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95A" w:rsidRDefault="0073495A" w:rsidP="004C3B87">
      <w:pPr>
        <w:jc w:val="center"/>
        <w:rPr>
          <w:sz w:val="28"/>
          <w:szCs w:val="28"/>
        </w:rPr>
      </w:pPr>
    </w:p>
    <w:p w:rsidR="0073495A" w:rsidRDefault="0073495A" w:rsidP="0073495A">
      <w:pPr>
        <w:jc w:val="center"/>
        <w:rPr>
          <w:b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Cs w:val="28"/>
        </w:rPr>
        <w:t>АДМИНИСТРАЦИЯ</w:t>
      </w:r>
    </w:p>
    <w:p w:rsidR="0073495A" w:rsidRDefault="0073495A" w:rsidP="0073495A">
      <w:pPr>
        <w:jc w:val="center"/>
        <w:rPr>
          <w:b/>
          <w:szCs w:val="28"/>
        </w:rPr>
      </w:pPr>
      <w:r>
        <w:rPr>
          <w:b/>
          <w:szCs w:val="28"/>
        </w:rPr>
        <w:t>ПОКРОВСКОГО СЕЛЬСОВЕТА</w:t>
      </w:r>
    </w:p>
    <w:p w:rsidR="0073495A" w:rsidRDefault="0073495A" w:rsidP="0073495A">
      <w:pPr>
        <w:jc w:val="center"/>
        <w:rPr>
          <w:b/>
          <w:szCs w:val="28"/>
        </w:rPr>
      </w:pPr>
      <w:r>
        <w:rPr>
          <w:b/>
          <w:szCs w:val="28"/>
        </w:rPr>
        <w:t>ЧАНОВСКОГО РАЙОНА НОВОСИБИРСКОЙ ОБЛАСТИ</w:t>
      </w:r>
    </w:p>
    <w:p w:rsidR="0073495A" w:rsidRDefault="0073495A" w:rsidP="0073495A">
      <w:pPr>
        <w:jc w:val="center"/>
        <w:rPr>
          <w:b/>
          <w:szCs w:val="28"/>
        </w:rPr>
      </w:pPr>
    </w:p>
    <w:p w:rsidR="0073495A" w:rsidRDefault="0073495A" w:rsidP="0073495A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73495A" w:rsidRDefault="0073495A" w:rsidP="0073495A">
      <w:pPr>
        <w:jc w:val="center"/>
        <w:rPr>
          <w:b/>
          <w:szCs w:val="28"/>
        </w:rPr>
      </w:pPr>
    </w:p>
    <w:p w:rsidR="0073495A" w:rsidRDefault="0048626D" w:rsidP="0073495A">
      <w:pPr>
        <w:jc w:val="center"/>
        <w:rPr>
          <w:szCs w:val="28"/>
        </w:rPr>
      </w:pPr>
      <w:r>
        <w:rPr>
          <w:szCs w:val="28"/>
        </w:rPr>
        <w:t>21</w:t>
      </w:r>
      <w:r w:rsidR="0073495A">
        <w:rPr>
          <w:szCs w:val="28"/>
        </w:rPr>
        <w:t>.</w:t>
      </w:r>
      <w:r>
        <w:rPr>
          <w:szCs w:val="28"/>
        </w:rPr>
        <w:t>10</w:t>
      </w:r>
      <w:r w:rsidR="0073495A">
        <w:rPr>
          <w:szCs w:val="28"/>
        </w:rPr>
        <w:t>.20</w:t>
      </w:r>
      <w:r>
        <w:rPr>
          <w:szCs w:val="28"/>
        </w:rPr>
        <w:t>24</w:t>
      </w:r>
      <w:r w:rsidR="0073495A">
        <w:rPr>
          <w:szCs w:val="28"/>
        </w:rPr>
        <w:t xml:space="preserve"> г. № </w:t>
      </w:r>
      <w:r>
        <w:rPr>
          <w:szCs w:val="28"/>
        </w:rPr>
        <w:t>90</w:t>
      </w:r>
    </w:p>
    <w:p w:rsidR="00766F4A" w:rsidRDefault="00766F4A" w:rsidP="0073495A">
      <w:pPr>
        <w:jc w:val="center"/>
        <w:rPr>
          <w:szCs w:val="28"/>
        </w:rPr>
      </w:pPr>
    </w:p>
    <w:p w:rsidR="00766F4A" w:rsidRDefault="00766F4A" w:rsidP="0073495A">
      <w:pPr>
        <w:jc w:val="center"/>
        <w:rPr>
          <w:sz w:val="28"/>
          <w:szCs w:val="28"/>
        </w:rPr>
      </w:pPr>
      <w:r w:rsidRPr="00766F4A">
        <w:rPr>
          <w:sz w:val="28"/>
          <w:szCs w:val="28"/>
        </w:rPr>
        <w:t xml:space="preserve">Об </w:t>
      </w:r>
      <w:r w:rsidR="0048626D">
        <w:rPr>
          <w:sz w:val="28"/>
          <w:szCs w:val="28"/>
        </w:rPr>
        <w:t xml:space="preserve">окончании </w:t>
      </w:r>
      <w:r w:rsidRPr="00766F4A">
        <w:rPr>
          <w:sz w:val="28"/>
          <w:szCs w:val="28"/>
        </w:rPr>
        <w:t xml:space="preserve"> противопожарного </w:t>
      </w:r>
      <w:r w:rsidR="0048626D">
        <w:rPr>
          <w:sz w:val="28"/>
          <w:szCs w:val="28"/>
        </w:rPr>
        <w:t xml:space="preserve">сезона </w:t>
      </w:r>
      <w:r w:rsidRPr="00766F4A">
        <w:rPr>
          <w:sz w:val="28"/>
          <w:szCs w:val="28"/>
        </w:rPr>
        <w:t xml:space="preserve"> на территории Покровского сельсовета Чановского района Новосибирской области</w:t>
      </w:r>
    </w:p>
    <w:p w:rsidR="00766F4A" w:rsidRDefault="00766F4A" w:rsidP="0073495A">
      <w:pPr>
        <w:jc w:val="center"/>
        <w:rPr>
          <w:sz w:val="28"/>
          <w:szCs w:val="28"/>
        </w:rPr>
      </w:pPr>
    </w:p>
    <w:p w:rsidR="00766F4A" w:rsidRDefault="00766F4A" w:rsidP="0073495A">
      <w:pPr>
        <w:jc w:val="center"/>
        <w:rPr>
          <w:sz w:val="28"/>
          <w:szCs w:val="28"/>
        </w:rPr>
      </w:pPr>
    </w:p>
    <w:p w:rsidR="00766F4A" w:rsidRDefault="0048626D" w:rsidP="00766F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 Правилами противопожарного режима в Российской Федерации</w:t>
      </w:r>
      <w:r w:rsidR="00766F4A">
        <w:rPr>
          <w:sz w:val="28"/>
          <w:szCs w:val="28"/>
        </w:rPr>
        <w:t xml:space="preserve">, </w:t>
      </w:r>
      <w:r>
        <w:rPr>
          <w:sz w:val="28"/>
          <w:szCs w:val="28"/>
        </w:rPr>
        <w:t>утвержденными постановлением Правительства Российской Федерации от 16.09.2020г. №1479 «Об утверждении Правил противопожарного режима в Российской Федерации», в связи с понижением температуры воздуха, выпадением осадков  и отсутствием степени пожарной опасности в лесах по условиям погоды,</w:t>
      </w:r>
      <w:r w:rsidR="00766F4A">
        <w:rPr>
          <w:sz w:val="28"/>
          <w:szCs w:val="28"/>
        </w:rPr>
        <w:t xml:space="preserve"> администрация Покровского сельсовета ПОСТАНОВЛЯЕТ:</w:t>
      </w:r>
    </w:p>
    <w:p w:rsidR="00F954E3" w:rsidRPr="00544993" w:rsidRDefault="00766F4A" w:rsidP="00F954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1.Отменить с </w:t>
      </w:r>
      <w:r w:rsidR="00F954E3">
        <w:rPr>
          <w:sz w:val="28"/>
          <w:szCs w:val="28"/>
        </w:rPr>
        <w:t xml:space="preserve">16 октября 2024года </w:t>
      </w:r>
      <w:r>
        <w:rPr>
          <w:sz w:val="28"/>
          <w:szCs w:val="28"/>
        </w:rPr>
        <w:t xml:space="preserve"> особый противопожарный </w:t>
      </w:r>
      <w:r w:rsidR="00F954E3">
        <w:rPr>
          <w:sz w:val="28"/>
          <w:szCs w:val="28"/>
        </w:rPr>
        <w:t xml:space="preserve">сезон </w:t>
      </w:r>
      <w:r>
        <w:rPr>
          <w:sz w:val="28"/>
          <w:szCs w:val="28"/>
        </w:rPr>
        <w:t xml:space="preserve"> на территории Покровского сельсовета Чановского района Новосибирской области  установленный постановлением администрации Покровского сельсовета </w:t>
      </w: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 </w:t>
      </w:r>
      <w:r w:rsidR="00F954E3">
        <w:rPr>
          <w:sz w:val="28"/>
          <w:szCs w:val="28"/>
        </w:rPr>
        <w:t xml:space="preserve">от </w:t>
      </w:r>
      <w:r w:rsidR="00F954E3" w:rsidRPr="00C306C8">
        <w:rPr>
          <w:sz w:val="28"/>
          <w:szCs w:val="28"/>
        </w:rPr>
        <w:t>1</w:t>
      </w:r>
      <w:r w:rsidR="00F954E3">
        <w:rPr>
          <w:sz w:val="28"/>
          <w:szCs w:val="28"/>
        </w:rPr>
        <w:t>6</w:t>
      </w:r>
      <w:r w:rsidR="00F954E3" w:rsidRPr="00C306C8">
        <w:rPr>
          <w:sz w:val="28"/>
          <w:szCs w:val="28"/>
        </w:rPr>
        <w:t>.04.202</w:t>
      </w:r>
      <w:r w:rsidR="00F954E3">
        <w:rPr>
          <w:sz w:val="28"/>
          <w:szCs w:val="28"/>
        </w:rPr>
        <w:t>4</w:t>
      </w:r>
      <w:r w:rsidR="00F954E3" w:rsidRPr="00C306C8">
        <w:rPr>
          <w:sz w:val="28"/>
          <w:szCs w:val="28"/>
        </w:rPr>
        <w:t xml:space="preserve"> №</w:t>
      </w:r>
      <w:r w:rsidR="00F954E3">
        <w:rPr>
          <w:sz w:val="28"/>
          <w:szCs w:val="28"/>
        </w:rPr>
        <w:t>40</w:t>
      </w:r>
      <w:r w:rsidR="00F954E3" w:rsidRPr="00544993">
        <w:rPr>
          <w:sz w:val="28"/>
          <w:szCs w:val="28"/>
        </w:rPr>
        <w:t>"Об установлении на территории Покровского сельсовета</w:t>
      </w:r>
      <w:r w:rsidR="00F954E3">
        <w:rPr>
          <w:sz w:val="28"/>
          <w:szCs w:val="28"/>
        </w:rPr>
        <w:t xml:space="preserve"> </w:t>
      </w:r>
      <w:r w:rsidR="00F954E3" w:rsidRPr="00544993">
        <w:rPr>
          <w:sz w:val="28"/>
          <w:szCs w:val="28"/>
        </w:rPr>
        <w:t>весенне-летнего  пожароопасного периода 202</w:t>
      </w:r>
      <w:r w:rsidR="00F954E3">
        <w:rPr>
          <w:sz w:val="28"/>
          <w:szCs w:val="28"/>
        </w:rPr>
        <w:t>4</w:t>
      </w:r>
      <w:r w:rsidR="00F954E3" w:rsidRPr="00544993">
        <w:rPr>
          <w:sz w:val="28"/>
          <w:szCs w:val="28"/>
        </w:rPr>
        <w:t xml:space="preserve"> г."</w:t>
      </w:r>
    </w:p>
    <w:p w:rsidR="001E1C18" w:rsidRDefault="001E1C18" w:rsidP="00766F4A">
      <w:pPr>
        <w:jc w:val="both"/>
        <w:rPr>
          <w:sz w:val="28"/>
          <w:szCs w:val="28"/>
        </w:rPr>
      </w:pPr>
    </w:p>
    <w:p w:rsidR="001E1C18" w:rsidRDefault="001E1C18" w:rsidP="00766F4A">
      <w:pPr>
        <w:jc w:val="both"/>
        <w:rPr>
          <w:sz w:val="28"/>
          <w:szCs w:val="28"/>
        </w:rPr>
      </w:pPr>
    </w:p>
    <w:p w:rsidR="001E1C18" w:rsidRDefault="001E1C18" w:rsidP="00766F4A">
      <w:pPr>
        <w:jc w:val="both"/>
        <w:rPr>
          <w:sz w:val="28"/>
          <w:szCs w:val="28"/>
        </w:rPr>
      </w:pPr>
    </w:p>
    <w:p w:rsidR="001E1C18" w:rsidRDefault="001E1C18" w:rsidP="00766F4A">
      <w:pPr>
        <w:jc w:val="both"/>
        <w:rPr>
          <w:sz w:val="28"/>
          <w:szCs w:val="28"/>
        </w:rPr>
      </w:pPr>
    </w:p>
    <w:p w:rsidR="001E1C18" w:rsidRPr="00766F4A" w:rsidRDefault="001E1C18" w:rsidP="00766F4A">
      <w:pPr>
        <w:jc w:val="both"/>
        <w:rPr>
          <w:sz w:val="28"/>
          <w:szCs w:val="28"/>
        </w:rPr>
      </w:pPr>
    </w:p>
    <w:p w:rsidR="001E1C18" w:rsidRDefault="001E1C18" w:rsidP="001E1C18">
      <w:pPr>
        <w:jc w:val="both"/>
        <w:rPr>
          <w:sz w:val="28"/>
          <w:szCs w:val="28"/>
        </w:rPr>
      </w:pPr>
    </w:p>
    <w:p w:rsidR="001E1C18" w:rsidRDefault="001E1C18" w:rsidP="001E1C1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Покровского сельсовета</w:t>
      </w:r>
    </w:p>
    <w:p w:rsidR="001E1C18" w:rsidRDefault="001E1C18" w:rsidP="001E1C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Чановского района </w:t>
      </w:r>
    </w:p>
    <w:p w:rsidR="001E1C18" w:rsidRDefault="001E1C18" w:rsidP="001E1C18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П.В.Семченко</w:t>
      </w:r>
    </w:p>
    <w:p w:rsidR="001E1C18" w:rsidRDefault="001E1C18" w:rsidP="001E1C18">
      <w:pPr>
        <w:jc w:val="both"/>
        <w:rPr>
          <w:sz w:val="28"/>
          <w:szCs w:val="28"/>
        </w:rPr>
      </w:pPr>
    </w:p>
    <w:p w:rsidR="001E1C18" w:rsidRDefault="001E1C18" w:rsidP="001E1C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1E1C18" w:rsidRDefault="001E1C18" w:rsidP="001E1C18">
      <w:pPr>
        <w:jc w:val="both"/>
        <w:rPr>
          <w:sz w:val="28"/>
          <w:szCs w:val="28"/>
        </w:rPr>
      </w:pPr>
    </w:p>
    <w:p w:rsidR="001E1C18" w:rsidRDefault="001E1C18" w:rsidP="001E1C18">
      <w:pPr>
        <w:jc w:val="both"/>
        <w:rPr>
          <w:sz w:val="28"/>
          <w:szCs w:val="28"/>
        </w:rPr>
      </w:pPr>
    </w:p>
    <w:p w:rsidR="001E1C18" w:rsidRDefault="001E1C18" w:rsidP="001E1C18">
      <w:pPr>
        <w:jc w:val="both"/>
        <w:rPr>
          <w:sz w:val="28"/>
          <w:szCs w:val="28"/>
        </w:rPr>
      </w:pPr>
    </w:p>
    <w:p w:rsidR="001E1C18" w:rsidRDefault="001E1C18" w:rsidP="001E1C18">
      <w:pPr>
        <w:jc w:val="both"/>
        <w:rPr>
          <w:sz w:val="28"/>
          <w:szCs w:val="28"/>
        </w:rPr>
      </w:pPr>
    </w:p>
    <w:p w:rsidR="001E1C18" w:rsidRPr="007E3F3C" w:rsidRDefault="001E1C18" w:rsidP="001E1C18">
      <w:pPr>
        <w:rPr>
          <w:sz w:val="22"/>
          <w:szCs w:val="22"/>
        </w:rPr>
      </w:pPr>
      <w:r w:rsidRPr="007E3F3C">
        <w:rPr>
          <w:sz w:val="22"/>
          <w:szCs w:val="22"/>
        </w:rPr>
        <w:t>Маркова</w:t>
      </w:r>
      <w:r w:rsidR="00F954E3">
        <w:rPr>
          <w:sz w:val="22"/>
          <w:szCs w:val="22"/>
        </w:rPr>
        <w:t xml:space="preserve"> Н.А.</w:t>
      </w:r>
    </w:p>
    <w:p w:rsidR="001E1C18" w:rsidRDefault="001E1C18" w:rsidP="001E1C18">
      <w:r>
        <w:t>32-445</w:t>
      </w:r>
    </w:p>
    <w:p w:rsidR="004C3B87" w:rsidRDefault="004C3B87" w:rsidP="004C3B87">
      <w:pPr>
        <w:jc w:val="both"/>
        <w:rPr>
          <w:b/>
          <w:bCs/>
          <w:sz w:val="28"/>
          <w:szCs w:val="28"/>
        </w:rPr>
      </w:pPr>
    </w:p>
    <w:sectPr w:rsidR="004C3B87" w:rsidSect="005E7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3B87"/>
    <w:rsid w:val="001E1C18"/>
    <w:rsid w:val="002F6122"/>
    <w:rsid w:val="00303BBE"/>
    <w:rsid w:val="00425110"/>
    <w:rsid w:val="00442F92"/>
    <w:rsid w:val="0048626D"/>
    <w:rsid w:val="004C3B87"/>
    <w:rsid w:val="005E7990"/>
    <w:rsid w:val="00622CA4"/>
    <w:rsid w:val="006253FD"/>
    <w:rsid w:val="006A4BC1"/>
    <w:rsid w:val="0073495A"/>
    <w:rsid w:val="00766F4A"/>
    <w:rsid w:val="00934134"/>
    <w:rsid w:val="00A31458"/>
    <w:rsid w:val="00B179A7"/>
    <w:rsid w:val="00C12AD2"/>
    <w:rsid w:val="00EC3E21"/>
    <w:rsid w:val="00ED3E36"/>
    <w:rsid w:val="00F65233"/>
    <w:rsid w:val="00F95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C3B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C3B8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4C3B87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4C3B8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C3B8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C3B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C3B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C3B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4C3B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2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05D543-4962-4823-BF42-EA45637D2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</cp:lastModifiedBy>
  <cp:revision>11</cp:revision>
  <cp:lastPrinted>2018-02-05T10:11:00Z</cp:lastPrinted>
  <dcterms:created xsi:type="dcterms:W3CDTF">2018-02-05T02:24:00Z</dcterms:created>
  <dcterms:modified xsi:type="dcterms:W3CDTF">2024-10-18T07:00:00Z</dcterms:modified>
</cp:coreProperties>
</file>