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FB" w:rsidRDefault="00374DFB" w:rsidP="00374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74DFB" w:rsidRDefault="00374DFB" w:rsidP="00374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2A4490" w:rsidRDefault="00374DFB" w:rsidP="00374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ЧАНОВСКОГО РАЙОНА </w:t>
      </w:r>
    </w:p>
    <w:p w:rsidR="00374DFB" w:rsidRDefault="00374DFB" w:rsidP="00374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A4490" w:rsidRDefault="002A4490" w:rsidP="00374DFB">
      <w:pPr>
        <w:jc w:val="center"/>
        <w:rPr>
          <w:b/>
          <w:sz w:val="28"/>
          <w:szCs w:val="28"/>
        </w:rPr>
      </w:pPr>
    </w:p>
    <w:p w:rsidR="00374DFB" w:rsidRDefault="00374DFB" w:rsidP="00374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74DFB" w:rsidRDefault="00374DFB" w:rsidP="00374DFB">
      <w:pPr>
        <w:jc w:val="center"/>
        <w:rPr>
          <w:b/>
          <w:sz w:val="28"/>
          <w:szCs w:val="28"/>
        </w:rPr>
      </w:pPr>
    </w:p>
    <w:p w:rsidR="00374DFB" w:rsidRPr="002A4490" w:rsidRDefault="00D85981" w:rsidP="00374DFB">
      <w:pPr>
        <w:jc w:val="center"/>
        <w:rPr>
          <w:sz w:val="28"/>
          <w:szCs w:val="28"/>
        </w:rPr>
      </w:pPr>
      <w:r w:rsidRPr="002A4490">
        <w:rPr>
          <w:sz w:val="28"/>
          <w:szCs w:val="28"/>
        </w:rPr>
        <w:t>1</w:t>
      </w:r>
      <w:r w:rsidR="002A4490" w:rsidRPr="002A4490">
        <w:rPr>
          <w:sz w:val="28"/>
          <w:szCs w:val="28"/>
        </w:rPr>
        <w:t>5</w:t>
      </w:r>
      <w:r w:rsidR="00374DFB" w:rsidRPr="002A4490">
        <w:rPr>
          <w:sz w:val="28"/>
          <w:szCs w:val="28"/>
        </w:rPr>
        <w:t>.04.20</w:t>
      </w:r>
      <w:r w:rsidR="007762D0" w:rsidRPr="002A4490">
        <w:rPr>
          <w:sz w:val="28"/>
          <w:szCs w:val="28"/>
        </w:rPr>
        <w:t>2</w:t>
      </w:r>
      <w:r w:rsidRPr="002A4490">
        <w:rPr>
          <w:sz w:val="28"/>
          <w:szCs w:val="28"/>
        </w:rPr>
        <w:t>4</w:t>
      </w:r>
      <w:r w:rsidR="00374DFB" w:rsidRPr="002A4490">
        <w:rPr>
          <w:sz w:val="28"/>
          <w:szCs w:val="28"/>
        </w:rPr>
        <w:t xml:space="preserve">№ </w:t>
      </w:r>
      <w:r w:rsidRPr="002A4490">
        <w:rPr>
          <w:sz w:val="28"/>
          <w:szCs w:val="28"/>
        </w:rPr>
        <w:t>3</w:t>
      </w:r>
      <w:r w:rsidR="009D7D5B" w:rsidRPr="002A4490">
        <w:rPr>
          <w:sz w:val="28"/>
          <w:szCs w:val="28"/>
        </w:rPr>
        <w:t>8</w:t>
      </w:r>
    </w:p>
    <w:p w:rsidR="00374DFB" w:rsidRDefault="00374DFB" w:rsidP="00374DFB">
      <w:pPr>
        <w:jc w:val="center"/>
        <w:rPr>
          <w:sz w:val="28"/>
          <w:szCs w:val="28"/>
        </w:rPr>
      </w:pPr>
    </w:p>
    <w:p w:rsidR="00374DFB" w:rsidRDefault="00374DFB" w:rsidP="00374DF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особого противопожарного режима     на территории Покровского сельсовета Чановского района Новосибирской области.</w:t>
      </w:r>
    </w:p>
    <w:p w:rsidR="00374DFB" w:rsidRDefault="00374DFB" w:rsidP="00374DFB">
      <w:pPr>
        <w:jc w:val="center"/>
        <w:rPr>
          <w:sz w:val="28"/>
          <w:szCs w:val="28"/>
        </w:rPr>
      </w:pPr>
    </w:p>
    <w:p w:rsidR="00374DFB" w:rsidRDefault="00374DFB" w:rsidP="0037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на территории района установлен   особый  </w:t>
      </w:r>
      <w:proofErr w:type="spellStart"/>
      <w:proofErr w:type="gramStart"/>
      <w:r>
        <w:rPr>
          <w:sz w:val="28"/>
          <w:szCs w:val="28"/>
        </w:rPr>
        <w:t>противопожар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ный</w:t>
      </w:r>
      <w:proofErr w:type="spellEnd"/>
      <w:proofErr w:type="gramEnd"/>
      <w:r>
        <w:rPr>
          <w:sz w:val="28"/>
          <w:szCs w:val="28"/>
        </w:rPr>
        <w:t xml:space="preserve">  режим, администрация Покровского сельсовета Чановского района Новосибирской области </w:t>
      </w:r>
      <w:r w:rsidR="002A4490">
        <w:rPr>
          <w:sz w:val="28"/>
          <w:szCs w:val="28"/>
        </w:rPr>
        <w:t xml:space="preserve"> </w:t>
      </w:r>
      <w:r w:rsidR="004D6CBB">
        <w:rPr>
          <w:sz w:val="28"/>
          <w:szCs w:val="28"/>
        </w:rPr>
        <w:t>ПОСТАНОВЛЯЕТ</w:t>
      </w:r>
      <w:r>
        <w:rPr>
          <w:sz w:val="28"/>
          <w:szCs w:val="28"/>
        </w:rPr>
        <w:t xml:space="preserve">:  </w:t>
      </w:r>
    </w:p>
    <w:p w:rsidR="00374DFB" w:rsidRDefault="00374DFB" w:rsidP="00374DFB">
      <w:pPr>
        <w:jc w:val="both"/>
        <w:rPr>
          <w:sz w:val="28"/>
          <w:szCs w:val="28"/>
        </w:rPr>
      </w:pPr>
    </w:p>
    <w:p w:rsidR="00374DFB" w:rsidRDefault="00374DFB" w:rsidP="00374D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с </w:t>
      </w:r>
      <w:r w:rsidR="002A4490">
        <w:rPr>
          <w:sz w:val="28"/>
          <w:szCs w:val="28"/>
        </w:rPr>
        <w:t>19</w:t>
      </w:r>
      <w:r w:rsidRPr="00D031F8">
        <w:rPr>
          <w:sz w:val="28"/>
          <w:szCs w:val="28"/>
        </w:rPr>
        <w:t>.04.20</w:t>
      </w:r>
      <w:r w:rsidR="007762D0" w:rsidRPr="00D031F8">
        <w:rPr>
          <w:sz w:val="28"/>
          <w:szCs w:val="28"/>
        </w:rPr>
        <w:t>2</w:t>
      </w:r>
      <w:r w:rsidR="002A4490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 w:rsidR="00D91566">
        <w:rPr>
          <w:sz w:val="28"/>
          <w:szCs w:val="28"/>
        </w:rPr>
        <w:t xml:space="preserve">. </w:t>
      </w:r>
      <w:r w:rsidR="002A44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на территории  Покровского сельсовета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>противопожарный режим</w:t>
      </w:r>
      <w:r>
        <w:rPr>
          <w:sz w:val="26"/>
          <w:szCs w:val="26"/>
        </w:rPr>
        <w:t xml:space="preserve"> и </w:t>
      </w:r>
      <w:r>
        <w:rPr>
          <w:sz w:val="28"/>
          <w:szCs w:val="28"/>
        </w:rPr>
        <w:t>организовать в</w:t>
      </w:r>
      <w:r w:rsidR="009D7D5B">
        <w:rPr>
          <w:sz w:val="28"/>
          <w:szCs w:val="28"/>
        </w:rPr>
        <w:t>ыполнение следующих мероприятий</w:t>
      </w:r>
      <w:r>
        <w:rPr>
          <w:sz w:val="28"/>
          <w:szCs w:val="28"/>
        </w:rPr>
        <w:t xml:space="preserve">.  </w:t>
      </w:r>
    </w:p>
    <w:p w:rsidR="00374DFB" w:rsidRDefault="00374DFB" w:rsidP="00374DFB">
      <w:pPr>
        <w:shd w:val="clear" w:color="auto" w:fill="FFFFFF"/>
        <w:tabs>
          <w:tab w:val="left" w:pos="133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 запретить разведение костров, сжигание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:rsidR="00374DFB" w:rsidRDefault="00374DFB" w:rsidP="00374DF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создавать условия для привлечения населения к тушению пожаров в населенном пункте и на прилегающих к нему территориях; </w:t>
      </w:r>
    </w:p>
    <w:p w:rsidR="00374DFB" w:rsidRDefault="00374DFB" w:rsidP="00374DFB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 осуществить комплекс мероприятий по организации патрулирования населенного пункта и прилегающих к ним территорий;</w:t>
      </w:r>
    </w:p>
    <w:p w:rsidR="00374DFB" w:rsidRDefault="00374DFB" w:rsidP="00374DFB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4) подготовить водовозную, землеройную и иную технику для тушения пожаров;</w:t>
      </w:r>
    </w:p>
    <w:p w:rsidR="00374DFB" w:rsidRDefault="00374DFB" w:rsidP="00374D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5) 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374DFB" w:rsidRDefault="00374DFB" w:rsidP="00374D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6) продолжить   уборку территории населенного пункта от сгораемого мусора, сухой травы  и их вывоза    в места утилизации, при этом особ</w:t>
      </w:r>
      <w:r w:rsidR="009D7D5B">
        <w:rPr>
          <w:sz w:val="28"/>
          <w:szCs w:val="28"/>
        </w:rPr>
        <w:t>ое внимание уделить заброшенным</w:t>
      </w:r>
      <w:r>
        <w:rPr>
          <w:sz w:val="28"/>
          <w:szCs w:val="28"/>
        </w:rPr>
        <w:t>, запущенным участкам,</w:t>
      </w:r>
    </w:p>
    <w:p w:rsidR="00374DFB" w:rsidRDefault="00374DFB" w:rsidP="00374D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7) уточнить порядок оповещения населения  в случае возникновения опасности,</w:t>
      </w:r>
    </w:p>
    <w:p w:rsidR="00374DFB" w:rsidRDefault="00374DFB" w:rsidP="00374DFB">
      <w:pPr>
        <w:pStyle w:val="a3"/>
        <w:tabs>
          <w:tab w:val="left" w:pos="540"/>
        </w:tabs>
        <w:spacing w:before="0" w:after="0" w:line="200" w:lineRule="atLeast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8) </w:t>
      </w:r>
      <w:r w:rsidR="00F138B9">
        <w:rPr>
          <w:rFonts w:ascii="Times New Roman" w:hAnsi="Times New Roman" w:cs="Times New Roman"/>
          <w:color w:val="auto"/>
          <w:sz w:val="28"/>
          <w:szCs w:val="28"/>
        </w:rPr>
        <w:t xml:space="preserve"> Возобновить минерализованную полосу вокруг с.Покровка</w:t>
      </w:r>
      <w:r>
        <w:rPr>
          <w:rFonts w:ascii="Times New Roman" w:hAnsi="Times New Roman" w:cs="Times New Roman"/>
          <w:color w:val="auto"/>
          <w:sz w:val="28"/>
          <w:szCs w:val="28"/>
        </w:rPr>
        <w:t>, с целью исключения возможности распространения огн</w:t>
      </w:r>
      <w:r w:rsidR="00F138B9">
        <w:rPr>
          <w:rFonts w:ascii="Times New Roman" w:hAnsi="Times New Roman" w:cs="Times New Roman"/>
          <w:color w:val="auto"/>
          <w:sz w:val="28"/>
          <w:szCs w:val="28"/>
        </w:rPr>
        <w:t>я на населенный пункт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374DFB" w:rsidRDefault="00374DFB" w:rsidP="00374DFB">
      <w:pPr>
        <w:pStyle w:val="a3"/>
        <w:tabs>
          <w:tab w:val="left" w:pos="540"/>
        </w:tabs>
        <w:spacing w:before="0" w:after="0" w:line="200" w:lineRule="atLeast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9)  До окончания особого противопожарного режима </w:t>
      </w:r>
    </w:p>
    <w:p w:rsidR="00374DFB" w:rsidRDefault="00374DFB" w:rsidP="00374D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рекомендовать   населению воздержаться от посещения лесов, в том числе для заготовки дров до снижения пожарной опасности, </w:t>
      </w:r>
    </w:p>
    <w:p w:rsidR="00374DFB" w:rsidRDefault="00374DFB" w:rsidP="00374D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запретить эксплуатацию  кухонных очагов, кормоприготовительных печей.</w:t>
      </w:r>
    </w:p>
    <w:p w:rsidR="00374DFB" w:rsidRDefault="00374DFB" w:rsidP="0037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Данное  постановление   опубликовать в информационном периодическом печатном издании  «Покровский вестник», и разместить в </w:t>
      </w:r>
      <w:r>
        <w:rPr>
          <w:sz w:val="28"/>
          <w:szCs w:val="28"/>
        </w:rPr>
        <w:lastRenderedPageBreak/>
        <w:t>сети интернет на сайте администрации Покровского сельсовета Чановского района Новосибирской области.</w:t>
      </w:r>
    </w:p>
    <w:p w:rsidR="00374DFB" w:rsidRDefault="00374DFB" w:rsidP="00374DFB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 постановления  оставляю за собой.</w:t>
      </w:r>
    </w:p>
    <w:p w:rsidR="00374DFB" w:rsidRDefault="00374DFB" w:rsidP="00374DFB">
      <w:pPr>
        <w:jc w:val="both"/>
      </w:pPr>
    </w:p>
    <w:p w:rsidR="00374DFB" w:rsidRDefault="00374DFB" w:rsidP="00374DFB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374DFB" w:rsidRDefault="00374DF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9D7D5B" w:rsidRDefault="009D7D5B" w:rsidP="00374DFB">
      <w:pPr>
        <w:jc w:val="both"/>
        <w:rPr>
          <w:sz w:val="28"/>
          <w:szCs w:val="28"/>
        </w:rPr>
      </w:pPr>
    </w:p>
    <w:p w:rsidR="00374DFB" w:rsidRDefault="00374DFB" w:rsidP="0037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</w:t>
      </w:r>
    </w:p>
    <w:p w:rsidR="00374DFB" w:rsidRDefault="00374DFB" w:rsidP="00374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374DFB" w:rsidRDefault="00374DFB" w:rsidP="00374DF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П.В.Семченко</w:t>
      </w:r>
    </w:p>
    <w:p w:rsidR="00374DFB" w:rsidRDefault="00374DFB" w:rsidP="00374DFB"/>
    <w:p w:rsidR="00374DFB" w:rsidRDefault="00374DFB" w:rsidP="00374DFB">
      <w:pPr>
        <w:rPr>
          <w:sz w:val="28"/>
          <w:szCs w:val="28"/>
        </w:rPr>
      </w:pPr>
    </w:p>
    <w:p w:rsidR="00374DFB" w:rsidRDefault="00374DFB" w:rsidP="00374DFB">
      <w:pPr>
        <w:rPr>
          <w:sz w:val="28"/>
          <w:szCs w:val="28"/>
        </w:rPr>
      </w:pPr>
    </w:p>
    <w:p w:rsidR="00374DFB" w:rsidRDefault="00374DFB" w:rsidP="00374DFB">
      <w:pPr>
        <w:rPr>
          <w:sz w:val="28"/>
          <w:szCs w:val="28"/>
        </w:rPr>
      </w:pPr>
    </w:p>
    <w:p w:rsidR="00374DFB" w:rsidRDefault="00374DFB" w:rsidP="00374DFB">
      <w:pPr>
        <w:rPr>
          <w:sz w:val="28"/>
          <w:szCs w:val="28"/>
        </w:rPr>
      </w:pPr>
    </w:p>
    <w:p w:rsidR="00374DFB" w:rsidRDefault="00374DFB" w:rsidP="00374DFB">
      <w:pPr>
        <w:rPr>
          <w:sz w:val="28"/>
          <w:szCs w:val="28"/>
        </w:rPr>
      </w:pPr>
    </w:p>
    <w:p w:rsidR="004D6CBB" w:rsidRDefault="004D6CBB" w:rsidP="00374DFB"/>
    <w:p w:rsidR="009D7D5B" w:rsidRDefault="009D7D5B" w:rsidP="00374DFB"/>
    <w:p w:rsidR="004D6CBB" w:rsidRDefault="004D6CBB" w:rsidP="00374DFB"/>
    <w:p w:rsidR="004D6CBB" w:rsidRDefault="004D6CB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9D7D5B" w:rsidRDefault="009D7D5B" w:rsidP="00374DFB"/>
    <w:p w:rsidR="00374DFB" w:rsidRDefault="004D6CBB" w:rsidP="00374DFB">
      <w:r>
        <w:t>Маркова Н.А.</w:t>
      </w:r>
    </w:p>
    <w:p w:rsidR="004D6CBB" w:rsidRDefault="004D6CBB" w:rsidP="00374DFB">
      <w:r>
        <w:t>32-445</w:t>
      </w:r>
    </w:p>
    <w:p w:rsidR="00374DFB" w:rsidRDefault="00374DFB" w:rsidP="00374DFB"/>
    <w:p w:rsidR="00374DFB" w:rsidRDefault="00374DFB" w:rsidP="00374DFB"/>
    <w:p w:rsidR="00374DFB" w:rsidRDefault="00374DFB" w:rsidP="00374DFB"/>
    <w:p w:rsidR="00374DFB" w:rsidRDefault="00374DFB" w:rsidP="00374DFB"/>
    <w:sectPr w:rsidR="00374DFB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DFB"/>
    <w:rsid w:val="00051F7D"/>
    <w:rsid w:val="00091708"/>
    <w:rsid w:val="001E6857"/>
    <w:rsid w:val="00230ED8"/>
    <w:rsid w:val="00241084"/>
    <w:rsid w:val="002448ED"/>
    <w:rsid w:val="002A4490"/>
    <w:rsid w:val="00374DFB"/>
    <w:rsid w:val="004803B0"/>
    <w:rsid w:val="004D6CBB"/>
    <w:rsid w:val="005655C9"/>
    <w:rsid w:val="006155ED"/>
    <w:rsid w:val="00683A0A"/>
    <w:rsid w:val="00702869"/>
    <w:rsid w:val="007762D0"/>
    <w:rsid w:val="00822993"/>
    <w:rsid w:val="00895F33"/>
    <w:rsid w:val="009A40D4"/>
    <w:rsid w:val="009C53E9"/>
    <w:rsid w:val="009D7D5B"/>
    <w:rsid w:val="00A55770"/>
    <w:rsid w:val="00B273EA"/>
    <w:rsid w:val="00CB49C8"/>
    <w:rsid w:val="00CB7606"/>
    <w:rsid w:val="00D031F8"/>
    <w:rsid w:val="00D85981"/>
    <w:rsid w:val="00D91566"/>
    <w:rsid w:val="00E1254B"/>
    <w:rsid w:val="00F138B9"/>
    <w:rsid w:val="00F1418B"/>
    <w:rsid w:val="00F34501"/>
    <w:rsid w:val="00F3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74DFB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23</cp:revision>
  <cp:lastPrinted>2024-04-15T02:47:00Z</cp:lastPrinted>
  <dcterms:created xsi:type="dcterms:W3CDTF">2019-04-25T02:40:00Z</dcterms:created>
  <dcterms:modified xsi:type="dcterms:W3CDTF">2024-04-15T02:47:00Z</dcterms:modified>
</cp:coreProperties>
</file>