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BE6FD6"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653949" w:rsidRDefault="00653949">
                  <w:r>
                    <w:rPr>
                      <w:rFonts w:asciiTheme="majorHAnsi" w:hAnsiTheme="majorHAnsi" w:cs="Times New Roman"/>
                    </w:rPr>
                    <w:t xml:space="preserve"> </w:t>
                  </w:r>
                  <w:r>
                    <w:rPr>
                      <w:rFonts w:asciiTheme="majorHAnsi" w:hAnsiTheme="majorHAnsi" w:cs="Times New Roman"/>
                      <w:noProof/>
                      <w:lang w:eastAsia="ru-RU"/>
                    </w:rPr>
                    <w:t xml:space="preserve"> </w:t>
                  </w:r>
                </w:p>
                <w:p w:rsidR="00653949" w:rsidRPr="005F3947" w:rsidRDefault="00C25EF7" w:rsidP="001C6C7E">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w:t>
                  </w:r>
                  <w:r w:rsidR="00F46BF6">
                    <w:rPr>
                      <w:rFonts w:ascii="Cambria" w:hAnsi="Cambria"/>
                      <w:i/>
                      <w:iCs/>
                      <w:sz w:val="20"/>
                      <w:szCs w:val="20"/>
                    </w:rPr>
                    <w:t xml:space="preserve">Прокуратура </w:t>
                  </w:r>
                  <w:proofErr w:type="spellStart"/>
                  <w:r w:rsidR="00F46BF6">
                    <w:rPr>
                      <w:rFonts w:ascii="Cambria" w:hAnsi="Cambria"/>
                      <w:i/>
                      <w:iCs/>
                      <w:sz w:val="20"/>
                      <w:szCs w:val="20"/>
                    </w:rPr>
                    <w:t>Чановского</w:t>
                  </w:r>
                  <w:proofErr w:type="spellEnd"/>
                  <w:r w:rsidR="00F46BF6">
                    <w:rPr>
                      <w:rFonts w:ascii="Cambria" w:hAnsi="Cambria"/>
                      <w:i/>
                      <w:iCs/>
                      <w:sz w:val="20"/>
                      <w:szCs w:val="20"/>
                    </w:rPr>
                    <w:t xml:space="preserve"> района разъясняет</w:t>
                  </w:r>
                </w:p>
                <w:p w:rsidR="00653949" w:rsidRDefault="00653949"/>
                <w:p w:rsidR="00653949" w:rsidRDefault="00653949">
                  <w:r>
                    <w:t xml:space="preserve">Постановление администрации </w:t>
                  </w:r>
                </w:p>
                <w:p w:rsidR="00653949" w:rsidRDefault="008E3D10" w:rsidP="00C25EF7">
                  <w:pPr>
                    <w:spacing w:after="0"/>
                  </w:pPr>
                  <w:r>
                    <w:t>№47 от 06.05.2024г;</w:t>
                  </w:r>
                </w:p>
                <w:p w:rsidR="00653949" w:rsidRDefault="00653949" w:rsidP="00210E7C">
                  <w:pPr>
                    <w:spacing w:after="0"/>
                  </w:pPr>
                  <w:r>
                    <w:t xml:space="preserve"> </w:t>
                  </w:r>
                  <w:r w:rsidR="008E3D10">
                    <w:t>№48от 06.05.2024г;</w:t>
                  </w:r>
                </w:p>
                <w:p w:rsidR="008E3D10" w:rsidRDefault="008E3D10" w:rsidP="00210E7C">
                  <w:pPr>
                    <w:spacing w:after="0"/>
                  </w:pPr>
                  <w:r>
                    <w:t>№49 от 12.05.2024г</w:t>
                  </w:r>
                </w:p>
                <w:p w:rsidR="00653949" w:rsidRDefault="00653949" w:rsidP="00210E7C">
                  <w:pPr>
                    <w:spacing w:after="0"/>
                  </w:pPr>
                  <w:r>
                    <w:t xml:space="preserve"> </w:t>
                  </w:r>
                </w:p>
              </w:txbxContent>
            </v:textbox>
            <w10:wrap type="square" anchorx="page" anchory="page"/>
          </v:shape>
        </w:pict>
      </w:r>
    </w:p>
    <w:p w:rsidR="00E91A07" w:rsidRPr="000605D3" w:rsidRDefault="00BE6FD6"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653949" w:rsidRPr="001C6C7E" w:rsidRDefault="00653949" w:rsidP="00E91A07">
                  <w:pPr>
                    <w:jc w:val="center"/>
                    <w:rPr>
                      <w:b/>
                      <w:i/>
                      <w:sz w:val="28"/>
                      <w:szCs w:val="28"/>
                    </w:rPr>
                  </w:pPr>
                </w:p>
                <w:p w:rsidR="00653949" w:rsidRPr="0038078E" w:rsidRDefault="00653949"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sidR="00C25EF7">
                    <w:rPr>
                      <w:rFonts w:ascii="Times New Roman" w:hAnsi="Times New Roman" w:cs="Times New Roman"/>
                      <w:sz w:val="28"/>
                      <w:szCs w:val="28"/>
                    </w:rPr>
                    <w:t>8</w:t>
                  </w:r>
                </w:p>
                <w:p w:rsidR="00653949" w:rsidRPr="0038078E" w:rsidRDefault="00301BBA" w:rsidP="00E91A07">
                  <w:pPr>
                    <w:jc w:val="center"/>
                    <w:rPr>
                      <w:rFonts w:ascii="Times New Roman" w:hAnsi="Times New Roman" w:cs="Times New Roman"/>
                      <w:sz w:val="28"/>
                      <w:szCs w:val="28"/>
                    </w:rPr>
                  </w:pPr>
                  <w:r>
                    <w:rPr>
                      <w:rFonts w:ascii="Times New Roman" w:hAnsi="Times New Roman" w:cs="Times New Roman"/>
                      <w:sz w:val="28"/>
                      <w:szCs w:val="28"/>
                    </w:rPr>
                    <w:t>2</w:t>
                  </w:r>
                  <w:r w:rsidR="00C25EF7">
                    <w:rPr>
                      <w:rFonts w:ascii="Times New Roman" w:hAnsi="Times New Roman" w:cs="Times New Roman"/>
                      <w:sz w:val="28"/>
                      <w:szCs w:val="28"/>
                    </w:rPr>
                    <w:t>1</w:t>
                  </w:r>
                  <w:r w:rsidR="00653949" w:rsidRPr="0038078E">
                    <w:rPr>
                      <w:rFonts w:ascii="Times New Roman" w:hAnsi="Times New Roman" w:cs="Times New Roman"/>
                      <w:sz w:val="28"/>
                      <w:szCs w:val="28"/>
                    </w:rPr>
                    <w:t>.05.2024</w:t>
                  </w:r>
                </w:p>
                <w:p w:rsidR="00653949" w:rsidRPr="001C6C7E" w:rsidRDefault="00653949" w:rsidP="00E91A07">
                  <w:pPr>
                    <w:jc w:val="center"/>
                    <w:rPr>
                      <w:sz w:val="28"/>
                      <w:szCs w:val="28"/>
                    </w:rPr>
                  </w:pPr>
                  <w:r w:rsidRPr="0038078E">
                    <w:rPr>
                      <w:rFonts w:ascii="Times New Roman" w:hAnsi="Times New Roman" w:cs="Times New Roman"/>
                      <w:sz w:val="28"/>
                      <w:szCs w:val="28"/>
                    </w:rPr>
                    <w:t>года</w:t>
                  </w: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p w:rsidR="00653949" w:rsidRDefault="00653949"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5F249F" w:rsidRDefault="005F249F" w:rsidP="00E91A07"/>
    <w:p w:rsidR="009F3481" w:rsidRDefault="009F3481" w:rsidP="00E91A07"/>
    <w:p w:rsidR="00F46BF6" w:rsidRDefault="00F46BF6" w:rsidP="008E3D10">
      <w:pPr>
        <w:spacing w:after="0" w:line="240" w:lineRule="auto"/>
        <w:jc w:val="center"/>
        <w:rPr>
          <w:rFonts w:ascii="Times New Roman" w:hAnsi="Times New Roman" w:cs="Times New Roman"/>
          <w:b/>
          <w:sz w:val="28"/>
          <w:szCs w:val="28"/>
        </w:rPr>
      </w:pPr>
    </w:p>
    <w:p w:rsidR="00F46BF6" w:rsidRDefault="00F46BF6" w:rsidP="00F46BF6">
      <w:pPr>
        <w:pStyle w:val="a9"/>
        <w:spacing w:before="0" w:beforeAutospacing="0" w:after="0" w:afterAutospacing="0"/>
        <w:jc w:val="center"/>
        <w:rPr>
          <w:rStyle w:val="af1"/>
          <w:sz w:val="28"/>
          <w:szCs w:val="28"/>
        </w:rPr>
      </w:pPr>
      <w:r>
        <w:rPr>
          <w:rStyle w:val="af1"/>
          <w:color w:val="0C0C0C"/>
          <w:sz w:val="28"/>
          <w:szCs w:val="28"/>
        </w:rPr>
        <w:t>ПРОКУРАТУРА ЧАНОВСКОГО РАЙОНА РАЗЪЯСНЯЕТ</w:t>
      </w:r>
    </w:p>
    <w:p w:rsidR="00F46BF6" w:rsidRDefault="00F46BF6" w:rsidP="00F46BF6">
      <w:pPr>
        <w:pStyle w:val="a9"/>
        <w:spacing w:before="0" w:beforeAutospacing="0" w:after="0" w:afterAutospacing="0"/>
        <w:jc w:val="both"/>
        <w:rPr>
          <w:rStyle w:val="af1"/>
          <w:color w:val="0C0C0C"/>
          <w:sz w:val="28"/>
          <w:szCs w:val="28"/>
        </w:rPr>
      </w:pPr>
    </w:p>
    <w:p w:rsidR="00F46BF6" w:rsidRDefault="00F46BF6" w:rsidP="00F46BF6">
      <w:pPr>
        <w:pStyle w:val="a9"/>
        <w:spacing w:before="0" w:beforeAutospacing="0" w:after="0" w:afterAutospacing="0"/>
        <w:jc w:val="center"/>
      </w:pPr>
      <w:r>
        <w:rPr>
          <w:rStyle w:val="af1"/>
          <w:color w:val="0C0C0C"/>
          <w:sz w:val="28"/>
          <w:szCs w:val="28"/>
        </w:rPr>
        <w:t xml:space="preserve">Введение административной ответственности за </w:t>
      </w:r>
      <w:proofErr w:type="spellStart"/>
      <w:proofErr w:type="gramStart"/>
      <w:r>
        <w:rPr>
          <w:rStyle w:val="af1"/>
          <w:color w:val="0C0C0C"/>
          <w:sz w:val="28"/>
          <w:szCs w:val="28"/>
        </w:rPr>
        <w:t>спам-звонки</w:t>
      </w:r>
      <w:proofErr w:type="spellEnd"/>
      <w:proofErr w:type="gramEnd"/>
      <w:r>
        <w:rPr>
          <w:rStyle w:val="af1"/>
          <w:color w:val="0C0C0C"/>
          <w:sz w:val="28"/>
          <w:szCs w:val="28"/>
        </w:rPr>
        <w:t xml:space="preserve"> и недобросовестную рекламу </w:t>
      </w:r>
      <w:proofErr w:type="spellStart"/>
      <w:r>
        <w:rPr>
          <w:rStyle w:val="af1"/>
          <w:color w:val="0C0C0C"/>
          <w:sz w:val="28"/>
          <w:szCs w:val="28"/>
        </w:rPr>
        <w:t>микрофинансовых</w:t>
      </w:r>
      <w:proofErr w:type="spellEnd"/>
      <w:r>
        <w:rPr>
          <w:rStyle w:val="af1"/>
          <w:color w:val="0C0C0C"/>
          <w:sz w:val="28"/>
          <w:szCs w:val="28"/>
        </w:rPr>
        <w:t xml:space="preserve"> организаций</w:t>
      </w:r>
    </w:p>
    <w:p w:rsidR="00F46BF6" w:rsidRDefault="00F46BF6" w:rsidP="00F46BF6">
      <w:pPr>
        <w:pStyle w:val="aa"/>
        <w:jc w:val="both"/>
        <w:rPr>
          <w:rFonts w:ascii="Times New Roman" w:hAnsi="Times New Roman"/>
          <w:sz w:val="28"/>
          <w:szCs w:val="28"/>
        </w:rPr>
      </w:pPr>
      <w:r>
        <w:t> </w:t>
      </w:r>
      <w:r>
        <w:tab/>
      </w:r>
      <w:r>
        <w:rPr>
          <w:rFonts w:ascii="Times New Roman" w:hAnsi="Times New Roman"/>
          <w:sz w:val="28"/>
          <w:szCs w:val="28"/>
        </w:rPr>
        <w:t xml:space="preserve">Федеральным законом от 06.04.2024 № 78-ФЗ внесены изменения в отдельные положения Кодекса Российской Федерации об административных правонарушениях (далее – </w:t>
      </w:r>
      <w:proofErr w:type="spellStart"/>
      <w:r>
        <w:rPr>
          <w:rFonts w:ascii="Times New Roman" w:hAnsi="Times New Roman"/>
          <w:sz w:val="28"/>
          <w:szCs w:val="28"/>
        </w:rPr>
        <w:t>КоАП</w:t>
      </w:r>
      <w:proofErr w:type="spellEnd"/>
      <w:r>
        <w:rPr>
          <w:rFonts w:ascii="Times New Roman" w:hAnsi="Times New Roman"/>
          <w:sz w:val="28"/>
          <w:szCs w:val="28"/>
        </w:rPr>
        <w:t xml:space="preserve"> РФ).</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В частности, статья 14.3 </w:t>
      </w:r>
      <w:proofErr w:type="spellStart"/>
      <w:r>
        <w:rPr>
          <w:rFonts w:ascii="Times New Roman" w:hAnsi="Times New Roman"/>
          <w:sz w:val="28"/>
          <w:szCs w:val="28"/>
        </w:rPr>
        <w:t>КоАП</w:t>
      </w:r>
      <w:proofErr w:type="spellEnd"/>
      <w:r>
        <w:rPr>
          <w:rFonts w:ascii="Times New Roman" w:hAnsi="Times New Roman"/>
          <w:sz w:val="28"/>
          <w:szCs w:val="28"/>
        </w:rPr>
        <w:t xml:space="preserve"> РФ, предусматривающая ответственность за нарушение законодательства о рекламе, дополнена частью 4.1, устанавливающей ответственность за нарушение установленных законодательством о рекламе требований к рекламе, распространяемой по сетям электросвязи.</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За совершение указанного правонарушения граждане могут быть подвергнуты административному штрафу в размере от 10 до 20 тыс. рублей, должностные лица - от 20 до 100 тыс. рублей, юридические лица - от 300 тыс. до 1 </w:t>
      </w:r>
      <w:proofErr w:type="spellStart"/>
      <w:proofErr w:type="gramStart"/>
      <w:r>
        <w:rPr>
          <w:rFonts w:ascii="Times New Roman" w:hAnsi="Times New Roman"/>
          <w:sz w:val="28"/>
          <w:szCs w:val="28"/>
        </w:rPr>
        <w:t>млн</w:t>
      </w:r>
      <w:proofErr w:type="spellEnd"/>
      <w:proofErr w:type="gramEnd"/>
      <w:r>
        <w:rPr>
          <w:rFonts w:ascii="Times New Roman" w:hAnsi="Times New Roman"/>
          <w:sz w:val="28"/>
          <w:szCs w:val="28"/>
        </w:rPr>
        <w:t xml:space="preserve"> рублей.</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Кроме того, усилена ответственность за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Так, с апреля 2024 года ответственность за данное правонарушение на должностных лиц устанавливается в виде штрафа в размере от 40до 100 тыс. рублей, на юридических лиц - от 600 тыс. до 1,6 </w:t>
      </w:r>
      <w:proofErr w:type="spellStart"/>
      <w:proofErr w:type="gramStart"/>
      <w:r>
        <w:rPr>
          <w:rFonts w:ascii="Times New Roman" w:hAnsi="Times New Roman"/>
          <w:sz w:val="28"/>
          <w:szCs w:val="28"/>
        </w:rPr>
        <w:t>млн</w:t>
      </w:r>
      <w:proofErr w:type="spellEnd"/>
      <w:proofErr w:type="gramEnd"/>
      <w:r>
        <w:rPr>
          <w:rFonts w:ascii="Times New Roman" w:hAnsi="Times New Roman"/>
          <w:sz w:val="28"/>
          <w:szCs w:val="28"/>
        </w:rPr>
        <w:t xml:space="preserve"> рублей.</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Новые требования действуют с 17 апреля 2024 года.</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9"/>
        <w:spacing w:before="0" w:beforeAutospacing="0" w:after="0" w:afterAutospacing="0"/>
        <w:jc w:val="center"/>
        <w:rPr>
          <w:color w:val="0C0C0C"/>
          <w:sz w:val="28"/>
          <w:szCs w:val="28"/>
        </w:rPr>
      </w:pPr>
      <w:r>
        <w:rPr>
          <w:rStyle w:val="af1"/>
          <w:color w:val="0C0C0C"/>
          <w:sz w:val="28"/>
          <w:szCs w:val="28"/>
        </w:rPr>
        <w:t>Усиление административной ответственности за нарушение правил обслуживания внутридомового и внутриквартирного газового оборудования</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Действующим законодательством предусмотрена административная ответственность за нарушение правил обеспечения безопасного использования и содержания внутридомового и внутриквартирного газового оборудования (ст. 9.23 </w:t>
      </w:r>
      <w:proofErr w:type="spellStart"/>
      <w:r>
        <w:rPr>
          <w:rFonts w:ascii="Times New Roman" w:hAnsi="Times New Roman"/>
          <w:sz w:val="28"/>
          <w:szCs w:val="28"/>
        </w:rPr>
        <w:t>КоАП</w:t>
      </w:r>
      <w:proofErr w:type="spellEnd"/>
      <w:r>
        <w:rPr>
          <w:rFonts w:ascii="Times New Roman" w:hAnsi="Times New Roman"/>
          <w:sz w:val="28"/>
          <w:szCs w:val="28"/>
        </w:rPr>
        <w:t xml:space="preserve"> РФ).</w:t>
      </w:r>
    </w:p>
    <w:p w:rsidR="00F46BF6" w:rsidRDefault="00F46BF6" w:rsidP="00F46BF6">
      <w:pPr>
        <w:pStyle w:val="aa"/>
        <w:jc w:val="both"/>
        <w:rPr>
          <w:rFonts w:ascii="Times New Roman" w:hAnsi="Times New Roman"/>
          <w:sz w:val="28"/>
          <w:szCs w:val="28"/>
        </w:rPr>
      </w:pPr>
      <w:r>
        <w:rPr>
          <w:rFonts w:ascii="Times New Roman" w:hAnsi="Times New Roman"/>
          <w:sz w:val="28"/>
          <w:szCs w:val="28"/>
        </w:rPr>
        <w:t>Федеральным законом от 06.04.2024 № 77-ФЗ «О внесении изменений в Кодекс Российской Федерации об административных правонарушениях» административная ответственность за совершение правонарушений в данной сфере усилена.</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 xml:space="preserve">Так, за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w:t>
      </w:r>
      <w:r>
        <w:rPr>
          <w:rFonts w:ascii="Times New Roman" w:hAnsi="Times New Roman"/>
          <w:sz w:val="28"/>
          <w:szCs w:val="28"/>
        </w:rPr>
        <w:lastRenderedPageBreak/>
        <w:t>оборудования, может быть наложен административный штраф: на</w:t>
      </w:r>
      <w:proofErr w:type="gramEnd"/>
      <w:r>
        <w:rPr>
          <w:rFonts w:ascii="Times New Roman" w:hAnsi="Times New Roman"/>
          <w:sz w:val="28"/>
          <w:szCs w:val="28"/>
        </w:rPr>
        <w:t xml:space="preserve"> </w:t>
      </w:r>
      <w:proofErr w:type="gramStart"/>
      <w:r>
        <w:rPr>
          <w:rFonts w:ascii="Times New Roman" w:hAnsi="Times New Roman"/>
          <w:sz w:val="28"/>
          <w:szCs w:val="28"/>
        </w:rPr>
        <w:t>граждан – от 5 до 10 тыс. рублей (ранее размер штрафа был установлен от 1 до 2 тыс. рублей), на должностных лиц – от 25 до 100 тыс. рублей (ранее от 5 до 20 тыс. рублей), на юридические лица – от 200 до 500 тыс. рублей (ранее от 40 до 100 тыс. рублей).</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Также усилена ответственность за уклонение от заключения договора о техническом обслуживании и ремонте внутридомового газового оборудования или договора о техническом обслуживании внутриквартирного газового оборудования, если заключение таких договоров является обязательным. </w:t>
      </w:r>
      <w:proofErr w:type="gramStart"/>
      <w:r>
        <w:rPr>
          <w:rFonts w:ascii="Times New Roman" w:hAnsi="Times New Roman"/>
          <w:sz w:val="28"/>
          <w:szCs w:val="28"/>
        </w:rPr>
        <w:t>Например, в случае если от заключения соответствующего договора уклоняется гражданин, на него может быть наложен штраф в размере от 5 до 10 тыс. рублей (ранее от 1 до 2 тыс. рублей), если от совершения указанных действий уклоняется юридическое лицо, оно может быть подвергнуто штрафу в размере от 200 до 500 тыс. рублей (ранее от 40 до 100 тыс. рублей).</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Аналогичные размеры штрафа установлены законодателем за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F46BF6" w:rsidRDefault="00F46BF6" w:rsidP="00F46BF6">
      <w:pPr>
        <w:pStyle w:val="aa"/>
        <w:jc w:val="both"/>
        <w:rPr>
          <w:rFonts w:ascii="Times New Roman" w:hAnsi="Times New Roman"/>
          <w:sz w:val="28"/>
          <w:szCs w:val="28"/>
        </w:rPr>
      </w:pPr>
      <w:r>
        <w:rPr>
          <w:rFonts w:ascii="Times New Roman" w:hAnsi="Times New Roman"/>
          <w:sz w:val="28"/>
          <w:szCs w:val="28"/>
        </w:rPr>
        <w:t>Новые требования действуют с 17 апреля 2024 года.</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center"/>
        <w:rPr>
          <w:rFonts w:ascii="Times New Roman" w:hAnsi="Times New Roman"/>
          <w:sz w:val="28"/>
          <w:szCs w:val="28"/>
        </w:rPr>
      </w:pPr>
      <w:r>
        <w:rPr>
          <w:rStyle w:val="af1"/>
          <w:color w:val="0C0C0C"/>
          <w:sz w:val="28"/>
          <w:szCs w:val="28"/>
        </w:rPr>
        <w:t>Ужесточение требований к порядку сдачи жилых помещений в многоквартирных домах внаем или аренду</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Федеральным законом от 23.03.2024 № 55-ФЗ внесены изменения в статью 30 Жилищного кодекса Российской Федерации, которыми ужесточен порядок сдачи собственником принадлежащего ему жилья гражданину или юридическому лицу.</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Согласно внесенным поправкам, собственник жилого помещения вправе сдать его гражданам по договору найма (в том числе краткосрочного найма) или по договору безвозмездного пользования, а юридическим лицам – по договору аренды, при условии, что будет обеспечено соблюдение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Вводятся требования об оснащенности жилья приборами учета используемых энергоресурсов, о предоставлении коммунальной услуги по обращению с твердыми коммунальными отходами.</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При этом предусмотрено, что если предоставление жилого помещения нарушает жилищные права соседей, то последние вправе обратиться за защитой своих прав в суд.</w:t>
      </w:r>
    </w:p>
    <w:p w:rsidR="00F46BF6" w:rsidRDefault="00F46BF6" w:rsidP="00F46BF6">
      <w:pPr>
        <w:pStyle w:val="aa"/>
        <w:jc w:val="both"/>
        <w:rPr>
          <w:rFonts w:ascii="Times New Roman" w:hAnsi="Times New Roman"/>
          <w:sz w:val="28"/>
          <w:szCs w:val="28"/>
        </w:rPr>
      </w:pPr>
      <w:r>
        <w:rPr>
          <w:rFonts w:ascii="Times New Roman" w:hAnsi="Times New Roman"/>
          <w:sz w:val="28"/>
          <w:szCs w:val="28"/>
        </w:rPr>
        <w:t>Новые требования действуют с 3 апреля 2024 года.</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center"/>
        <w:rPr>
          <w:rFonts w:ascii="Times New Roman" w:hAnsi="Times New Roman"/>
          <w:sz w:val="28"/>
          <w:szCs w:val="28"/>
        </w:rPr>
      </w:pPr>
      <w:r>
        <w:rPr>
          <w:rStyle w:val="af1"/>
          <w:color w:val="0C0C0C"/>
          <w:sz w:val="28"/>
          <w:szCs w:val="28"/>
        </w:rPr>
        <w:lastRenderedPageBreak/>
        <w:t>«Установлен запрет на расторжение трудового договора по инициативе работодателя с сотрудником, в одиночку воспитывающим ребенка в возрасте до 16 лет»</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t>Федеральным законом от 14.02.2024 № 12-ФЗ внесены изменения в ст.261 Трудовой кодекс Российской Федерации (далее – ТК РФ), в соответствии с которыми установлен запрет на расторжение трудового договора по инициативе работодателя с сотрудником, в одиночку воспитывающим ребенка в возрасте до 16 лет.</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Ранее такие гарантии были предусмотрены для одинокой матери, воспитывающей ребенка в возрасте до четырнадцати лет, и других лиц, воспитывающих таких детей без матери.</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В настоящее время расторжение трудового договора по инициативе работодателя не допускается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w:t>
      </w:r>
      <w:proofErr w:type="gramEnd"/>
      <w:r>
        <w:rPr>
          <w:rFonts w:ascii="Times New Roman" w:hAnsi="Times New Roman"/>
          <w:sz w:val="28"/>
          <w:szCs w:val="28"/>
        </w:rPr>
        <w:t xml:space="preserve">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center"/>
        <w:rPr>
          <w:rFonts w:ascii="Times New Roman" w:hAnsi="Times New Roman"/>
          <w:sz w:val="28"/>
          <w:szCs w:val="28"/>
        </w:rPr>
      </w:pPr>
      <w:r>
        <w:rPr>
          <w:rStyle w:val="af1"/>
          <w:color w:val="0C0C0C"/>
          <w:sz w:val="28"/>
          <w:szCs w:val="28"/>
        </w:rPr>
        <w:t>Уточнены 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t xml:space="preserve">Постановлением Правительства РФ от 16.03.2024 №316 внесены изменения в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Так, внесенными изменениями уточнены сроки проведения обследования условий жизни гражданина, выразившего желание стать опекуном, оформления акта об обследовании его условий жизни, направления указанного акта гражданину, а также срок принятия органом опеки и попечительства решения о назначении или об отказе в назначении опекуна. </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Кроме этого, в новой редакции изложены форма отчета опекуна о хранении, об использовании имущества совершеннолетнего недееспособного гражданина и управлении этим имуществом и форма отчета попечителя об использовании имущества совершеннолетнего не полностью дееспособного гражданина и управлении этим имуществом.</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center"/>
        <w:rPr>
          <w:rFonts w:ascii="Times New Roman" w:hAnsi="Times New Roman"/>
          <w:sz w:val="28"/>
          <w:szCs w:val="28"/>
        </w:rPr>
      </w:pPr>
      <w:r>
        <w:rPr>
          <w:rStyle w:val="af1"/>
          <w:color w:val="0C0C0C"/>
          <w:sz w:val="28"/>
          <w:szCs w:val="28"/>
        </w:rPr>
        <w:t>Ответственность за неправомерный доступ к охраняемой законом компьютерной информации</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t xml:space="preserve">Развитие технологий в современном мире обуславливает их проникновение во все сферы общественной жизни. Этим пользуются не только добросовестные </w:t>
      </w:r>
      <w:r>
        <w:rPr>
          <w:rFonts w:ascii="Times New Roman" w:hAnsi="Times New Roman"/>
          <w:sz w:val="28"/>
          <w:szCs w:val="28"/>
        </w:rPr>
        <w:lastRenderedPageBreak/>
        <w:t>пользователи коммуникационных сетей, но и злоумышленники, преследующие различные противоправные цели.</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Возросло количество преступлений в сфере компьютерной информации или так называемые </w:t>
      </w:r>
      <w:proofErr w:type="spellStart"/>
      <w:r>
        <w:rPr>
          <w:rFonts w:ascii="Times New Roman" w:hAnsi="Times New Roman"/>
          <w:sz w:val="28"/>
          <w:szCs w:val="28"/>
        </w:rPr>
        <w:t>киберпреступления</w:t>
      </w:r>
      <w:proofErr w:type="spellEnd"/>
      <w:r>
        <w:rPr>
          <w:rFonts w:ascii="Times New Roman" w:hAnsi="Times New Roman"/>
          <w:sz w:val="28"/>
          <w:szCs w:val="28"/>
        </w:rPr>
        <w:t>, которые на практике нередко используются в качестве инструментария завладения чужим имуществом.</w:t>
      </w:r>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r>
      <w:proofErr w:type="gramStart"/>
      <w:r>
        <w:rPr>
          <w:rFonts w:ascii="Times New Roman" w:hAnsi="Times New Roman"/>
          <w:sz w:val="28"/>
          <w:szCs w:val="28"/>
        </w:rPr>
        <w:t>В соответствии с ч.1 ст. 272 УК РФ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 является уголовно-наказуемым деянием, за совершение которого предусмотрена ответственность в виде штрафа в размере до двухсот тысяч рублей или в размере заработной платы или иного дохода осужденного за период до восемнадцати месяцев, либо исправительными</w:t>
      </w:r>
      <w:proofErr w:type="gramEnd"/>
      <w:r>
        <w:rPr>
          <w:rFonts w:ascii="Times New Roman" w:hAnsi="Times New Roman"/>
          <w:sz w:val="28"/>
          <w:szCs w:val="28"/>
        </w:rPr>
        <w:t xml:space="preserve">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В соответствии с Федеральным законом от 27.07.2006 N 149-ФЗ «Об информации, информационных технологиях и о защите информации» информация определяется как сведения (сообщения, данные) независимо от формы их предоставления. Компьютерная информация (один из видов информации) определяется как информация на машинном носителе, в электронно-вычислительной машине, системе ЭВМ или их сети.</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Под неправомерным доступом к охраняемой законом компьютерной информации понимается получение возможности ознакомиться и (или) воспользоваться компьютерной информацией, путем проникновения в компьютерную систему с использованием специальных технических или программных средств или посредством социальной инженерии, </w:t>
      </w:r>
      <w:proofErr w:type="spellStart"/>
      <w:r>
        <w:rPr>
          <w:rFonts w:ascii="Times New Roman" w:hAnsi="Times New Roman"/>
          <w:sz w:val="28"/>
          <w:szCs w:val="28"/>
        </w:rPr>
        <w:t>фишинга</w:t>
      </w:r>
      <w:proofErr w:type="spellEnd"/>
      <w:r>
        <w:rPr>
          <w:rFonts w:ascii="Times New Roman" w:hAnsi="Times New Roman"/>
          <w:sz w:val="28"/>
          <w:szCs w:val="28"/>
        </w:rPr>
        <w:t xml:space="preserve">, </w:t>
      </w:r>
      <w:proofErr w:type="spellStart"/>
      <w:r>
        <w:rPr>
          <w:rFonts w:ascii="Times New Roman" w:hAnsi="Times New Roman"/>
          <w:sz w:val="28"/>
          <w:szCs w:val="28"/>
        </w:rPr>
        <w:t>брутфорса</w:t>
      </w:r>
      <w:proofErr w:type="spellEnd"/>
      <w:r>
        <w:rPr>
          <w:rFonts w:ascii="Times New Roman" w:hAnsi="Times New Roman"/>
          <w:sz w:val="28"/>
          <w:szCs w:val="28"/>
        </w:rPr>
        <w:t xml:space="preserve"> и т.п.</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Неправомерным признается доступ к компьютерной информации лица, не обладающего правами на получение и работу с данной информацией либо компьютерной системой, в отношении которых приняты специальные меры защиты, ограничивающие круг лиц, имеющих к ней доступ.</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Состав преступления, предусмотренный </w:t>
      </w:r>
      <w:proofErr w:type="gramStart"/>
      <w:r>
        <w:rPr>
          <w:rFonts w:ascii="Times New Roman" w:hAnsi="Times New Roman"/>
          <w:sz w:val="28"/>
          <w:szCs w:val="28"/>
        </w:rPr>
        <w:t>ч</w:t>
      </w:r>
      <w:proofErr w:type="gramEnd"/>
      <w:r>
        <w:rPr>
          <w:rFonts w:ascii="Times New Roman" w:hAnsi="Times New Roman"/>
          <w:sz w:val="28"/>
          <w:szCs w:val="28"/>
        </w:rPr>
        <w:t xml:space="preserve">.1 ст. 272 УК РФ, носит материальный характер и предполагает обязательное наступление одного или нескольких указанных в законе последствий: уничтожение информации - приведение ее полностью либо в существенной части в непригодное для использования по назначению состояние; </w:t>
      </w:r>
      <w:proofErr w:type="gramStart"/>
      <w:r>
        <w:rPr>
          <w:rFonts w:ascii="Times New Roman" w:hAnsi="Times New Roman"/>
          <w:sz w:val="28"/>
          <w:szCs w:val="28"/>
        </w:rPr>
        <w:t>блокирование информации - создание условий ее недоступности, невозможности ее надлежащего использования (например, изменение злоумышленником идентификационной пары (логин и пароль), используемой собственником страницы в социальных сетях); модификация (переработка) информации - любые изменения компьютерной информации, в том числе внесение изменений в программы, базы данных, текстовую информацию, находящуюся на материальном носителе; копирование информации - неправомерный перенос информации на другой материальный носитель.</w:t>
      </w:r>
      <w:proofErr w:type="gramEnd"/>
    </w:p>
    <w:p w:rsidR="00F46BF6" w:rsidRDefault="00F46BF6" w:rsidP="00F46BF6">
      <w:pPr>
        <w:pStyle w:val="aa"/>
        <w:jc w:val="both"/>
        <w:rPr>
          <w:rFonts w:ascii="Times New Roman" w:hAnsi="Times New Roman"/>
          <w:sz w:val="28"/>
          <w:szCs w:val="28"/>
        </w:rPr>
      </w:pPr>
      <w:r>
        <w:rPr>
          <w:rFonts w:ascii="Times New Roman" w:hAnsi="Times New Roman"/>
          <w:sz w:val="28"/>
          <w:szCs w:val="28"/>
        </w:rPr>
        <w:t> </w:t>
      </w:r>
    </w:p>
    <w:p w:rsidR="00F46BF6" w:rsidRDefault="00F46BF6" w:rsidP="00F46BF6">
      <w:pPr>
        <w:pStyle w:val="aa"/>
        <w:jc w:val="center"/>
        <w:rPr>
          <w:rFonts w:ascii="Times New Roman" w:hAnsi="Times New Roman"/>
          <w:sz w:val="28"/>
          <w:szCs w:val="28"/>
        </w:rPr>
      </w:pPr>
      <w:r>
        <w:rPr>
          <w:rStyle w:val="af1"/>
          <w:color w:val="0C0C0C"/>
          <w:sz w:val="28"/>
          <w:szCs w:val="28"/>
        </w:rPr>
        <w:lastRenderedPageBreak/>
        <w:t>Наступление уголовной ответственности за использование родительского контроля на телефоне ребенка.</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Программные средства (мобильные приложения) родительского контроля, устанавливаемые и на техническое устройство (как правило, смартфон), находящееся в пользовании родителя, и на техническое устройство, находящееся в пользовании ребенка, относятся к тем доступным инструментам, которые рассматриваются как специально созданные для обеспечения безопасности ребенка, ограждения его от неблагоприятного воздействия. </w:t>
      </w:r>
      <w:proofErr w:type="gramStart"/>
      <w:r>
        <w:rPr>
          <w:rFonts w:ascii="Times New Roman" w:hAnsi="Times New Roman"/>
          <w:sz w:val="28"/>
          <w:szCs w:val="28"/>
        </w:rPr>
        <w:t>Ряд из них, помимо возможности увидеть местоположение ребенка, получить тревожный сигнал при его нахождении в местах, не относящихся к разрешенным ему для посещения, совершить звонок даже при отключенном звуке сигнала телефона и т.п., позволяет также с использованием штатных (обычных) функций современных технических устройств в течение определенных временных интервалов слышать происходящее вокруг этого технического устройства.</w:t>
      </w:r>
      <w:proofErr w:type="gramEnd"/>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Использование таких программных средств действующим правовым регулированием не запрещено и не ограничено. Само по себе приобретение (скачивание), установка на технические устройства и использование таких программных сре</w:t>
      </w:r>
      <w:proofErr w:type="gramStart"/>
      <w:r>
        <w:rPr>
          <w:rFonts w:ascii="Times New Roman" w:hAnsi="Times New Roman"/>
          <w:sz w:val="28"/>
          <w:szCs w:val="28"/>
        </w:rPr>
        <w:t>дств дл</w:t>
      </w:r>
      <w:proofErr w:type="gramEnd"/>
      <w:r>
        <w:rPr>
          <w:rFonts w:ascii="Times New Roman" w:hAnsi="Times New Roman"/>
          <w:sz w:val="28"/>
          <w:szCs w:val="28"/>
        </w:rPr>
        <w:t>я целей осуществления родительского контроля в интересах безопасности ребенка не могут в системе действующего регулирования считаться противоправными.</w:t>
      </w:r>
    </w:p>
    <w:p w:rsidR="00F46BF6" w:rsidRDefault="00F46BF6" w:rsidP="00F46BF6">
      <w:pPr>
        <w:pStyle w:val="aa"/>
        <w:ind w:firstLine="708"/>
        <w:jc w:val="both"/>
        <w:rPr>
          <w:rFonts w:ascii="Times New Roman" w:hAnsi="Times New Roman"/>
          <w:sz w:val="28"/>
          <w:szCs w:val="28"/>
        </w:rPr>
      </w:pPr>
      <w:r>
        <w:rPr>
          <w:rFonts w:ascii="Times New Roman" w:hAnsi="Times New Roman"/>
          <w:sz w:val="28"/>
          <w:szCs w:val="28"/>
        </w:rPr>
        <w:t xml:space="preserve">Если родитель с помощью программы удаленного контроля на смартфоне ребенка прослушивает окружающую ребенка обстановку, то он не понесет уголовной ответственности по ст.137 УК РФ «Нарушение неприкосновенности частной жизни», если не преследовал цели собрать сведения о частной жизни других людей. Это следует из постановления Конституционного Суда РФ от 18.01.2024 №2-П «По делу о проверке конституционности части первой статьи 137 Уголовного кодекса Российской Федерации в связи с жалобой гражданина П.О. </w:t>
      </w:r>
      <w:proofErr w:type="spellStart"/>
      <w:r>
        <w:rPr>
          <w:rFonts w:ascii="Times New Roman" w:hAnsi="Times New Roman"/>
          <w:sz w:val="28"/>
          <w:szCs w:val="28"/>
        </w:rPr>
        <w:t>Вильке</w:t>
      </w:r>
      <w:proofErr w:type="spellEnd"/>
      <w:r>
        <w:rPr>
          <w:rFonts w:ascii="Times New Roman" w:hAnsi="Times New Roman"/>
          <w:sz w:val="28"/>
          <w:szCs w:val="28"/>
        </w:rPr>
        <w:t>».</w:t>
      </w:r>
    </w:p>
    <w:p w:rsidR="00F46BF6" w:rsidRDefault="00F46BF6" w:rsidP="00F46BF6">
      <w:pPr>
        <w:pStyle w:val="aa"/>
        <w:ind w:firstLine="708"/>
        <w:jc w:val="both"/>
        <w:rPr>
          <w:rFonts w:ascii="Times New Roman" w:hAnsi="Times New Roman"/>
          <w:sz w:val="28"/>
          <w:szCs w:val="28"/>
        </w:rPr>
      </w:pPr>
      <w:proofErr w:type="gramStart"/>
      <w:r>
        <w:rPr>
          <w:rFonts w:ascii="Times New Roman" w:hAnsi="Times New Roman"/>
          <w:sz w:val="28"/>
          <w:szCs w:val="28"/>
        </w:rPr>
        <w:t xml:space="preserve">Вместе с тем, если будет установлено, что использование программного средства родительского контроля не только </w:t>
      </w:r>
      <w:proofErr w:type="spellStart"/>
      <w:r>
        <w:rPr>
          <w:rFonts w:ascii="Times New Roman" w:hAnsi="Times New Roman"/>
          <w:sz w:val="28"/>
          <w:szCs w:val="28"/>
        </w:rPr>
        <w:t>ситуативно</w:t>
      </w:r>
      <w:proofErr w:type="spellEnd"/>
      <w:r>
        <w:rPr>
          <w:rFonts w:ascii="Times New Roman" w:hAnsi="Times New Roman"/>
          <w:sz w:val="28"/>
          <w:szCs w:val="28"/>
        </w:rPr>
        <w:t xml:space="preserve"> (пусть и неоднократно) дало или могло дать доступ к информации о частной жизни других лиц, составляющей их личную или семейную тайну, но и преследовало цель собирания именно такой информации, то имеются основания для применения ч.1 ст.137 УК РФ.</w:t>
      </w:r>
      <w:proofErr w:type="gramEnd"/>
    </w:p>
    <w:p w:rsidR="00F46BF6" w:rsidRDefault="00F46BF6" w:rsidP="00F46BF6">
      <w:pPr>
        <w:pStyle w:val="aa"/>
        <w:jc w:val="both"/>
        <w:rPr>
          <w:rFonts w:ascii="Times New Roman" w:hAnsi="Times New Roman"/>
          <w:sz w:val="28"/>
          <w:szCs w:val="28"/>
        </w:rPr>
      </w:pPr>
    </w:p>
    <w:p w:rsidR="00F46BF6" w:rsidRDefault="00F46BF6" w:rsidP="00F46BF6">
      <w:pPr>
        <w:pStyle w:val="aa"/>
        <w:jc w:val="both"/>
        <w:rPr>
          <w:rFonts w:ascii="Times New Roman" w:hAnsi="Times New Roman"/>
          <w:sz w:val="28"/>
          <w:szCs w:val="28"/>
        </w:rPr>
      </w:pPr>
      <w:r>
        <w:rPr>
          <w:rFonts w:ascii="Times New Roman" w:hAnsi="Times New Roman"/>
          <w:sz w:val="28"/>
          <w:szCs w:val="28"/>
        </w:rPr>
        <w:t>Старший помощник прокурора</w:t>
      </w:r>
    </w:p>
    <w:p w:rsidR="00F46BF6" w:rsidRDefault="00F46BF6" w:rsidP="00F46BF6">
      <w:pPr>
        <w:pStyle w:val="aa"/>
        <w:jc w:val="both"/>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w:t>
      </w:r>
    </w:p>
    <w:p w:rsidR="00F46BF6" w:rsidRDefault="00F46BF6" w:rsidP="00F46BF6">
      <w:pPr>
        <w:pStyle w:val="aa"/>
        <w:jc w:val="both"/>
        <w:rPr>
          <w:rFonts w:ascii="Times New Roman" w:hAnsi="Times New Roman"/>
          <w:sz w:val="28"/>
          <w:szCs w:val="28"/>
        </w:rPr>
      </w:pPr>
      <w:r>
        <w:rPr>
          <w:rFonts w:ascii="Times New Roman" w:hAnsi="Times New Roman"/>
          <w:sz w:val="28"/>
          <w:szCs w:val="28"/>
        </w:rPr>
        <w:t>Новосибирской области</w:t>
      </w:r>
    </w:p>
    <w:p w:rsidR="00F46BF6" w:rsidRDefault="00F46BF6" w:rsidP="00F46BF6">
      <w:pPr>
        <w:pStyle w:val="aa"/>
        <w:jc w:val="both"/>
        <w:rPr>
          <w:rFonts w:ascii="Times New Roman" w:hAnsi="Times New Roman"/>
          <w:sz w:val="28"/>
          <w:szCs w:val="28"/>
        </w:rPr>
      </w:pPr>
      <w:r>
        <w:rPr>
          <w:rFonts w:ascii="Times New Roman" w:hAnsi="Times New Roman"/>
          <w:sz w:val="28"/>
          <w:szCs w:val="28"/>
        </w:rPr>
        <w:t>Захарова Е.С.</w:t>
      </w:r>
    </w:p>
    <w:p w:rsidR="00F46BF6" w:rsidRDefault="00F46BF6" w:rsidP="008E3D10">
      <w:pPr>
        <w:spacing w:after="0" w:line="240" w:lineRule="auto"/>
        <w:jc w:val="center"/>
        <w:rPr>
          <w:rFonts w:ascii="Times New Roman" w:hAnsi="Times New Roman" w:cs="Times New Roman"/>
          <w:b/>
          <w:sz w:val="28"/>
          <w:szCs w:val="28"/>
        </w:rPr>
      </w:pPr>
    </w:p>
    <w:p w:rsidR="00F46BF6" w:rsidRDefault="00F46BF6" w:rsidP="008E3D10">
      <w:pPr>
        <w:spacing w:after="0" w:line="240" w:lineRule="auto"/>
        <w:jc w:val="center"/>
        <w:rPr>
          <w:rFonts w:ascii="Times New Roman" w:hAnsi="Times New Roman" w:cs="Times New Roman"/>
          <w:b/>
          <w:sz w:val="28"/>
          <w:szCs w:val="28"/>
        </w:rPr>
      </w:pPr>
    </w:p>
    <w:p w:rsidR="00F46BF6" w:rsidRDefault="00F46BF6" w:rsidP="008E3D10">
      <w:pPr>
        <w:spacing w:after="0" w:line="240" w:lineRule="auto"/>
        <w:jc w:val="center"/>
        <w:rPr>
          <w:rFonts w:ascii="Times New Roman" w:hAnsi="Times New Roman" w:cs="Times New Roman"/>
          <w:b/>
          <w:sz w:val="28"/>
          <w:szCs w:val="28"/>
        </w:rPr>
      </w:pPr>
    </w:p>
    <w:p w:rsidR="008E3D10" w:rsidRPr="008E3D10" w:rsidRDefault="008E3D10" w:rsidP="008E3D10">
      <w:pPr>
        <w:spacing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rPr>
        <w:t>АДМИНИСТРАЦИЯ</w:t>
      </w:r>
    </w:p>
    <w:p w:rsidR="008E3D10" w:rsidRPr="008E3D10" w:rsidRDefault="008E3D10" w:rsidP="008E3D10">
      <w:pPr>
        <w:spacing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rPr>
        <w:t>ПОКРОВСКОГО СЕЛЬСОВЕТА</w:t>
      </w:r>
    </w:p>
    <w:p w:rsidR="008E3D10" w:rsidRPr="008E3D10" w:rsidRDefault="008E3D10" w:rsidP="008E3D10">
      <w:pPr>
        <w:spacing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rPr>
        <w:lastRenderedPageBreak/>
        <w:t>ЧАНОВСКОГО РАЙОНА</w:t>
      </w:r>
    </w:p>
    <w:p w:rsidR="008E3D10" w:rsidRPr="008E3D10" w:rsidRDefault="008E3D10" w:rsidP="008E3D10">
      <w:pPr>
        <w:spacing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rPr>
        <w:t>НОВОСИБИРСКОЙ ОБЛАСТИ</w:t>
      </w:r>
    </w:p>
    <w:p w:rsidR="008E3D10" w:rsidRPr="008E3D10" w:rsidRDefault="008E3D10" w:rsidP="008E3D10">
      <w:pPr>
        <w:spacing w:before="240"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rPr>
        <w:t>ПОСТАНОВЛЕНИЕ</w:t>
      </w:r>
    </w:p>
    <w:p w:rsidR="008E3D10" w:rsidRPr="008E3D10" w:rsidRDefault="008E3D10" w:rsidP="008E3D10">
      <w:pPr>
        <w:pStyle w:val="ConsPlusTitle"/>
        <w:jc w:val="center"/>
        <w:outlineLvl w:val="0"/>
        <w:rPr>
          <w:rFonts w:ascii="Times New Roman" w:hAnsi="Times New Roman" w:cs="Times New Roman"/>
          <w:sz w:val="28"/>
          <w:szCs w:val="28"/>
        </w:rPr>
      </w:pPr>
    </w:p>
    <w:p w:rsidR="008E3D10" w:rsidRPr="008E3D10" w:rsidRDefault="008E3D10" w:rsidP="008E3D10">
      <w:pPr>
        <w:pStyle w:val="ConsPlusTitle"/>
        <w:jc w:val="center"/>
        <w:outlineLvl w:val="0"/>
        <w:rPr>
          <w:rFonts w:ascii="Times New Roman" w:hAnsi="Times New Roman" w:cs="Times New Roman"/>
          <w:b w:val="0"/>
          <w:sz w:val="28"/>
          <w:szCs w:val="28"/>
        </w:rPr>
      </w:pPr>
      <w:r w:rsidRPr="008E3D10">
        <w:rPr>
          <w:rFonts w:ascii="Times New Roman" w:hAnsi="Times New Roman" w:cs="Times New Roman"/>
          <w:b w:val="0"/>
          <w:sz w:val="28"/>
          <w:szCs w:val="28"/>
        </w:rPr>
        <w:t>06.05.2024г. №47</w:t>
      </w:r>
    </w:p>
    <w:p w:rsidR="008E3D10" w:rsidRPr="008E3D10" w:rsidRDefault="008E3D10" w:rsidP="008E3D10">
      <w:pPr>
        <w:pStyle w:val="ConsPlusTitle"/>
        <w:ind w:firstLine="709"/>
        <w:jc w:val="center"/>
        <w:outlineLvl w:val="0"/>
        <w:rPr>
          <w:rFonts w:ascii="Times New Roman" w:hAnsi="Times New Roman" w:cs="Times New Roman"/>
          <w:sz w:val="28"/>
          <w:szCs w:val="28"/>
        </w:rPr>
      </w:pPr>
    </w:p>
    <w:p w:rsidR="008E3D10" w:rsidRPr="008E3D10" w:rsidRDefault="008E3D10" w:rsidP="008E3D10">
      <w:pPr>
        <w:pStyle w:val="ConsPlusTitle"/>
        <w:ind w:firstLine="709"/>
        <w:jc w:val="center"/>
        <w:rPr>
          <w:rFonts w:ascii="Times New Roman" w:hAnsi="Times New Roman" w:cs="Times New Roman"/>
          <w:b w:val="0"/>
          <w:sz w:val="28"/>
          <w:szCs w:val="28"/>
        </w:rPr>
      </w:pPr>
      <w:r w:rsidRPr="008E3D10">
        <w:rPr>
          <w:rFonts w:ascii="Times New Roman" w:hAnsi="Times New Roman" w:cs="Times New Roman"/>
          <w:b w:val="0"/>
          <w:sz w:val="28"/>
          <w:szCs w:val="28"/>
        </w:rPr>
        <w:t xml:space="preserve">Об утверждении Порядка и сроков внесения изменений в перечень главных администраторов доходов </w:t>
      </w:r>
      <w:bookmarkStart w:id="0" w:name="_Hlk158381162"/>
      <w:r w:rsidRPr="008E3D10">
        <w:rPr>
          <w:rFonts w:ascii="Times New Roman" w:hAnsi="Times New Roman" w:cs="Times New Roman"/>
          <w:b w:val="0"/>
          <w:sz w:val="28"/>
          <w:szCs w:val="28"/>
        </w:rPr>
        <w:t xml:space="preserve">бюджета Покровского сельсовета </w:t>
      </w:r>
      <w:proofErr w:type="spellStart"/>
      <w:r w:rsidRPr="008E3D10">
        <w:rPr>
          <w:rFonts w:ascii="Times New Roman" w:hAnsi="Times New Roman" w:cs="Times New Roman"/>
          <w:b w:val="0"/>
          <w:sz w:val="28"/>
          <w:szCs w:val="28"/>
        </w:rPr>
        <w:t>Чановского</w:t>
      </w:r>
      <w:proofErr w:type="spellEnd"/>
      <w:r w:rsidRPr="008E3D10">
        <w:rPr>
          <w:rFonts w:ascii="Times New Roman" w:hAnsi="Times New Roman" w:cs="Times New Roman"/>
          <w:b w:val="0"/>
          <w:sz w:val="28"/>
          <w:szCs w:val="28"/>
        </w:rPr>
        <w:t xml:space="preserve"> района Новосибирской области и перечень главных </w:t>
      </w:r>
      <w:proofErr w:type="gramStart"/>
      <w:r w:rsidRPr="008E3D10">
        <w:rPr>
          <w:rFonts w:ascii="Times New Roman" w:hAnsi="Times New Roman" w:cs="Times New Roman"/>
          <w:b w:val="0"/>
          <w:sz w:val="28"/>
          <w:szCs w:val="28"/>
        </w:rPr>
        <w:t>администраторов источников финансирования дефицита бюджета Покровского сельсовета</w:t>
      </w:r>
      <w:proofErr w:type="gramEnd"/>
      <w:r w:rsidRPr="008E3D10">
        <w:rPr>
          <w:rFonts w:ascii="Times New Roman" w:hAnsi="Times New Roman" w:cs="Times New Roman"/>
          <w:b w:val="0"/>
          <w:sz w:val="28"/>
          <w:szCs w:val="28"/>
        </w:rPr>
        <w:t xml:space="preserve"> </w:t>
      </w:r>
    </w:p>
    <w:p w:rsidR="008E3D10" w:rsidRPr="008E3D10" w:rsidRDefault="008E3D10" w:rsidP="008E3D10">
      <w:pPr>
        <w:pStyle w:val="ConsPlusTitle"/>
        <w:ind w:firstLine="709"/>
        <w:jc w:val="center"/>
        <w:rPr>
          <w:rFonts w:ascii="Times New Roman" w:hAnsi="Times New Roman" w:cs="Times New Roman"/>
          <w:b w:val="0"/>
          <w:sz w:val="28"/>
          <w:szCs w:val="28"/>
        </w:rPr>
      </w:pPr>
      <w:proofErr w:type="spellStart"/>
      <w:r w:rsidRPr="008E3D10">
        <w:rPr>
          <w:rFonts w:ascii="Times New Roman" w:hAnsi="Times New Roman" w:cs="Times New Roman"/>
          <w:b w:val="0"/>
          <w:sz w:val="28"/>
          <w:szCs w:val="28"/>
        </w:rPr>
        <w:t>Чановского</w:t>
      </w:r>
      <w:proofErr w:type="spellEnd"/>
      <w:r w:rsidRPr="008E3D10">
        <w:rPr>
          <w:rFonts w:ascii="Times New Roman" w:hAnsi="Times New Roman" w:cs="Times New Roman"/>
          <w:b w:val="0"/>
          <w:sz w:val="28"/>
          <w:szCs w:val="28"/>
        </w:rPr>
        <w:t xml:space="preserve"> района Новосибирской области</w:t>
      </w:r>
      <w:bookmarkEnd w:id="0"/>
    </w:p>
    <w:p w:rsidR="008E3D10" w:rsidRPr="008E3D10" w:rsidRDefault="008E3D10" w:rsidP="008E3D10">
      <w:pPr>
        <w:pStyle w:val="ConsPlusNormal"/>
        <w:ind w:firstLine="709"/>
        <w:jc w:val="both"/>
        <w:rPr>
          <w:rFonts w:ascii="Times New Roman" w:hAnsi="Times New Roman" w:cs="Times New Roman"/>
          <w:sz w:val="28"/>
          <w:szCs w:val="28"/>
        </w:rPr>
      </w:pPr>
    </w:p>
    <w:p w:rsidR="008E3D10" w:rsidRPr="008E3D10" w:rsidRDefault="008E3D10" w:rsidP="008E3D10">
      <w:pPr>
        <w:tabs>
          <w:tab w:val="left" w:pos="993"/>
        </w:tabs>
        <w:spacing w:after="0" w:line="240" w:lineRule="auto"/>
        <w:ind w:firstLine="709"/>
        <w:contextualSpacing/>
        <w:jc w:val="both"/>
        <w:rPr>
          <w:rFonts w:ascii="Times New Roman" w:hAnsi="Times New Roman" w:cs="Times New Roman"/>
          <w:b/>
          <w:sz w:val="28"/>
          <w:szCs w:val="28"/>
        </w:rPr>
      </w:pPr>
      <w:proofErr w:type="gramStart"/>
      <w:r w:rsidRPr="008E3D10">
        <w:rPr>
          <w:rFonts w:ascii="Times New Roman" w:hAnsi="Times New Roman" w:cs="Times New Roman"/>
          <w:sz w:val="28"/>
          <w:szCs w:val="28"/>
        </w:rPr>
        <w:t>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w:t>
      </w:r>
      <w:proofErr w:type="gramEnd"/>
      <w:r w:rsidRPr="008E3D10">
        <w:rPr>
          <w:rFonts w:ascii="Times New Roman" w:hAnsi="Times New Roman" w:cs="Times New Roman"/>
          <w:sz w:val="28"/>
          <w:szCs w:val="28"/>
        </w:rPr>
        <w:t xml:space="preserve"> </w:t>
      </w:r>
      <w:proofErr w:type="gramStart"/>
      <w:r w:rsidRPr="008E3D10">
        <w:rPr>
          <w:rFonts w:ascii="Times New Roman" w:hAnsi="Times New Roman" w:cs="Times New Roman"/>
          <w:sz w:val="28"/>
          <w:szCs w:val="28"/>
        </w:rPr>
        <w:t>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пунктом 8 общих требований к</w:t>
      </w:r>
      <w:proofErr w:type="gramEnd"/>
      <w:r w:rsidRPr="008E3D10">
        <w:rPr>
          <w:rFonts w:ascii="Times New Roman" w:hAnsi="Times New Roman" w:cs="Times New Roman"/>
          <w:sz w:val="28"/>
          <w:szCs w:val="28"/>
        </w:rPr>
        <w:t> </w:t>
      </w:r>
      <w:proofErr w:type="gramStart"/>
      <w:r w:rsidRPr="008E3D10">
        <w:rPr>
          <w:rFonts w:ascii="Times New Roman" w:hAnsi="Times New Roman" w:cs="Times New Roman"/>
          <w:sz w:val="28"/>
          <w:szCs w:val="28"/>
        </w:rPr>
        <w:t>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 1568 «Об</w:t>
      </w:r>
      <w:proofErr w:type="gramEnd"/>
      <w:r w:rsidRPr="008E3D10">
        <w:rPr>
          <w:rFonts w:ascii="Times New Roman" w:hAnsi="Times New Roman" w:cs="Times New Roman"/>
          <w:sz w:val="28"/>
          <w:szCs w:val="28"/>
        </w:rPr>
        <w:t> </w:t>
      </w:r>
      <w:proofErr w:type="gramStart"/>
      <w:r w:rsidRPr="008E3D10">
        <w:rPr>
          <w:rFonts w:ascii="Times New Roman" w:hAnsi="Times New Roman" w:cs="Times New Roman"/>
          <w:sz w:val="28"/>
          <w:szCs w:val="28"/>
        </w:rPr>
        <w:t xml:space="preserve">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w:t>
      </w:r>
      <w:r w:rsidRPr="008E3D10">
        <w:rPr>
          <w:rFonts w:ascii="Times New Roman" w:hAnsi="Times New Roman" w:cs="Times New Roman"/>
          <w:sz w:val="28"/>
          <w:szCs w:val="28"/>
        </w:rPr>
        <w:lastRenderedPageBreak/>
        <w:t xml:space="preserve">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администрация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w:t>
      </w:r>
      <w:proofErr w:type="gramEnd"/>
      <w:r w:rsidRPr="008E3D10">
        <w:rPr>
          <w:rFonts w:ascii="Times New Roman" w:hAnsi="Times New Roman" w:cs="Times New Roman"/>
          <w:sz w:val="28"/>
          <w:szCs w:val="28"/>
        </w:rPr>
        <w:t xml:space="preserve"> Новосибирской области</w:t>
      </w:r>
      <w:r w:rsidRPr="008E3D10">
        <w:rPr>
          <w:rFonts w:ascii="Times New Roman" w:eastAsia="Times New Roman" w:hAnsi="Times New Roman" w:cs="Times New Roman"/>
          <w:sz w:val="28"/>
          <w:szCs w:val="28"/>
        </w:rPr>
        <w:t xml:space="preserve"> </w:t>
      </w:r>
      <w:r w:rsidRPr="008E3D10">
        <w:rPr>
          <w:rFonts w:ascii="Times New Roman" w:hAnsi="Times New Roman" w:cs="Times New Roman"/>
          <w:sz w:val="28"/>
          <w:szCs w:val="28"/>
        </w:rPr>
        <w:t>ПОСТАНОВЛЯЕТ:</w:t>
      </w:r>
    </w:p>
    <w:p w:rsidR="008E3D10" w:rsidRPr="008E3D10" w:rsidRDefault="008E3D10" w:rsidP="008E3D10">
      <w:pPr>
        <w:numPr>
          <w:ilvl w:val="0"/>
          <w:numId w:val="15"/>
        </w:numPr>
        <w:tabs>
          <w:tab w:val="left" w:pos="993"/>
        </w:tabs>
        <w:spacing w:after="0" w:line="240" w:lineRule="auto"/>
        <w:ind w:left="0" w:firstLine="624"/>
        <w:contextualSpacing/>
        <w:jc w:val="both"/>
        <w:rPr>
          <w:rFonts w:ascii="Times New Roman" w:hAnsi="Times New Roman" w:cs="Times New Roman"/>
          <w:sz w:val="28"/>
          <w:szCs w:val="28"/>
        </w:rPr>
      </w:pPr>
      <w:r w:rsidRPr="008E3D10">
        <w:rPr>
          <w:rFonts w:ascii="Times New Roman" w:hAnsi="Times New Roman" w:cs="Times New Roman"/>
          <w:sz w:val="28"/>
          <w:szCs w:val="28"/>
        </w:rPr>
        <w:t>Утвердить прилагаемый П</w:t>
      </w:r>
      <w:r w:rsidRPr="008E3D10">
        <w:rPr>
          <w:rFonts w:ascii="Times New Roman" w:hAnsi="Times New Roman" w:cs="Times New Roman"/>
          <w:sz w:val="28"/>
          <w:szCs w:val="28"/>
          <w:lang w:eastAsia="ru-RU"/>
        </w:rPr>
        <w:t xml:space="preserve">орядок и сроки внесения изменений в перечень </w:t>
      </w:r>
      <w:r w:rsidRPr="008E3D10">
        <w:rPr>
          <w:rFonts w:ascii="Times New Roman" w:hAnsi="Times New Roman" w:cs="Times New Roman"/>
          <w:sz w:val="28"/>
          <w:szCs w:val="28"/>
        </w:rPr>
        <w:t>главных администраторов доходов бюджета Покровского сельсовета</w:t>
      </w:r>
      <w:r w:rsidRPr="008E3D10">
        <w:rPr>
          <w:rFonts w:ascii="Times New Roman" w:hAnsi="Times New Roman" w:cs="Times New Roman"/>
          <w:b/>
          <w:sz w:val="28"/>
          <w:szCs w:val="28"/>
        </w:rPr>
        <w:t xml:space="preserve"> </w:t>
      </w:r>
      <w:proofErr w:type="spellStart"/>
      <w:r w:rsidRPr="008E3D10">
        <w:rPr>
          <w:rFonts w:ascii="Times New Roman" w:hAnsi="Times New Roman" w:cs="Times New Roman"/>
          <w:sz w:val="28"/>
          <w:szCs w:val="28"/>
          <w:lang w:eastAsia="ru-RU"/>
        </w:rPr>
        <w:t>Чановского</w:t>
      </w:r>
      <w:proofErr w:type="spellEnd"/>
      <w:r w:rsidRPr="008E3D10">
        <w:rPr>
          <w:rFonts w:ascii="Times New Roman" w:hAnsi="Times New Roman" w:cs="Times New Roman"/>
          <w:sz w:val="28"/>
          <w:szCs w:val="28"/>
          <w:lang w:eastAsia="ru-RU"/>
        </w:rPr>
        <w:t xml:space="preserve"> района</w:t>
      </w:r>
      <w:r w:rsidRPr="008E3D10">
        <w:rPr>
          <w:rFonts w:ascii="Times New Roman" w:hAnsi="Times New Roman" w:cs="Times New Roman"/>
          <w:sz w:val="28"/>
          <w:szCs w:val="28"/>
        </w:rPr>
        <w:t xml:space="preserve"> Новосибирской области</w:t>
      </w:r>
      <w:r w:rsidRPr="008E3D10">
        <w:rPr>
          <w:rFonts w:ascii="Times New Roman" w:hAnsi="Times New Roman" w:cs="Times New Roman"/>
          <w:b/>
          <w:sz w:val="28"/>
          <w:szCs w:val="28"/>
        </w:rPr>
        <w:t xml:space="preserve"> </w:t>
      </w:r>
      <w:r w:rsidRPr="008E3D10">
        <w:rPr>
          <w:rFonts w:ascii="Times New Roman" w:hAnsi="Times New Roman" w:cs="Times New Roman"/>
          <w:sz w:val="28"/>
          <w:szCs w:val="28"/>
        </w:rPr>
        <w:t xml:space="preserve">и перечень главных </w:t>
      </w:r>
      <w:proofErr w:type="gramStart"/>
      <w:r w:rsidRPr="008E3D10">
        <w:rPr>
          <w:rFonts w:ascii="Times New Roman" w:hAnsi="Times New Roman" w:cs="Times New Roman"/>
          <w:sz w:val="28"/>
          <w:szCs w:val="28"/>
        </w:rPr>
        <w:t>администраторов источников финансирования дефицита бюджета</w:t>
      </w:r>
      <w:r w:rsidRPr="008E3D10">
        <w:rPr>
          <w:rFonts w:ascii="Times New Roman" w:hAnsi="Times New Roman" w:cs="Times New Roman"/>
          <w:b/>
          <w:sz w:val="28"/>
          <w:szCs w:val="28"/>
        </w:rPr>
        <w:t xml:space="preserve"> </w:t>
      </w:r>
      <w:r w:rsidRPr="008E3D10">
        <w:rPr>
          <w:rFonts w:ascii="Times New Roman" w:hAnsi="Times New Roman" w:cs="Times New Roman"/>
          <w:sz w:val="28"/>
          <w:szCs w:val="28"/>
        </w:rPr>
        <w:t>Покровского сельсовета</w:t>
      </w:r>
      <w:proofErr w:type="gramEnd"/>
      <w:r w:rsidRPr="008E3D10">
        <w:rPr>
          <w:rFonts w:ascii="Times New Roman" w:hAnsi="Times New Roman" w:cs="Times New Roman"/>
          <w:sz w:val="28"/>
          <w:szCs w:val="28"/>
        </w:rPr>
        <w:t xml:space="preserve"> </w:t>
      </w:r>
      <w:proofErr w:type="spellStart"/>
      <w:r w:rsidRPr="008E3D10">
        <w:rPr>
          <w:rFonts w:ascii="Times New Roman" w:hAnsi="Times New Roman" w:cs="Times New Roman"/>
          <w:sz w:val="28"/>
          <w:szCs w:val="28"/>
          <w:lang w:eastAsia="ru-RU"/>
        </w:rPr>
        <w:t>Чановского</w:t>
      </w:r>
      <w:proofErr w:type="spellEnd"/>
      <w:r w:rsidRPr="008E3D10">
        <w:rPr>
          <w:rFonts w:ascii="Times New Roman" w:hAnsi="Times New Roman" w:cs="Times New Roman"/>
          <w:sz w:val="28"/>
          <w:szCs w:val="28"/>
          <w:lang w:eastAsia="ru-RU"/>
        </w:rPr>
        <w:t xml:space="preserve"> района </w:t>
      </w:r>
      <w:r w:rsidRPr="008E3D10">
        <w:rPr>
          <w:rFonts w:ascii="Times New Roman" w:hAnsi="Times New Roman" w:cs="Times New Roman"/>
          <w:sz w:val="28"/>
          <w:szCs w:val="28"/>
        </w:rPr>
        <w:t>Новосибирской области.</w:t>
      </w:r>
    </w:p>
    <w:p w:rsidR="008E3D10" w:rsidRPr="008E3D10" w:rsidRDefault="008E3D10" w:rsidP="008E3D10">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8E3D10">
        <w:rPr>
          <w:rFonts w:ascii="Times New Roman" w:hAnsi="Times New Roman" w:cs="Times New Roman"/>
          <w:sz w:val="28"/>
          <w:szCs w:val="28"/>
        </w:rPr>
        <w:t xml:space="preserve">Опубликовать данное постановление в периодическом печатном издании  органов местного самоуправления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«Покровский Вестник» и разместить на официальном сайте органов местного самоуправления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w:t>
      </w:r>
    </w:p>
    <w:p w:rsidR="008E3D10" w:rsidRPr="008E3D10" w:rsidRDefault="008E3D10" w:rsidP="008E3D10">
      <w:pPr>
        <w:spacing w:after="0" w:line="240" w:lineRule="auto"/>
        <w:ind w:firstLine="709"/>
        <w:contextualSpacing/>
        <w:jc w:val="both"/>
        <w:rPr>
          <w:rFonts w:ascii="Times New Roman" w:hAnsi="Times New Roman" w:cs="Times New Roman"/>
          <w:sz w:val="28"/>
          <w:szCs w:val="28"/>
        </w:rPr>
      </w:pPr>
      <w:r w:rsidRPr="008E3D10">
        <w:rPr>
          <w:rFonts w:ascii="Times New Roman" w:hAnsi="Times New Roman" w:cs="Times New Roman"/>
          <w:sz w:val="28"/>
          <w:szCs w:val="28"/>
        </w:rPr>
        <w:t>3. </w:t>
      </w:r>
      <w:proofErr w:type="gramStart"/>
      <w:r w:rsidRPr="008E3D10">
        <w:rPr>
          <w:rFonts w:ascii="Times New Roman" w:hAnsi="Times New Roman" w:cs="Times New Roman"/>
          <w:sz w:val="28"/>
          <w:szCs w:val="28"/>
        </w:rPr>
        <w:t>Контроль за</w:t>
      </w:r>
      <w:proofErr w:type="gramEnd"/>
      <w:r w:rsidRPr="008E3D10">
        <w:rPr>
          <w:rFonts w:ascii="Times New Roman" w:hAnsi="Times New Roman" w:cs="Times New Roman"/>
          <w:sz w:val="28"/>
          <w:szCs w:val="28"/>
        </w:rPr>
        <w:t xml:space="preserve"> исполнением настоящего постановления оставляю за собой</w:t>
      </w:r>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tabs>
          <w:tab w:val="center" w:pos="4677"/>
        </w:tabs>
        <w:spacing w:after="0" w:line="240" w:lineRule="auto"/>
        <w:rPr>
          <w:rFonts w:ascii="Times New Roman" w:eastAsia="Times New Roman" w:hAnsi="Times New Roman" w:cs="Times New Roman"/>
          <w:sz w:val="28"/>
          <w:szCs w:val="28"/>
          <w:lang w:eastAsia="ru-RU"/>
        </w:rPr>
      </w:pPr>
    </w:p>
    <w:p w:rsidR="008E3D10" w:rsidRPr="008E3D10" w:rsidRDefault="008E3D10" w:rsidP="008E3D10">
      <w:pPr>
        <w:tabs>
          <w:tab w:val="center" w:pos="4677"/>
        </w:tabs>
        <w:spacing w:after="0" w:line="240" w:lineRule="auto"/>
        <w:rPr>
          <w:rFonts w:ascii="Times New Roman" w:eastAsia="Times New Roman" w:hAnsi="Times New Roman" w:cs="Times New Roman"/>
          <w:sz w:val="28"/>
          <w:szCs w:val="28"/>
          <w:lang w:eastAsia="ru-RU"/>
        </w:rPr>
      </w:pPr>
    </w:p>
    <w:p w:rsidR="008E3D10" w:rsidRPr="008E3D10" w:rsidRDefault="008E3D10" w:rsidP="008E3D10">
      <w:pPr>
        <w:tabs>
          <w:tab w:val="center" w:pos="4677"/>
        </w:tabs>
        <w:spacing w:after="0" w:line="240" w:lineRule="auto"/>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Глава Покровского  сельсовета </w:t>
      </w:r>
    </w:p>
    <w:p w:rsidR="008E3D10" w:rsidRPr="008E3D10" w:rsidRDefault="008E3D10" w:rsidP="008E3D10">
      <w:pPr>
        <w:tabs>
          <w:tab w:val="center" w:pos="4677"/>
        </w:tabs>
        <w:spacing w:after="0" w:line="240" w:lineRule="auto"/>
        <w:rPr>
          <w:rFonts w:ascii="Times New Roman" w:eastAsia="Times New Roman" w:hAnsi="Times New Roman" w:cs="Times New Roman"/>
          <w:sz w:val="28"/>
          <w:szCs w:val="28"/>
          <w:lang w:eastAsia="ru-RU"/>
        </w:rPr>
      </w:pPr>
      <w:proofErr w:type="spellStart"/>
      <w:r w:rsidRPr="008E3D10">
        <w:rPr>
          <w:rFonts w:ascii="Times New Roman" w:eastAsia="Times New Roman" w:hAnsi="Times New Roman" w:cs="Times New Roman"/>
          <w:sz w:val="28"/>
          <w:szCs w:val="28"/>
          <w:lang w:eastAsia="ru-RU"/>
        </w:rPr>
        <w:t>Чановского</w:t>
      </w:r>
      <w:proofErr w:type="spellEnd"/>
      <w:r w:rsidRPr="008E3D10">
        <w:rPr>
          <w:rFonts w:ascii="Times New Roman" w:eastAsia="Times New Roman" w:hAnsi="Times New Roman" w:cs="Times New Roman"/>
          <w:sz w:val="28"/>
          <w:szCs w:val="28"/>
          <w:lang w:eastAsia="ru-RU"/>
        </w:rPr>
        <w:t xml:space="preserve"> района </w:t>
      </w:r>
    </w:p>
    <w:p w:rsidR="008E3D10" w:rsidRPr="008E3D10" w:rsidRDefault="008E3D10" w:rsidP="008E3D10">
      <w:pPr>
        <w:tabs>
          <w:tab w:val="center" w:pos="4677"/>
        </w:tabs>
        <w:spacing w:after="0" w:line="240" w:lineRule="auto"/>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Новосибирской области                                                       П.В.Семченко                                                               </w:t>
      </w:r>
    </w:p>
    <w:p w:rsidR="008E3D10" w:rsidRPr="008E3D10" w:rsidRDefault="008E3D10" w:rsidP="008E3D10">
      <w:pPr>
        <w:spacing w:after="0" w:line="240" w:lineRule="auto"/>
        <w:jc w:val="right"/>
        <w:rPr>
          <w:rFonts w:ascii="Times New Roman" w:eastAsia="Times New Roman" w:hAnsi="Times New Roman" w:cs="Times New Roman"/>
          <w:sz w:val="28"/>
          <w:szCs w:val="28"/>
          <w:u w:val="single"/>
          <w:lang w:eastAsia="ru-RU"/>
        </w:rPr>
      </w:pPr>
      <w:r w:rsidRPr="008E3D10">
        <w:rPr>
          <w:rFonts w:ascii="Times New Roman" w:eastAsia="Times New Roman" w:hAnsi="Times New Roman" w:cs="Times New Roman"/>
          <w:sz w:val="28"/>
          <w:szCs w:val="28"/>
          <w:u w:val="single"/>
          <w:lang w:eastAsia="ru-RU"/>
        </w:rPr>
        <w:t xml:space="preserve"> </w:t>
      </w:r>
    </w:p>
    <w:p w:rsidR="008E3D10" w:rsidRPr="008E3D10" w:rsidRDefault="008E3D10" w:rsidP="008E3D10">
      <w:pPr>
        <w:spacing w:after="0" w:line="240" w:lineRule="auto"/>
        <w:jc w:val="both"/>
        <w:rPr>
          <w:rFonts w:ascii="Times New Roman" w:eastAsia="Calibri" w:hAnsi="Times New Roman" w:cs="Times New Roman"/>
          <w:sz w:val="28"/>
          <w:szCs w:val="28"/>
        </w:rPr>
      </w:pPr>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spacing w:after="0" w:line="240" w:lineRule="auto"/>
        <w:ind w:left="6379" w:hanging="992"/>
        <w:jc w:val="right"/>
        <w:rPr>
          <w:rFonts w:ascii="Times New Roman" w:hAnsi="Times New Roman" w:cs="Times New Roman"/>
          <w:sz w:val="28"/>
          <w:szCs w:val="28"/>
          <w:lang w:eastAsia="ru-RU"/>
        </w:rPr>
      </w:pPr>
      <w:r w:rsidRPr="008E3D10">
        <w:rPr>
          <w:rFonts w:ascii="Times New Roman" w:hAnsi="Times New Roman" w:cs="Times New Roman"/>
          <w:sz w:val="28"/>
          <w:szCs w:val="28"/>
          <w:lang w:eastAsia="ru-RU"/>
        </w:rPr>
        <w:t xml:space="preserve">         УТВЕРЖДЕН</w:t>
      </w:r>
    </w:p>
    <w:p w:rsidR="008E3D10" w:rsidRPr="008E3D10" w:rsidRDefault="008E3D10" w:rsidP="008E3D10">
      <w:pPr>
        <w:spacing w:after="0" w:line="240" w:lineRule="auto"/>
        <w:ind w:left="6379" w:hanging="992"/>
        <w:jc w:val="right"/>
        <w:rPr>
          <w:rFonts w:ascii="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постановлением администрации Покровского сельсовета </w:t>
      </w:r>
      <w:proofErr w:type="spellStart"/>
      <w:r w:rsidRPr="008E3D10">
        <w:rPr>
          <w:rFonts w:ascii="Times New Roman" w:eastAsia="Times New Roman" w:hAnsi="Times New Roman" w:cs="Times New Roman"/>
          <w:sz w:val="28"/>
          <w:szCs w:val="28"/>
          <w:lang w:eastAsia="ru-RU"/>
        </w:rPr>
        <w:t>Чановского</w:t>
      </w:r>
      <w:proofErr w:type="spellEnd"/>
      <w:r w:rsidRPr="008E3D10">
        <w:rPr>
          <w:rFonts w:ascii="Times New Roman" w:eastAsia="Times New Roman" w:hAnsi="Times New Roman" w:cs="Times New Roman"/>
          <w:sz w:val="28"/>
          <w:szCs w:val="28"/>
          <w:lang w:eastAsia="ru-RU"/>
        </w:rPr>
        <w:t xml:space="preserve"> района Новосибирской области</w:t>
      </w:r>
    </w:p>
    <w:p w:rsidR="008E3D10" w:rsidRPr="008E3D10" w:rsidRDefault="008E3D10" w:rsidP="008E3D10">
      <w:pPr>
        <w:spacing w:after="0" w:line="240" w:lineRule="auto"/>
        <w:ind w:left="6379" w:hanging="992"/>
        <w:jc w:val="right"/>
        <w:rPr>
          <w:rFonts w:ascii="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от 06.05.2024г. № 47</w:t>
      </w:r>
    </w:p>
    <w:p w:rsidR="008E3D10" w:rsidRPr="008E3D10" w:rsidRDefault="008E3D10" w:rsidP="008E3D10">
      <w:pPr>
        <w:spacing w:after="0" w:line="240" w:lineRule="auto"/>
        <w:ind w:left="5954"/>
        <w:jc w:val="both"/>
        <w:rPr>
          <w:rFonts w:ascii="Times New Roman" w:hAnsi="Times New Roman" w:cs="Times New Roman"/>
          <w:sz w:val="28"/>
          <w:szCs w:val="28"/>
          <w:lang w:eastAsia="ru-RU"/>
        </w:rPr>
      </w:pPr>
    </w:p>
    <w:p w:rsidR="008E3D10" w:rsidRPr="008E3D10" w:rsidRDefault="008E3D10" w:rsidP="008E3D10">
      <w:pPr>
        <w:spacing w:after="0" w:line="240" w:lineRule="auto"/>
        <w:jc w:val="both"/>
        <w:rPr>
          <w:rFonts w:ascii="Times New Roman" w:hAnsi="Times New Roman" w:cs="Times New Roman"/>
          <w:sz w:val="28"/>
          <w:szCs w:val="28"/>
          <w:lang w:eastAsia="ru-RU"/>
        </w:rPr>
      </w:pPr>
    </w:p>
    <w:p w:rsidR="008E3D10" w:rsidRPr="008E3D10" w:rsidRDefault="008E3D10" w:rsidP="008E3D10">
      <w:pPr>
        <w:spacing w:after="0" w:line="240" w:lineRule="auto"/>
        <w:jc w:val="both"/>
        <w:rPr>
          <w:rFonts w:ascii="Times New Roman" w:hAnsi="Times New Roman" w:cs="Times New Roman"/>
          <w:sz w:val="28"/>
          <w:szCs w:val="28"/>
          <w:lang w:eastAsia="ru-RU"/>
        </w:rPr>
      </w:pPr>
    </w:p>
    <w:p w:rsidR="008E3D10" w:rsidRPr="008E3D10" w:rsidRDefault="008E3D10" w:rsidP="008E3D10">
      <w:pPr>
        <w:spacing w:after="0" w:line="240" w:lineRule="auto"/>
        <w:ind w:left="708"/>
        <w:jc w:val="both"/>
        <w:rPr>
          <w:rFonts w:ascii="Times New Roman" w:hAnsi="Times New Roman" w:cs="Times New Roman"/>
          <w:sz w:val="28"/>
          <w:szCs w:val="28"/>
          <w:lang w:eastAsia="ru-RU"/>
        </w:rPr>
      </w:pPr>
    </w:p>
    <w:p w:rsidR="008E3D10" w:rsidRPr="008E3D10" w:rsidRDefault="008E3D10" w:rsidP="008E3D10">
      <w:pPr>
        <w:spacing w:after="0" w:line="240" w:lineRule="auto"/>
        <w:jc w:val="center"/>
        <w:rPr>
          <w:rFonts w:ascii="Times New Roman" w:hAnsi="Times New Roman" w:cs="Times New Roman"/>
          <w:b/>
          <w:bCs/>
          <w:sz w:val="28"/>
          <w:szCs w:val="28"/>
        </w:rPr>
      </w:pPr>
      <w:r w:rsidRPr="008E3D10">
        <w:rPr>
          <w:rFonts w:ascii="Times New Roman" w:hAnsi="Times New Roman" w:cs="Times New Roman"/>
          <w:b/>
          <w:bCs/>
          <w:sz w:val="28"/>
          <w:szCs w:val="28"/>
        </w:rPr>
        <w:t>ПОРЯДОК</w:t>
      </w:r>
    </w:p>
    <w:p w:rsidR="008E3D10" w:rsidRPr="008E3D10" w:rsidRDefault="008E3D10" w:rsidP="008E3D10">
      <w:pPr>
        <w:spacing w:after="0" w:line="240" w:lineRule="auto"/>
        <w:jc w:val="center"/>
        <w:rPr>
          <w:rFonts w:ascii="Times New Roman" w:hAnsi="Times New Roman" w:cs="Times New Roman"/>
          <w:b/>
          <w:sz w:val="28"/>
          <w:szCs w:val="28"/>
        </w:rPr>
      </w:pPr>
      <w:r w:rsidRPr="008E3D10">
        <w:rPr>
          <w:rFonts w:ascii="Times New Roman" w:hAnsi="Times New Roman" w:cs="Times New Roman"/>
          <w:b/>
          <w:sz w:val="28"/>
          <w:szCs w:val="28"/>
          <w:lang w:eastAsia="ru-RU"/>
        </w:rPr>
        <w:t xml:space="preserve">и сроки внесения изменений в перечень </w:t>
      </w:r>
      <w:r w:rsidRPr="008E3D10">
        <w:rPr>
          <w:rFonts w:ascii="Times New Roman" w:hAnsi="Times New Roman" w:cs="Times New Roman"/>
          <w:b/>
          <w:sz w:val="28"/>
          <w:szCs w:val="28"/>
        </w:rPr>
        <w:t xml:space="preserve">главных администраторов доходов </w:t>
      </w:r>
      <w:bookmarkStart w:id="1" w:name="_Hlk158127637"/>
      <w:r w:rsidRPr="008E3D10">
        <w:rPr>
          <w:rFonts w:ascii="Times New Roman" w:hAnsi="Times New Roman" w:cs="Times New Roman"/>
          <w:b/>
          <w:sz w:val="28"/>
          <w:szCs w:val="28"/>
        </w:rPr>
        <w:t xml:space="preserve">бюджета Покровского сельсовета </w:t>
      </w:r>
      <w:proofErr w:type="spellStart"/>
      <w:r w:rsidRPr="008E3D10">
        <w:rPr>
          <w:rFonts w:ascii="Times New Roman" w:hAnsi="Times New Roman" w:cs="Times New Roman"/>
          <w:b/>
          <w:sz w:val="28"/>
          <w:szCs w:val="28"/>
        </w:rPr>
        <w:t>Чановского</w:t>
      </w:r>
      <w:proofErr w:type="spellEnd"/>
      <w:r w:rsidRPr="008E3D10">
        <w:rPr>
          <w:rFonts w:ascii="Times New Roman" w:hAnsi="Times New Roman" w:cs="Times New Roman"/>
          <w:b/>
          <w:sz w:val="28"/>
          <w:szCs w:val="28"/>
        </w:rPr>
        <w:t xml:space="preserve"> района</w:t>
      </w:r>
      <w:r w:rsidRPr="008E3D10">
        <w:rPr>
          <w:rFonts w:ascii="Times New Roman" w:hAnsi="Times New Roman" w:cs="Times New Roman"/>
          <w:sz w:val="28"/>
          <w:szCs w:val="28"/>
        </w:rPr>
        <w:t xml:space="preserve"> </w:t>
      </w:r>
      <w:r w:rsidRPr="008E3D10">
        <w:rPr>
          <w:rFonts w:ascii="Times New Roman" w:hAnsi="Times New Roman" w:cs="Times New Roman"/>
          <w:b/>
          <w:sz w:val="28"/>
          <w:szCs w:val="28"/>
        </w:rPr>
        <w:t xml:space="preserve">Новосибирской области и перечень главных </w:t>
      </w:r>
      <w:proofErr w:type="gramStart"/>
      <w:r w:rsidRPr="008E3D10">
        <w:rPr>
          <w:rFonts w:ascii="Times New Roman" w:hAnsi="Times New Roman" w:cs="Times New Roman"/>
          <w:b/>
          <w:sz w:val="28"/>
          <w:szCs w:val="28"/>
        </w:rPr>
        <w:t>администраторов источников финансирования дефицита бюджета Покровского сельсовета</w:t>
      </w:r>
      <w:proofErr w:type="gramEnd"/>
    </w:p>
    <w:p w:rsidR="008E3D10" w:rsidRPr="008E3D10" w:rsidRDefault="008E3D10" w:rsidP="008E3D10">
      <w:pPr>
        <w:spacing w:after="0" w:line="240" w:lineRule="auto"/>
        <w:jc w:val="center"/>
        <w:rPr>
          <w:rFonts w:ascii="Times New Roman" w:hAnsi="Times New Roman" w:cs="Times New Roman"/>
          <w:b/>
          <w:bCs/>
          <w:sz w:val="28"/>
          <w:szCs w:val="28"/>
        </w:rPr>
      </w:pPr>
      <w:proofErr w:type="spellStart"/>
      <w:r w:rsidRPr="008E3D10">
        <w:rPr>
          <w:rFonts w:ascii="Times New Roman" w:hAnsi="Times New Roman" w:cs="Times New Roman"/>
          <w:b/>
          <w:sz w:val="28"/>
          <w:szCs w:val="28"/>
        </w:rPr>
        <w:t>Чановского</w:t>
      </w:r>
      <w:proofErr w:type="spellEnd"/>
      <w:r w:rsidRPr="008E3D10">
        <w:rPr>
          <w:rFonts w:ascii="Times New Roman" w:hAnsi="Times New Roman" w:cs="Times New Roman"/>
          <w:b/>
          <w:sz w:val="28"/>
          <w:szCs w:val="28"/>
        </w:rPr>
        <w:t xml:space="preserve"> района Новосибирской области</w:t>
      </w:r>
      <w:bookmarkEnd w:id="1"/>
    </w:p>
    <w:p w:rsidR="008E3D10" w:rsidRPr="008E3D10" w:rsidRDefault="008E3D10" w:rsidP="008E3D10">
      <w:pPr>
        <w:spacing w:after="0" w:line="240" w:lineRule="auto"/>
        <w:ind w:firstLine="709"/>
        <w:jc w:val="center"/>
        <w:rPr>
          <w:rFonts w:ascii="Times New Roman" w:hAnsi="Times New Roman" w:cs="Times New Roman"/>
          <w:sz w:val="28"/>
          <w:szCs w:val="28"/>
          <w:lang w:eastAsia="ru-RU"/>
        </w:rPr>
      </w:pP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lastRenderedPageBreak/>
        <w:t xml:space="preserve">1. Настоящий Порядок определяет правила и сроки </w:t>
      </w:r>
      <w:r w:rsidRPr="008E3D10">
        <w:rPr>
          <w:rFonts w:ascii="Times New Roman" w:hAnsi="Times New Roman" w:cs="Times New Roman"/>
          <w:sz w:val="28"/>
          <w:szCs w:val="28"/>
          <w:lang w:eastAsia="ru-RU"/>
        </w:rPr>
        <w:t xml:space="preserve">внесения изменений в перечень </w:t>
      </w:r>
      <w:r w:rsidRPr="008E3D10">
        <w:rPr>
          <w:rFonts w:ascii="Times New Roman" w:hAnsi="Times New Roman" w:cs="Times New Roman"/>
          <w:sz w:val="28"/>
          <w:szCs w:val="28"/>
        </w:rPr>
        <w:t>главных администраторов доходов бюджета</w:t>
      </w:r>
      <w:r w:rsidRPr="008E3D10">
        <w:rPr>
          <w:rFonts w:ascii="Times New Roman" w:hAnsi="Times New Roman" w:cs="Times New Roman"/>
          <w:b/>
          <w:sz w:val="28"/>
          <w:szCs w:val="28"/>
        </w:rPr>
        <w:t xml:space="preserve"> </w:t>
      </w:r>
      <w:r w:rsidRPr="008E3D10">
        <w:rPr>
          <w:rFonts w:ascii="Times New Roman" w:hAnsi="Times New Roman" w:cs="Times New Roman"/>
          <w:sz w:val="28"/>
          <w:szCs w:val="28"/>
        </w:rPr>
        <w:t xml:space="preserve">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и перечень главных </w:t>
      </w:r>
      <w:proofErr w:type="gramStart"/>
      <w:r w:rsidRPr="008E3D10">
        <w:rPr>
          <w:rFonts w:ascii="Times New Roman" w:hAnsi="Times New Roman" w:cs="Times New Roman"/>
          <w:sz w:val="28"/>
          <w:szCs w:val="28"/>
        </w:rPr>
        <w:t>администраторов источников финансирования дефицита бюджета Покровского сельсовета</w:t>
      </w:r>
      <w:proofErr w:type="gramEnd"/>
      <w:r w:rsidRPr="008E3D10">
        <w:rPr>
          <w:rFonts w:ascii="Times New Roman" w:hAnsi="Times New Roman" w:cs="Times New Roman"/>
          <w:sz w:val="28"/>
          <w:szCs w:val="28"/>
        </w:rPr>
        <w:t xml:space="preserve">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(далее совместно – Перечни).</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rPr>
        <w:t>2. Основаниями для внесения изменений в Перечни являются</w:t>
      </w:r>
      <w:r w:rsidRPr="008E3D10">
        <w:rPr>
          <w:rFonts w:ascii="Times New Roman" w:hAnsi="Times New Roman" w:cs="Times New Roman"/>
          <w:sz w:val="28"/>
          <w:szCs w:val="28"/>
          <w:lang w:eastAsia="ru-RU"/>
        </w:rPr>
        <w:t>:</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lang w:eastAsia="ru-RU"/>
        </w:rPr>
        <w:t xml:space="preserve">1) изменение состава и (или) функций главных администраторов доходов бюджета </w:t>
      </w:r>
      <w:r w:rsidRPr="008E3D10">
        <w:rPr>
          <w:rFonts w:ascii="Times New Roman" w:hAnsi="Times New Roman" w:cs="Times New Roman"/>
          <w:sz w:val="28"/>
          <w:szCs w:val="28"/>
        </w:rPr>
        <w:t xml:space="preserve">Покровского сельсовета </w:t>
      </w:r>
      <w:proofErr w:type="spellStart"/>
      <w:r w:rsidRPr="008E3D10">
        <w:rPr>
          <w:rFonts w:ascii="Times New Roman" w:hAnsi="Times New Roman" w:cs="Times New Roman"/>
          <w:sz w:val="28"/>
          <w:szCs w:val="28"/>
          <w:lang w:eastAsia="ru-RU"/>
        </w:rPr>
        <w:t>Чановского</w:t>
      </w:r>
      <w:proofErr w:type="spellEnd"/>
      <w:r w:rsidRPr="008E3D10">
        <w:rPr>
          <w:rFonts w:ascii="Times New Roman" w:hAnsi="Times New Roman" w:cs="Times New Roman"/>
          <w:sz w:val="28"/>
          <w:szCs w:val="28"/>
          <w:lang w:eastAsia="ru-RU"/>
        </w:rPr>
        <w:t xml:space="preserve"> района Новосибирской области, главных администраторов </w:t>
      </w:r>
      <w:proofErr w:type="gramStart"/>
      <w:r w:rsidRPr="008E3D10">
        <w:rPr>
          <w:rFonts w:ascii="Times New Roman" w:hAnsi="Times New Roman" w:cs="Times New Roman"/>
          <w:sz w:val="28"/>
          <w:szCs w:val="28"/>
          <w:lang w:eastAsia="ru-RU"/>
        </w:rPr>
        <w:t xml:space="preserve">источников финансирования дефицита бюджета </w:t>
      </w:r>
      <w:r w:rsidRPr="008E3D10">
        <w:rPr>
          <w:rFonts w:ascii="Times New Roman" w:hAnsi="Times New Roman" w:cs="Times New Roman"/>
          <w:sz w:val="28"/>
          <w:szCs w:val="28"/>
        </w:rPr>
        <w:t>Покровского сельсовета</w:t>
      </w:r>
      <w:proofErr w:type="gramEnd"/>
      <w:r w:rsidRPr="008E3D10">
        <w:rPr>
          <w:rFonts w:ascii="Times New Roman" w:hAnsi="Times New Roman" w:cs="Times New Roman"/>
          <w:sz w:val="28"/>
          <w:szCs w:val="28"/>
        </w:rPr>
        <w:t xml:space="preserve"> </w:t>
      </w:r>
      <w:proofErr w:type="spellStart"/>
      <w:r w:rsidRPr="008E3D10">
        <w:rPr>
          <w:rFonts w:ascii="Times New Roman" w:hAnsi="Times New Roman" w:cs="Times New Roman"/>
          <w:sz w:val="28"/>
          <w:szCs w:val="28"/>
          <w:lang w:eastAsia="ru-RU"/>
        </w:rPr>
        <w:t>Чановского</w:t>
      </w:r>
      <w:proofErr w:type="spellEnd"/>
      <w:r w:rsidRPr="008E3D10">
        <w:rPr>
          <w:rFonts w:ascii="Times New Roman" w:hAnsi="Times New Roman" w:cs="Times New Roman"/>
          <w:sz w:val="28"/>
          <w:szCs w:val="28"/>
          <w:lang w:eastAsia="ru-RU"/>
        </w:rPr>
        <w:t xml:space="preserve"> района Новосибирской области (далее соответственно – главные администраторы доходов, главные администраторы источников);</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lang w:eastAsia="ru-RU"/>
        </w:rPr>
        <w:t>2) изменение принципов назначения и присвоения структуры кодов бюджетной классификации.</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3. </w:t>
      </w:r>
      <w:r w:rsidRPr="008E3D10">
        <w:rPr>
          <w:rFonts w:ascii="Times New Roman" w:hAnsi="Times New Roman" w:cs="Times New Roman"/>
          <w:sz w:val="28"/>
          <w:szCs w:val="28"/>
          <w:lang w:eastAsia="ru-RU"/>
        </w:rPr>
        <w:t xml:space="preserve">В целях внесения изменений в перечень </w:t>
      </w:r>
      <w:r w:rsidRPr="008E3D10">
        <w:rPr>
          <w:rFonts w:ascii="Times New Roman" w:hAnsi="Times New Roman" w:cs="Times New Roman"/>
          <w:sz w:val="28"/>
          <w:szCs w:val="28"/>
        </w:rPr>
        <w:t xml:space="preserve">главных администраторов доходов бюджета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(далее – Перечень главных администраторов доходов) </w:t>
      </w:r>
      <w:r w:rsidRPr="008E3D10">
        <w:rPr>
          <w:rFonts w:ascii="Times New Roman" w:hAnsi="Times New Roman" w:cs="Times New Roman"/>
          <w:sz w:val="28"/>
          <w:szCs w:val="28"/>
          <w:lang w:eastAsia="ru-RU"/>
        </w:rPr>
        <w:t xml:space="preserve">орган местного самоуправления, орган местной администрации и (или) находящиеся в их ведении казенные учреждения </w:t>
      </w:r>
      <w:r w:rsidRPr="008E3D10">
        <w:rPr>
          <w:rFonts w:ascii="Times New Roman" w:hAnsi="Times New Roman" w:cs="Times New Roman"/>
          <w:sz w:val="28"/>
          <w:szCs w:val="28"/>
        </w:rPr>
        <w:t xml:space="preserve">направляют в администрацию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(далее – Администрация) обращение, содержащее следующую информацию:</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а) основания для внесения изменений в Перечень главных администраторов доходов, предусмотренные пунктом 2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б)</w:t>
      </w:r>
      <w:r w:rsidRPr="008E3D10">
        <w:rPr>
          <w:rFonts w:ascii="Times New Roman" w:hAnsi="Times New Roman" w:cs="Times New Roman"/>
          <w:sz w:val="28"/>
          <w:szCs w:val="28"/>
          <w:lang w:eastAsia="ru-RU"/>
        </w:rPr>
        <w:t> </w:t>
      </w:r>
      <w:r w:rsidRPr="008E3D10">
        <w:rPr>
          <w:rFonts w:ascii="Times New Roman" w:hAnsi="Times New Roman" w:cs="Times New Roman"/>
          <w:sz w:val="28"/>
          <w:szCs w:val="28"/>
        </w:rPr>
        <w:t xml:space="preserve">наименование и код вида (подвида) дохода бюджета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w:t>
      </w:r>
      <w:r w:rsidRPr="008E3D10">
        <w:rPr>
          <w:rFonts w:ascii="Times New Roman" w:hAnsi="Times New Roman" w:cs="Times New Roman"/>
          <w:sz w:val="28"/>
          <w:szCs w:val="28"/>
          <w:lang w:eastAsia="ru-RU"/>
        </w:rPr>
        <w:t>.</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4. </w:t>
      </w:r>
      <w:r w:rsidRPr="008E3D10">
        <w:rPr>
          <w:rFonts w:ascii="Times New Roman" w:hAnsi="Times New Roman" w:cs="Times New Roman"/>
          <w:sz w:val="28"/>
          <w:szCs w:val="28"/>
          <w:lang w:eastAsia="ru-RU"/>
        </w:rPr>
        <w:t xml:space="preserve">В целях внесения изменений в перечень </w:t>
      </w:r>
      <w:r w:rsidRPr="008E3D10">
        <w:rPr>
          <w:rFonts w:ascii="Times New Roman" w:hAnsi="Times New Roman" w:cs="Times New Roman"/>
          <w:sz w:val="28"/>
          <w:szCs w:val="28"/>
        </w:rPr>
        <w:t xml:space="preserve">главных </w:t>
      </w:r>
      <w:proofErr w:type="gramStart"/>
      <w:r w:rsidRPr="008E3D10">
        <w:rPr>
          <w:rFonts w:ascii="Times New Roman" w:hAnsi="Times New Roman" w:cs="Times New Roman"/>
          <w:sz w:val="28"/>
          <w:szCs w:val="28"/>
        </w:rPr>
        <w:t>администраторов источников финансирования дефицита бюджета Покровского сельсовета</w:t>
      </w:r>
      <w:proofErr w:type="gramEnd"/>
      <w:r w:rsidRPr="008E3D10">
        <w:rPr>
          <w:rFonts w:ascii="Times New Roman" w:hAnsi="Times New Roman" w:cs="Times New Roman"/>
          <w:sz w:val="28"/>
          <w:szCs w:val="28"/>
        </w:rPr>
        <w:t xml:space="preserve">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 (далее – Перечень главных администраторов источников) </w:t>
      </w:r>
      <w:r w:rsidRPr="008E3D10">
        <w:rPr>
          <w:rFonts w:ascii="Times New Roman" w:hAnsi="Times New Roman" w:cs="Times New Roman"/>
          <w:sz w:val="28"/>
          <w:szCs w:val="28"/>
          <w:lang w:eastAsia="ru-RU"/>
        </w:rPr>
        <w:t xml:space="preserve">орган местного самоуправления, орган местной администрации </w:t>
      </w:r>
      <w:r w:rsidRPr="008E3D10">
        <w:rPr>
          <w:rFonts w:ascii="Times New Roman" w:hAnsi="Times New Roman" w:cs="Times New Roman"/>
          <w:sz w:val="28"/>
          <w:szCs w:val="28"/>
        </w:rPr>
        <w:t>направляют в Администрацию обращение, содержащее следующую информацию:</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а) основания для внесения изменений в Перечень главных администраторов источников, предусмотренные пунктом 2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rPr>
        <w:t xml:space="preserve">б) наименование и </w:t>
      </w:r>
      <w:r w:rsidRPr="008E3D10">
        <w:rPr>
          <w:rFonts w:ascii="Times New Roman" w:hAnsi="Times New Roman" w:cs="Times New Roman"/>
          <w:sz w:val="28"/>
          <w:szCs w:val="28"/>
          <w:lang w:eastAsia="ru-RU"/>
        </w:rPr>
        <w:t xml:space="preserve">код группы, подгруппы, статьи и вида </w:t>
      </w:r>
      <w:proofErr w:type="gramStart"/>
      <w:r w:rsidRPr="008E3D10">
        <w:rPr>
          <w:rFonts w:ascii="Times New Roman" w:hAnsi="Times New Roman" w:cs="Times New Roman"/>
          <w:sz w:val="28"/>
          <w:szCs w:val="28"/>
          <w:lang w:eastAsia="ru-RU"/>
        </w:rPr>
        <w:t xml:space="preserve">источника финансирования дефицита бюджета </w:t>
      </w:r>
      <w:r w:rsidRPr="008E3D10">
        <w:rPr>
          <w:rFonts w:ascii="Times New Roman" w:hAnsi="Times New Roman" w:cs="Times New Roman"/>
          <w:sz w:val="28"/>
          <w:szCs w:val="28"/>
        </w:rPr>
        <w:t>Покровского сельсовета</w:t>
      </w:r>
      <w:proofErr w:type="gramEnd"/>
      <w:r w:rsidRPr="008E3D10">
        <w:rPr>
          <w:rFonts w:ascii="Times New Roman" w:hAnsi="Times New Roman" w:cs="Times New Roman"/>
          <w:sz w:val="28"/>
          <w:szCs w:val="28"/>
        </w:rPr>
        <w:t xml:space="preserve"> </w:t>
      </w:r>
      <w:proofErr w:type="spellStart"/>
      <w:r w:rsidRPr="008E3D10">
        <w:rPr>
          <w:rFonts w:ascii="Times New Roman" w:hAnsi="Times New Roman" w:cs="Times New Roman"/>
          <w:sz w:val="28"/>
          <w:szCs w:val="28"/>
          <w:lang w:eastAsia="ru-RU"/>
        </w:rPr>
        <w:t>Чановского</w:t>
      </w:r>
      <w:proofErr w:type="spellEnd"/>
      <w:r w:rsidRPr="008E3D10">
        <w:rPr>
          <w:rFonts w:ascii="Times New Roman" w:hAnsi="Times New Roman" w:cs="Times New Roman"/>
          <w:sz w:val="28"/>
          <w:szCs w:val="28"/>
          <w:lang w:eastAsia="ru-RU"/>
        </w:rPr>
        <w:t xml:space="preserve"> района Новосибирской области.</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5.</w:t>
      </w:r>
      <w:r w:rsidRPr="008E3D10">
        <w:rPr>
          <w:rFonts w:ascii="Times New Roman" w:hAnsi="Times New Roman" w:cs="Times New Roman"/>
          <w:sz w:val="28"/>
          <w:szCs w:val="28"/>
          <w:lang w:val="en-US"/>
        </w:rPr>
        <w:t> </w:t>
      </w:r>
      <w:r w:rsidRPr="008E3D10">
        <w:rPr>
          <w:rFonts w:ascii="Times New Roman" w:hAnsi="Times New Roman" w:cs="Times New Roman"/>
          <w:sz w:val="28"/>
          <w:szCs w:val="28"/>
        </w:rPr>
        <w:t>Администрация в течение трех рабочих дней после получения обращения, указанного в пункте 3 настоящего Порядка, осуществляет его проверку на предмет:</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а)</w:t>
      </w:r>
      <w:r w:rsidRPr="008E3D10">
        <w:rPr>
          <w:rFonts w:ascii="Times New Roman" w:hAnsi="Times New Roman" w:cs="Times New Roman"/>
          <w:sz w:val="28"/>
          <w:szCs w:val="28"/>
          <w:lang w:val="en-US"/>
        </w:rPr>
        <w:t> </w:t>
      </w:r>
      <w:r w:rsidRPr="008E3D10">
        <w:rPr>
          <w:rFonts w:ascii="Times New Roman" w:hAnsi="Times New Roman" w:cs="Times New Roman"/>
          <w:sz w:val="28"/>
          <w:szCs w:val="28"/>
          <w:lang w:eastAsia="ru-RU"/>
        </w:rPr>
        <w:t xml:space="preserve">соблюдения порядка формирования и применения бюджетной классификации Российской Федерации, установленного правовыми актами Министерства финансов Российской Федерации, </w:t>
      </w:r>
      <w:r w:rsidRPr="008E3D10">
        <w:rPr>
          <w:rFonts w:ascii="Times New Roman" w:hAnsi="Times New Roman" w:cs="Times New Roman"/>
          <w:sz w:val="28"/>
          <w:szCs w:val="28"/>
        </w:rPr>
        <w:t xml:space="preserve">министерства финансов и налоговой политики </w:t>
      </w:r>
      <w:r w:rsidRPr="008E3D10">
        <w:rPr>
          <w:rFonts w:ascii="Times New Roman" w:hAnsi="Times New Roman" w:cs="Times New Roman"/>
          <w:sz w:val="28"/>
          <w:szCs w:val="28"/>
          <w:lang w:eastAsia="ru-RU"/>
        </w:rPr>
        <w:t>Новосибирской области;</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rPr>
        <w:lastRenderedPageBreak/>
        <w:t>б) </w:t>
      </w:r>
      <w:r w:rsidRPr="008E3D10">
        <w:rPr>
          <w:rFonts w:ascii="Times New Roman" w:hAnsi="Times New Roman" w:cs="Times New Roman"/>
          <w:sz w:val="28"/>
          <w:szCs w:val="28"/>
          <w:lang w:eastAsia="ru-RU"/>
        </w:rPr>
        <w:t>полного отражения информации, предусмотренной пунктом 3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lang w:eastAsia="ru-RU"/>
        </w:rPr>
        <w:t>6. </w:t>
      </w:r>
      <w:r w:rsidRPr="008E3D10">
        <w:rPr>
          <w:rFonts w:ascii="Times New Roman" w:hAnsi="Times New Roman" w:cs="Times New Roman"/>
          <w:sz w:val="28"/>
          <w:szCs w:val="28"/>
        </w:rPr>
        <w:t>Администрация в течение трех рабочих дней после получения обращения, указанного в пункте 4 настоящего Порядка, осуществляет его проверку на предмет:</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rPr>
        <w:t>а)</w:t>
      </w:r>
      <w:r w:rsidRPr="008E3D10">
        <w:rPr>
          <w:rFonts w:ascii="Times New Roman" w:hAnsi="Times New Roman" w:cs="Times New Roman"/>
          <w:sz w:val="28"/>
          <w:szCs w:val="28"/>
          <w:lang w:val="en-US"/>
        </w:rPr>
        <w:t> </w:t>
      </w:r>
      <w:r w:rsidRPr="008E3D10">
        <w:rPr>
          <w:rFonts w:ascii="Times New Roman" w:hAnsi="Times New Roman" w:cs="Times New Roman"/>
          <w:sz w:val="28"/>
          <w:szCs w:val="28"/>
          <w:lang w:eastAsia="ru-RU"/>
        </w:rPr>
        <w:t xml:space="preserve">соблюдения порядка формирования и применения бюджетной классификации Российской Федерации, установленного правовыми актами Министерства финансов Российской Федерации, </w:t>
      </w:r>
      <w:r w:rsidRPr="008E3D10">
        <w:rPr>
          <w:rFonts w:ascii="Times New Roman" w:hAnsi="Times New Roman" w:cs="Times New Roman"/>
          <w:sz w:val="28"/>
          <w:szCs w:val="28"/>
        </w:rPr>
        <w:t xml:space="preserve">министерства финансов и налоговой политики </w:t>
      </w:r>
      <w:r w:rsidRPr="008E3D10">
        <w:rPr>
          <w:rFonts w:ascii="Times New Roman" w:hAnsi="Times New Roman" w:cs="Times New Roman"/>
          <w:sz w:val="28"/>
          <w:szCs w:val="28"/>
          <w:lang w:eastAsia="ru-RU"/>
        </w:rPr>
        <w:t>Новосибирской области;</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rPr>
        <w:t>б) </w:t>
      </w:r>
      <w:r w:rsidRPr="008E3D10">
        <w:rPr>
          <w:rFonts w:ascii="Times New Roman" w:hAnsi="Times New Roman" w:cs="Times New Roman"/>
          <w:sz w:val="28"/>
          <w:szCs w:val="28"/>
          <w:lang w:eastAsia="ru-RU"/>
        </w:rPr>
        <w:t>полного отражения информации, предусмотренной пунктом 4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lang w:eastAsia="ru-RU"/>
        </w:rPr>
        <w:t>7.</w:t>
      </w:r>
      <w:r w:rsidRPr="008E3D10">
        <w:rPr>
          <w:rFonts w:ascii="Times New Roman" w:hAnsi="Times New Roman" w:cs="Times New Roman"/>
          <w:sz w:val="28"/>
          <w:szCs w:val="28"/>
        </w:rPr>
        <w:t> </w:t>
      </w:r>
      <w:proofErr w:type="gramStart"/>
      <w:r w:rsidRPr="008E3D10">
        <w:rPr>
          <w:rFonts w:ascii="Times New Roman" w:hAnsi="Times New Roman" w:cs="Times New Roman"/>
          <w:sz w:val="28"/>
          <w:szCs w:val="28"/>
        </w:rPr>
        <w:t>В случае наличия замечаний по результатам проведенной проверки Администрация в течение пяти календарных дней со дня поступления обращений, указанных в пунктах 3, 4 настоящего Порядка, уведомляет орган местного самоуправления, орган местной администрации и (или) находящиеся в их ведении казенные учреждения об</w:t>
      </w:r>
      <w:r w:rsidRPr="008E3D10">
        <w:rPr>
          <w:rFonts w:ascii="Times New Roman" w:hAnsi="Times New Roman" w:cs="Times New Roman"/>
          <w:sz w:val="28"/>
          <w:szCs w:val="28"/>
          <w:lang w:eastAsia="ru-RU"/>
        </w:rPr>
        <w:t> отказе во внесении изменений в Перечень главных администраторов доходов, Перечень главных администраторов источников с указанием соответствующих оснований для отказа.</w:t>
      </w:r>
      <w:proofErr w:type="gramEnd"/>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rPr>
        <w:t>8. Основаниями для отказа во внесении изменений в Перечни являются:</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lang w:eastAsia="ru-RU"/>
        </w:rPr>
        <w:t xml:space="preserve">1) неполное отражение информации, предусмотренной пунктом </w:t>
      </w:r>
      <w:r w:rsidRPr="008E3D10">
        <w:rPr>
          <w:rFonts w:ascii="Times New Roman" w:hAnsi="Times New Roman" w:cs="Times New Roman"/>
          <w:sz w:val="28"/>
          <w:szCs w:val="28"/>
          <w:lang w:eastAsia="ru-RU"/>
        </w:rPr>
        <w:br w:type="textWrapping" w:clear="all"/>
        <w:t>3 настоящего Порядка – для обращений, указанных в пункте 3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lang w:eastAsia="ru-RU"/>
        </w:rPr>
        <w:t>2) неполное отражение информации, предусмотренной пунктом 4 настоящего Порядка – для обращений, указанных в пункте 4 настоящего Порядка;</w:t>
      </w:r>
    </w:p>
    <w:p w:rsidR="008E3D10" w:rsidRPr="008E3D10" w:rsidRDefault="008E3D10" w:rsidP="008E3D10">
      <w:pPr>
        <w:spacing w:after="0" w:line="240" w:lineRule="auto"/>
        <w:ind w:firstLine="709"/>
        <w:jc w:val="both"/>
        <w:rPr>
          <w:rFonts w:ascii="Times New Roman" w:hAnsi="Times New Roman" w:cs="Times New Roman"/>
          <w:sz w:val="28"/>
          <w:szCs w:val="28"/>
          <w:lang w:eastAsia="ru-RU"/>
        </w:rPr>
      </w:pPr>
      <w:r w:rsidRPr="008E3D10">
        <w:rPr>
          <w:rFonts w:ascii="Times New Roman" w:hAnsi="Times New Roman" w:cs="Times New Roman"/>
          <w:sz w:val="28"/>
          <w:szCs w:val="28"/>
          <w:lang w:eastAsia="ru-RU"/>
        </w:rPr>
        <w:t xml:space="preserve">3) несоблюдение порядка формирования и применения кодов бюджетной классификации Российской Федерации, установленного правовыми актами Министерства финансов Российской Федерации, </w:t>
      </w:r>
      <w:r w:rsidRPr="008E3D10">
        <w:rPr>
          <w:rFonts w:ascii="Times New Roman" w:hAnsi="Times New Roman" w:cs="Times New Roman"/>
          <w:sz w:val="28"/>
          <w:szCs w:val="28"/>
        </w:rPr>
        <w:t xml:space="preserve">министерства финансов и налоговой политики </w:t>
      </w:r>
      <w:r w:rsidRPr="008E3D10">
        <w:rPr>
          <w:rFonts w:ascii="Times New Roman" w:hAnsi="Times New Roman" w:cs="Times New Roman"/>
          <w:sz w:val="28"/>
          <w:szCs w:val="28"/>
          <w:lang w:eastAsia="ru-RU"/>
        </w:rPr>
        <w:t>Новосибирской области.</w:t>
      </w:r>
    </w:p>
    <w:p w:rsidR="008E3D10" w:rsidRPr="008E3D10" w:rsidRDefault="008E3D10" w:rsidP="008E3D10">
      <w:pPr>
        <w:spacing w:after="0" w:line="240" w:lineRule="auto"/>
        <w:ind w:firstLine="709"/>
        <w:jc w:val="both"/>
        <w:rPr>
          <w:rFonts w:ascii="Times New Roman" w:hAnsi="Times New Roman" w:cs="Times New Roman"/>
          <w:sz w:val="28"/>
          <w:szCs w:val="28"/>
        </w:rPr>
      </w:pPr>
      <w:r w:rsidRPr="008E3D10">
        <w:rPr>
          <w:rFonts w:ascii="Times New Roman" w:hAnsi="Times New Roman" w:cs="Times New Roman"/>
          <w:sz w:val="28"/>
          <w:szCs w:val="28"/>
          <w:lang w:eastAsia="ru-RU"/>
        </w:rPr>
        <w:t xml:space="preserve">9. В случае отсутствия замечаний по результатам проведенной проверки </w:t>
      </w:r>
      <w:r w:rsidRPr="008E3D10">
        <w:rPr>
          <w:rFonts w:ascii="Times New Roman" w:hAnsi="Times New Roman" w:cs="Times New Roman"/>
          <w:sz w:val="28"/>
          <w:szCs w:val="28"/>
        </w:rPr>
        <w:t>Администрация в течение трех рабочих дней со дня поступления обращения принимает правовой акт, который вносит изменения в соответствующий Перечень.</w:t>
      </w:r>
    </w:p>
    <w:p w:rsidR="008E3D10" w:rsidRPr="008E3D10" w:rsidRDefault="008E3D10" w:rsidP="008E3D10">
      <w:pPr>
        <w:spacing w:after="0" w:line="240" w:lineRule="auto"/>
        <w:jc w:val="both"/>
        <w:rPr>
          <w:rFonts w:ascii="Times New Roman" w:hAnsi="Times New Roman" w:cs="Times New Roman"/>
          <w:sz w:val="28"/>
          <w:szCs w:val="28"/>
        </w:rPr>
      </w:pPr>
      <w:bookmarkStart w:id="2" w:name="_GoBack"/>
      <w:bookmarkEnd w:id="2"/>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spacing w:after="0" w:line="240" w:lineRule="auto"/>
        <w:ind w:right="-284"/>
        <w:jc w:val="center"/>
        <w:rPr>
          <w:rFonts w:ascii="Times New Roman" w:hAnsi="Times New Roman" w:cs="Times New Roman"/>
          <w:b/>
          <w:sz w:val="28"/>
          <w:szCs w:val="28"/>
        </w:rPr>
      </w:pPr>
    </w:p>
    <w:p w:rsidR="008E3D10" w:rsidRPr="008E3D10" w:rsidRDefault="008E3D10" w:rsidP="008E3D10">
      <w:pPr>
        <w:spacing w:after="0" w:line="240" w:lineRule="auto"/>
        <w:ind w:right="-284"/>
        <w:jc w:val="center"/>
        <w:rPr>
          <w:rFonts w:ascii="Times New Roman" w:hAnsi="Times New Roman" w:cs="Times New Roman"/>
          <w:b/>
          <w:sz w:val="28"/>
          <w:szCs w:val="28"/>
        </w:rPr>
      </w:pPr>
      <w:r w:rsidRPr="008E3D10">
        <w:rPr>
          <w:rFonts w:ascii="Times New Roman" w:hAnsi="Times New Roman" w:cs="Times New Roman"/>
          <w:b/>
          <w:sz w:val="28"/>
          <w:szCs w:val="28"/>
        </w:rPr>
        <w:t>АДМИНИСТРАЦИЯ</w:t>
      </w:r>
    </w:p>
    <w:p w:rsidR="008E3D10" w:rsidRPr="008E3D10" w:rsidRDefault="008E3D10" w:rsidP="008E3D10">
      <w:pPr>
        <w:spacing w:after="0" w:line="240" w:lineRule="auto"/>
        <w:ind w:right="-284"/>
        <w:jc w:val="center"/>
        <w:rPr>
          <w:rFonts w:ascii="Times New Roman" w:hAnsi="Times New Roman" w:cs="Times New Roman"/>
          <w:b/>
          <w:sz w:val="28"/>
          <w:szCs w:val="28"/>
        </w:rPr>
      </w:pPr>
      <w:r w:rsidRPr="008E3D10">
        <w:rPr>
          <w:rFonts w:ascii="Times New Roman" w:hAnsi="Times New Roman" w:cs="Times New Roman"/>
          <w:b/>
          <w:sz w:val="28"/>
          <w:szCs w:val="28"/>
        </w:rPr>
        <w:t xml:space="preserve">ПОКРОВСКОГО СЕЛЬСОВЕТА </w:t>
      </w:r>
    </w:p>
    <w:p w:rsidR="008E3D10" w:rsidRPr="008E3D10" w:rsidRDefault="008E3D10" w:rsidP="008E3D10">
      <w:pPr>
        <w:spacing w:after="0" w:line="240" w:lineRule="auto"/>
        <w:ind w:right="-284"/>
        <w:jc w:val="center"/>
        <w:rPr>
          <w:rFonts w:ascii="Times New Roman" w:hAnsi="Times New Roman" w:cs="Times New Roman"/>
          <w:b/>
          <w:sz w:val="28"/>
          <w:szCs w:val="28"/>
        </w:rPr>
      </w:pPr>
      <w:r w:rsidRPr="008E3D10">
        <w:rPr>
          <w:rFonts w:ascii="Times New Roman" w:hAnsi="Times New Roman" w:cs="Times New Roman"/>
          <w:b/>
          <w:sz w:val="28"/>
          <w:szCs w:val="28"/>
        </w:rPr>
        <w:t xml:space="preserve">ЧАНОВСКОГО РАЙОНА </w:t>
      </w:r>
    </w:p>
    <w:p w:rsidR="008E3D10" w:rsidRPr="008E3D10" w:rsidRDefault="008E3D10" w:rsidP="008E3D10">
      <w:pPr>
        <w:spacing w:after="0" w:line="240" w:lineRule="auto"/>
        <w:ind w:right="-284"/>
        <w:jc w:val="center"/>
        <w:rPr>
          <w:rFonts w:ascii="Times New Roman" w:hAnsi="Times New Roman" w:cs="Times New Roman"/>
          <w:b/>
          <w:sz w:val="28"/>
          <w:szCs w:val="28"/>
        </w:rPr>
      </w:pPr>
      <w:r w:rsidRPr="008E3D10">
        <w:rPr>
          <w:rFonts w:ascii="Times New Roman" w:hAnsi="Times New Roman" w:cs="Times New Roman"/>
          <w:b/>
          <w:sz w:val="28"/>
          <w:szCs w:val="28"/>
        </w:rPr>
        <w:t>НОВОСИБИРСКОЙ ОБЛАСТИ</w:t>
      </w:r>
    </w:p>
    <w:p w:rsidR="008E3D10" w:rsidRPr="008E3D10" w:rsidRDefault="008E3D10" w:rsidP="008E3D10">
      <w:pPr>
        <w:spacing w:after="0"/>
        <w:ind w:right="-284"/>
        <w:jc w:val="center"/>
        <w:rPr>
          <w:rFonts w:ascii="Times New Roman" w:hAnsi="Times New Roman" w:cs="Times New Roman"/>
          <w:b/>
          <w:sz w:val="28"/>
          <w:szCs w:val="28"/>
        </w:rPr>
      </w:pPr>
    </w:p>
    <w:p w:rsidR="008E3D10" w:rsidRPr="008E3D10" w:rsidRDefault="008E3D10" w:rsidP="008E3D10">
      <w:pPr>
        <w:spacing w:after="0"/>
        <w:ind w:right="-284"/>
        <w:jc w:val="center"/>
        <w:rPr>
          <w:rFonts w:ascii="Times New Roman" w:hAnsi="Times New Roman" w:cs="Times New Roman"/>
          <w:b/>
          <w:sz w:val="28"/>
          <w:szCs w:val="28"/>
        </w:rPr>
      </w:pPr>
      <w:r w:rsidRPr="008E3D10">
        <w:rPr>
          <w:rFonts w:ascii="Times New Roman" w:hAnsi="Times New Roman" w:cs="Times New Roman"/>
          <w:b/>
          <w:sz w:val="28"/>
          <w:szCs w:val="28"/>
        </w:rPr>
        <w:t>ПОСТАНОВЛЕНИЕ</w:t>
      </w:r>
    </w:p>
    <w:p w:rsidR="008E3D10" w:rsidRPr="008E3D10" w:rsidRDefault="008E3D10" w:rsidP="008E3D10">
      <w:pPr>
        <w:pStyle w:val="aa"/>
        <w:jc w:val="center"/>
        <w:rPr>
          <w:rFonts w:ascii="Times New Roman" w:hAnsi="Times New Roman"/>
          <w:b/>
          <w:sz w:val="28"/>
          <w:szCs w:val="28"/>
          <w:u w:val="single"/>
        </w:rPr>
      </w:pPr>
      <w:r w:rsidRPr="008E3D10">
        <w:rPr>
          <w:rFonts w:ascii="Times New Roman" w:hAnsi="Times New Roman"/>
          <w:b/>
          <w:sz w:val="28"/>
          <w:szCs w:val="28"/>
        </w:rPr>
        <w:t>06.05.2024г.№48</w:t>
      </w:r>
    </w:p>
    <w:p w:rsidR="008E3D10" w:rsidRPr="008E3D10" w:rsidRDefault="008E3D10" w:rsidP="008E3D10">
      <w:pPr>
        <w:autoSpaceDE w:val="0"/>
        <w:spacing w:after="0" w:line="240" w:lineRule="auto"/>
        <w:rPr>
          <w:rFonts w:ascii="Times New Roman" w:eastAsia="Times New Roman" w:hAnsi="Times New Roman" w:cs="Times New Roman"/>
          <w:b/>
          <w:bCs/>
          <w:sz w:val="28"/>
          <w:szCs w:val="28"/>
        </w:rPr>
      </w:pPr>
    </w:p>
    <w:p w:rsidR="008E3D10" w:rsidRPr="008E3D10" w:rsidRDefault="008E3D10" w:rsidP="008E3D10">
      <w:pPr>
        <w:widowControl w:val="0"/>
        <w:autoSpaceDE w:val="0"/>
        <w:spacing w:after="0" w:line="240" w:lineRule="auto"/>
        <w:ind w:right="1134"/>
        <w:jc w:val="center"/>
        <w:rPr>
          <w:rFonts w:ascii="Times New Roman" w:eastAsia="Times New Roman" w:hAnsi="Times New Roman" w:cs="Times New Roman"/>
          <w:b/>
          <w:sz w:val="28"/>
          <w:szCs w:val="28"/>
          <w:lang w:eastAsia="ru-RU"/>
        </w:rPr>
      </w:pPr>
      <w:r w:rsidRPr="008E3D10">
        <w:rPr>
          <w:rFonts w:ascii="Times New Roman" w:eastAsia="Times New Roman" w:hAnsi="Times New Roman" w:cs="Times New Roman"/>
          <w:b/>
          <w:bCs/>
          <w:sz w:val="28"/>
          <w:szCs w:val="28"/>
        </w:rPr>
        <w:t xml:space="preserve">Об утверждении Положения о комиссии по соблюдению требований </w:t>
      </w:r>
      <w:r w:rsidRPr="008E3D10">
        <w:rPr>
          <w:rFonts w:ascii="Times New Roman" w:eastAsia="Times New Roman" w:hAnsi="Times New Roman" w:cs="Times New Roman"/>
          <w:b/>
          <w:bCs/>
          <w:sz w:val="28"/>
          <w:szCs w:val="28"/>
        </w:rPr>
        <w:lastRenderedPageBreak/>
        <w:t xml:space="preserve">к служебному поведению муниципальных служащих и урегулированию конфликта интересов в администрации Покровского  сельского поселения </w:t>
      </w:r>
      <w:proofErr w:type="spellStart"/>
      <w:r w:rsidRPr="008E3D10">
        <w:rPr>
          <w:rFonts w:ascii="Times New Roman" w:eastAsia="Times New Roman" w:hAnsi="Times New Roman" w:cs="Times New Roman"/>
          <w:b/>
          <w:bCs/>
          <w:sz w:val="28"/>
          <w:szCs w:val="28"/>
        </w:rPr>
        <w:t>Чановского</w:t>
      </w:r>
      <w:proofErr w:type="spellEnd"/>
      <w:r w:rsidRPr="008E3D10">
        <w:rPr>
          <w:rFonts w:ascii="Times New Roman" w:eastAsia="Times New Roman" w:hAnsi="Times New Roman" w:cs="Times New Roman"/>
          <w:b/>
          <w:bCs/>
          <w:sz w:val="28"/>
          <w:szCs w:val="28"/>
        </w:rPr>
        <w:t xml:space="preserve">  района Новосибирской области</w:t>
      </w:r>
    </w:p>
    <w:p w:rsidR="008E3D10" w:rsidRPr="008E3D10" w:rsidRDefault="008E3D10" w:rsidP="008E3D10">
      <w:pPr>
        <w:widowControl w:val="0"/>
        <w:autoSpaceDE w:val="0"/>
        <w:spacing w:after="0" w:line="240" w:lineRule="auto"/>
        <w:ind w:right="1134"/>
        <w:jc w:val="both"/>
        <w:rPr>
          <w:rFonts w:ascii="Times New Roman" w:eastAsia="Times New Roman" w:hAnsi="Times New Roman" w:cs="Times New Roman"/>
          <w:sz w:val="28"/>
          <w:szCs w:val="28"/>
          <w:lang w:eastAsia="ru-RU"/>
        </w:rPr>
      </w:pPr>
      <w:proofErr w:type="gramStart"/>
      <w:r w:rsidRPr="008E3D10">
        <w:rPr>
          <w:rFonts w:ascii="Times New Roman" w:eastAsia="Times New Roman" w:hAnsi="Times New Roman" w:cs="Times New Roman"/>
          <w:sz w:val="28"/>
          <w:szCs w:val="28"/>
          <w:lang w:eastAsia="ru-RU"/>
        </w:rPr>
        <w:t>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w:t>
      </w:r>
      <w:r w:rsidRPr="008E3D10">
        <w:rPr>
          <w:rFonts w:ascii="Times New Roman" w:hAnsi="Times New Roman" w:cs="Times New Roman"/>
          <w:sz w:val="28"/>
          <w:szCs w:val="28"/>
          <w:lang w:eastAsia="ru-RU"/>
        </w:rPr>
        <w:t xml:space="preserve">, </w:t>
      </w:r>
      <w:r w:rsidRPr="008E3D10">
        <w:rPr>
          <w:rFonts w:ascii="Times New Roman" w:hAnsi="Times New Roman" w:cs="Times New Roman"/>
          <w:bCs/>
          <w:sz w:val="28"/>
          <w:szCs w:val="28"/>
        </w:rPr>
        <w:t xml:space="preserve">Федеральным законом </w:t>
      </w:r>
      <w:r w:rsidRPr="008E3D10">
        <w:rPr>
          <w:rFonts w:ascii="Times New Roman" w:hAnsi="Times New Roman" w:cs="Times New Roman"/>
          <w:sz w:val="28"/>
          <w:szCs w:val="28"/>
        </w:rPr>
        <w:t>Российской Федерации</w:t>
      </w:r>
      <w:r w:rsidRPr="008E3D10">
        <w:rPr>
          <w:rFonts w:ascii="Times New Roman" w:hAnsi="Times New Roman" w:cs="Times New Roman"/>
          <w:bCs/>
          <w:sz w:val="28"/>
          <w:szCs w:val="28"/>
        </w:rPr>
        <w:t xml:space="preserve"> от 2 марта 2007 года № 25-ФЗ «О муниципальной службе в Российской Федерации», Федеральным законом Российской Федерации </w:t>
      </w:r>
      <w:r w:rsidRPr="008E3D10">
        <w:rPr>
          <w:rFonts w:ascii="Times New Roman" w:hAnsi="Times New Roman" w:cs="Times New Roman"/>
          <w:sz w:val="28"/>
          <w:szCs w:val="28"/>
        </w:rPr>
        <w:t>от 25 декабря 2008 года №273-ФЗ</w:t>
      </w:r>
      <w:r w:rsidRPr="008E3D10">
        <w:rPr>
          <w:rFonts w:ascii="Times New Roman" w:hAnsi="Times New Roman" w:cs="Times New Roman"/>
          <w:bCs/>
          <w:sz w:val="28"/>
          <w:szCs w:val="28"/>
        </w:rPr>
        <w:t xml:space="preserve"> </w:t>
      </w:r>
      <w:r w:rsidRPr="008E3D10">
        <w:rPr>
          <w:rFonts w:ascii="Times New Roman" w:hAnsi="Times New Roman" w:cs="Times New Roman"/>
          <w:sz w:val="28"/>
          <w:szCs w:val="28"/>
        </w:rPr>
        <w:t>«О противодействии коррупции»,</w:t>
      </w:r>
      <w:r w:rsidRPr="008E3D10">
        <w:rPr>
          <w:rFonts w:ascii="Times New Roman" w:hAnsi="Times New Roman" w:cs="Times New Roman"/>
          <w:bCs/>
          <w:sz w:val="28"/>
          <w:szCs w:val="28"/>
        </w:rPr>
        <w:t xml:space="preserve"> Указом Президента Российской Федерации от 1 июля 2010</w:t>
      </w:r>
      <w:proofErr w:type="gramEnd"/>
      <w:r w:rsidRPr="008E3D10">
        <w:rPr>
          <w:rFonts w:ascii="Times New Roman" w:hAnsi="Times New Roman" w:cs="Times New Roman"/>
          <w:bCs/>
          <w:sz w:val="28"/>
          <w:szCs w:val="28"/>
        </w:rPr>
        <w:t xml:space="preserve"> года № 821 «О комиссиях по соблюдению требований к служебному поведению федеральных государственных служащих и урегулированию конфликта интересов»,</w:t>
      </w:r>
      <w:r w:rsidRPr="008E3D10">
        <w:rPr>
          <w:rFonts w:ascii="Times New Roman" w:hAnsi="Times New Roman" w:cs="Times New Roman"/>
          <w:color w:val="000000"/>
          <w:sz w:val="28"/>
          <w:szCs w:val="28"/>
        </w:rPr>
        <w:t xml:space="preserve"> руководствуясь Указом </w:t>
      </w:r>
      <w:r w:rsidRPr="008E3D10">
        <w:rPr>
          <w:rFonts w:ascii="Times New Roman" w:hAnsi="Times New Roman" w:cs="Times New Roman"/>
          <w:sz w:val="28"/>
          <w:szCs w:val="28"/>
        </w:rPr>
        <w:t>Президента Российской Федерации от 25 января 2024 года № 71 «О внесении изменений в некоторые акты Президента Российской Федерации»</w:t>
      </w:r>
      <w:r w:rsidRPr="008E3D10">
        <w:rPr>
          <w:rFonts w:ascii="Times New Roman" w:eastAsia="Times New Roman" w:hAnsi="Times New Roman" w:cs="Times New Roman"/>
          <w:sz w:val="28"/>
          <w:szCs w:val="28"/>
          <w:lang w:eastAsia="ru-RU"/>
        </w:rPr>
        <w:t xml:space="preserve">, администрация </w:t>
      </w:r>
      <w:r w:rsidRPr="008E3D10">
        <w:rPr>
          <w:rFonts w:ascii="Times New Roman" w:eastAsia="Times New Roman" w:hAnsi="Times New Roman" w:cs="Times New Roman"/>
          <w:bCs/>
          <w:sz w:val="28"/>
          <w:szCs w:val="28"/>
        </w:rPr>
        <w:t xml:space="preserve">Покровского  сельского поселения </w:t>
      </w:r>
      <w:proofErr w:type="spellStart"/>
      <w:r w:rsidRPr="008E3D10">
        <w:rPr>
          <w:rFonts w:ascii="Times New Roman" w:eastAsia="Times New Roman" w:hAnsi="Times New Roman" w:cs="Times New Roman"/>
          <w:bCs/>
          <w:sz w:val="28"/>
          <w:szCs w:val="28"/>
        </w:rPr>
        <w:t>Чановского</w:t>
      </w:r>
      <w:proofErr w:type="spellEnd"/>
      <w:r w:rsidRPr="008E3D10">
        <w:rPr>
          <w:rFonts w:ascii="Times New Roman" w:eastAsia="Times New Roman" w:hAnsi="Times New Roman" w:cs="Times New Roman"/>
          <w:bCs/>
          <w:sz w:val="28"/>
          <w:szCs w:val="28"/>
        </w:rPr>
        <w:t xml:space="preserve">  района Новосибирской области</w:t>
      </w:r>
      <w:r w:rsidRPr="008E3D10">
        <w:rPr>
          <w:rFonts w:ascii="Times New Roman" w:eastAsia="Times New Roman" w:hAnsi="Times New Roman" w:cs="Times New Roman"/>
          <w:sz w:val="28"/>
          <w:szCs w:val="28"/>
          <w:lang w:eastAsia="ru-RU"/>
        </w:rPr>
        <w:t xml:space="preserve"> </w:t>
      </w:r>
      <w:r w:rsidRPr="008E3D10">
        <w:rPr>
          <w:rFonts w:ascii="Times New Roman" w:eastAsia="Times New Roman" w:hAnsi="Times New Roman" w:cs="Times New Roman"/>
          <w:b/>
          <w:sz w:val="28"/>
          <w:szCs w:val="28"/>
          <w:lang w:eastAsia="ru-RU"/>
        </w:rPr>
        <w:t>ПОСТАНОВЛЯЕТ:</w:t>
      </w:r>
    </w:p>
    <w:p w:rsidR="008E3D10" w:rsidRPr="008E3D10" w:rsidRDefault="008E3D10" w:rsidP="008E3D10">
      <w:pPr>
        <w:pStyle w:val="aa"/>
        <w:jc w:val="both"/>
        <w:rPr>
          <w:rFonts w:ascii="Times New Roman" w:hAnsi="Times New Roman"/>
          <w:bCs/>
          <w:sz w:val="28"/>
          <w:szCs w:val="28"/>
        </w:rPr>
      </w:pPr>
      <w:r w:rsidRPr="008E3D10">
        <w:rPr>
          <w:rFonts w:ascii="Times New Roman" w:hAnsi="Times New Roman"/>
          <w:bCs/>
          <w:sz w:val="28"/>
          <w:szCs w:val="28"/>
        </w:rPr>
        <w:t xml:space="preserve">1.Утвердить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Покровского  сельского поселения </w:t>
      </w:r>
      <w:proofErr w:type="spellStart"/>
      <w:r w:rsidRPr="008E3D10">
        <w:rPr>
          <w:rFonts w:ascii="Times New Roman" w:hAnsi="Times New Roman"/>
          <w:bCs/>
          <w:sz w:val="28"/>
          <w:szCs w:val="28"/>
        </w:rPr>
        <w:t>Чановского</w:t>
      </w:r>
      <w:proofErr w:type="spellEnd"/>
      <w:r w:rsidRPr="008E3D10">
        <w:rPr>
          <w:rFonts w:ascii="Times New Roman" w:hAnsi="Times New Roman"/>
          <w:bCs/>
          <w:sz w:val="28"/>
          <w:szCs w:val="28"/>
        </w:rPr>
        <w:t xml:space="preserve">  района Новосибирской области</w:t>
      </w:r>
      <w:proofErr w:type="gramStart"/>
      <w:r w:rsidRPr="008E3D10">
        <w:rPr>
          <w:rFonts w:ascii="Times New Roman" w:hAnsi="Times New Roman"/>
          <w:bCs/>
          <w:sz w:val="28"/>
          <w:szCs w:val="28"/>
        </w:rPr>
        <w:t>.</w:t>
      </w:r>
      <w:proofErr w:type="gramEnd"/>
      <w:r w:rsidRPr="008E3D10">
        <w:rPr>
          <w:rFonts w:ascii="Times New Roman" w:hAnsi="Times New Roman"/>
          <w:color w:val="000000"/>
          <w:sz w:val="28"/>
          <w:szCs w:val="28"/>
        </w:rPr>
        <w:t xml:space="preserve"> (</w:t>
      </w:r>
      <w:proofErr w:type="gramStart"/>
      <w:r w:rsidRPr="008E3D10">
        <w:rPr>
          <w:rFonts w:ascii="Times New Roman" w:hAnsi="Times New Roman"/>
          <w:color w:val="000000"/>
          <w:sz w:val="28"/>
          <w:szCs w:val="28"/>
        </w:rPr>
        <w:t>п</w:t>
      </w:r>
      <w:proofErr w:type="gramEnd"/>
      <w:r w:rsidRPr="008E3D10">
        <w:rPr>
          <w:rFonts w:ascii="Times New Roman" w:hAnsi="Times New Roman"/>
          <w:color w:val="000000"/>
          <w:sz w:val="28"/>
          <w:szCs w:val="28"/>
        </w:rPr>
        <w:t>риложение №1)</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 xml:space="preserve">2. Утвердить состав комиссии по соблюдению требований к служебному поведению муниципальных служащих и урегулированию конфликтов интересов в администрации Покровского </w:t>
      </w:r>
      <w:r w:rsidRPr="008E3D10">
        <w:rPr>
          <w:rFonts w:ascii="Times New Roman" w:eastAsia="Times New Roman" w:hAnsi="Times New Roman" w:cs="Times New Roman"/>
          <w:bCs/>
          <w:sz w:val="28"/>
          <w:szCs w:val="28"/>
        </w:rPr>
        <w:t>сельского поселения</w:t>
      </w:r>
      <w:r w:rsidRPr="008E3D10">
        <w:rPr>
          <w:rFonts w:ascii="Times New Roman" w:hAnsi="Times New Roman" w:cs="Times New Roman"/>
          <w:color w:val="000000"/>
          <w:sz w:val="28"/>
          <w:szCs w:val="28"/>
        </w:rPr>
        <w:t xml:space="preserve"> </w:t>
      </w:r>
      <w:proofErr w:type="spellStart"/>
      <w:r w:rsidRPr="008E3D10">
        <w:rPr>
          <w:rFonts w:ascii="Times New Roman" w:hAnsi="Times New Roman" w:cs="Times New Roman"/>
          <w:color w:val="000000"/>
          <w:sz w:val="28"/>
          <w:szCs w:val="28"/>
        </w:rPr>
        <w:t>Чановского</w:t>
      </w:r>
      <w:proofErr w:type="spellEnd"/>
      <w:r w:rsidRPr="008E3D10">
        <w:rPr>
          <w:rFonts w:ascii="Times New Roman" w:hAnsi="Times New Roman" w:cs="Times New Roman"/>
          <w:color w:val="000000"/>
          <w:sz w:val="28"/>
          <w:szCs w:val="28"/>
        </w:rPr>
        <w:t xml:space="preserve"> района Новосибирской области</w:t>
      </w:r>
      <w:proofErr w:type="gramStart"/>
      <w:r w:rsidRPr="008E3D10">
        <w:rPr>
          <w:rFonts w:ascii="Times New Roman" w:hAnsi="Times New Roman" w:cs="Times New Roman"/>
          <w:color w:val="000000"/>
          <w:sz w:val="28"/>
          <w:szCs w:val="28"/>
        </w:rPr>
        <w:t>.</w:t>
      </w:r>
      <w:proofErr w:type="gramEnd"/>
      <w:r w:rsidRPr="008E3D10">
        <w:rPr>
          <w:rFonts w:ascii="Times New Roman" w:hAnsi="Times New Roman" w:cs="Times New Roman"/>
          <w:color w:val="000000"/>
          <w:sz w:val="28"/>
          <w:szCs w:val="28"/>
        </w:rPr>
        <w:t xml:space="preserve"> (</w:t>
      </w:r>
      <w:proofErr w:type="gramStart"/>
      <w:r w:rsidRPr="008E3D10">
        <w:rPr>
          <w:rFonts w:ascii="Times New Roman" w:hAnsi="Times New Roman" w:cs="Times New Roman"/>
          <w:color w:val="000000"/>
          <w:sz w:val="28"/>
          <w:szCs w:val="28"/>
        </w:rPr>
        <w:t>п</w:t>
      </w:r>
      <w:proofErr w:type="gramEnd"/>
      <w:r w:rsidRPr="008E3D10">
        <w:rPr>
          <w:rFonts w:ascii="Times New Roman" w:hAnsi="Times New Roman" w:cs="Times New Roman"/>
          <w:color w:val="000000"/>
          <w:sz w:val="28"/>
          <w:szCs w:val="28"/>
        </w:rPr>
        <w:t>риложение №2)</w:t>
      </w:r>
    </w:p>
    <w:p w:rsidR="008E3D10" w:rsidRPr="008E3D10" w:rsidRDefault="008E3D10" w:rsidP="008E3D10">
      <w:pPr>
        <w:spacing w:after="0" w:line="240" w:lineRule="auto"/>
        <w:contextualSpacing/>
        <w:jc w:val="both"/>
        <w:rPr>
          <w:rFonts w:ascii="Times New Roman" w:hAnsi="Times New Roman" w:cs="Times New Roman"/>
          <w:sz w:val="28"/>
          <w:szCs w:val="28"/>
        </w:rPr>
      </w:pPr>
      <w:r w:rsidRPr="008E3D10">
        <w:rPr>
          <w:rFonts w:ascii="Times New Roman" w:hAnsi="Times New Roman" w:cs="Times New Roman"/>
          <w:bCs/>
          <w:sz w:val="28"/>
          <w:szCs w:val="28"/>
        </w:rPr>
        <w:t xml:space="preserve">3. Признать утратившими силу постановление администрации Покровского  сельского поселения </w:t>
      </w:r>
      <w:proofErr w:type="spellStart"/>
      <w:r w:rsidRPr="008E3D10">
        <w:rPr>
          <w:rFonts w:ascii="Times New Roman" w:hAnsi="Times New Roman" w:cs="Times New Roman"/>
          <w:bCs/>
          <w:sz w:val="28"/>
          <w:szCs w:val="28"/>
        </w:rPr>
        <w:t>Чановского</w:t>
      </w:r>
      <w:proofErr w:type="spellEnd"/>
      <w:r w:rsidRPr="008E3D10">
        <w:rPr>
          <w:rFonts w:ascii="Times New Roman" w:hAnsi="Times New Roman" w:cs="Times New Roman"/>
          <w:bCs/>
          <w:sz w:val="28"/>
          <w:szCs w:val="28"/>
        </w:rPr>
        <w:t xml:space="preserve">  района от 14.03.2022г. №22  «</w:t>
      </w:r>
      <w:r w:rsidRPr="008E3D10">
        <w:rPr>
          <w:rFonts w:ascii="Times New Roman" w:hAnsi="Times New Roman" w:cs="Times New Roman"/>
          <w:sz w:val="28"/>
          <w:szCs w:val="28"/>
        </w:rPr>
        <w:t>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сельсовета».</w:t>
      </w:r>
    </w:p>
    <w:p w:rsidR="008E3D10" w:rsidRPr="008E3D10" w:rsidRDefault="008E3D10" w:rsidP="008E3D10">
      <w:pPr>
        <w:spacing w:after="0" w:line="240" w:lineRule="auto"/>
        <w:jc w:val="both"/>
        <w:rPr>
          <w:rFonts w:ascii="Times New Roman" w:hAnsi="Times New Roman" w:cs="Times New Roman"/>
          <w:sz w:val="28"/>
          <w:szCs w:val="28"/>
        </w:rPr>
      </w:pPr>
      <w:r w:rsidRPr="008E3D10">
        <w:rPr>
          <w:rFonts w:ascii="Times New Roman" w:hAnsi="Times New Roman" w:cs="Times New Roman"/>
          <w:color w:val="000000"/>
          <w:sz w:val="28"/>
          <w:szCs w:val="28"/>
        </w:rPr>
        <w:t xml:space="preserve">4. Опубликовать настоящее постановление в периодическом печатном издании </w:t>
      </w:r>
      <w:r w:rsidRPr="008E3D10">
        <w:rPr>
          <w:rFonts w:ascii="Times New Roman" w:hAnsi="Times New Roman" w:cs="Times New Roman"/>
          <w:sz w:val="28"/>
          <w:szCs w:val="28"/>
        </w:rPr>
        <w:t xml:space="preserve">Покровского сельсовета «Покровский вестник» </w:t>
      </w:r>
      <w:r w:rsidRPr="008E3D10">
        <w:rPr>
          <w:rFonts w:ascii="Times New Roman" w:hAnsi="Times New Roman" w:cs="Times New Roman"/>
          <w:color w:val="000000"/>
          <w:sz w:val="28"/>
          <w:szCs w:val="28"/>
        </w:rPr>
        <w:t>и на официальном сайте органа местного самоуправления Покровского сельсовета.</w:t>
      </w:r>
      <w:r w:rsidRPr="008E3D10">
        <w:rPr>
          <w:rFonts w:ascii="Times New Roman" w:hAnsi="Times New Roman" w:cs="Times New Roman"/>
          <w:i/>
          <w:color w:val="000000"/>
          <w:sz w:val="28"/>
          <w:szCs w:val="28"/>
        </w:rPr>
        <w:t xml:space="preserve"> </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5. </w:t>
      </w:r>
      <w:proofErr w:type="gramStart"/>
      <w:r w:rsidRPr="008E3D10">
        <w:rPr>
          <w:rFonts w:ascii="Times New Roman" w:hAnsi="Times New Roman" w:cs="Times New Roman"/>
          <w:color w:val="000000"/>
          <w:sz w:val="28"/>
          <w:szCs w:val="28"/>
        </w:rPr>
        <w:t>Контроль за</w:t>
      </w:r>
      <w:proofErr w:type="gramEnd"/>
      <w:r w:rsidRPr="008E3D10">
        <w:rPr>
          <w:rFonts w:ascii="Times New Roman" w:hAnsi="Times New Roman" w:cs="Times New Roman"/>
          <w:color w:val="000000"/>
          <w:sz w:val="28"/>
          <w:szCs w:val="28"/>
        </w:rPr>
        <w:t xml:space="preserve"> исполнением настоящего постановления оставляю за собой</w:t>
      </w:r>
    </w:p>
    <w:p w:rsidR="008E3D10" w:rsidRPr="008E3D10" w:rsidRDefault="008E3D10" w:rsidP="008E3D10">
      <w:pPr>
        <w:autoSpaceDE w:val="0"/>
        <w:autoSpaceDN w:val="0"/>
        <w:adjustRightInd w:val="0"/>
        <w:spacing w:after="0" w:line="240" w:lineRule="auto"/>
        <w:ind w:firstLine="851"/>
        <w:jc w:val="both"/>
        <w:rPr>
          <w:rFonts w:ascii="Times New Roman" w:hAnsi="Times New Roman" w:cs="Times New Roman"/>
          <w:color w:val="000000"/>
          <w:sz w:val="28"/>
          <w:szCs w:val="28"/>
        </w:rPr>
      </w:pPr>
    </w:p>
    <w:p w:rsidR="008E3D10" w:rsidRPr="008E3D10" w:rsidRDefault="008E3D10" w:rsidP="008E3D10">
      <w:pPr>
        <w:spacing w:after="0"/>
        <w:rPr>
          <w:rFonts w:ascii="Times New Roman" w:hAnsi="Times New Roman" w:cs="Times New Roman"/>
          <w:sz w:val="28"/>
          <w:szCs w:val="28"/>
        </w:rPr>
      </w:pPr>
    </w:p>
    <w:p w:rsidR="008E3D10" w:rsidRPr="008E3D10" w:rsidRDefault="008E3D10" w:rsidP="008E3D10">
      <w:pPr>
        <w:spacing w:after="0"/>
        <w:rPr>
          <w:rFonts w:ascii="Times New Roman" w:hAnsi="Times New Roman" w:cs="Times New Roman"/>
          <w:sz w:val="28"/>
          <w:szCs w:val="28"/>
        </w:rPr>
      </w:pPr>
      <w:r w:rsidRPr="008E3D10">
        <w:rPr>
          <w:rFonts w:ascii="Times New Roman" w:hAnsi="Times New Roman" w:cs="Times New Roman"/>
          <w:sz w:val="28"/>
          <w:szCs w:val="28"/>
        </w:rPr>
        <w:t>Глава Покровского сельсовета</w:t>
      </w:r>
    </w:p>
    <w:p w:rsidR="008E3D10" w:rsidRPr="008E3D10" w:rsidRDefault="008E3D10" w:rsidP="008E3D10">
      <w:pPr>
        <w:spacing w:after="0"/>
        <w:rPr>
          <w:rFonts w:ascii="Times New Roman" w:hAnsi="Times New Roman" w:cs="Times New Roman"/>
          <w:sz w:val="28"/>
          <w:szCs w:val="28"/>
        </w:rPr>
      </w:pP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w:t>
      </w:r>
    </w:p>
    <w:p w:rsidR="008E3D10" w:rsidRPr="008E3D10" w:rsidRDefault="008E3D10" w:rsidP="008E3D10">
      <w:pPr>
        <w:spacing w:after="0"/>
        <w:rPr>
          <w:rFonts w:ascii="Times New Roman" w:hAnsi="Times New Roman" w:cs="Times New Roman"/>
          <w:sz w:val="28"/>
          <w:szCs w:val="28"/>
        </w:rPr>
      </w:pPr>
      <w:r w:rsidRPr="008E3D10">
        <w:rPr>
          <w:rFonts w:ascii="Times New Roman" w:hAnsi="Times New Roman" w:cs="Times New Roman"/>
          <w:sz w:val="28"/>
          <w:szCs w:val="28"/>
        </w:rPr>
        <w:t>Новосибирской области                                                                   П.В. Семченко</w:t>
      </w:r>
    </w:p>
    <w:p w:rsidR="008E3D10" w:rsidRPr="008E3D10" w:rsidRDefault="008E3D10" w:rsidP="008E3D10">
      <w:pPr>
        <w:spacing w:after="0"/>
        <w:jc w:val="both"/>
        <w:rPr>
          <w:rFonts w:ascii="Times New Roman" w:hAnsi="Times New Roman" w:cs="Times New Roman"/>
          <w:sz w:val="28"/>
          <w:szCs w:val="28"/>
        </w:rPr>
      </w:pPr>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spacing w:after="0" w:line="240" w:lineRule="auto"/>
        <w:jc w:val="both"/>
        <w:rPr>
          <w:rFonts w:ascii="Times New Roman" w:hAnsi="Times New Roman" w:cs="Times New Roman"/>
          <w:sz w:val="28"/>
          <w:szCs w:val="28"/>
        </w:rPr>
      </w:pP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sz w:val="28"/>
          <w:szCs w:val="28"/>
          <w:lang w:eastAsia="ru-RU"/>
        </w:rPr>
      </w:pPr>
      <w:r w:rsidRPr="008E3D10">
        <w:rPr>
          <w:rFonts w:ascii="Times New Roman" w:eastAsia="Times New Roman" w:hAnsi="Times New Roman" w:cs="Times New Roman"/>
          <w:bCs/>
          <w:sz w:val="28"/>
          <w:szCs w:val="28"/>
          <w:lang w:eastAsia="ru-RU"/>
        </w:rPr>
        <w:t>Приложение№1</w:t>
      </w: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sz w:val="28"/>
          <w:szCs w:val="28"/>
          <w:lang w:eastAsia="ru-RU"/>
        </w:rPr>
      </w:pPr>
      <w:r w:rsidRPr="008E3D10">
        <w:rPr>
          <w:rFonts w:ascii="Times New Roman" w:eastAsia="Times New Roman" w:hAnsi="Times New Roman" w:cs="Times New Roman"/>
          <w:bCs/>
          <w:sz w:val="28"/>
          <w:szCs w:val="28"/>
          <w:lang w:eastAsia="ru-RU"/>
        </w:rPr>
        <w:lastRenderedPageBreak/>
        <w:t>УТВЕРЖДЕН</w:t>
      </w: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sz w:val="28"/>
          <w:szCs w:val="28"/>
          <w:lang w:eastAsia="ru-RU"/>
        </w:rPr>
      </w:pPr>
      <w:r w:rsidRPr="008E3D10">
        <w:rPr>
          <w:rFonts w:ascii="Times New Roman" w:eastAsia="Times New Roman" w:hAnsi="Times New Roman" w:cs="Times New Roman"/>
          <w:bCs/>
          <w:sz w:val="28"/>
          <w:szCs w:val="28"/>
          <w:lang w:eastAsia="ru-RU"/>
        </w:rPr>
        <w:t>постановлением администрации</w:t>
      </w: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sz w:val="28"/>
          <w:szCs w:val="28"/>
          <w:lang w:eastAsia="ru-RU"/>
        </w:rPr>
      </w:pPr>
      <w:r w:rsidRPr="008E3D10">
        <w:rPr>
          <w:rFonts w:ascii="Times New Roman" w:eastAsia="Times New Roman" w:hAnsi="Times New Roman" w:cs="Times New Roman"/>
          <w:bCs/>
          <w:sz w:val="28"/>
          <w:szCs w:val="28"/>
          <w:lang w:eastAsia="ru-RU"/>
        </w:rPr>
        <w:t>Покровского сельского поселения</w:t>
      </w: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color w:val="000000"/>
          <w:sz w:val="28"/>
          <w:szCs w:val="28"/>
          <w:lang w:eastAsia="ru-RU"/>
        </w:rPr>
      </w:pPr>
      <w:proofErr w:type="spellStart"/>
      <w:r w:rsidRPr="008E3D10">
        <w:rPr>
          <w:rFonts w:ascii="Times New Roman" w:eastAsia="Times New Roman" w:hAnsi="Times New Roman" w:cs="Times New Roman"/>
          <w:bCs/>
          <w:color w:val="000000"/>
          <w:sz w:val="28"/>
          <w:szCs w:val="28"/>
          <w:lang w:eastAsia="ru-RU"/>
        </w:rPr>
        <w:t>Чановского</w:t>
      </w:r>
      <w:proofErr w:type="spellEnd"/>
      <w:r w:rsidRPr="008E3D10">
        <w:rPr>
          <w:rFonts w:ascii="Times New Roman" w:eastAsia="Times New Roman" w:hAnsi="Times New Roman" w:cs="Times New Roman"/>
          <w:bCs/>
          <w:color w:val="000000"/>
          <w:sz w:val="28"/>
          <w:szCs w:val="28"/>
          <w:lang w:eastAsia="ru-RU"/>
        </w:rPr>
        <w:t xml:space="preserve"> района</w:t>
      </w:r>
    </w:p>
    <w:p w:rsidR="008E3D10" w:rsidRPr="008E3D10" w:rsidRDefault="008E3D10" w:rsidP="008E3D10">
      <w:pPr>
        <w:pStyle w:val="aa"/>
        <w:jc w:val="center"/>
        <w:rPr>
          <w:rFonts w:ascii="Times New Roman" w:hAnsi="Times New Roman"/>
          <w:b/>
          <w:sz w:val="28"/>
          <w:szCs w:val="28"/>
          <w:u w:val="single"/>
        </w:rPr>
      </w:pPr>
      <w:r w:rsidRPr="008E3D10">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8E3D10">
        <w:rPr>
          <w:rFonts w:ascii="Times New Roman" w:hAnsi="Times New Roman"/>
          <w:bCs/>
          <w:color w:val="000000"/>
          <w:sz w:val="28"/>
          <w:szCs w:val="28"/>
        </w:rPr>
        <w:t xml:space="preserve"> </w:t>
      </w:r>
      <w:r w:rsidRPr="008E3D10">
        <w:rPr>
          <w:rFonts w:ascii="Times New Roman" w:hAnsi="Times New Roman"/>
          <w:sz w:val="28"/>
          <w:szCs w:val="28"/>
        </w:rPr>
        <w:t>06.05.2024г.№48</w:t>
      </w:r>
    </w:p>
    <w:p w:rsidR="008E3D10" w:rsidRPr="008E3D10" w:rsidRDefault="008E3D10" w:rsidP="008E3D10">
      <w:pPr>
        <w:widowControl w:val="0"/>
        <w:autoSpaceDE w:val="0"/>
        <w:autoSpaceDN w:val="0"/>
        <w:adjustRightInd w:val="0"/>
        <w:spacing w:after="0" w:line="240" w:lineRule="auto"/>
        <w:ind w:left="5103"/>
        <w:jc w:val="right"/>
        <w:rPr>
          <w:rFonts w:ascii="Times New Roman" w:eastAsia="Times New Roman" w:hAnsi="Times New Roman" w:cs="Times New Roman"/>
          <w:bCs/>
          <w:color w:val="000000"/>
          <w:sz w:val="28"/>
          <w:szCs w:val="28"/>
          <w:u w:val="single"/>
          <w:lang w:eastAsia="ru-RU"/>
        </w:rPr>
      </w:pPr>
      <w:r w:rsidRPr="008E3D10">
        <w:rPr>
          <w:rFonts w:ascii="Times New Roman" w:eastAsia="Times New Roman" w:hAnsi="Times New Roman" w:cs="Times New Roman"/>
          <w:bCs/>
          <w:color w:val="000000"/>
          <w:sz w:val="28"/>
          <w:szCs w:val="28"/>
          <w:lang w:eastAsia="ru-RU"/>
        </w:rPr>
        <w:t xml:space="preserve">  </w:t>
      </w:r>
    </w:p>
    <w:p w:rsidR="008E3D10" w:rsidRPr="008E3D10" w:rsidRDefault="008E3D10" w:rsidP="008E3D10">
      <w:pPr>
        <w:spacing w:after="0" w:line="240" w:lineRule="auto"/>
        <w:ind w:firstLine="709"/>
        <w:jc w:val="center"/>
        <w:rPr>
          <w:rFonts w:ascii="Times New Roman" w:eastAsia="Times New Roman" w:hAnsi="Times New Roman" w:cs="Times New Roman"/>
          <w:b/>
          <w:bCs/>
          <w:sz w:val="28"/>
          <w:szCs w:val="28"/>
        </w:rPr>
      </w:pPr>
    </w:p>
    <w:p w:rsidR="008E3D10" w:rsidRPr="008E3D10" w:rsidRDefault="008E3D10" w:rsidP="008E3D10">
      <w:pPr>
        <w:spacing w:after="0" w:line="240" w:lineRule="auto"/>
        <w:ind w:firstLine="709"/>
        <w:jc w:val="center"/>
        <w:rPr>
          <w:rFonts w:ascii="Times New Roman" w:eastAsia="Times New Roman" w:hAnsi="Times New Roman" w:cs="Times New Roman"/>
          <w:b/>
          <w:bCs/>
          <w:sz w:val="28"/>
          <w:szCs w:val="28"/>
        </w:rPr>
      </w:pPr>
      <w:r w:rsidRPr="008E3D10">
        <w:rPr>
          <w:rFonts w:ascii="Times New Roman" w:eastAsia="Times New Roman" w:hAnsi="Times New Roman" w:cs="Times New Roman"/>
          <w:b/>
          <w:bCs/>
          <w:sz w:val="28"/>
          <w:szCs w:val="28"/>
        </w:rPr>
        <w:t>ПОЛОЖЕНИЕ</w:t>
      </w:r>
    </w:p>
    <w:p w:rsidR="008E3D10" w:rsidRPr="008E3D10" w:rsidRDefault="008E3D10" w:rsidP="008E3D10">
      <w:pPr>
        <w:spacing w:after="0" w:line="100" w:lineRule="atLeast"/>
        <w:ind w:firstLine="709"/>
        <w:jc w:val="center"/>
        <w:rPr>
          <w:rFonts w:ascii="Times New Roman" w:eastAsia="Times New Roman" w:hAnsi="Times New Roman" w:cs="Times New Roman"/>
          <w:b/>
          <w:bCs/>
          <w:sz w:val="28"/>
          <w:szCs w:val="28"/>
        </w:rPr>
      </w:pPr>
      <w:r w:rsidRPr="008E3D10">
        <w:rPr>
          <w:rFonts w:ascii="Times New Roman" w:eastAsia="Times New Roman" w:hAnsi="Times New Roman" w:cs="Times New Roman"/>
          <w:b/>
          <w:bCs/>
          <w:sz w:val="28"/>
          <w:szCs w:val="28"/>
        </w:rPr>
        <w:t xml:space="preserve">о комиссии по соблюдению требований </w:t>
      </w:r>
      <w:proofErr w:type="gramStart"/>
      <w:r w:rsidRPr="008E3D10">
        <w:rPr>
          <w:rFonts w:ascii="Times New Roman" w:eastAsia="Times New Roman" w:hAnsi="Times New Roman" w:cs="Times New Roman"/>
          <w:b/>
          <w:bCs/>
          <w:sz w:val="28"/>
          <w:szCs w:val="28"/>
        </w:rPr>
        <w:t>к</w:t>
      </w:r>
      <w:proofErr w:type="gramEnd"/>
      <w:r w:rsidRPr="008E3D10">
        <w:rPr>
          <w:rFonts w:ascii="Times New Roman" w:eastAsia="Times New Roman" w:hAnsi="Times New Roman" w:cs="Times New Roman"/>
          <w:b/>
          <w:bCs/>
          <w:sz w:val="28"/>
          <w:szCs w:val="28"/>
        </w:rPr>
        <w:t xml:space="preserve"> служебному </w:t>
      </w:r>
    </w:p>
    <w:p w:rsidR="008E3D10" w:rsidRPr="008E3D10" w:rsidRDefault="008E3D10" w:rsidP="008E3D10">
      <w:pPr>
        <w:spacing w:after="0" w:line="100" w:lineRule="atLeast"/>
        <w:ind w:firstLine="709"/>
        <w:jc w:val="center"/>
        <w:rPr>
          <w:rFonts w:ascii="Times New Roman" w:eastAsia="Times New Roman" w:hAnsi="Times New Roman" w:cs="Times New Roman"/>
          <w:b/>
          <w:bCs/>
          <w:sz w:val="28"/>
          <w:szCs w:val="28"/>
        </w:rPr>
      </w:pPr>
      <w:r w:rsidRPr="008E3D10">
        <w:rPr>
          <w:rFonts w:ascii="Times New Roman" w:eastAsia="Times New Roman" w:hAnsi="Times New Roman" w:cs="Times New Roman"/>
          <w:b/>
          <w:bCs/>
          <w:sz w:val="28"/>
          <w:szCs w:val="28"/>
        </w:rPr>
        <w:t xml:space="preserve">поведению муниципальных служащих и урегулированию конфликта интересов в администрации Покровского сельского </w:t>
      </w:r>
    </w:p>
    <w:p w:rsidR="008E3D10" w:rsidRPr="008E3D10" w:rsidRDefault="008E3D10" w:rsidP="008E3D10">
      <w:pPr>
        <w:spacing w:after="0" w:line="100" w:lineRule="atLeast"/>
        <w:ind w:firstLine="709"/>
        <w:jc w:val="center"/>
        <w:rPr>
          <w:rFonts w:ascii="Times New Roman" w:eastAsia="Times New Roman" w:hAnsi="Times New Roman" w:cs="Times New Roman"/>
          <w:b/>
          <w:bCs/>
          <w:sz w:val="28"/>
          <w:szCs w:val="28"/>
        </w:rPr>
      </w:pPr>
      <w:r w:rsidRPr="008E3D10">
        <w:rPr>
          <w:rFonts w:ascii="Times New Roman" w:eastAsia="Times New Roman" w:hAnsi="Times New Roman" w:cs="Times New Roman"/>
          <w:b/>
          <w:bCs/>
          <w:sz w:val="28"/>
          <w:szCs w:val="28"/>
        </w:rPr>
        <w:t xml:space="preserve">поселения </w:t>
      </w:r>
      <w:proofErr w:type="spellStart"/>
      <w:r w:rsidRPr="008E3D10">
        <w:rPr>
          <w:rFonts w:ascii="Times New Roman" w:eastAsia="Times New Roman" w:hAnsi="Times New Roman" w:cs="Times New Roman"/>
          <w:b/>
          <w:bCs/>
          <w:sz w:val="28"/>
          <w:szCs w:val="28"/>
        </w:rPr>
        <w:t>Чановского</w:t>
      </w:r>
      <w:proofErr w:type="spellEnd"/>
      <w:r w:rsidRPr="008E3D10">
        <w:rPr>
          <w:rFonts w:ascii="Times New Roman" w:eastAsia="Times New Roman" w:hAnsi="Times New Roman" w:cs="Times New Roman"/>
          <w:b/>
          <w:bCs/>
          <w:sz w:val="28"/>
          <w:szCs w:val="28"/>
        </w:rPr>
        <w:t xml:space="preserve"> муниципального района</w:t>
      </w:r>
    </w:p>
    <w:p w:rsidR="008E3D10" w:rsidRPr="008E3D10" w:rsidRDefault="008E3D10" w:rsidP="008E3D10">
      <w:pPr>
        <w:spacing w:after="0" w:line="100" w:lineRule="atLeast"/>
        <w:ind w:firstLine="709"/>
        <w:jc w:val="center"/>
        <w:rPr>
          <w:rFonts w:ascii="Times New Roman" w:hAnsi="Times New Roman" w:cs="Times New Roman"/>
          <w:sz w:val="28"/>
          <w:szCs w:val="28"/>
        </w:rPr>
      </w:pP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 xml:space="preserve"> </w:t>
      </w:r>
      <w:r w:rsidRPr="008E3D10">
        <w:rPr>
          <w:rFonts w:ascii="Times New Roman" w:hAnsi="Times New Roman" w:cs="Times New Roman"/>
          <w:color w:val="000000"/>
          <w:sz w:val="28"/>
          <w:szCs w:val="28"/>
          <w:shd w:val="clear" w:color="auto" w:fill="FFFFFF"/>
        </w:rP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комиссия), образуемой в </w:t>
      </w:r>
      <w:r w:rsidRPr="008E3D10">
        <w:rPr>
          <w:rFonts w:ascii="Times New Roman" w:hAnsi="Times New Roman" w:cs="Times New Roman"/>
          <w:sz w:val="28"/>
          <w:szCs w:val="28"/>
        </w:rPr>
        <w:t>администрации</w:t>
      </w:r>
      <w:r w:rsidRPr="008E3D10">
        <w:rPr>
          <w:rFonts w:ascii="Times New Roman" w:hAnsi="Times New Roman" w:cs="Times New Roman"/>
          <w:color w:val="000000"/>
          <w:sz w:val="28"/>
          <w:szCs w:val="28"/>
        </w:rPr>
        <w:t xml:space="preserve"> Покровского сельского поселения </w:t>
      </w:r>
      <w:proofErr w:type="spellStart"/>
      <w:r w:rsidRPr="008E3D10">
        <w:rPr>
          <w:rFonts w:ascii="Times New Roman" w:hAnsi="Times New Roman" w:cs="Times New Roman"/>
          <w:color w:val="000000"/>
          <w:sz w:val="28"/>
          <w:szCs w:val="28"/>
        </w:rPr>
        <w:t>Чановского</w:t>
      </w:r>
      <w:proofErr w:type="spellEnd"/>
      <w:r w:rsidRPr="008E3D10">
        <w:rPr>
          <w:rFonts w:ascii="Times New Roman" w:hAnsi="Times New Roman" w:cs="Times New Roman"/>
          <w:color w:val="000000"/>
          <w:sz w:val="28"/>
          <w:szCs w:val="28"/>
        </w:rPr>
        <w:t xml:space="preserve"> района</w:t>
      </w:r>
      <w:proofErr w:type="gramStart"/>
      <w:r w:rsidRPr="008E3D10">
        <w:rPr>
          <w:rFonts w:ascii="Times New Roman" w:hAnsi="Times New Roman" w:cs="Times New Roman"/>
          <w:color w:val="000000"/>
          <w:sz w:val="28"/>
          <w:szCs w:val="28"/>
        </w:rPr>
        <w:t>.</w:t>
      </w:r>
      <w:proofErr w:type="gramEnd"/>
      <w:r w:rsidRPr="008E3D10">
        <w:rPr>
          <w:rFonts w:ascii="Times New Roman" w:hAnsi="Times New Roman" w:cs="Times New Roman"/>
          <w:color w:val="000000"/>
          <w:sz w:val="28"/>
          <w:szCs w:val="28"/>
        </w:rPr>
        <w:t xml:space="preserve"> </w:t>
      </w:r>
      <w:proofErr w:type="gramStart"/>
      <w:r w:rsidRPr="008E3D10">
        <w:rPr>
          <w:rFonts w:ascii="Times New Roman" w:hAnsi="Times New Roman" w:cs="Times New Roman"/>
          <w:color w:val="000000"/>
          <w:sz w:val="28"/>
          <w:szCs w:val="28"/>
          <w:shd w:val="clear" w:color="auto" w:fill="FFFFFF"/>
        </w:rPr>
        <w:t>в</w:t>
      </w:r>
      <w:proofErr w:type="gramEnd"/>
      <w:r w:rsidRPr="008E3D10">
        <w:rPr>
          <w:rFonts w:ascii="Times New Roman" w:hAnsi="Times New Roman" w:cs="Times New Roman"/>
          <w:color w:val="000000"/>
          <w:sz w:val="28"/>
          <w:szCs w:val="28"/>
          <w:shd w:val="clear" w:color="auto" w:fill="FFFFFF"/>
        </w:rPr>
        <w:t xml:space="preserve"> соответствии с Федеральным </w:t>
      </w:r>
      <w:hyperlink r:id="rId9" w:anchor="dst100094" w:history="1">
        <w:r w:rsidRPr="008E3D10">
          <w:rPr>
            <w:rStyle w:val="af0"/>
            <w:rFonts w:ascii="Times New Roman" w:hAnsi="Times New Roman" w:cs="Times New Roman"/>
            <w:color w:val="1A0DAB"/>
            <w:sz w:val="28"/>
            <w:szCs w:val="28"/>
            <w:shd w:val="clear" w:color="auto" w:fill="FFFFFF"/>
          </w:rPr>
          <w:t>законом</w:t>
        </w:r>
      </w:hyperlink>
      <w:r w:rsidRPr="008E3D10">
        <w:rPr>
          <w:rFonts w:ascii="Times New Roman" w:hAnsi="Times New Roman" w:cs="Times New Roman"/>
          <w:color w:val="000000"/>
          <w:sz w:val="28"/>
          <w:szCs w:val="28"/>
          <w:shd w:val="clear" w:color="auto" w:fill="FFFFFF"/>
        </w:rPr>
        <w:t> от 25 декабря 2008 г. N 273-ФЗ "О противодействии коррупции".</w:t>
      </w:r>
    </w:p>
    <w:p w:rsidR="008E3D10" w:rsidRPr="008E3D10" w:rsidRDefault="008E3D10" w:rsidP="008E3D10">
      <w:pPr>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настоящим Положением, а также муниципальными правовыми актами.</w:t>
      </w:r>
    </w:p>
    <w:p w:rsidR="008E3D10" w:rsidRPr="008E3D10" w:rsidRDefault="008E3D10" w:rsidP="008E3D10">
      <w:pPr>
        <w:shd w:val="clear" w:color="auto" w:fill="FFFFFF"/>
        <w:spacing w:before="210" w:after="0" w:line="240" w:lineRule="auto"/>
        <w:ind w:firstLine="540"/>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3. Основной задачей комиссий является содействие администрации: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proofErr w:type="gramStart"/>
      <w:r w:rsidRPr="008E3D10">
        <w:rPr>
          <w:rFonts w:ascii="Times New Roman" w:eastAsia="Times New Roman" w:hAnsi="Times New Roman" w:cs="Times New Roman"/>
          <w:sz w:val="28"/>
          <w:szCs w:val="28"/>
          <w:lang w:eastAsia="ru-RU"/>
        </w:rPr>
        <w:t>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0" w:history="1">
        <w:r w:rsidRPr="008E3D10">
          <w:rPr>
            <w:rFonts w:ascii="Times New Roman" w:eastAsia="Times New Roman" w:hAnsi="Times New Roman" w:cs="Times New Roman"/>
            <w:color w:val="1A0DAB"/>
            <w:sz w:val="28"/>
            <w:szCs w:val="28"/>
            <w:u w:val="single"/>
            <w:lang w:eastAsia="ru-RU"/>
          </w:rPr>
          <w:t>законом</w:t>
        </w:r>
      </w:hyperlink>
      <w:r w:rsidRPr="008E3D10">
        <w:rPr>
          <w:rFonts w:ascii="Times New Roman" w:eastAsia="Times New Roman" w:hAnsi="Times New Roman" w:cs="Times New Roman"/>
          <w:sz w:val="28"/>
          <w:szCs w:val="28"/>
          <w:lang w:eastAsia="ru-RU"/>
        </w:rPr>
        <w:t>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(Указ Президента России от 25.01.2024г.№71);</w:t>
      </w:r>
      <w:proofErr w:type="gramEnd"/>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в осуществлении в государственном органе мер по предупреждению коррупции.</w:t>
      </w:r>
    </w:p>
    <w:p w:rsidR="008E3D10" w:rsidRPr="008E3D10" w:rsidRDefault="008E3D10" w:rsidP="008E3D10">
      <w:pPr>
        <w:spacing w:after="0" w:line="100" w:lineRule="atLeast"/>
        <w:ind w:firstLine="709"/>
        <w:jc w:val="both"/>
        <w:rPr>
          <w:rFonts w:ascii="Times New Roman" w:hAnsi="Times New Roman" w:cs="Times New Roman"/>
          <w:color w:val="17365D"/>
          <w:sz w:val="28"/>
          <w:szCs w:val="28"/>
        </w:rPr>
      </w:pPr>
      <w:r w:rsidRPr="008E3D10">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w:t>
      </w:r>
      <w:r w:rsidRPr="008E3D10">
        <w:rPr>
          <w:rFonts w:ascii="Times New Roman" w:hAnsi="Times New Roman" w:cs="Times New Roman"/>
          <w:color w:val="000000"/>
          <w:sz w:val="28"/>
          <w:szCs w:val="28"/>
        </w:rPr>
        <w:t xml:space="preserve"> Покровского сельского поселения </w:t>
      </w:r>
      <w:proofErr w:type="spellStart"/>
      <w:r w:rsidRPr="008E3D10">
        <w:rPr>
          <w:rFonts w:ascii="Times New Roman" w:hAnsi="Times New Roman" w:cs="Times New Roman"/>
          <w:color w:val="000000"/>
          <w:sz w:val="28"/>
          <w:szCs w:val="28"/>
        </w:rPr>
        <w:t>Чановского</w:t>
      </w:r>
      <w:proofErr w:type="spellEnd"/>
      <w:r w:rsidRPr="008E3D10">
        <w:rPr>
          <w:rFonts w:ascii="Times New Roman" w:hAnsi="Times New Roman" w:cs="Times New Roman"/>
          <w:color w:val="000000"/>
          <w:sz w:val="28"/>
          <w:szCs w:val="28"/>
        </w:rPr>
        <w:t xml:space="preserve"> района.</w:t>
      </w:r>
    </w:p>
    <w:p w:rsidR="008E3D10" w:rsidRPr="008E3D10" w:rsidRDefault="008E3D10" w:rsidP="008E3D10">
      <w:pPr>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5. Комиссия образуется нормативным правовым актом администрации. Указанным актом утверждаются состав комиссии и порядок ее работы.</w:t>
      </w:r>
    </w:p>
    <w:p w:rsidR="008E3D10" w:rsidRPr="008E3D10" w:rsidRDefault="008E3D10" w:rsidP="008E3D10">
      <w:pPr>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 xml:space="preserve">В состав комиссии входят председатель комиссии, его заместитель, назначаемый главой администрации из числа членов комиссии, замещающих </w:t>
      </w:r>
      <w:r w:rsidRPr="008E3D10">
        <w:rPr>
          <w:rFonts w:ascii="Times New Roman" w:hAnsi="Times New Roman" w:cs="Times New Roman"/>
          <w:sz w:val="28"/>
          <w:szCs w:val="28"/>
        </w:rPr>
        <w:lastRenderedPageBreak/>
        <w:t>должности муниципальной службы в администрации,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E3D10" w:rsidRPr="008E3D10" w:rsidRDefault="008E3D10" w:rsidP="008E3D10">
      <w:pPr>
        <w:shd w:val="clear" w:color="auto" w:fill="FFFFFF"/>
        <w:spacing w:before="210" w:after="0" w:line="240" w:lineRule="auto"/>
        <w:ind w:firstLine="540"/>
        <w:jc w:val="both"/>
        <w:rPr>
          <w:rFonts w:ascii="Times New Roman" w:hAnsi="Times New Roman" w:cs="Times New Roman"/>
          <w:sz w:val="28"/>
          <w:szCs w:val="28"/>
        </w:rPr>
      </w:pPr>
      <w:r w:rsidRPr="008E3D10">
        <w:rPr>
          <w:rFonts w:ascii="Times New Roman" w:hAnsi="Times New Roman" w:cs="Times New Roman"/>
          <w:sz w:val="28"/>
          <w:szCs w:val="28"/>
        </w:rPr>
        <w:t xml:space="preserve">6. В состав комиссии входят: </w:t>
      </w:r>
    </w:p>
    <w:p w:rsidR="008E3D10" w:rsidRPr="008E3D10" w:rsidRDefault="008E3D10" w:rsidP="008E3D10">
      <w:pPr>
        <w:shd w:val="clear" w:color="auto" w:fill="FFFFFF"/>
        <w:spacing w:before="210" w:after="0" w:line="240" w:lineRule="auto"/>
        <w:ind w:firstLine="540"/>
        <w:jc w:val="both"/>
        <w:rPr>
          <w:rFonts w:ascii="Times New Roman" w:hAnsi="Times New Roman" w:cs="Times New Roman"/>
          <w:sz w:val="28"/>
          <w:szCs w:val="28"/>
        </w:rPr>
      </w:pPr>
      <w:r w:rsidRPr="008E3D10">
        <w:rPr>
          <w:rFonts w:ascii="Times New Roman" w:hAnsi="Times New Roman" w:cs="Times New Roman"/>
          <w:sz w:val="28"/>
          <w:szCs w:val="28"/>
        </w:rPr>
        <w:t>а) Глава Покровского сельского поселения (председатель комиссии), должностное лицо, исполняющее кадровую работу администрации, ответственное за работу по профилактике коррупционных и иных правонарушений (секретарь комиссии), должностное лицо, исполняющее юридическую (правовую) работу администрации и муниципальные служащие других подразделений администрации, определяемые главой Покровского сельского поселения;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hAnsi="Times New Roman" w:cs="Times New Roman"/>
          <w:sz w:val="28"/>
          <w:szCs w:val="28"/>
        </w:rPr>
        <w:t xml:space="preserve">б) </w:t>
      </w:r>
      <w:r w:rsidRPr="008E3D10">
        <w:rPr>
          <w:rFonts w:ascii="Times New Roman" w:hAnsi="Times New Roman" w:cs="Times New Roman"/>
          <w:color w:val="000000"/>
          <w:sz w:val="28"/>
          <w:szCs w:val="28"/>
          <w:shd w:val="clear" w:color="auto" w:fill="FFFFFF"/>
        </w:rPr>
        <w:t>представитель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p>
    <w:p w:rsidR="008E3D10" w:rsidRPr="008E3D10" w:rsidRDefault="008E3D10" w:rsidP="008E3D10">
      <w:pPr>
        <w:tabs>
          <w:tab w:val="left" w:pos="993"/>
        </w:tabs>
        <w:spacing w:after="0" w:line="100" w:lineRule="atLeast"/>
        <w:ind w:firstLine="709"/>
        <w:jc w:val="both"/>
        <w:rPr>
          <w:rFonts w:ascii="Times New Roman" w:eastAsia="Times New Roman" w:hAnsi="Times New Roman" w:cs="Times New Roman"/>
          <w:color w:val="000000"/>
          <w:sz w:val="28"/>
          <w:szCs w:val="28"/>
          <w:lang w:eastAsia="ru-RU"/>
        </w:rPr>
      </w:pPr>
      <w:r w:rsidRPr="008E3D10">
        <w:rPr>
          <w:rFonts w:ascii="Times New Roman" w:hAnsi="Times New Roman" w:cs="Times New Roman"/>
          <w:sz w:val="28"/>
          <w:szCs w:val="28"/>
        </w:rPr>
        <w:t xml:space="preserve">7. Глава Покровского сельского поселения </w:t>
      </w:r>
      <w:r w:rsidRPr="008E3D10">
        <w:rPr>
          <w:rFonts w:ascii="Times New Roman" w:eastAsia="Times New Roman" w:hAnsi="Times New Roman" w:cs="Times New Roman"/>
          <w:color w:val="000000"/>
          <w:sz w:val="28"/>
          <w:szCs w:val="28"/>
          <w:lang w:eastAsia="ru-RU"/>
        </w:rPr>
        <w:t xml:space="preserve"> может принять решение о включении в состав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а) представителя общественного совета, образованного при  администрации;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представителя общественной организации ветеранов, созданной при администрации;</w:t>
      </w:r>
    </w:p>
    <w:p w:rsidR="008E3D10" w:rsidRPr="008E3D10" w:rsidRDefault="008E3D10" w:rsidP="008E3D10">
      <w:pPr>
        <w:spacing w:after="0" w:line="100" w:lineRule="atLeast"/>
        <w:ind w:firstLine="709"/>
        <w:jc w:val="both"/>
        <w:rPr>
          <w:rFonts w:ascii="Times New Roman" w:hAnsi="Times New Roman" w:cs="Times New Roman"/>
          <w:sz w:val="28"/>
          <w:szCs w:val="28"/>
        </w:rPr>
      </w:pPr>
      <w:r w:rsidRPr="008E3D10">
        <w:rPr>
          <w:rFonts w:ascii="Times New Roman" w:eastAsia="Times New Roman" w:hAnsi="Times New Roman" w:cs="Times New Roman"/>
          <w:color w:val="000000"/>
          <w:sz w:val="28"/>
          <w:szCs w:val="28"/>
          <w:lang w:eastAsia="ru-RU"/>
        </w:rPr>
        <w:t>8.</w:t>
      </w:r>
      <w:r w:rsidRPr="008E3D10">
        <w:rPr>
          <w:rFonts w:ascii="Times New Roman" w:hAnsi="Times New Roman" w:cs="Times New Roman"/>
          <w:color w:val="000000"/>
          <w:sz w:val="28"/>
          <w:szCs w:val="28"/>
          <w:shd w:val="clear" w:color="auto" w:fill="FFFFFF"/>
        </w:rPr>
        <w:t xml:space="preserve"> </w:t>
      </w:r>
      <w:proofErr w:type="gramStart"/>
      <w:r w:rsidRPr="008E3D10">
        <w:rPr>
          <w:rFonts w:ascii="Times New Roman" w:hAnsi="Times New Roman" w:cs="Times New Roman"/>
          <w:color w:val="000000"/>
          <w:sz w:val="28"/>
          <w:szCs w:val="28"/>
          <w:shd w:val="clear" w:color="auto" w:fill="FFFFFF"/>
        </w:rPr>
        <w:t>Лица, указанные в </w:t>
      </w:r>
      <w:hyperlink r:id="rId11" w:anchor="dst100066" w:history="1">
        <w:r w:rsidRPr="008E3D10">
          <w:rPr>
            <w:rStyle w:val="af0"/>
            <w:rFonts w:ascii="Times New Roman" w:hAnsi="Times New Roman" w:cs="Times New Roman"/>
            <w:color w:val="1A0DAB"/>
            <w:sz w:val="28"/>
            <w:szCs w:val="28"/>
            <w:shd w:val="clear" w:color="auto" w:fill="FFFFFF"/>
          </w:rPr>
          <w:t>подпунктах "б"</w:t>
        </w:r>
      </w:hyperlink>
      <w:r w:rsidRPr="008E3D10">
        <w:rPr>
          <w:rFonts w:ascii="Times New Roman" w:hAnsi="Times New Roman" w:cs="Times New Roman"/>
          <w:color w:val="000000"/>
          <w:sz w:val="28"/>
          <w:szCs w:val="28"/>
          <w:shd w:val="clear" w:color="auto" w:fill="FFFFFF"/>
        </w:rPr>
        <w:t> и </w:t>
      </w:r>
      <w:hyperlink r:id="rId12" w:anchor="dst100067" w:history="1">
        <w:r w:rsidRPr="008E3D10">
          <w:rPr>
            <w:rStyle w:val="af0"/>
            <w:rFonts w:ascii="Times New Roman" w:hAnsi="Times New Roman" w:cs="Times New Roman"/>
            <w:color w:val="1A0DAB"/>
            <w:sz w:val="28"/>
            <w:szCs w:val="28"/>
            <w:shd w:val="clear" w:color="auto" w:fill="FFFFFF"/>
          </w:rPr>
          <w:t>"в" пункта 8</w:t>
        </w:r>
      </w:hyperlink>
      <w:r w:rsidRPr="008E3D10">
        <w:rPr>
          <w:rFonts w:ascii="Times New Roman" w:hAnsi="Times New Roman" w:cs="Times New Roman"/>
          <w:color w:val="000000"/>
          <w:sz w:val="28"/>
          <w:szCs w:val="28"/>
          <w:shd w:val="clear" w:color="auto" w:fill="FFFFFF"/>
        </w:rPr>
        <w:t> и в </w:t>
      </w:r>
      <w:hyperlink r:id="rId13" w:anchor="dst100068" w:history="1">
        <w:r w:rsidRPr="008E3D10">
          <w:rPr>
            <w:rStyle w:val="af0"/>
            <w:rFonts w:ascii="Times New Roman" w:hAnsi="Times New Roman" w:cs="Times New Roman"/>
            <w:color w:val="1A0DAB"/>
            <w:sz w:val="28"/>
            <w:szCs w:val="28"/>
            <w:shd w:val="clear" w:color="auto" w:fill="FFFFFF"/>
          </w:rPr>
          <w:t>пункте 9</w:t>
        </w:r>
      </w:hyperlink>
      <w:r w:rsidRPr="008E3D10">
        <w:rPr>
          <w:rFonts w:ascii="Times New Roman" w:hAnsi="Times New Roman" w:cs="Times New Roman"/>
          <w:color w:val="000000"/>
          <w:sz w:val="28"/>
          <w:szCs w:val="28"/>
          <w:shd w:val="clear" w:color="auto" w:fill="FFFFFF"/>
        </w:rPr>
        <w:t xml:space="preserve"> настоящего Положения, включаются в состав комиссии в установленном порядке по согласованию </w:t>
      </w:r>
      <w:r w:rsidRPr="008E3D10">
        <w:rPr>
          <w:rFonts w:ascii="Times New Roman" w:hAnsi="Times New Roman" w:cs="Times New Roman"/>
          <w:sz w:val="28"/>
          <w:szCs w:val="28"/>
          <w:shd w:val="clear" w:color="auto" w:fill="FFFFFF"/>
        </w:rPr>
        <w:t>с</w:t>
      </w:r>
      <w:r w:rsidRPr="008E3D10">
        <w:rPr>
          <w:rFonts w:ascii="Times New Roman" w:hAnsi="Times New Roman" w:cs="Times New Roman"/>
          <w:color w:val="FF0000"/>
          <w:sz w:val="28"/>
          <w:szCs w:val="28"/>
          <w:shd w:val="clear" w:color="auto" w:fill="FFFFFF"/>
        </w:rPr>
        <w:t xml:space="preserve"> </w:t>
      </w:r>
      <w:r w:rsidRPr="008E3D10">
        <w:rPr>
          <w:rFonts w:ascii="Times New Roman" w:hAnsi="Times New Roman" w:cs="Times New Roman"/>
          <w:color w:val="000000"/>
          <w:sz w:val="28"/>
          <w:szCs w:val="28"/>
          <w:shd w:val="clear" w:color="auto" w:fill="FFFFFF"/>
        </w:rPr>
        <w:t>образовательными учреждениями среднего, высшего и дополнительного профессионального образования, с общественным советом, образованным при администрации, с общественной организацией ветеранов, созданной при  администрации, с профсоюзной организацией, действующей в установленном порядке в администрации, на основании запроса руководителя государственного</w:t>
      </w:r>
      <w:proofErr w:type="gramEnd"/>
      <w:r w:rsidRPr="008E3D10">
        <w:rPr>
          <w:rFonts w:ascii="Times New Roman" w:hAnsi="Times New Roman" w:cs="Times New Roman"/>
          <w:color w:val="000000"/>
          <w:sz w:val="28"/>
          <w:szCs w:val="28"/>
          <w:shd w:val="clear" w:color="auto" w:fill="FFFFFF"/>
        </w:rPr>
        <w:t xml:space="preserve"> органа. Согласование осуществляется в 10-дневный срок со дня получения запроса.</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sz w:val="28"/>
          <w:szCs w:val="28"/>
        </w:rPr>
        <w:t>9.</w:t>
      </w:r>
      <w:r w:rsidRPr="008E3D10">
        <w:rPr>
          <w:color w:val="000000"/>
          <w:sz w:val="28"/>
          <w:szCs w:val="28"/>
        </w:rPr>
        <w:t xml:space="preserve">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E3D10" w:rsidRPr="008E3D10" w:rsidRDefault="008E3D10" w:rsidP="008E3D10">
      <w:pPr>
        <w:pStyle w:val="a9"/>
        <w:shd w:val="clear" w:color="auto" w:fill="FFFFFF"/>
        <w:spacing w:before="210" w:beforeAutospacing="0" w:after="0" w:afterAutospacing="0"/>
        <w:ind w:firstLine="540"/>
        <w:rPr>
          <w:color w:val="000000"/>
          <w:sz w:val="28"/>
          <w:szCs w:val="28"/>
        </w:rPr>
      </w:pPr>
      <w:r w:rsidRPr="008E3D10">
        <w:rPr>
          <w:sz w:val="28"/>
          <w:szCs w:val="28"/>
        </w:rPr>
        <w:t xml:space="preserve">      11.</w:t>
      </w:r>
      <w:r w:rsidRPr="008E3D10">
        <w:rPr>
          <w:color w:val="000000"/>
          <w:sz w:val="28"/>
          <w:szCs w:val="28"/>
        </w:rPr>
        <w:t xml:space="preserve">  В заседаниях комиссии с правом совещательного голоса участвуют:</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w:t>
      </w:r>
      <w:r w:rsidRPr="008E3D10">
        <w:rPr>
          <w:rFonts w:ascii="Times New Roman" w:eastAsia="Times New Roman" w:hAnsi="Times New Roman" w:cs="Times New Roman"/>
          <w:sz w:val="28"/>
          <w:szCs w:val="28"/>
          <w:lang w:eastAsia="ru-RU"/>
        </w:rPr>
        <w:lastRenderedPageBreak/>
        <w:t>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должностные лица других администраций, органов местного самоуправления; представители заинтересованных организаций; </w:t>
      </w:r>
      <w:proofErr w:type="gramStart"/>
      <w:r w:rsidRPr="008E3D10">
        <w:rPr>
          <w:rFonts w:ascii="Times New Roman" w:eastAsia="Times New Roman" w:hAnsi="Times New Roman" w:cs="Times New Roman"/>
          <w:sz w:val="28"/>
          <w:szCs w:val="28"/>
          <w:lang w:eastAsia="ru-RU"/>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8E3D10" w:rsidRPr="008E3D10" w:rsidRDefault="008E3D10" w:rsidP="008E3D10">
      <w:pPr>
        <w:spacing w:after="0" w:line="240" w:lineRule="auto"/>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sz w:val="28"/>
          <w:szCs w:val="28"/>
          <w:lang w:eastAsia="ru-RU"/>
        </w:rPr>
        <w:t xml:space="preserve">    12</w:t>
      </w:r>
      <w:r w:rsidRPr="008E3D10">
        <w:rPr>
          <w:rFonts w:ascii="Times New Roman" w:eastAsia="Times New Roman" w:hAnsi="Times New Roman" w:cs="Times New Roman"/>
          <w:color w:val="000000"/>
          <w:sz w:val="28"/>
          <w:szCs w:val="28"/>
          <w:lang w:eastAsia="ru-RU"/>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E3D10" w:rsidRPr="008E3D10" w:rsidRDefault="008E3D10" w:rsidP="008E3D10">
      <w:pPr>
        <w:pStyle w:val="a9"/>
        <w:shd w:val="clear" w:color="auto" w:fill="FFFFFF"/>
        <w:spacing w:before="210" w:beforeAutospacing="0" w:after="0" w:afterAutospacing="0"/>
        <w:ind w:firstLine="540"/>
        <w:rPr>
          <w:color w:val="000000"/>
          <w:sz w:val="28"/>
          <w:szCs w:val="28"/>
        </w:rPr>
      </w:pPr>
      <w:r w:rsidRPr="008E3D10">
        <w:rPr>
          <w:sz w:val="28"/>
          <w:szCs w:val="28"/>
        </w:rPr>
        <w:t>14.</w:t>
      </w:r>
      <w:r w:rsidRPr="008E3D10">
        <w:rPr>
          <w:color w:val="000000"/>
          <w:sz w:val="28"/>
          <w:szCs w:val="28"/>
        </w:rPr>
        <w:t xml:space="preserve"> Основаниями для проведения заседания комиссии являются:</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а) представление  главой Покровского сельского поселения материалов проверки, свидетельствующих:</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 о представлении муниципальным служащим недостоверных или неполных сведений;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 о несоблюдении муниципальным служащим требований к служебному поведению и (или) требований об урегулировании конфликта интересов;</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б) </w:t>
      </w:r>
      <w:proofErr w:type="gramStart"/>
      <w:r w:rsidRPr="008E3D10">
        <w:rPr>
          <w:rFonts w:ascii="Times New Roman" w:eastAsia="Times New Roman" w:hAnsi="Times New Roman" w:cs="Times New Roman"/>
          <w:sz w:val="28"/>
          <w:szCs w:val="28"/>
          <w:lang w:eastAsia="ru-RU"/>
        </w:rPr>
        <w:t>поступившее</w:t>
      </w:r>
      <w:proofErr w:type="gramEnd"/>
      <w:r w:rsidRPr="008E3D10">
        <w:rPr>
          <w:rFonts w:ascii="Times New Roman" w:eastAsia="Times New Roman" w:hAnsi="Times New Roman" w:cs="Times New Roman"/>
          <w:sz w:val="28"/>
          <w:szCs w:val="28"/>
          <w:lang w:eastAsia="ru-RU"/>
        </w:rPr>
        <w:t xml:space="preserve"> должностному лицу, исполняющему кадровую работу администрации, ответственному за работу по профилактике коррупционных и иных правонарушений, установленном нормативным правовым актом администрации: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w:t>
      </w:r>
      <w:proofErr w:type="gramStart"/>
      <w:r w:rsidRPr="008E3D10">
        <w:rPr>
          <w:rFonts w:ascii="Times New Roman" w:eastAsia="Times New Roman" w:hAnsi="Times New Roman" w:cs="Times New Roman"/>
          <w:sz w:val="28"/>
          <w:szCs w:val="28"/>
          <w:lang w:eastAsia="ru-RU"/>
        </w:rPr>
        <w:t>- обращение гражданина, замещавшего в администрации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roofErr w:type="gramEnd"/>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lastRenderedPageBreak/>
        <w:t xml:space="preserve">    -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w:t>
      </w:r>
      <w:proofErr w:type="gramStart"/>
      <w:r w:rsidRPr="008E3D10">
        <w:rPr>
          <w:rFonts w:ascii="Times New Roman" w:eastAsia="Times New Roman" w:hAnsi="Times New Roman" w:cs="Times New Roman"/>
          <w:sz w:val="28"/>
          <w:szCs w:val="28"/>
          <w:lang w:eastAsia="ru-RU"/>
        </w:rPr>
        <w:t>- заявление муниципального служащего о невозможности выполнить требования Федерального </w:t>
      </w:r>
      <w:hyperlink r:id="rId14" w:history="1">
        <w:r w:rsidRPr="008E3D10">
          <w:rPr>
            <w:rFonts w:ascii="Times New Roman" w:eastAsia="Times New Roman" w:hAnsi="Times New Roman" w:cs="Times New Roman"/>
            <w:color w:val="1A0DAB"/>
            <w:sz w:val="28"/>
            <w:szCs w:val="28"/>
            <w:u w:val="single"/>
            <w:lang w:eastAsia="ru-RU"/>
          </w:rPr>
          <w:t>закона</w:t>
        </w:r>
      </w:hyperlink>
      <w:r w:rsidRPr="008E3D10">
        <w:rPr>
          <w:rFonts w:ascii="Times New Roman" w:eastAsia="Times New Roman" w:hAnsi="Times New Roman" w:cs="Times New Roman"/>
          <w:sz w:val="28"/>
          <w:szCs w:val="28"/>
          <w:lang w:eastAsia="ru-RU"/>
        </w:rPr>
        <w:t>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w:t>
      </w:r>
      <w:proofErr w:type="gramEnd"/>
      <w:r w:rsidRPr="008E3D10">
        <w:rPr>
          <w:rFonts w:ascii="Times New Roman" w:eastAsia="Times New Roman" w:hAnsi="Times New Roman" w:cs="Times New Roman"/>
          <w:sz w:val="28"/>
          <w:szCs w:val="28"/>
          <w:lang w:eastAsia="ru-RU"/>
        </w:rPr>
        <w:t xml:space="preserve"> (</w:t>
      </w:r>
      <w:proofErr w:type="gramStart"/>
      <w:r w:rsidRPr="008E3D10">
        <w:rPr>
          <w:rFonts w:ascii="Times New Roman" w:eastAsia="Times New Roman" w:hAnsi="Times New Roman" w:cs="Times New Roman"/>
          <w:sz w:val="28"/>
          <w:szCs w:val="28"/>
          <w:lang w:eastAsia="ru-RU"/>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w:t>
      </w:r>
      <w:proofErr w:type="gramEnd"/>
      <w:r w:rsidRPr="008E3D10">
        <w:rPr>
          <w:rFonts w:ascii="Times New Roman" w:eastAsia="Times New Roman" w:hAnsi="Times New Roman" w:cs="Times New Roman"/>
          <w:sz w:val="28"/>
          <w:szCs w:val="28"/>
          <w:lang w:eastAsia="ru-RU"/>
        </w:rPr>
        <w:t xml:space="preserve">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в) представление  главы администрации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proofErr w:type="gramStart"/>
      <w:r w:rsidRPr="008E3D10">
        <w:rPr>
          <w:rFonts w:ascii="Times New Roman" w:eastAsia="Times New Roman" w:hAnsi="Times New Roman" w:cs="Times New Roman"/>
          <w:color w:val="000000"/>
          <w:sz w:val="28"/>
          <w:szCs w:val="28"/>
          <w:lang w:eastAsia="ru-RU"/>
        </w:rPr>
        <w:t>г) представление  главой администрации материалов проверки, свидетельствующих о представлении муниципальным служащим недостоверных или неполных сведений, предусмотренных </w:t>
      </w:r>
      <w:hyperlink r:id="rId15" w:anchor="dst100028" w:history="1">
        <w:r w:rsidRPr="008E3D10">
          <w:rPr>
            <w:rFonts w:ascii="Times New Roman" w:eastAsia="Times New Roman" w:hAnsi="Times New Roman" w:cs="Times New Roman"/>
            <w:color w:val="1A0DAB"/>
            <w:sz w:val="28"/>
            <w:szCs w:val="28"/>
            <w:u w:val="single"/>
            <w:lang w:eastAsia="ru-RU"/>
          </w:rPr>
          <w:t>частью 1 статьи 3</w:t>
        </w:r>
      </w:hyperlink>
      <w:r w:rsidRPr="008E3D10">
        <w:rPr>
          <w:rFonts w:ascii="Times New Roman" w:eastAsia="Times New Roman" w:hAnsi="Times New Roman" w:cs="Times New Roman"/>
          <w:color w:val="000000"/>
          <w:sz w:val="28"/>
          <w:szCs w:val="28"/>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w:t>
      </w:r>
      <w:proofErr w:type="spellStart"/>
      <w:proofErr w:type="gramStart"/>
      <w:r w:rsidRPr="008E3D10">
        <w:rPr>
          <w:rFonts w:ascii="Times New Roman" w:eastAsia="Times New Roman" w:hAnsi="Times New Roman" w:cs="Times New Roman"/>
          <w:sz w:val="28"/>
          <w:szCs w:val="28"/>
          <w:lang w:eastAsia="ru-RU"/>
        </w:rPr>
        <w:t>д</w:t>
      </w:r>
      <w:proofErr w:type="spellEnd"/>
      <w:r w:rsidRPr="008E3D10">
        <w:rPr>
          <w:rFonts w:ascii="Times New Roman" w:eastAsia="Times New Roman" w:hAnsi="Times New Roman" w:cs="Times New Roman"/>
          <w:sz w:val="28"/>
          <w:szCs w:val="28"/>
          <w:lang w:eastAsia="ru-RU"/>
        </w:rPr>
        <w:t>) поступившее в соответствии с </w:t>
      </w:r>
      <w:hyperlink r:id="rId16" w:anchor="dst33" w:history="1">
        <w:r w:rsidRPr="008E3D10">
          <w:rPr>
            <w:rFonts w:ascii="Times New Roman" w:eastAsia="Times New Roman" w:hAnsi="Times New Roman" w:cs="Times New Roman"/>
            <w:color w:val="1A0DAB"/>
            <w:sz w:val="28"/>
            <w:szCs w:val="28"/>
            <w:u w:val="single"/>
            <w:lang w:eastAsia="ru-RU"/>
          </w:rPr>
          <w:t>частью 4 статьи 12</w:t>
        </w:r>
      </w:hyperlink>
      <w:r w:rsidRPr="008E3D10">
        <w:rPr>
          <w:rFonts w:ascii="Times New Roman" w:eastAsia="Times New Roman" w:hAnsi="Times New Roman" w:cs="Times New Roman"/>
          <w:sz w:val="28"/>
          <w:szCs w:val="28"/>
          <w:lang w:eastAsia="ru-RU"/>
        </w:rPr>
        <w:t> Федерального закона от 25 декабря 2008 г. N 273-ФЗ "О противодействии коррупции" и </w:t>
      </w:r>
      <w:hyperlink r:id="rId17" w:anchor="dst1713" w:history="1">
        <w:r w:rsidRPr="008E3D10">
          <w:rPr>
            <w:rFonts w:ascii="Times New Roman" w:eastAsia="Times New Roman" w:hAnsi="Times New Roman" w:cs="Times New Roman"/>
            <w:color w:val="1A0DAB"/>
            <w:sz w:val="28"/>
            <w:szCs w:val="28"/>
            <w:u w:val="single"/>
            <w:lang w:eastAsia="ru-RU"/>
          </w:rPr>
          <w:t>статьей 64.1</w:t>
        </w:r>
      </w:hyperlink>
      <w:r w:rsidRPr="008E3D10">
        <w:rPr>
          <w:rFonts w:ascii="Times New Roman" w:eastAsia="Times New Roman" w:hAnsi="Times New Roman" w:cs="Times New Roman"/>
          <w:sz w:val="28"/>
          <w:szCs w:val="28"/>
          <w:lang w:eastAsia="ru-RU"/>
        </w:rPr>
        <w:t>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муниципальной службы в муниципальном органе, трудового или гражданско-правового договора на выполнение работ (оказание услуг), если отдельные функции муниципального</w:t>
      </w:r>
      <w:proofErr w:type="gramEnd"/>
      <w:r w:rsidRPr="008E3D10">
        <w:rPr>
          <w:rFonts w:ascii="Times New Roman" w:eastAsia="Times New Roman" w:hAnsi="Times New Roman" w:cs="Times New Roman"/>
          <w:sz w:val="28"/>
          <w:szCs w:val="28"/>
          <w:lang w:eastAsia="ru-RU"/>
        </w:rPr>
        <w:t xml:space="preserve"> </w:t>
      </w:r>
      <w:proofErr w:type="gramStart"/>
      <w:r w:rsidRPr="008E3D10">
        <w:rPr>
          <w:rFonts w:ascii="Times New Roman" w:eastAsia="Times New Roman" w:hAnsi="Times New Roman" w:cs="Times New Roman"/>
          <w:sz w:val="28"/>
          <w:szCs w:val="28"/>
          <w:lang w:eastAsia="ru-RU"/>
        </w:rPr>
        <w:t xml:space="preserve">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w:t>
      </w:r>
      <w:r w:rsidRPr="008E3D10">
        <w:rPr>
          <w:rFonts w:ascii="Times New Roman" w:eastAsia="Times New Roman" w:hAnsi="Times New Roman" w:cs="Times New Roman"/>
          <w:sz w:val="28"/>
          <w:szCs w:val="28"/>
          <w:lang w:eastAsia="ru-RU"/>
        </w:rPr>
        <w:lastRenderedPageBreak/>
        <w:t>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w:t>
      </w:r>
      <w:proofErr w:type="gramEnd"/>
      <w:r w:rsidRPr="008E3D10">
        <w:rPr>
          <w:rFonts w:ascii="Times New Roman" w:eastAsia="Times New Roman" w:hAnsi="Times New Roman" w:cs="Times New Roman"/>
          <w:sz w:val="28"/>
          <w:szCs w:val="28"/>
          <w:lang w:eastAsia="ru-RU"/>
        </w:rPr>
        <w:t xml:space="preserve"> гражданско-правового договора в коммерческой или некоммерческой организации комиссией не рассматривался.</w:t>
      </w:r>
    </w:p>
    <w:p w:rsidR="008E3D10" w:rsidRPr="008E3D10" w:rsidRDefault="008E3D10" w:rsidP="008E3D10">
      <w:pPr>
        <w:spacing w:after="0" w:line="240" w:lineRule="auto"/>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E3D10" w:rsidRPr="008E3D10" w:rsidRDefault="008E3D10" w:rsidP="008E3D10">
      <w:pPr>
        <w:shd w:val="clear" w:color="auto" w:fill="FFFFFF"/>
        <w:spacing w:before="210" w:after="0" w:line="360" w:lineRule="atLeast"/>
        <w:jc w:val="both"/>
        <w:rPr>
          <w:rFonts w:ascii="Times New Roman" w:hAnsi="Times New Roman" w:cs="Times New Roman"/>
          <w:sz w:val="28"/>
          <w:szCs w:val="28"/>
        </w:rPr>
      </w:pPr>
      <w:r w:rsidRPr="008E3D10">
        <w:rPr>
          <w:rFonts w:ascii="Times New Roman" w:hAnsi="Times New Roman" w:cs="Times New Roman"/>
          <w:sz w:val="28"/>
          <w:szCs w:val="28"/>
        </w:rPr>
        <w:t xml:space="preserve">     15. </w:t>
      </w:r>
      <w:r w:rsidRPr="008E3D10">
        <w:rPr>
          <w:rFonts w:ascii="Times New Roman" w:hAnsi="Times New Roman" w:cs="Times New Roman"/>
          <w:color w:val="000000"/>
          <w:sz w:val="28"/>
          <w:szCs w:val="28"/>
          <w:shd w:val="clear" w:color="auto" w:fill="FFFFFF"/>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 xml:space="preserve">15.1. </w:t>
      </w:r>
      <w:r w:rsidRPr="008E3D10">
        <w:rPr>
          <w:rFonts w:ascii="Times New Roman" w:hAnsi="Times New Roman" w:cs="Times New Roman"/>
          <w:color w:val="000000"/>
          <w:sz w:val="28"/>
          <w:szCs w:val="28"/>
          <w:shd w:val="clear" w:color="auto" w:fill="FFFFFF"/>
        </w:rPr>
        <w:t>Обращение, указанное в </w:t>
      </w:r>
      <w:hyperlink r:id="rId18" w:anchor="dst100085" w:history="1">
        <w:r w:rsidRPr="008E3D10">
          <w:rPr>
            <w:rStyle w:val="af0"/>
            <w:rFonts w:ascii="Times New Roman" w:hAnsi="Times New Roman" w:cs="Times New Roman"/>
            <w:color w:val="1A0DAB"/>
            <w:sz w:val="28"/>
            <w:szCs w:val="28"/>
            <w:shd w:val="clear" w:color="auto" w:fill="FFFFFF"/>
          </w:rPr>
          <w:t>абзаце втором подпункта "б" пункта 1</w:t>
        </w:r>
      </w:hyperlink>
      <w:r w:rsidRPr="008E3D10">
        <w:rPr>
          <w:rFonts w:ascii="Times New Roman" w:hAnsi="Times New Roman" w:cs="Times New Roman"/>
          <w:sz w:val="28"/>
          <w:szCs w:val="28"/>
        </w:rPr>
        <w:t>4</w:t>
      </w:r>
      <w:r w:rsidRPr="008E3D10">
        <w:rPr>
          <w:rFonts w:ascii="Times New Roman" w:hAnsi="Times New Roman" w:cs="Times New Roman"/>
          <w:color w:val="000000"/>
          <w:sz w:val="28"/>
          <w:szCs w:val="28"/>
          <w:shd w:val="clear" w:color="auto" w:fill="FFFFFF"/>
        </w:rPr>
        <w:t xml:space="preserve"> настоящего Положения, подается гражданином, замещавшим должность муниципальной службы в администрации, исполняющему кадровую  работу администрации, ответственному за работу по профилактике коррупционных и иных правонарушений. </w:t>
      </w:r>
      <w:proofErr w:type="gramStart"/>
      <w:r w:rsidRPr="008E3D10">
        <w:rPr>
          <w:rFonts w:ascii="Times New Roman" w:hAnsi="Times New Roman" w:cs="Times New Roman"/>
          <w:color w:val="000000"/>
          <w:sz w:val="28"/>
          <w:szCs w:val="28"/>
          <w:shd w:val="clear" w:color="auto" w:fill="FFFFFF"/>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w:t>
      </w:r>
      <w:proofErr w:type="gramEnd"/>
      <w:r w:rsidRPr="008E3D10">
        <w:rPr>
          <w:rFonts w:ascii="Times New Roman" w:hAnsi="Times New Roman" w:cs="Times New Roman"/>
          <w:color w:val="000000"/>
          <w:sz w:val="28"/>
          <w:szCs w:val="28"/>
          <w:shd w:val="clear" w:color="auto" w:fill="FFFFFF"/>
        </w:rPr>
        <w:t xml:space="preserve"> или гражданско-правовой), предполагаемый срок его действия, сумма оплаты за выполнение (оказание) по договору работ (услуг). Должностным лицом, исполняющим  кадровую работу администрации,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9" w:anchor="dst28" w:history="1">
        <w:r w:rsidRPr="008E3D10">
          <w:rPr>
            <w:rStyle w:val="af0"/>
            <w:rFonts w:ascii="Times New Roman" w:hAnsi="Times New Roman" w:cs="Times New Roman"/>
            <w:color w:val="1A0DAB"/>
            <w:sz w:val="28"/>
            <w:szCs w:val="28"/>
            <w:shd w:val="clear" w:color="auto" w:fill="FFFFFF"/>
          </w:rPr>
          <w:t>статьи 12</w:t>
        </w:r>
      </w:hyperlink>
      <w:r w:rsidRPr="008E3D10">
        <w:rPr>
          <w:rFonts w:ascii="Times New Roman" w:hAnsi="Times New Roman" w:cs="Times New Roman"/>
          <w:color w:val="000000"/>
          <w:sz w:val="28"/>
          <w:szCs w:val="28"/>
          <w:shd w:val="clear" w:color="auto" w:fill="FFFFFF"/>
        </w:rPr>
        <w:t> Федерального закона от 25 декабря 2008 г. N 273-ФЗ "О противодействии коррупции".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15.2. Обращение, указанное в </w:t>
      </w:r>
      <w:hyperlink r:id="rId20" w:anchor="dst100085" w:history="1">
        <w:r w:rsidRPr="008E3D10">
          <w:rPr>
            <w:rFonts w:ascii="Times New Roman" w:eastAsia="Times New Roman" w:hAnsi="Times New Roman" w:cs="Times New Roman"/>
            <w:color w:val="1A0DAB"/>
            <w:sz w:val="28"/>
            <w:szCs w:val="28"/>
            <w:u w:val="single"/>
            <w:lang w:eastAsia="ru-RU"/>
          </w:rPr>
          <w:t>абзаце втором подпункта "б" пункта 1</w:t>
        </w:r>
      </w:hyperlink>
      <w:r w:rsidRPr="008E3D10">
        <w:rPr>
          <w:rFonts w:ascii="Times New Roman" w:eastAsia="Times New Roman" w:hAnsi="Times New Roman" w:cs="Times New Roman"/>
          <w:color w:val="000000"/>
          <w:sz w:val="28"/>
          <w:szCs w:val="28"/>
          <w:lang w:eastAsia="ru-RU"/>
        </w:rPr>
        <w:t>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15.3. </w:t>
      </w:r>
      <w:proofErr w:type="gramStart"/>
      <w:r w:rsidRPr="008E3D10">
        <w:rPr>
          <w:rFonts w:ascii="Times New Roman" w:eastAsia="Times New Roman" w:hAnsi="Times New Roman" w:cs="Times New Roman"/>
          <w:sz w:val="28"/>
          <w:szCs w:val="28"/>
          <w:lang w:eastAsia="ru-RU"/>
        </w:rPr>
        <w:t>Уведомление, указанное в </w:t>
      </w:r>
      <w:hyperlink r:id="rId21" w:anchor="dst1" w:history="1">
        <w:r w:rsidRPr="008E3D10">
          <w:rPr>
            <w:rFonts w:ascii="Times New Roman" w:eastAsia="Times New Roman" w:hAnsi="Times New Roman" w:cs="Times New Roman"/>
            <w:color w:val="1A0DAB"/>
            <w:sz w:val="28"/>
            <w:szCs w:val="28"/>
            <w:u w:val="single"/>
            <w:lang w:eastAsia="ru-RU"/>
          </w:rPr>
          <w:t>подпункте "</w:t>
        </w:r>
        <w:proofErr w:type="spellStart"/>
        <w:r w:rsidRPr="008E3D10">
          <w:rPr>
            <w:rFonts w:ascii="Times New Roman" w:eastAsia="Times New Roman" w:hAnsi="Times New Roman" w:cs="Times New Roman"/>
            <w:color w:val="1A0DAB"/>
            <w:sz w:val="28"/>
            <w:szCs w:val="28"/>
            <w:u w:val="single"/>
            <w:lang w:eastAsia="ru-RU"/>
          </w:rPr>
          <w:t>д</w:t>
        </w:r>
        <w:proofErr w:type="spellEnd"/>
        <w:r w:rsidRPr="008E3D10">
          <w:rPr>
            <w:rFonts w:ascii="Times New Roman" w:eastAsia="Times New Roman" w:hAnsi="Times New Roman" w:cs="Times New Roman"/>
            <w:color w:val="1A0DAB"/>
            <w:sz w:val="28"/>
            <w:szCs w:val="28"/>
            <w:u w:val="single"/>
            <w:lang w:eastAsia="ru-RU"/>
          </w:rPr>
          <w:t>" пункта 1</w:t>
        </w:r>
      </w:hyperlink>
      <w:r w:rsidRPr="008E3D10">
        <w:rPr>
          <w:rFonts w:ascii="Times New Roman" w:eastAsia="Times New Roman" w:hAnsi="Times New Roman" w:cs="Times New Roman"/>
          <w:sz w:val="28"/>
          <w:szCs w:val="28"/>
          <w:lang w:eastAsia="ru-RU"/>
        </w:rPr>
        <w:t>4 настоящего Положения, рассматривается должностным лицом, исполняющим кадровую работу администрации,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в администрации, требований </w:t>
      </w:r>
      <w:hyperlink r:id="rId22" w:anchor="dst28" w:history="1">
        <w:r w:rsidRPr="008E3D10">
          <w:rPr>
            <w:rFonts w:ascii="Times New Roman" w:eastAsia="Times New Roman" w:hAnsi="Times New Roman" w:cs="Times New Roman"/>
            <w:color w:val="1A0DAB"/>
            <w:sz w:val="28"/>
            <w:szCs w:val="28"/>
            <w:u w:val="single"/>
            <w:lang w:eastAsia="ru-RU"/>
          </w:rPr>
          <w:t>статьи 12</w:t>
        </w:r>
      </w:hyperlink>
      <w:r w:rsidRPr="008E3D10">
        <w:rPr>
          <w:rFonts w:ascii="Times New Roman" w:eastAsia="Times New Roman" w:hAnsi="Times New Roman" w:cs="Times New Roman"/>
          <w:sz w:val="28"/>
          <w:szCs w:val="28"/>
          <w:lang w:eastAsia="ru-RU"/>
        </w:rPr>
        <w:t> Федерального закона от 25 декабря 2008 г. N 273-ФЗ "О противодействии коррупции".</w:t>
      </w:r>
      <w:proofErr w:type="gramEnd"/>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p>
    <w:p w:rsidR="008E3D10" w:rsidRPr="008E3D10" w:rsidRDefault="008E3D10" w:rsidP="008E3D10">
      <w:pPr>
        <w:tabs>
          <w:tab w:val="left" w:pos="993"/>
        </w:tabs>
        <w:spacing w:after="0" w:line="100" w:lineRule="atLeast"/>
        <w:ind w:firstLine="709"/>
        <w:jc w:val="both"/>
        <w:rPr>
          <w:rFonts w:ascii="Times New Roman" w:hAnsi="Times New Roman" w:cs="Times New Roman"/>
          <w:color w:val="000000"/>
          <w:sz w:val="28"/>
          <w:szCs w:val="28"/>
          <w:shd w:val="clear" w:color="auto" w:fill="FFFFFF"/>
        </w:rPr>
      </w:pPr>
      <w:r w:rsidRPr="008E3D10">
        <w:rPr>
          <w:rFonts w:ascii="Times New Roman" w:hAnsi="Times New Roman" w:cs="Times New Roman"/>
          <w:color w:val="000000"/>
          <w:sz w:val="28"/>
          <w:szCs w:val="28"/>
          <w:shd w:val="clear" w:color="auto" w:fill="FFFFFF"/>
        </w:rPr>
        <w:t>15.4. Уведомления, указанные в </w:t>
      </w:r>
      <w:hyperlink r:id="rId23" w:anchor="dst100153" w:history="1">
        <w:r w:rsidRPr="008E3D10">
          <w:rPr>
            <w:rStyle w:val="af0"/>
            <w:rFonts w:ascii="Times New Roman" w:hAnsi="Times New Roman" w:cs="Times New Roman"/>
            <w:color w:val="1A0DAB"/>
            <w:sz w:val="28"/>
            <w:szCs w:val="28"/>
            <w:shd w:val="clear" w:color="auto" w:fill="FFFFFF"/>
          </w:rPr>
          <w:t>абзаце пятом подпункта "б"</w:t>
        </w:r>
      </w:hyperlink>
      <w:r w:rsidRPr="008E3D10">
        <w:rPr>
          <w:rFonts w:ascii="Times New Roman" w:hAnsi="Times New Roman" w:cs="Times New Roman"/>
          <w:color w:val="000000"/>
          <w:sz w:val="28"/>
          <w:szCs w:val="28"/>
          <w:shd w:val="clear" w:color="auto" w:fill="FFFFFF"/>
        </w:rPr>
        <w:t> и </w:t>
      </w:r>
      <w:hyperlink r:id="rId24" w:anchor="dst100178" w:history="1">
        <w:r w:rsidRPr="008E3D10">
          <w:rPr>
            <w:rStyle w:val="af0"/>
            <w:rFonts w:ascii="Times New Roman" w:hAnsi="Times New Roman" w:cs="Times New Roman"/>
            <w:color w:val="1A0DAB"/>
            <w:sz w:val="28"/>
            <w:szCs w:val="28"/>
            <w:shd w:val="clear" w:color="auto" w:fill="FFFFFF"/>
          </w:rPr>
          <w:t>подпункте "е" пункта 1</w:t>
        </w:r>
      </w:hyperlink>
      <w:r w:rsidRPr="008E3D10">
        <w:rPr>
          <w:rFonts w:ascii="Times New Roman" w:hAnsi="Times New Roman" w:cs="Times New Roman"/>
          <w:sz w:val="28"/>
          <w:szCs w:val="28"/>
        </w:rPr>
        <w:t>4</w:t>
      </w:r>
      <w:r w:rsidRPr="008E3D10">
        <w:rPr>
          <w:rFonts w:ascii="Times New Roman" w:hAnsi="Times New Roman" w:cs="Times New Roman"/>
          <w:color w:val="000000"/>
          <w:sz w:val="28"/>
          <w:szCs w:val="28"/>
          <w:shd w:val="clear" w:color="auto" w:fill="FFFFFF"/>
        </w:rPr>
        <w:t xml:space="preserve"> настоящего Положения, рассматриваются специалистом по кадровым вопросам администрации, ответственным за роботу по профилактике коррупционных и иных правонарушений, </w:t>
      </w:r>
      <w:proofErr w:type="gramStart"/>
      <w:r w:rsidRPr="008E3D10">
        <w:rPr>
          <w:rFonts w:ascii="Times New Roman" w:hAnsi="Times New Roman" w:cs="Times New Roman"/>
          <w:color w:val="000000"/>
          <w:sz w:val="28"/>
          <w:szCs w:val="28"/>
          <w:shd w:val="clear" w:color="auto" w:fill="FFFFFF"/>
        </w:rPr>
        <w:t>которое</w:t>
      </w:r>
      <w:proofErr w:type="gramEnd"/>
      <w:r w:rsidRPr="008E3D10">
        <w:rPr>
          <w:rFonts w:ascii="Times New Roman" w:hAnsi="Times New Roman" w:cs="Times New Roman"/>
          <w:color w:val="000000"/>
          <w:sz w:val="28"/>
          <w:szCs w:val="28"/>
          <w:shd w:val="clear" w:color="auto" w:fill="FFFFFF"/>
        </w:rPr>
        <w:t xml:space="preserve"> осуществляет подготовку мотивированных заключений по результатам рассмотрения уведомлений.</w:t>
      </w: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color w:val="000000"/>
          <w:sz w:val="28"/>
          <w:szCs w:val="28"/>
          <w:shd w:val="clear" w:color="auto" w:fill="FFFFFF"/>
        </w:rPr>
        <w:t xml:space="preserve">15.5. </w:t>
      </w:r>
      <w:proofErr w:type="gramStart"/>
      <w:r w:rsidRPr="008E3D10">
        <w:rPr>
          <w:rFonts w:ascii="Times New Roman" w:hAnsi="Times New Roman" w:cs="Times New Roman"/>
          <w:color w:val="000000"/>
          <w:sz w:val="28"/>
          <w:szCs w:val="28"/>
          <w:shd w:val="clear" w:color="auto" w:fill="FFFFFF"/>
        </w:rPr>
        <w:t>При подготовке мотивированного заключения по результатам рассмотрения обращения, указанного в </w:t>
      </w:r>
      <w:hyperlink r:id="rId25" w:anchor="dst100085" w:history="1">
        <w:r w:rsidRPr="008E3D10">
          <w:rPr>
            <w:rStyle w:val="af0"/>
            <w:rFonts w:ascii="Times New Roman" w:hAnsi="Times New Roman" w:cs="Times New Roman"/>
            <w:color w:val="1A0DAB"/>
            <w:sz w:val="28"/>
            <w:szCs w:val="28"/>
            <w:shd w:val="clear" w:color="auto" w:fill="FFFFFF"/>
          </w:rPr>
          <w:t>абзаце втором подпункта "б" пункта 1</w:t>
        </w:r>
      </w:hyperlink>
      <w:r w:rsidRPr="008E3D10">
        <w:rPr>
          <w:rFonts w:ascii="Times New Roman" w:hAnsi="Times New Roman" w:cs="Times New Roman"/>
          <w:sz w:val="28"/>
          <w:szCs w:val="28"/>
        </w:rPr>
        <w:t>4</w:t>
      </w:r>
      <w:r w:rsidRPr="008E3D10">
        <w:rPr>
          <w:rFonts w:ascii="Times New Roman" w:hAnsi="Times New Roman" w:cs="Times New Roman"/>
          <w:color w:val="000000"/>
          <w:sz w:val="28"/>
          <w:szCs w:val="28"/>
          <w:shd w:val="clear" w:color="auto" w:fill="FFFFFF"/>
        </w:rPr>
        <w:t> настоящего Положения, или уведомлений, указанных в </w:t>
      </w:r>
      <w:hyperlink r:id="rId26" w:anchor="dst100153" w:history="1">
        <w:r w:rsidRPr="008E3D10">
          <w:rPr>
            <w:rStyle w:val="af0"/>
            <w:rFonts w:ascii="Times New Roman" w:hAnsi="Times New Roman" w:cs="Times New Roman"/>
            <w:color w:val="1A0DAB"/>
            <w:sz w:val="28"/>
            <w:szCs w:val="28"/>
            <w:shd w:val="clear" w:color="auto" w:fill="FFFFFF"/>
          </w:rPr>
          <w:t>абзаце пятом подпункта "б"</w:t>
        </w:r>
      </w:hyperlink>
      <w:r w:rsidRPr="008E3D10">
        <w:rPr>
          <w:rFonts w:ascii="Times New Roman" w:hAnsi="Times New Roman" w:cs="Times New Roman"/>
          <w:color w:val="000000"/>
          <w:sz w:val="28"/>
          <w:szCs w:val="28"/>
          <w:shd w:val="clear" w:color="auto" w:fill="FFFFFF"/>
        </w:rPr>
        <w:t> и </w:t>
      </w:r>
      <w:hyperlink r:id="rId27" w:anchor="dst100146" w:history="1">
        <w:r w:rsidRPr="008E3D10">
          <w:rPr>
            <w:rStyle w:val="af0"/>
            <w:rFonts w:ascii="Times New Roman" w:hAnsi="Times New Roman" w:cs="Times New Roman"/>
            <w:color w:val="1A0DAB"/>
            <w:sz w:val="28"/>
            <w:szCs w:val="28"/>
            <w:shd w:val="clear" w:color="auto" w:fill="FFFFFF"/>
          </w:rPr>
          <w:t>подпунктах "</w:t>
        </w:r>
        <w:proofErr w:type="spellStart"/>
        <w:r w:rsidRPr="008E3D10">
          <w:rPr>
            <w:rStyle w:val="af0"/>
            <w:rFonts w:ascii="Times New Roman" w:hAnsi="Times New Roman" w:cs="Times New Roman"/>
            <w:color w:val="1A0DAB"/>
            <w:sz w:val="28"/>
            <w:szCs w:val="28"/>
            <w:shd w:val="clear" w:color="auto" w:fill="FFFFFF"/>
          </w:rPr>
          <w:t>д</w:t>
        </w:r>
        <w:proofErr w:type="spellEnd"/>
        <w:r w:rsidRPr="008E3D10">
          <w:rPr>
            <w:rStyle w:val="af0"/>
            <w:rFonts w:ascii="Times New Roman" w:hAnsi="Times New Roman" w:cs="Times New Roman"/>
            <w:color w:val="1A0DAB"/>
            <w:sz w:val="28"/>
            <w:szCs w:val="28"/>
            <w:shd w:val="clear" w:color="auto" w:fill="FFFFFF"/>
          </w:rPr>
          <w:t>"</w:t>
        </w:r>
      </w:hyperlink>
      <w:r w:rsidRPr="008E3D10">
        <w:rPr>
          <w:rFonts w:ascii="Times New Roman" w:hAnsi="Times New Roman" w:cs="Times New Roman"/>
          <w:color w:val="000000"/>
          <w:sz w:val="28"/>
          <w:szCs w:val="28"/>
          <w:shd w:val="clear" w:color="auto" w:fill="FFFFFF"/>
        </w:rPr>
        <w:t> и </w:t>
      </w:r>
      <w:hyperlink r:id="rId28" w:anchor="dst100178" w:history="1">
        <w:r w:rsidRPr="008E3D10">
          <w:rPr>
            <w:rStyle w:val="af0"/>
            <w:rFonts w:ascii="Times New Roman" w:hAnsi="Times New Roman" w:cs="Times New Roman"/>
            <w:color w:val="1A0DAB"/>
            <w:sz w:val="28"/>
            <w:szCs w:val="28"/>
            <w:shd w:val="clear" w:color="auto" w:fill="FFFFFF"/>
          </w:rPr>
          <w:t>"е" пункта 1</w:t>
        </w:r>
      </w:hyperlink>
      <w:r w:rsidRPr="008E3D10">
        <w:rPr>
          <w:rFonts w:ascii="Times New Roman" w:hAnsi="Times New Roman" w:cs="Times New Roman"/>
          <w:sz w:val="28"/>
          <w:szCs w:val="28"/>
        </w:rPr>
        <w:t>4</w:t>
      </w:r>
      <w:r w:rsidRPr="008E3D10">
        <w:rPr>
          <w:rFonts w:ascii="Times New Roman" w:hAnsi="Times New Roman" w:cs="Times New Roman"/>
          <w:color w:val="000000"/>
          <w:sz w:val="28"/>
          <w:szCs w:val="28"/>
          <w:shd w:val="clear" w:color="auto" w:fill="FFFFFF"/>
        </w:rPr>
        <w:t> настоящего Положения, должностные лица, исполняющие кадровую работу администрации имеют право проводить собеседование с муниципальным  служащим, представившим обращение или уведомление, получать от него письменные пояснения, а</w:t>
      </w:r>
      <w:proofErr w:type="gramEnd"/>
      <w:r w:rsidRPr="008E3D10">
        <w:rPr>
          <w:rFonts w:ascii="Times New Roman" w:hAnsi="Times New Roman" w:cs="Times New Roman"/>
          <w:color w:val="000000"/>
          <w:sz w:val="28"/>
          <w:szCs w:val="28"/>
          <w:shd w:val="clear" w:color="auto" w:fill="FFFFFF"/>
        </w:rPr>
        <w:t xml:space="preserve"> глава Покровского сельского поселения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color w:val="000000"/>
          <w:sz w:val="28"/>
          <w:szCs w:val="28"/>
        </w:rPr>
        <w:t>15.6. Мотивированные заключения, предусмотренные </w:t>
      </w:r>
      <w:hyperlink r:id="rId29" w:anchor="dst100154" w:history="1">
        <w:r w:rsidRPr="008E3D10">
          <w:rPr>
            <w:rStyle w:val="af0"/>
            <w:rFonts w:eastAsiaTheme="minorEastAsia"/>
            <w:color w:val="1A0DAB"/>
            <w:sz w:val="28"/>
            <w:szCs w:val="28"/>
          </w:rPr>
          <w:t>пунктами 15.1</w:t>
        </w:r>
      </w:hyperlink>
      <w:r w:rsidRPr="008E3D10">
        <w:rPr>
          <w:color w:val="000000"/>
          <w:sz w:val="28"/>
          <w:szCs w:val="28"/>
        </w:rPr>
        <w:t>, </w:t>
      </w:r>
      <w:hyperlink r:id="rId30" w:anchor="dst100155" w:history="1">
        <w:r w:rsidRPr="008E3D10">
          <w:rPr>
            <w:rStyle w:val="af0"/>
            <w:rFonts w:eastAsiaTheme="minorEastAsia"/>
            <w:color w:val="1A0DAB"/>
            <w:sz w:val="28"/>
            <w:szCs w:val="28"/>
          </w:rPr>
          <w:t>15.3</w:t>
        </w:r>
      </w:hyperlink>
      <w:r w:rsidRPr="008E3D10">
        <w:rPr>
          <w:color w:val="000000"/>
          <w:sz w:val="28"/>
          <w:szCs w:val="28"/>
        </w:rPr>
        <w:t> и </w:t>
      </w:r>
      <w:hyperlink r:id="rId31" w:anchor="dst100156" w:history="1">
        <w:r w:rsidRPr="008E3D10">
          <w:rPr>
            <w:rStyle w:val="af0"/>
            <w:rFonts w:eastAsiaTheme="minorEastAsia"/>
            <w:color w:val="1A0DAB"/>
            <w:sz w:val="28"/>
            <w:szCs w:val="28"/>
          </w:rPr>
          <w:t>15.4</w:t>
        </w:r>
      </w:hyperlink>
      <w:r w:rsidRPr="008E3D10">
        <w:rPr>
          <w:color w:val="000000"/>
          <w:sz w:val="28"/>
          <w:szCs w:val="28"/>
        </w:rPr>
        <w:t> настоящего Положения, должны содержать:</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color w:val="000000"/>
          <w:sz w:val="28"/>
          <w:szCs w:val="28"/>
        </w:rPr>
        <w:t>а) информацию, изложенную в обращениях или уведомлениях, указанных в </w:t>
      </w:r>
      <w:hyperlink r:id="rId32" w:anchor="dst100085" w:history="1">
        <w:r w:rsidRPr="008E3D10">
          <w:rPr>
            <w:rStyle w:val="af0"/>
            <w:rFonts w:eastAsiaTheme="minorEastAsia"/>
            <w:color w:val="1A0DAB"/>
            <w:sz w:val="28"/>
            <w:szCs w:val="28"/>
          </w:rPr>
          <w:t>абзацах втором</w:t>
        </w:r>
      </w:hyperlink>
      <w:r w:rsidRPr="008E3D10">
        <w:rPr>
          <w:color w:val="000000"/>
          <w:sz w:val="28"/>
          <w:szCs w:val="28"/>
        </w:rPr>
        <w:t> и </w:t>
      </w:r>
      <w:hyperlink r:id="rId33" w:anchor="dst100153" w:history="1">
        <w:r w:rsidRPr="008E3D10">
          <w:rPr>
            <w:rStyle w:val="af0"/>
            <w:rFonts w:eastAsiaTheme="minorEastAsia"/>
            <w:color w:val="1A0DAB"/>
            <w:sz w:val="28"/>
            <w:szCs w:val="28"/>
          </w:rPr>
          <w:t>пятом подпункта "б"</w:t>
        </w:r>
      </w:hyperlink>
      <w:r w:rsidRPr="008E3D10">
        <w:rPr>
          <w:color w:val="000000"/>
          <w:sz w:val="28"/>
          <w:szCs w:val="28"/>
        </w:rPr>
        <w:t> и </w:t>
      </w:r>
      <w:hyperlink r:id="rId34" w:anchor="dst100146" w:history="1">
        <w:r w:rsidRPr="008E3D10">
          <w:rPr>
            <w:rStyle w:val="af0"/>
            <w:rFonts w:eastAsiaTheme="minorEastAsia"/>
            <w:color w:val="1A0DAB"/>
            <w:sz w:val="28"/>
            <w:szCs w:val="28"/>
          </w:rPr>
          <w:t>подпунктах "</w:t>
        </w:r>
        <w:proofErr w:type="spellStart"/>
        <w:r w:rsidRPr="008E3D10">
          <w:rPr>
            <w:rStyle w:val="af0"/>
            <w:rFonts w:eastAsiaTheme="minorEastAsia"/>
            <w:color w:val="1A0DAB"/>
            <w:sz w:val="28"/>
            <w:szCs w:val="28"/>
          </w:rPr>
          <w:t>д</w:t>
        </w:r>
        <w:proofErr w:type="spellEnd"/>
        <w:r w:rsidRPr="008E3D10">
          <w:rPr>
            <w:rStyle w:val="af0"/>
            <w:rFonts w:eastAsiaTheme="minorEastAsia"/>
            <w:color w:val="1A0DAB"/>
            <w:sz w:val="28"/>
            <w:szCs w:val="28"/>
          </w:rPr>
          <w:t>"</w:t>
        </w:r>
      </w:hyperlink>
      <w:r w:rsidRPr="008E3D10">
        <w:rPr>
          <w:color w:val="000000"/>
          <w:sz w:val="28"/>
          <w:szCs w:val="28"/>
        </w:rPr>
        <w:t> и </w:t>
      </w:r>
      <w:hyperlink r:id="rId35" w:anchor="dst100178" w:history="1">
        <w:r w:rsidRPr="008E3D10">
          <w:rPr>
            <w:rStyle w:val="af0"/>
            <w:rFonts w:eastAsiaTheme="minorEastAsia"/>
            <w:color w:val="1A0DAB"/>
            <w:sz w:val="28"/>
            <w:szCs w:val="28"/>
          </w:rPr>
          <w:t>"е" пункта 1</w:t>
        </w:r>
      </w:hyperlink>
      <w:r w:rsidRPr="008E3D10">
        <w:rPr>
          <w:color w:val="000000"/>
          <w:sz w:val="28"/>
          <w:szCs w:val="28"/>
        </w:rPr>
        <w:t>4 настоящего Положения;</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color w:val="000000"/>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proofErr w:type="gramStart"/>
      <w:r w:rsidRPr="008E3D10">
        <w:rPr>
          <w:color w:val="000000"/>
          <w:sz w:val="28"/>
          <w:szCs w:val="28"/>
        </w:rPr>
        <w:t>в) мотивированный вывод по результатам предварительного рассмотрения обращений и уведомлений, указанных в </w:t>
      </w:r>
      <w:hyperlink r:id="rId36" w:anchor="dst100085" w:history="1">
        <w:r w:rsidRPr="008E3D10">
          <w:rPr>
            <w:rStyle w:val="af0"/>
            <w:rFonts w:eastAsiaTheme="minorEastAsia"/>
            <w:color w:val="1A0DAB"/>
            <w:sz w:val="28"/>
            <w:szCs w:val="28"/>
          </w:rPr>
          <w:t>абзацах втором</w:t>
        </w:r>
      </w:hyperlink>
      <w:r w:rsidRPr="008E3D10">
        <w:rPr>
          <w:color w:val="000000"/>
          <w:sz w:val="28"/>
          <w:szCs w:val="28"/>
        </w:rPr>
        <w:t> и </w:t>
      </w:r>
      <w:hyperlink r:id="rId37" w:anchor="dst100153" w:history="1">
        <w:r w:rsidRPr="008E3D10">
          <w:rPr>
            <w:rStyle w:val="af0"/>
            <w:rFonts w:eastAsiaTheme="minorEastAsia"/>
            <w:color w:val="1A0DAB"/>
            <w:sz w:val="28"/>
            <w:szCs w:val="28"/>
          </w:rPr>
          <w:t>пятом подпункта "б"</w:t>
        </w:r>
      </w:hyperlink>
      <w:r w:rsidRPr="008E3D10">
        <w:rPr>
          <w:color w:val="000000"/>
          <w:sz w:val="28"/>
          <w:szCs w:val="28"/>
        </w:rPr>
        <w:t>, </w:t>
      </w:r>
      <w:hyperlink r:id="rId38" w:anchor="dst100146" w:history="1">
        <w:r w:rsidRPr="008E3D10">
          <w:rPr>
            <w:rStyle w:val="af0"/>
            <w:rFonts w:eastAsiaTheme="minorEastAsia"/>
            <w:color w:val="1A0DAB"/>
            <w:sz w:val="28"/>
            <w:szCs w:val="28"/>
          </w:rPr>
          <w:t>подпунктах "</w:t>
        </w:r>
        <w:proofErr w:type="spellStart"/>
        <w:r w:rsidRPr="008E3D10">
          <w:rPr>
            <w:rStyle w:val="af0"/>
            <w:rFonts w:eastAsiaTheme="minorEastAsia"/>
            <w:color w:val="1A0DAB"/>
            <w:sz w:val="28"/>
            <w:szCs w:val="28"/>
          </w:rPr>
          <w:t>д</w:t>
        </w:r>
        <w:proofErr w:type="spellEnd"/>
        <w:r w:rsidRPr="008E3D10">
          <w:rPr>
            <w:rStyle w:val="af0"/>
            <w:rFonts w:eastAsiaTheme="minorEastAsia"/>
            <w:color w:val="1A0DAB"/>
            <w:sz w:val="28"/>
            <w:szCs w:val="28"/>
          </w:rPr>
          <w:t>"</w:t>
        </w:r>
      </w:hyperlink>
      <w:r w:rsidRPr="008E3D10">
        <w:rPr>
          <w:color w:val="000000"/>
          <w:sz w:val="28"/>
          <w:szCs w:val="28"/>
        </w:rPr>
        <w:t> и </w:t>
      </w:r>
      <w:hyperlink r:id="rId39" w:anchor="dst100178" w:history="1">
        <w:r w:rsidRPr="008E3D10">
          <w:rPr>
            <w:rStyle w:val="af0"/>
            <w:rFonts w:eastAsiaTheme="minorEastAsia"/>
            <w:color w:val="1A0DAB"/>
            <w:sz w:val="28"/>
            <w:szCs w:val="28"/>
          </w:rPr>
          <w:t>"е" пункта 1</w:t>
        </w:r>
      </w:hyperlink>
      <w:r w:rsidRPr="008E3D10">
        <w:rPr>
          <w:color w:val="000000"/>
          <w:sz w:val="28"/>
          <w:szCs w:val="28"/>
        </w:rPr>
        <w:t>4 настоящего Положения, а также рекомендации для принятия одного из решений в соответствии с </w:t>
      </w:r>
      <w:hyperlink r:id="rId40" w:anchor="dst100102" w:history="1">
        <w:r w:rsidRPr="008E3D10">
          <w:rPr>
            <w:rStyle w:val="af0"/>
            <w:rFonts w:eastAsiaTheme="minorEastAsia"/>
            <w:color w:val="1A0DAB"/>
            <w:sz w:val="28"/>
            <w:szCs w:val="28"/>
          </w:rPr>
          <w:t>пунктами 2</w:t>
        </w:r>
      </w:hyperlink>
      <w:r w:rsidRPr="008E3D10">
        <w:rPr>
          <w:color w:val="000000"/>
          <w:sz w:val="28"/>
          <w:szCs w:val="28"/>
        </w:rPr>
        <w:t>2, </w:t>
      </w:r>
      <w:hyperlink r:id="rId41" w:anchor="dst100164" w:history="1">
        <w:r w:rsidRPr="008E3D10">
          <w:rPr>
            <w:rStyle w:val="af0"/>
            <w:rFonts w:eastAsiaTheme="minorEastAsia"/>
            <w:color w:val="1A0DAB"/>
            <w:sz w:val="28"/>
            <w:szCs w:val="28"/>
          </w:rPr>
          <w:t>23(3)</w:t>
        </w:r>
      </w:hyperlink>
      <w:r w:rsidRPr="008E3D10">
        <w:rPr>
          <w:color w:val="000000"/>
          <w:sz w:val="28"/>
          <w:szCs w:val="28"/>
        </w:rPr>
        <w:t>, </w:t>
      </w:r>
      <w:hyperlink r:id="rId42" w:anchor="dst100186" w:history="1">
        <w:r w:rsidRPr="008E3D10">
          <w:rPr>
            <w:rStyle w:val="af0"/>
            <w:rFonts w:eastAsiaTheme="minorEastAsia"/>
            <w:color w:val="1A0DAB"/>
            <w:sz w:val="28"/>
            <w:szCs w:val="28"/>
          </w:rPr>
          <w:t>23(4)</w:t>
        </w:r>
      </w:hyperlink>
      <w:r w:rsidRPr="008E3D10">
        <w:rPr>
          <w:color w:val="000000"/>
          <w:sz w:val="28"/>
          <w:szCs w:val="28"/>
        </w:rPr>
        <w:t>, </w:t>
      </w:r>
      <w:hyperlink r:id="rId43" w:anchor="dst100152" w:history="1">
        <w:r w:rsidRPr="008E3D10">
          <w:rPr>
            <w:rStyle w:val="af0"/>
            <w:rFonts w:eastAsiaTheme="minorEastAsia"/>
            <w:color w:val="1A0DAB"/>
            <w:sz w:val="28"/>
            <w:szCs w:val="28"/>
          </w:rPr>
          <w:t>24(1)</w:t>
        </w:r>
      </w:hyperlink>
      <w:r w:rsidRPr="008E3D10">
        <w:rPr>
          <w:color w:val="000000"/>
          <w:sz w:val="28"/>
          <w:szCs w:val="28"/>
        </w:rPr>
        <w:t> настоящего Положения или иного решения.</w:t>
      </w:r>
      <w:proofErr w:type="gramEnd"/>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16. Председатель комиссии при поступлении к нему в порядке, предусмотренном нормативным правовым актом  информации, информации, содержащей основания для проведения заседания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44" w:anchor="dst6" w:history="1">
        <w:r w:rsidRPr="008E3D10">
          <w:rPr>
            <w:rFonts w:ascii="Times New Roman" w:eastAsia="Times New Roman" w:hAnsi="Times New Roman" w:cs="Times New Roman"/>
            <w:color w:val="1A0DAB"/>
            <w:sz w:val="28"/>
            <w:szCs w:val="28"/>
            <w:u w:val="single"/>
            <w:lang w:eastAsia="ru-RU"/>
          </w:rPr>
          <w:t>пунктами 16.1</w:t>
        </w:r>
      </w:hyperlink>
      <w:r w:rsidRPr="008E3D10">
        <w:rPr>
          <w:rFonts w:ascii="Times New Roman" w:eastAsia="Times New Roman" w:hAnsi="Times New Roman" w:cs="Times New Roman"/>
          <w:sz w:val="28"/>
          <w:szCs w:val="28"/>
          <w:lang w:eastAsia="ru-RU"/>
        </w:rPr>
        <w:t> и </w:t>
      </w:r>
      <w:hyperlink r:id="rId45" w:anchor="dst7" w:history="1">
        <w:r w:rsidRPr="008E3D10">
          <w:rPr>
            <w:rFonts w:ascii="Times New Roman" w:eastAsia="Times New Roman" w:hAnsi="Times New Roman" w:cs="Times New Roman"/>
            <w:color w:val="1A0DAB"/>
            <w:sz w:val="28"/>
            <w:szCs w:val="28"/>
            <w:u w:val="single"/>
            <w:lang w:eastAsia="ru-RU"/>
          </w:rPr>
          <w:t>16.2</w:t>
        </w:r>
      </w:hyperlink>
      <w:r w:rsidRPr="008E3D10">
        <w:rPr>
          <w:rFonts w:ascii="Times New Roman" w:eastAsia="Times New Roman" w:hAnsi="Times New Roman" w:cs="Times New Roman"/>
          <w:sz w:val="28"/>
          <w:szCs w:val="28"/>
          <w:lang w:eastAsia="ru-RU"/>
        </w:rPr>
        <w:t> настоящего Положения;</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lastRenderedPageBreak/>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исполняющему кадровую работу администрации, ответственному за работу по профилактике коррупционных и иных правонарушений</w:t>
      </w:r>
      <w:proofErr w:type="gramStart"/>
      <w:r w:rsidRPr="008E3D10">
        <w:rPr>
          <w:rFonts w:ascii="Times New Roman" w:eastAsia="Times New Roman" w:hAnsi="Times New Roman" w:cs="Times New Roman"/>
          <w:sz w:val="28"/>
          <w:szCs w:val="28"/>
          <w:lang w:eastAsia="ru-RU"/>
        </w:rPr>
        <w:t xml:space="preserve"> ,</w:t>
      </w:r>
      <w:proofErr w:type="gramEnd"/>
      <w:r w:rsidRPr="008E3D10">
        <w:rPr>
          <w:rFonts w:ascii="Times New Roman" w:eastAsia="Times New Roman" w:hAnsi="Times New Roman" w:cs="Times New Roman"/>
          <w:sz w:val="28"/>
          <w:szCs w:val="28"/>
          <w:lang w:eastAsia="ru-RU"/>
        </w:rPr>
        <w:t xml:space="preserve"> и с результатами ее проверки;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в) рассматривает ходатайства о приглашении на заседание комиссии лиц, указанных в </w:t>
      </w:r>
      <w:hyperlink r:id="rId46" w:anchor="dst100077" w:history="1">
        <w:r w:rsidRPr="008E3D10">
          <w:rPr>
            <w:rFonts w:ascii="Times New Roman" w:eastAsia="Times New Roman" w:hAnsi="Times New Roman" w:cs="Times New Roman"/>
            <w:color w:val="1A0DAB"/>
            <w:sz w:val="28"/>
            <w:szCs w:val="28"/>
            <w:u w:val="single"/>
            <w:lang w:eastAsia="ru-RU"/>
          </w:rPr>
          <w:t>подпункте "б" пункта 1</w:t>
        </w:r>
      </w:hyperlink>
      <w:r w:rsidRPr="008E3D10">
        <w:rPr>
          <w:rFonts w:ascii="Times New Roman" w:eastAsia="Times New Roman" w:hAnsi="Times New Roman" w:cs="Times New Roman"/>
          <w:color w:val="000000"/>
          <w:sz w:val="28"/>
          <w:szCs w:val="28"/>
          <w:lang w:eastAsia="ru-RU"/>
        </w:rPr>
        <w:t>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16.1. Заседание комиссии по рассмотрению заявлений, указанных в </w:t>
      </w:r>
      <w:hyperlink r:id="rId47" w:anchor="dst100086" w:history="1">
        <w:r w:rsidRPr="008E3D10">
          <w:rPr>
            <w:rFonts w:ascii="Times New Roman" w:eastAsia="Times New Roman" w:hAnsi="Times New Roman" w:cs="Times New Roman"/>
            <w:color w:val="1A0DAB"/>
            <w:sz w:val="28"/>
            <w:szCs w:val="28"/>
            <w:u w:val="single"/>
            <w:lang w:eastAsia="ru-RU"/>
          </w:rPr>
          <w:t>абзацах третьем</w:t>
        </w:r>
      </w:hyperlink>
      <w:r w:rsidRPr="008E3D10">
        <w:rPr>
          <w:rFonts w:ascii="Times New Roman" w:eastAsia="Times New Roman" w:hAnsi="Times New Roman" w:cs="Times New Roman"/>
          <w:sz w:val="28"/>
          <w:szCs w:val="28"/>
          <w:lang w:eastAsia="ru-RU"/>
        </w:rPr>
        <w:t> и </w:t>
      </w:r>
      <w:hyperlink r:id="rId48" w:anchor="dst100145" w:history="1">
        <w:r w:rsidRPr="008E3D10">
          <w:rPr>
            <w:rFonts w:ascii="Times New Roman" w:eastAsia="Times New Roman" w:hAnsi="Times New Roman" w:cs="Times New Roman"/>
            <w:color w:val="1A0DAB"/>
            <w:sz w:val="28"/>
            <w:szCs w:val="28"/>
            <w:u w:val="single"/>
            <w:lang w:eastAsia="ru-RU"/>
          </w:rPr>
          <w:t>четвертом подпункта "б" пункта 1</w:t>
        </w:r>
      </w:hyperlink>
      <w:r w:rsidRPr="008E3D10">
        <w:rPr>
          <w:rFonts w:ascii="Times New Roman" w:eastAsia="Times New Roman" w:hAnsi="Times New Roman" w:cs="Times New Roman"/>
          <w:sz w:val="28"/>
          <w:szCs w:val="28"/>
          <w:lang w:eastAsia="ru-RU"/>
        </w:rPr>
        <w:t>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w:t>
      </w:r>
      <w:proofErr w:type="gramStart"/>
      <w:r w:rsidRPr="008E3D10">
        <w:rPr>
          <w:rFonts w:ascii="Times New Roman" w:eastAsia="Times New Roman" w:hAnsi="Times New Roman" w:cs="Times New Roman"/>
          <w:sz w:val="28"/>
          <w:szCs w:val="28"/>
          <w:lang w:eastAsia="ru-RU"/>
        </w:rPr>
        <w:t>16.2.. Уведомления, указанные в </w:t>
      </w:r>
      <w:hyperlink r:id="rId49" w:anchor="dst100146" w:history="1">
        <w:r w:rsidRPr="008E3D10">
          <w:rPr>
            <w:rFonts w:ascii="Times New Roman" w:eastAsia="Times New Roman" w:hAnsi="Times New Roman" w:cs="Times New Roman"/>
            <w:color w:val="1A0DAB"/>
            <w:sz w:val="28"/>
            <w:szCs w:val="28"/>
            <w:u w:val="single"/>
            <w:lang w:eastAsia="ru-RU"/>
          </w:rPr>
          <w:t>подпунктах "</w:t>
        </w:r>
        <w:proofErr w:type="spellStart"/>
        <w:r w:rsidRPr="008E3D10">
          <w:rPr>
            <w:rFonts w:ascii="Times New Roman" w:eastAsia="Times New Roman" w:hAnsi="Times New Roman" w:cs="Times New Roman"/>
            <w:color w:val="1A0DAB"/>
            <w:sz w:val="28"/>
            <w:szCs w:val="28"/>
            <w:u w:val="single"/>
            <w:lang w:eastAsia="ru-RU"/>
          </w:rPr>
          <w:t>д</w:t>
        </w:r>
        <w:proofErr w:type="spellEnd"/>
        <w:r w:rsidRPr="008E3D10">
          <w:rPr>
            <w:rFonts w:ascii="Times New Roman" w:eastAsia="Times New Roman" w:hAnsi="Times New Roman" w:cs="Times New Roman"/>
            <w:color w:val="1A0DAB"/>
            <w:sz w:val="28"/>
            <w:szCs w:val="28"/>
            <w:u w:val="single"/>
            <w:lang w:eastAsia="ru-RU"/>
          </w:rPr>
          <w:t>"</w:t>
        </w:r>
      </w:hyperlink>
      <w:r w:rsidRPr="008E3D10">
        <w:rPr>
          <w:rFonts w:ascii="Times New Roman" w:eastAsia="Times New Roman" w:hAnsi="Times New Roman" w:cs="Times New Roman"/>
          <w:sz w:val="28"/>
          <w:szCs w:val="28"/>
          <w:lang w:eastAsia="ru-RU"/>
        </w:rPr>
        <w:t> и </w:t>
      </w:r>
      <w:hyperlink r:id="rId50" w:anchor="dst100178" w:history="1">
        <w:r w:rsidRPr="008E3D10">
          <w:rPr>
            <w:rFonts w:ascii="Times New Roman" w:eastAsia="Times New Roman" w:hAnsi="Times New Roman" w:cs="Times New Roman"/>
            <w:color w:val="1A0DAB"/>
            <w:sz w:val="28"/>
            <w:szCs w:val="28"/>
            <w:u w:val="single"/>
            <w:lang w:eastAsia="ru-RU"/>
          </w:rPr>
          <w:t>"е" пункта 1</w:t>
        </w:r>
      </w:hyperlink>
      <w:r w:rsidRPr="008E3D10">
        <w:rPr>
          <w:rFonts w:ascii="Times New Roman" w:eastAsia="Times New Roman" w:hAnsi="Times New Roman" w:cs="Times New Roman"/>
          <w:sz w:val="28"/>
          <w:szCs w:val="28"/>
          <w:lang w:eastAsia="ru-RU"/>
        </w:rPr>
        <w:t>4 настоящего Положения, как правило, рассматриваются на очередном (плановом) заседании комиссии.</w:t>
      </w:r>
      <w:proofErr w:type="gramEnd"/>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sz w:val="28"/>
          <w:szCs w:val="28"/>
        </w:rPr>
        <w:t>17.</w:t>
      </w:r>
      <w:r w:rsidRPr="008E3D10">
        <w:rPr>
          <w:color w:val="000000"/>
          <w:sz w:val="28"/>
          <w:szCs w:val="28"/>
        </w:rPr>
        <w:t xml:space="preserve">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администрации.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r:id="rId51" w:anchor="dst100084" w:history="1">
        <w:r w:rsidRPr="008E3D10">
          <w:rPr>
            <w:color w:val="1A0DAB"/>
            <w:sz w:val="28"/>
            <w:szCs w:val="28"/>
            <w:u w:val="single"/>
          </w:rPr>
          <w:t>подпунктами "б"</w:t>
        </w:r>
      </w:hyperlink>
      <w:r w:rsidRPr="008E3D10">
        <w:rPr>
          <w:color w:val="000000"/>
          <w:sz w:val="28"/>
          <w:szCs w:val="28"/>
        </w:rPr>
        <w:t> и </w:t>
      </w:r>
      <w:hyperlink r:id="rId52" w:anchor="dst100178" w:history="1">
        <w:r w:rsidRPr="008E3D10">
          <w:rPr>
            <w:color w:val="1A0DAB"/>
            <w:sz w:val="28"/>
            <w:szCs w:val="28"/>
            <w:u w:val="single"/>
          </w:rPr>
          <w:t>"е" пункта 1</w:t>
        </w:r>
      </w:hyperlink>
      <w:r w:rsidRPr="008E3D10">
        <w:rPr>
          <w:color w:val="000000"/>
          <w:sz w:val="28"/>
          <w:szCs w:val="28"/>
        </w:rPr>
        <w:t>4 настоящего Положения.</w:t>
      </w:r>
    </w:p>
    <w:p w:rsidR="008E3D10" w:rsidRPr="008E3D10" w:rsidRDefault="008E3D10" w:rsidP="008E3D10">
      <w:pPr>
        <w:spacing w:after="0" w:line="240" w:lineRule="auto"/>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17.1. Заседания комиссии могут проводиться в отсутствие муниципального служащего или гражданина в случае:</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если в обращении, заявлении или уведомлении, предусмотренных </w:t>
      </w:r>
      <w:hyperlink r:id="rId53" w:anchor="dst100084" w:history="1">
        <w:r w:rsidRPr="008E3D10">
          <w:rPr>
            <w:rFonts w:ascii="Times New Roman" w:eastAsia="Times New Roman" w:hAnsi="Times New Roman" w:cs="Times New Roman"/>
            <w:color w:val="1A0DAB"/>
            <w:sz w:val="28"/>
            <w:szCs w:val="28"/>
            <w:u w:val="single"/>
            <w:lang w:eastAsia="ru-RU"/>
          </w:rPr>
          <w:t>подпунктами "б"</w:t>
        </w:r>
      </w:hyperlink>
      <w:r w:rsidRPr="008E3D10">
        <w:rPr>
          <w:rFonts w:ascii="Times New Roman" w:eastAsia="Times New Roman" w:hAnsi="Times New Roman" w:cs="Times New Roman"/>
          <w:color w:val="000000"/>
          <w:sz w:val="28"/>
          <w:szCs w:val="28"/>
          <w:lang w:eastAsia="ru-RU"/>
        </w:rPr>
        <w:t> и </w:t>
      </w:r>
      <w:hyperlink r:id="rId54" w:anchor="dst100178" w:history="1">
        <w:r w:rsidRPr="008E3D10">
          <w:rPr>
            <w:rFonts w:ascii="Times New Roman" w:eastAsia="Times New Roman" w:hAnsi="Times New Roman" w:cs="Times New Roman"/>
            <w:color w:val="1A0DAB"/>
            <w:sz w:val="28"/>
            <w:szCs w:val="28"/>
            <w:u w:val="single"/>
            <w:lang w:eastAsia="ru-RU"/>
          </w:rPr>
          <w:t>"е" пункта 1</w:t>
        </w:r>
      </w:hyperlink>
      <w:r w:rsidRPr="008E3D10">
        <w:rPr>
          <w:rFonts w:ascii="Times New Roman" w:eastAsia="Times New Roman" w:hAnsi="Times New Roman" w:cs="Times New Roman"/>
          <w:color w:val="000000"/>
          <w:sz w:val="28"/>
          <w:szCs w:val="28"/>
          <w:lang w:eastAsia="ru-RU"/>
        </w:rPr>
        <w:t>4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r w:rsidRPr="008E3D10">
        <w:rPr>
          <w:rFonts w:ascii="Times New Roman" w:hAnsi="Times New Roman" w:cs="Times New Roman"/>
          <w:sz w:val="28"/>
          <w:szCs w:val="28"/>
        </w:rPr>
        <w:t>18.</w:t>
      </w:r>
      <w:r w:rsidRPr="008E3D10">
        <w:rPr>
          <w:rFonts w:ascii="Times New Roman" w:hAnsi="Times New Roman" w:cs="Times New Roman"/>
          <w:color w:val="000000"/>
          <w:sz w:val="28"/>
          <w:szCs w:val="28"/>
          <w:shd w:val="clear" w:color="auto" w:fill="FFFFFF"/>
        </w:rPr>
        <w:t xml:space="preserve">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8E3D10" w:rsidRPr="008E3D10" w:rsidRDefault="008E3D10" w:rsidP="008E3D10">
      <w:pPr>
        <w:tabs>
          <w:tab w:val="left" w:pos="993"/>
        </w:tabs>
        <w:spacing w:after="0" w:line="100" w:lineRule="atLeast"/>
        <w:ind w:firstLine="709"/>
        <w:jc w:val="both"/>
        <w:rPr>
          <w:rFonts w:ascii="Times New Roman" w:eastAsia="Times New Roman" w:hAnsi="Times New Roman" w:cs="Times New Roman"/>
          <w:color w:val="000000"/>
          <w:sz w:val="28"/>
          <w:szCs w:val="28"/>
          <w:lang w:eastAsia="ru-RU"/>
        </w:rPr>
      </w:pPr>
      <w:r w:rsidRPr="008E3D10">
        <w:rPr>
          <w:rFonts w:ascii="Times New Roman" w:hAnsi="Times New Roman" w:cs="Times New Roman"/>
          <w:sz w:val="28"/>
          <w:szCs w:val="28"/>
        </w:rPr>
        <w:lastRenderedPageBreak/>
        <w:t xml:space="preserve">19. </w:t>
      </w:r>
      <w:r w:rsidRPr="008E3D10">
        <w:rPr>
          <w:rFonts w:ascii="Times New Roman" w:eastAsia="Times New Roman" w:hAnsi="Times New Roman" w:cs="Times New Roman"/>
          <w:color w:val="000000"/>
          <w:sz w:val="28"/>
          <w:szCs w:val="28"/>
          <w:lang w:eastAsia="ru-RU"/>
        </w:rPr>
        <w:t>Члены комиссии и лица, участвовавшие в ее заседании, не вправе разглашать сведения, ставшие им известными в ходе работы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20. По итогам рассмотрения вопроса, указанного в </w:t>
      </w:r>
      <w:hyperlink r:id="rId55" w:anchor="dst100082" w:history="1">
        <w:r w:rsidRPr="008E3D10">
          <w:rPr>
            <w:rFonts w:ascii="Times New Roman" w:eastAsia="Times New Roman" w:hAnsi="Times New Roman" w:cs="Times New Roman"/>
            <w:color w:val="1A0DAB"/>
            <w:sz w:val="28"/>
            <w:szCs w:val="28"/>
            <w:u w:val="single"/>
            <w:lang w:eastAsia="ru-RU"/>
          </w:rPr>
          <w:t>абзаце втором подпункта "а" пункта 1</w:t>
        </w:r>
      </w:hyperlink>
      <w:r w:rsidRPr="008E3D10">
        <w:rPr>
          <w:rFonts w:ascii="Times New Roman" w:eastAsia="Times New Roman" w:hAnsi="Times New Roman" w:cs="Times New Roman"/>
          <w:sz w:val="28"/>
          <w:szCs w:val="28"/>
          <w:lang w:eastAsia="ru-RU"/>
        </w:rPr>
        <w:t>4 настоящего Положения, комиссия принимает одно из следующих решений: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proofErr w:type="gramStart"/>
      <w:r w:rsidRPr="008E3D10">
        <w:rPr>
          <w:rFonts w:ascii="Times New Roman" w:eastAsia="Times New Roman" w:hAnsi="Times New Roman" w:cs="Times New Roman"/>
          <w:sz w:val="28"/>
          <w:szCs w:val="28"/>
          <w:lang w:eastAsia="ru-RU"/>
        </w:rPr>
        <w:t>а) установить, что сведения, представленные муниципальным  служащим в соответствии с </w:t>
      </w:r>
      <w:hyperlink r:id="rId56" w:anchor="dst100037" w:history="1">
        <w:r w:rsidRPr="008E3D10">
          <w:rPr>
            <w:rFonts w:ascii="Times New Roman" w:eastAsia="Times New Roman" w:hAnsi="Times New Roman" w:cs="Times New Roman"/>
            <w:color w:val="1A0DAB"/>
            <w:sz w:val="28"/>
            <w:szCs w:val="28"/>
            <w:u w:val="single"/>
            <w:lang w:eastAsia="ru-RU"/>
          </w:rPr>
          <w:t>подпунктом "а" пункта 1</w:t>
        </w:r>
      </w:hyperlink>
      <w:r w:rsidRPr="008E3D10">
        <w:rPr>
          <w:rFonts w:ascii="Times New Roman" w:eastAsia="Times New Roman" w:hAnsi="Times New Roman" w:cs="Times New Roman"/>
          <w:sz w:val="28"/>
          <w:szCs w:val="28"/>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 полными;</w:t>
      </w:r>
      <w:proofErr w:type="gramEnd"/>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proofErr w:type="gramStart"/>
      <w:r w:rsidRPr="008E3D10">
        <w:rPr>
          <w:rFonts w:ascii="Times New Roman" w:eastAsia="Times New Roman" w:hAnsi="Times New Roman" w:cs="Times New Roman"/>
          <w:sz w:val="28"/>
          <w:szCs w:val="28"/>
          <w:lang w:eastAsia="ru-RU"/>
        </w:rPr>
        <w:t>б) установить, что сведения, представленные муниципальным служащим в соответствии с </w:t>
      </w:r>
      <w:hyperlink r:id="rId57" w:anchor="dst100037" w:history="1">
        <w:r w:rsidRPr="008E3D10">
          <w:rPr>
            <w:rFonts w:ascii="Times New Roman" w:eastAsia="Times New Roman" w:hAnsi="Times New Roman" w:cs="Times New Roman"/>
            <w:color w:val="1A0DAB"/>
            <w:sz w:val="28"/>
            <w:szCs w:val="28"/>
            <w:u w:val="single"/>
            <w:lang w:eastAsia="ru-RU"/>
          </w:rPr>
          <w:t>подпунктом "а" пункта 1</w:t>
        </w:r>
      </w:hyperlink>
      <w:r w:rsidRPr="008E3D10">
        <w:rPr>
          <w:rFonts w:ascii="Times New Roman" w:eastAsia="Times New Roman" w:hAnsi="Times New Roman" w:cs="Times New Roman"/>
          <w:sz w:val="28"/>
          <w:szCs w:val="28"/>
          <w:lang w:eastAsia="ru-RU"/>
        </w:rPr>
        <w:t> Положения, названного в </w:t>
      </w:r>
      <w:hyperlink r:id="rId58" w:anchor="dst100097" w:history="1">
        <w:r w:rsidRPr="008E3D10">
          <w:rPr>
            <w:rFonts w:ascii="Times New Roman" w:eastAsia="Times New Roman" w:hAnsi="Times New Roman" w:cs="Times New Roman"/>
            <w:color w:val="1A0DAB"/>
            <w:sz w:val="28"/>
            <w:szCs w:val="28"/>
            <w:u w:val="single"/>
            <w:lang w:eastAsia="ru-RU"/>
          </w:rPr>
          <w:t>подпункте "а" настоящего пункта</w:t>
        </w:r>
      </w:hyperlink>
      <w:r w:rsidRPr="008E3D10">
        <w:rPr>
          <w:rFonts w:ascii="Times New Roman" w:eastAsia="Times New Roman" w:hAnsi="Times New Roman" w:cs="Times New Roman"/>
          <w:sz w:val="28"/>
          <w:szCs w:val="28"/>
          <w:lang w:eastAsia="ru-RU"/>
        </w:rPr>
        <w:t>, являются недостоверными и (или) неполными.</w:t>
      </w:r>
      <w:proofErr w:type="gramEnd"/>
      <w:r w:rsidRPr="008E3D10">
        <w:rPr>
          <w:rFonts w:ascii="Times New Roman" w:eastAsia="Times New Roman" w:hAnsi="Times New Roman" w:cs="Times New Roman"/>
          <w:sz w:val="28"/>
          <w:szCs w:val="28"/>
          <w:lang w:eastAsia="ru-RU"/>
        </w:rPr>
        <w:t xml:space="preserve"> В этом случае комиссия рекомендует Главе Покровского сельского поселения  применить к муниципальному    служащему конкретную меру ответственности.</w:t>
      </w:r>
    </w:p>
    <w:p w:rsidR="008E3D10" w:rsidRPr="008E3D10" w:rsidRDefault="008E3D10" w:rsidP="008E3D10">
      <w:pPr>
        <w:pStyle w:val="a9"/>
        <w:shd w:val="clear" w:color="auto" w:fill="FFFFFF"/>
        <w:spacing w:before="210" w:beforeAutospacing="0" w:after="0" w:afterAutospacing="0"/>
        <w:ind w:firstLine="540"/>
        <w:rPr>
          <w:color w:val="000000"/>
          <w:sz w:val="28"/>
          <w:szCs w:val="28"/>
        </w:rPr>
      </w:pPr>
      <w:r w:rsidRPr="008E3D10">
        <w:rPr>
          <w:sz w:val="28"/>
          <w:szCs w:val="28"/>
        </w:rPr>
        <w:t>21.</w:t>
      </w:r>
      <w:r w:rsidRPr="008E3D10">
        <w:rPr>
          <w:color w:val="000000"/>
          <w:sz w:val="28"/>
          <w:szCs w:val="28"/>
        </w:rPr>
        <w:t>. По итогам рассмотрения вопроса, указанного в </w:t>
      </w:r>
      <w:hyperlink r:id="rId59" w:anchor="dst100083" w:history="1">
        <w:r w:rsidRPr="008E3D10">
          <w:rPr>
            <w:color w:val="1A0DAB"/>
            <w:sz w:val="28"/>
            <w:szCs w:val="28"/>
            <w:u w:val="single"/>
          </w:rPr>
          <w:t>абзаце третьем подпункта "а" пункта 1</w:t>
        </w:r>
      </w:hyperlink>
      <w:r w:rsidRPr="008E3D10">
        <w:rPr>
          <w:color w:val="000000"/>
          <w:sz w:val="28"/>
          <w:szCs w:val="28"/>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б) установить, что </w:t>
      </w:r>
      <w:r w:rsidRPr="008E3D10">
        <w:rPr>
          <w:rFonts w:ascii="Times New Roman" w:eastAsia="Times New Roman" w:hAnsi="Times New Roman" w:cs="Times New Roman"/>
          <w:color w:val="000000"/>
          <w:sz w:val="28"/>
          <w:szCs w:val="28"/>
          <w:lang w:eastAsia="ru-RU"/>
        </w:rPr>
        <w:t>муниципальный</w:t>
      </w:r>
      <w:r w:rsidRPr="008E3D10">
        <w:rPr>
          <w:rFonts w:ascii="Times New Roman" w:eastAsia="Times New Roman" w:hAnsi="Times New Roman" w:cs="Times New Roman"/>
          <w:sz w:val="28"/>
          <w:szCs w:val="28"/>
          <w:lang w:eastAsia="ru-RU"/>
        </w:rPr>
        <w:t xml:space="preserve">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Покровского сельского поселения  указать </w:t>
      </w:r>
      <w:r w:rsidRPr="008E3D10">
        <w:rPr>
          <w:rFonts w:ascii="Times New Roman" w:eastAsia="Times New Roman" w:hAnsi="Times New Roman" w:cs="Times New Roman"/>
          <w:color w:val="000000"/>
          <w:sz w:val="28"/>
          <w:szCs w:val="28"/>
          <w:lang w:eastAsia="ru-RU"/>
        </w:rPr>
        <w:t xml:space="preserve">муниципальному </w:t>
      </w:r>
      <w:r w:rsidRPr="008E3D10">
        <w:rPr>
          <w:rFonts w:ascii="Times New Roman" w:eastAsia="Times New Roman" w:hAnsi="Times New Roman" w:cs="Times New Roman"/>
          <w:sz w:val="28"/>
          <w:szCs w:val="28"/>
          <w:lang w:eastAsia="ru-RU"/>
        </w:rPr>
        <w:t xml:space="preserve"> служащему на недопустимость нарушения требований к служебному поведению и (или) требований об урегулировании конфликта интересов либо применить к  </w:t>
      </w:r>
      <w:r w:rsidRPr="008E3D10">
        <w:rPr>
          <w:rFonts w:ascii="Times New Roman" w:eastAsia="Times New Roman" w:hAnsi="Times New Roman" w:cs="Times New Roman"/>
          <w:color w:val="000000"/>
          <w:sz w:val="28"/>
          <w:szCs w:val="28"/>
          <w:lang w:eastAsia="ru-RU"/>
        </w:rPr>
        <w:t xml:space="preserve"> муниципальному</w:t>
      </w:r>
      <w:r w:rsidRPr="008E3D10">
        <w:rPr>
          <w:rFonts w:ascii="Times New Roman" w:eastAsia="Times New Roman" w:hAnsi="Times New Roman" w:cs="Times New Roman"/>
          <w:sz w:val="28"/>
          <w:szCs w:val="28"/>
          <w:lang w:eastAsia="ru-RU"/>
        </w:rPr>
        <w:t xml:space="preserve"> служащему конкретную меру ответственности.</w:t>
      </w:r>
    </w:p>
    <w:p w:rsidR="008E3D10" w:rsidRPr="008E3D10" w:rsidRDefault="008E3D10" w:rsidP="008E3D10">
      <w:pPr>
        <w:pStyle w:val="a9"/>
        <w:shd w:val="clear" w:color="auto" w:fill="FFFFFF"/>
        <w:spacing w:before="210" w:beforeAutospacing="0" w:after="0" w:afterAutospacing="0"/>
        <w:ind w:firstLine="540"/>
        <w:jc w:val="both"/>
        <w:rPr>
          <w:color w:val="000000"/>
          <w:sz w:val="28"/>
          <w:szCs w:val="28"/>
        </w:rPr>
      </w:pPr>
      <w:r w:rsidRPr="008E3D10">
        <w:rPr>
          <w:color w:val="000000"/>
          <w:sz w:val="28"/>
          <w:szCs w:val="28"/>
        </w:rPr>
        <w:t>22. По итогам рассмотрения вопроса, указанного в </w:t>
      </w:r>
      <w:hyperlink r:id="rId60" w:anchor="dst100085" w:history="1">
        <w:r w:rsidRPr="008E3D10">
          <w:rPr>
            <w:color w:val="1A0DAB"/>
            <w:sz w:val="28"/>
            <w:szCs w:val="28"/>
            <w:u w:val="single"/>
          </w:rPr>
          <w:t>абзаце втором подпункта "б" пункта 1</w:t>
        </w:r>
      </w:hyperlink>
      <w:r w:rsidRPr="008E3D10">
        <w:rPr>
          <w:color w:val="000000"/>
          <w:sz w:val="28"/>
          <w:szCs w:val="28"/>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w:t>
      </w:r>
      <w:r w:rsidRPr="008E3D10">
        <w:rPr>
          <w:rFonts w:ascii="Times New Roman" w:eastAsia="Times New Roman" w:hAnsi="Times New Roman" w:cs="Times New Roman"/>
          <w:sz w:val="28"/>
          <w:szCs w:val="28"/>
          <w:lang w:eastAsia="ru-RU"/>
        </w:rPr>
        <w:lastRenderedPageBreak/>
        <w:t>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8E3D10" w:rsidRPr="008E3D10" w:rsidRDefault="008E3D10" w:rsidP="008E3D10">
      <w:pPr>
        <w:pStyle w:val="a9"/>
        <w:shd w:val="clear" w:color="auto" w:fill="FFFFFF"/>
        <w:spacing w:before="210" w:beforeAutospacing="0" w:after="0" w:afterAutospacing="0"/>
        <w:ind w:firstLine="540"/>
        <w:rPr>
          <w:color w:val="000000"/>
          <w:sz w:val="28"/>
          <w:szCs w:val="28"/>
        </w:rPr>
      </w:pPr>
      <w:r w:rsidRPr="008E3D10">
        <w:rPr>
          <w:sz w:val="28"/>
          <w:szCs w:val="28"/>
        </w:rPr>
        <w:t>23.</w:t>
      </w:r>
      <w:r w:rsidRPr="008E3D10">
        <w:rPr>
          <w:color w:val="000000"/>
          <w:sz w:val="28"/>
          <w:szCs w:val="28"/>
        </w:rPr>
        <w:t xml:space="preserve"> По итогам рассмотрения вопроса, указанного в </w:t>
      </w:r>
      <w:hyperlink r:id="rId61" w:anchor="dst100086" w:history="1">
        <w:r w:rsidRPr="008E3D10">
          <w:rPr>
            <w:color w:val="1A0DAB"/>
            <w:sz w:val="28"/>
            <w:szCs w:val="28"/>
            <w:u w:val="single"/>
          </w:rPr>
          <w:t>абзаце третьем подпункта "б" пункта 1</w:t>
        </w:r>
      </w:hyperlink>
      <w:r w:rsidRPr="008E3D10">
        <w:rPr>
          <w:color w:val="000000"/>
          <w:sz w:val="28"/>
          <w:szCs w:val="28"/>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применить к муниципальному служащему конкретную меру ответственности.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23.1. По итогам рассмотрения вопроса, указанного в </w:t>
      </w:r>
      <w:hyperlink r:id="rId62" w:anchor="dst100138" w:history="1">
        <w:r w:rsidRPr="008E3D10">
          <w:rPr>
            <w:rFonts w:ascii="Times New Roman" w:eastAsia="Times New Roman" w:hAnsi="Times New Roman" w:cs="Times New Roman"/>
            <w:color w:val="1A0DAB"/>
            <w:sz w:val="28"/>
            <w:szCs w:val="28"/>
            <w:u w:val="single"/>
            <w:lang w:eastAsia="ru-RU"/>
          </w:rPr>
          <w:t>подпункте "г" пункта 1</w:t>
        </w:r>
      </w:hyperlink>
      <w:r w:rsidRPr="008E3D10">
        <w:rPr>
          <w:rFonts w:ascii="Times New Roman" w:eastAsia="Times New Roman" w:hAnsi="Times New Roman" w:cs="Times New Roman"/>
          <w:color w:val="000000"/>
          <w:sz w:val="28"/>
          <w:szCs w:val="28"/>
          <w:lang w:eastAsia="ru-RU"/>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признать, что сведения, представленные муниципальным служащим в соответствии с </w:t>
      </w:r>
      <w:hyperlink r:id="rId63" w:anchor="dst100028" w:history="1">
        <w:r w:rsidRPr="008E3D10">
          <w:rPr>
            <w:rFonts w:ascii="Times New Roman" w:eastAsia="Times New Roman" w:hAnsi="Times New Roman" w:cs="Times New Roman"/>
            <w:color w:val="1A0DAB"/>
            <w:sz w:val="28"/>
            <w:szCs w:val="28"/>
            <w:u w:val="single"/>
            <w:lang w:eastAsia="ru-RU"/>
          </w:rPr>
          <w:t>частью 1 статьи 3</w:t>
        </w:r>
      </w:hyperlink>
      <w:r w:rsidRPr="008E3D10">
        <w:rPr>
          <w:rFonts w:ascii="Times New Roman" w:eastAsia="Times New Roman" w:hAnsi="Times New Roman" w:cs="Times New Roman"/>
          <w:color w:val="000000"/>
          <w:sz w:val="28"/>
          <w:szCs w:val="28"/>
          <w:lang w:eastAsia="ru-RU"/>
        </w:rPr>
        <w:t xml:space="preserve"> Федерального закона "О </w:t>
      </w:r>
      <w:proofErr w:type="gramStart"/>
      <w:r w:rsidRPr="008E3D10">
        <w:rPr>
          <w:rFonts w:ascii="Times New Roman" w:eastAsia="Times New Roman" w:hAnsi="Times New Roman" w:cs="Times New Roman"/>
          <w:color w:val="000000"/>
          <w:sz w:val="28"/>
          <w:szCs w:val="28"/>
          <w:lang w:eastAsia="ru-RU"/>
        </w:rPr>
        <w:t>контроле за</w:t>
      </w:r>
      <w:proofErr w:type="gramEnd"/>
      <w:r w:rsidRPr="008E3D10">
        <w:rPr>
          <w:rFonts w:ascii="Times New Roman" w:eastAsia="Times New Roman" w:hAnsi="Times New Roman" w:cs="Times New Roman"/>
          <w:color w:val="000000"/>
          <w:sz w:val="28"/>
          <w:szCs w:val="28"/>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признать, что сведения, представленные муниципальным служащим в соответствии с </w:t>
      </w:r>
      <w:hyperlink r:id="rId64" w:anchor="dst100028" w:history="1">
        <w:r w:rsidRPr="008E3D10">
          <w:rPr>
            <w:rFonts w:ascii="Times New Roman" w:eastAsia="Times New Roman" w:hAnsi="Times New Roman" w:cs="Times New Roman"/>
            <w:color w:val="1A0DAB"/>
            <w:sz w:val="28"/>
            <w:szCs w:val="28"/>
            <w:u w:val="single"/>
            <w:lang w:eastAsia="ru-RU"/>
          </w:rPr>
          <w:t>частью 1 статьи 3</w:t>
        </w:r>
      </w:hyperlink>
      <w:r w:rsidRPr="008E3D10">
        <w:rPr>
          <w:rFonts w:ascii="Times New Roman" w:eastAsia="Times New Roman" w:hAnsi="Times New Roman" w:cs="Times New Roman"/>
          <w:color w:val="000000"/>
          <w:sz w:val="28"/>
          <w:szCs w:val="28"/>
          <w:lang w:eastAsia="ru-RU"/>
        </w:rPr>
        <w:t xml:space="preserve"> Федерального закона "О </w:t>
      </w:r>
      <w:proofErr w:type="gramStart"/>
      <w:r w:rsidRPr="008E3D10">
        <w:rPr>
          <w:rFonts w:ascii="Times New Roman" w:eastAsia="Times New Roman" w:hAnsi="Times New Roman" w:cs="Times New Roman"/>
          <w:color w:val="000000"/>
          <w:sz w:val="28"/>
          <w:szCs w:val="28"/>
          <w:lang w:eastAsia="ru-RU"/>
        </w:rPr>
        <w:t>контроле за</w:t>
      </w:r>
      <w:proofErr w:type="gramEnd"/>
      <w:r w:rsidRPr="008E3D10">
        <w:rPr>
          <w:rFonts w:ascii="Times New Roman" w:eastAsia="Times New Roman" w:hAnsi="Times New Roman" w:cs="Times New Roman"/>
          <w:color w:val="000000"/>
          <w:sz w:val="28"/>
          <w:szCs w:val="28"/>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8E3D10">
        <w:rPr>
          <w:rFonts w:ascii="Times New Roman" w:eastAsia="Times New Roman" w:hAnsi="Times New Roman" w:cs="Times New Roman"/>
          <w:color w:val="000000"/>
          <w:sz w:val="28"/>
          <w:szCs w:val="28"/>
          <w:lang w:eastAsia="ru-RU"/>
        </w:rPr>
        <w:t>контроля за</w:t>
      </w:r>
      <w:proofErr w:type="gramEnd"/>
      <w:r w:rsidRPr="008E3D10">
        <w:rPr>
          <w:rFonts w:ascii="Times New Roman" w:eastAsia="Times New Roman" w:hAnsi="Times New Roman" w:cs="Times New Roman"/>
          <w:color w:val="000000"/>
          <w:sz w:val="28"/>
          <w:szCs w:val="28"/>
          <w:lang w:eastAsia="ru-RU"/>
        </w:rPr>
        <w:t xml:space="preserve"> расходами, в органы прокуратуры и (или) иные государственные органы в соответствии с их компетенцией.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23.2. По итогам рассмотрения вопроса, указанного в </w:t>
      </w:r>
      <w:hyperlink r:id="rId65" w:anchor="dst100145" w:history="1">
        <w:r w:rsidRPr="008E3D10">
          <w:rPr>
            <w:rFonts w:ascii="Times New Roman" w:eastAsia="Times New Roman" w:hAnsi="Times New Roman" w:cs="Times New Roman"/>
            <w:color w:val="1A0DAB"/>
            <w:sz w:val="28"/>
            <w:szCs w:val="28"/>
            <w:u w:val="single"/>
            <w:lang w:eastAsia="ru-RU"/>
          </w:rPr>
          <w:t>абзаце четвертом подпункта "б" пункта 1</w:t>
        </w:r>
      </w:hyperlink>
      <w:r w:rsidRPr="008E3D10">
        <w:rPr>
          <w:rFonts w:ascii="Times New Roman" w:eastAsia="Times New Roman" w:hAnsi="Times New Roman" w:cs="Times New Roman"/>
          <w:sz w:val="28"/>
          <w:szCs w:val="28"/>
          <w:lang w:eastAsia="ru-RU"/>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lastRenderedPageBreak/>
        <w:t>а) признать, что обстоятельства, препятствующие выполнению требований Федерального </w:t>
      </w:r>
      <w:hyperlink r:id="rId66" w:history="1">
        <w:r w:rsidRPr="008E3D10">
          <w:rPr>
            <w:rFonts w:ascii="Times New Roman" w:eastAsia="Times New Roman" w:hAnsi="Times New Roman" w:cs="Times New Roman"/>
            <w:color w:val="1A0DAB"/>
            <w:sz w:val="28"/>
            <w:szCs w:val="28"/>
            <w:u w:val="single"/>
            <w:lang w:eastAsia="ru-RU"/>
          </w:rPr>
          <w:t>закона</w:t>
        </w:r>
      </w:hyperlink>
      <w:r w:rsidRPr="008E3D10">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признать, что обстоятельства, препятствующие выполнению требований Федерального </w:t>
      </w:r>
      <w:hyperlink r:id="rId67" w:history="1">
        <w:r w:rsidRPr="008E3D10">
          <w:rPr>
            <w:rFonts w:ascii="Times New Roman" w:eastAsia="Times New Roman" w:hAnsi="Times New Roman" w:cs="Times New Roman"/>
            <w:color w:val="1A0DAB"/>
            <w:sz w:val="28"/>
            <w:szCs w:val="28"/>
            <w:u w:val="single"/>
            <w:lang w:eastAsia="ru-RU"/>
          </w:rPr>
          <w:t>закона</w:t>
        </w:r>
      </w:hyperlink>
      <w:r w:rsidRPr="008E3D10">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Покровского сельского поселения  применить к муниципальному  служащему конкретную меру ответственности.</w:t>
      </w:r>
    </w:p>
    <w:p w:rsidR="008E3D10" w:rsidRPr="008E3D10" w:rsidRDefault="008E3D10" w:rsidP="008E3D10">
      <w:pPr>
        <w:spacing w:after="0" w:line="240" w:lineRule="auto"/>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23.3. По итогам рассмотрения вопроса, указанного в </w:t>
      </w:r>
      <w:hyperlink r:id="rId68" w:anchor="dst100153" w:history="1">
        <w:r w:rsidRPr="008E3D10">
          <w:rPr>
            <w:rFonts w:ascii="Times New Roman" w:eastAsia="Times New Roman" w:hAnsi="Times New Roman" w:cs="Times New Roman"/>
            <w:color w:val="1A0DAB"/>
            <w:sz w:val="28"/>
            <w:szCs w:val="28"/>
            <w:u w:val="single"/>
            <w:lang w:eastAsia="ru-RU"/>
          </w:rPr>
          <w:t>абзаце пятом подпункта "б" пункта 1</w:t>
        </w:r>
      </w:hyperlink>
      <w:r w:rsidRPr="008E3D10">
        <w:rPr>
          <w:rFonts w:ascii="Times New Roman" w:eastAsia="Times New Roman" w:hAnsi="Times New Roman" w:cs="Times New Roman"/>
          <w:sz w:val="28"/>
          <w:szCs w:val="28"/>
          <w:lang w:eastAsia="ru-RU"/>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признать, что при исполнении муниципальным служащим должностных обязанностей конфликт интересов отсутствует;</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принять меры по урегулированию конфликта интересов или по недопущению его возникновения;</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в) признать, что муниципальный служащий не соблюдал требования об урегулировании конфликта интересов. В этом случае комиссия рекомендует главе администрации применить к муниципальному служащему конкретную меру ответственности.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23.4. По итогам рассмотрения вопроса, указанного в </w:t>
      </w:r>
      <w:hyperlink r:id="rId69" w:anchor="dst100178" w:history="1">
        <w:r w:rsidRPr="008E3D10">
          <w:rPr>
            <w:rFonts w:ascii="Times New Roman" w:eastAsia="Times New Roman" w:hAnsi="Times New Roman" w:cs="Times New Roman"/>
            <w:sz w:val="28"/>
            <w:szCs w:val="28"/>
            <w:u w:val="single"/>
            <w:lang w:eastAsia="ru-RU"/>
          </w:rPr>
          <w:t>подпункте "е" пункта 1</w:t>
        </w:r>
      </w:hyperlink>
      <w:r w:rsidRPr="008E3D10">
        <w:rPr>
          <w:rFonts w:ascii="Times New Roman" w:eastAsia="Times New Roman" w:hAnsi="Times New Roman" w:cs="Times New Roman"/>
          <w:sz w:val="28"/>
          <w:szCs w:val="28"/>
          <w:lang w:eastAsia="ru-RU"/>
        </w:rPr>
        <w:t>4 настоящего Положения, комиссия принимает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24. По итогам рассмотрения вопросов, указанных в </w:t>
      </w:r>
      <w:hyperlink r:id="rId70" w:anchor="dst100081" w:history="1">
        <w:r w:rsidRPr="008E3D10">
          <w:rPr>
            <w:rFonts w:ascii="Times New Roman" w:eastAsia="Times New Roman" w:hAnsi="Times New Roman" w:cs="Times New Roman"/>
            <w:color w:val="1A0DAB"/>
            <w:sz w:val="28"/>
            <w:szCs w:val="28"/>
            <w:u w:val="single"/>
            <w:lang w:eastAsia="ru-RU"/>
          </w:rPr>
          <w:t>подпунктах "а"</w:t>
        </w:r>
      </w:hyperlink>
      <w:r w:rsidRPr="008E3D10">
        <w:rPr>
          <w:rFonts w:ascii="Times New Roman" w:eastAsia="Times New Roman" w:hAnsi="Times New Roman" w:cs="Times New Roman"/>
          <w:color w:val="000000"/>
          <w:sz w:val="28"/>
          <w:szCs w:val="28"/>
          <w:lang w:eastAsia="ru-RU"/>
        </w:rPr>
        <w:t>, </w:t>
      </w:r>
      <w:hyperlink r:id="rId71" w:anchor="dst100084" w:history="1">
        <w:r w:rsidRPr="008E3D10">
          <w:rPr>
            <w:rFonts w:ascii="Times New Roman" w:eastAsia="Times New Roman" w:hAnsi="Times New Roman" w:cs="Times New Roman"/>
            <w:color w:val="1A0DAB"/>
            <w:sz w:val="28"/>
            <w:szCs w:val="28"/>
            <w:u w:val="single"/>
            <w:lang w:eastAsia="ru-RU"/>
          </w:rPr>
          <w:t>"б"</w:t>
        </w:r>
      </w:hyperlink>
      <w:r w:rsidRPr="008E3D10">
        <w:rPr>
          <w:rFonts w:ascii="Times New Roman" w:eastAsia="Times New Roman" w:hAnsi="Times New Roman" w:cs="Times New Roman"/>
          <w:color w:val="000000"/>
          <w:sz w:val="28"/>
          <w:szCs w:val="28"/>
          <w:lang w:eastAsia="ru-RU"/>
        </w:rPr>
        <w:t>, </w:t>
      </w:r>
      <w:hyperlink r:id="rId72" w:anchor="dst100138" w:history="1">
        <w:r w:rsidRPr="008E3D10">
          <w:rPr>
            <w:rFonts w:ascii="Times New Roman" w:eastAsia="Times New Roman" w:hAnsi="Times New Roman" w:cs="Times New Roman"/>
            <w:color w:val="1A0DAB"/>
            <w:sz w:val="28"/>
            <w:szCs w:val="28"/>
            <w:u w:val="single"/>
            <w:lang w:eastAsia="ru-RU"/>
          </w:rPr>
          <w:t>"г"</w:t>
        </w:r>
      </w:hyperlink>
      <w:r w:rsidRPr="008E3D10">
        <w:rPr>
          <w:rFonts w:ascii="Times New Roman" w:eastAsia="Times New Roman" w:hAnsi="Times New Roman" w:cs="Times New Roman"/>
          <w:color w:val="000000"/>
          <w:sz w:val="28"/>
          <w:szCs w:val="28"/>
          <w:lang w:eastAsia="ru-RU"/>
        </w:rPr>
        <w:t>, </w:t>
      </w:r>
      <w:hyperlink r:id="rId73" w:anchor="dst100146" w:history="1">
        <w:r w:rsidRPr="008E3D10">
          <w:rPr>
            <w:rFonts w:ascii="Times New Roman" w:eastAsia="Times New Roman" w:hAnsi="Times New Roman" w:cs="Times New Roman"/>
            <w:color w:val="1A0DAB"/>
            <w:sz w:val="28"/>
            <w:szCs w:val="28"/>
            <w:u w:val="single"/>
            <w:lang w:eastAsia="ru-RU"/>
          </w:rPr>
          <w:t>"</w:t>
        </w:r>
        <w:proofErr w:type="spellStart"/>
        <w:r w:rsidRPr="008E3D10">
          <w:rPr>
            <w:rFonts w:ascii="Times New Roman" w:eastAsia="Times New Roman" w:hAnsi="Times New Roman" w:cs="Times New Roman"/>
            <w:color w:val="1A0DAB"/>
            <w:sz w:val="28"/>
            <w:szCs w:val="28"/>
            <w:u w:val="single"/>
            <w:lang w:eastAsia="ru-RU"/>
          </w:rPr>
          <w:t>д</w:t>
        </w:r>
        <w:proofErr w:type="spellEnd"/>
        <w:r w:rsidRPr="008E3D10">
          <w:rPr>
            <w:rFonts w:ascii="Times New Roman" w:eastAsia="Times New Roman" w:hAnsi="Times New Roman" w:cs="Times New Roman"/>
            <w:color w:val="1A0DAB"/>
            <w:sz w:val="28"/>
            <w:szCs w:val="28"/>
            <w:u w:val="single"/>
            <w:lang w:eastAsia="ru-RU"/>
          </w:rPr>
          <w:t>"</w:t>
        </w:r>
      </w:hyperlink>
      <w:r w:rsidRPr="008E3D10">
        <w:rPr>
          <w:rFonts w:ascii="Times New Roman" w:eastAsia="Times New Roman" w:hAnsi="Times New Roman" w:cs="Times New Roman"/>
          <w:color w:val="000000"/>
          <w:sz w:val="28"/>
          <w:szCs w:val="28"/>
          <w:lang w:eastAsia="ru-RU"/>
        </w:rPr>
        <w:t> и </w:t>
      </w:r>
      <w:hyperlink r:id="rId74" w:anchor="dst100178" w:history="1">
        <w:r w:rsidRPr="008E3D10">
          <w:rPr>
            <w:rFonts w:ascii="Times New Roman" w:eastAsia="Times New Roman" w:hAnsi="Times New Roman" w:cs="Times New Roman"/>
            <w:color w:val="1A0DAB"/>
            <w:sz w:val="28"/>
            <w:szCs w:val="28"/>
            <w:u w:val="single"/>
            <w:lang w:eastAsia="ru-RU"/>
          </w:rPr>
          <w:t>"е" пункта 1</w:t>
        </w:r>
      </w:hyperlink>
      <w:r w:rsidRPr="008E3D10">
        <w:rPr>
          <w:rFonts w:ascii="Times New Roman" w:eastAsia="Times New Roman" w:hAnsi="Times New Roman" w:cs="Times New Roman"/>
          <w:color w:val="000000"/>
          <w:sz w:val="28"/>
          <w:szCs w:val="28"/>
          <w:lang w:eastAsia="ru-RU"/>
        </w:rPr>
        <w:t xml:space="preserve">4 настоящего Положения, и при наличии к тому </w:t>
      </w:r>
      <w:r w:rsidRPr="008E3D10">
        <w:rPr>
          <w:rFonts w:ascii="Times New Roman" w:eastAsia="Times New Roman" w:hAnsi="Times New Roman" w:cs="Times New Roman"/>
          <w:color w:val="000000"/>
          <w:sz w:val="28"/>
          <w:szCs w:val="28"/>
          <w:lang w:eastAsia="ru-RU"/>
        </w:rPr>
        <w:lastRenderedPageBreak/>
        <w:t>оснований комиссия может принять иное решение, чем это предусмотрено </w:t>
      </w:r>
      <w:hyperlink r:id="rId75" w:anchor="dst100096" w:history="1">
        <w:r w:rsidRPr="008E3D10">
          <w:rPr>
            <w:rFonts w:ascii="Times New Roman" w:eastAsia="Times New Roman" w:hAnsi="Times New Roman" w:cs="Times New Roman"/>
            <w:color w:val="1A0DAB"/>
            <w:sz w:val="28"/>
            <w:szCs w:val="28"/>
            <w:u w:val="single"/>
            <w:lang w:eastAsia="ru-RU"/>
          </w:rPr>
          <w:t>пунктами 2</w:t>
        </w:r>
      </w:hyperlink>
      <w:r w:rsidRPr="008E3D10">
        <w:rPr>
          <w:rFonts w:ascii="Times New Roman" w:eastAsia="Times New Roman" w:hAnsi="Times New Roman" w:cs="Times New Roman"/>
          <w:color w:val="000000"/>
          <w:sz w:val="28"/>
          <w:szCs w:val="28"/>
          <w:lang w:eastAsia="ru-RU"/>
        </w:rPr>
        <w:t>0 - </w:t>
      </w:r>
      <w:hyperlink r:id="rId76" w:anchor="dst100186" w:history="1">
        <w:r w:rsidRPr="008E3D10">
          <w:rPr>
            <w:rFonts w:ascii="Times New Roman" w:eastAsia="Times New Roman" w:hAnsi="Times New Roman" w:cs="Times New Roman"/>
            <w:color w:val="1A0DAB"/>
            <w:sz w:val="28"/>
            <w:szCs w:val="28"/>
            <w:u w:val="single"/>
            <w:lang w:eastAsia="ru-RU"/>
          </w:rPr>
          <w:t>23(4)</w:t>
        </w:r>
      </w:hyperlink>
      <w:r w:rsidRPr="008E3D10">
        <w:rPr>
          <w:rFonts w:ascii="Times New Roman" w:eastAsia="Times New Roman" w:hAnsi="Times New Roman" w:cs="Times New Roman"/>
          <w:color w:val="000000"/>
          <w:sz w:val="28"/>
          <w:szCs w:val="28"/>
          <w:lang w:eastAsia="ru-RU"/>
        </w:rPr>
        <w:t> и </w:t>
      </w:r>
      <w:hyperlink r:id="rId77" w:anchor="dst100152" w:history="1">
        <w:r w:rsidRPr="008E3D10">
          <w:rPr>
            <w:rFonts w:ascii="Times New Roman" w:eastAsia="Times New Roman" w:hAnsi="Times New Roman" w:cs="Times New Roman"/>
            <w:color w:val="1A0DAB"/>
            <w:sz w:val="28"/>
            <w:szCs w:val="28"/>
            <w:u w:val="single"/>
            <w:lang w:eastAsia="ru-RU"/>
          </w:rPr>
          <w:t>24(1)</w:t>
        </w:r>
      </w:hyperlink>
      <w:r w:rsidRPr="008E3D10">
        <w:rPr>
          <w:rFonts w:ascii="Times New Roman" w:eastAsia="Times New Roman" w:hAnsi="Times New Roman" w:cs="Times New Roman"/>
          <w:color w:val="000000"/>
          <w:sz w:val="28"/>
          <w:szCs w:val="28"/>
          <w:lang w:eastAsia="ru-RU"/>
        </w:rPr>
        <w:t> настоящего Положения. Основания и мотивы принятия такого решения должны быть отражены в протоколе заседания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26.1. По итогам рассмотрения вопроса, указанного в </w:t>
      </w:r>
      <w:hyperlink r:id="rId78" w:anchor="dst1" w:history="1">
        <w:r w:rsidRPr="008E3D10">
          <w:rPr>
            <w:rFonts w:ascii="Times New Roman" w:eastAsia="Times New Roman" w:hAnsi="Times New Roman" w:cs="Times New Roman"/>
            <w:color w:val="1A0DAB"/>
            <w:sz w:val="28"/>
            <w:szCs w:val="28"/>
            <w:u w:val="single"/>
            <w:lang w:eastAsia="ru-RU"/>
          </w:rPr>
          <w:t>подпункте "</w:t>
        </w:r>
        <w:proofErr w:type="spellStart"/>
        <w:r w:rsidRPr="008E3D10">
          <w:rPr>
            <w:rFonts w:ascii="Times New Roman" w:eastAsia="Times New Roman" w:hAnsi="Times New Roman" w:cs="Times New Roman"/>
            <w:color w:val="1A0DAB"/>
            <w:sz w:val="28"/>
            <w:szCs w:val="28"/>
            <w:u w:val="single"/>
            <w:lang w:eastAsia="ru-RU"/>
          </w:rPr>
          <w:t>д</w:t>
        </w:r>
        <w:proofErr w:type="spellEnd"/>
        <w:r w:rsidRPr="008E3D10">
          <w:rPr>
            <w:rFonts w:ascii="Times New Roman" w:eastAsia="Times New Roman" w:hAnsi="Times New Roman" w:cs="Times New Roman"/>
            <w:color w:val="1A0DAB"/>
            <w:sz w:val="28"/>
            <w:szCs w:val="28"/>
            <w:u w:val="single"/>
            <w:lang w:eastAsia="ru-RU"/>
          </w:rPr>
          <w:t>" пункта 1</w:t>
        </w:r>
      </w:hyperlink>
      <w:r w:rsidRPr="008E3D10">
        <w:rPr>
          <w:rFonts w:ascii="Times New Roman" w:eastAsia="Times New Roman" w:hAnsi="Times New Roman" w:cs="Times New Roman"/>
          <w:sz w:val="28"/>
          <w:szCs w:val="28"/>
          <w:lang w:eastAsia="ru-RU"/>
        </w:rPr>
        <w:t>4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79" w:anchor="dst28" w:history="1">
        <w:r w:rsidRPr="008E3D10">
          <w:rPr>
            <w:rFonts w:ascii="Times New Roman" w:eastAsia="Times New Roman" w:hAnsi="Times New Roman" w:cs="Times New Roman"/>
            <w:color w:val="1A0DAB"/>
            <w:sz w:val="28"/>
            <w:szCs w:val="28"/>
            <w:u w:val="single"/>
            <w:lang w:eastAsia="ru-RU"/>
          </w:rPr>
          <w:t>статьи 12</w:t>
        </w:r>
      </w:hyperlink>
      <w:r w:rsidRPr="008E3D10">
        <w:rPr>
          <w:rFonts w:ascii="Times New Roman" w:eastAsia="Times New Roman" w:hAnsi="Times New Roman" w:cs="Times New Roman"/>
          <w:color w:val="000000"/>
          <w:sz w:val="28"/>
          <w:szCs w:val="28"/>
          <w:lang w:eastAsia="ru-RU"/>
        </w:rPr>
        <w:t>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8E3D10" w:rsidRPr="008E3D10" w:rsidRDefault="008E3D10" w:rsidP="008E3D10">
      <w:pPr>
        <w:tabs>
          <w:tab w:val="left" w:pos="993"/>
        </w:tabs>
        <w:spacing w:after="0" w:line="100" w:lineRule="atLeast"/>
        <w:ind w:firstLine="709"/>
        <w:jc w:val="both"/>
        <w:rPr>
          <w:rFonts w:ascii="Times New Roman" w:eastAsia="Times New Roman" w:hAnsi="Times New Roman" w:cs="Times New Roman"/>
          <w:color w:val="000000"/>
          <w:sz w:val="28"/>
          <w:szCs w:val="28"/>
          <w:lang w:eastAsia="ru-RU"/>
        </w:rPr>
      </w:pPr>
      <w:r w:rsidRPr="008E3D10">
        <w:rPr>
          <w:rFonts w:ascii="Times New Roman" w:hAnsi="Times New Roman" w:cs="Times New Roman"/>
          <w:sz w:val="28"/>
          <w:szCs w:val="28"/>
        </w:rPr>
        <w:t xml:space="preserve">25. </w:t>
      </w:r>
      <w:r w:rsidRPr="008E3D10">
        <w:rPr>
          <w:rFonts w:ascii="Times New Roman" w:eastAsia="Times New Roman" w:hAnsi="Times New Roman" w:cs="Times New Roman"/>
          <w:color w:val="000000"/>
          <w:sz w:val="28"/>
          <w:szCs w:val="28"/>
          <w:lang w:eastAsia="ru-RU"/>
        </w:rPr>
        <w:t>По итогам рассмотрения вопроса, предусмотренного </w:t>
      </w:r>
      <w:hyperlink r:id="rId80" w:anchor="dst100087" w:history="1">
        <w:r w:rsidRPr="008E3D10">
          <w:rPr>
            <w:rFonts w:ascii="Times New Roman" w:eastAsia="Times New Roman" w:hAnsi="Times New Roman" w:cs="Times New Roman"/>
            <w:color w:val="1A0DAB"/>
            <w:sz w:val="28"/>
            <w:szCs w:val="28"/>
            <w:u w:val="single"/>
            <w:lang w:eastAsia="ru-RU"/>
          </w:rPr>
          <w:t>подпунктом "в" пункта 1</w:t>
        </w:r>
      </w:hyperlink>
      <w:r w:rsidRPr="008E3D10">
        <w:rPr>
          <w:rFonts w:ascii="Times New Roman" w:eastAsia="Times New Roman" w:hAnsi="Times New Roman" w:cs="Times New Roman"/>
          <w:color w:val="000000"/>
          <w:sz w:val="28"/>
          <w:szCs w:val="28"/>
          <w:lang w:eastAsia="ru-RU"/>
        </w:rPr>
        <w:t>4  настоящего Положения, комиссия принимает соответствующее решение.</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26. Для исполнения решений комиссии могут быть подготовлены проекты нормативных правовых актов администрации, решений или поручений  главы Покровского сельского поселения, которые в установленном порядке представляются на рассмотрение главы администрации.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27. Решения комиссии по вопросам, указанным в </w:t>
      </w:r>
      <w:hyperlink r:id="rId81" w:anchor="dst100080" w:history="1">
        <w:r w:rsidRPr="008E3D10">
          <w:rPr>
            <w:rFonts w:ascii="Times New Roman" w:eastAsia="Times New Roman" w:hAnsi="Times New Roman" w:cs="Times New Roman"/>
            <w:color w:val="1A0DAB"/>
            <w:sz w:val="28"/>
            <w:szCs w:val="28"/>
            <w:u w:val="single"/>
            <w:lang w:eastAsia="ru-RU"/>
          </w:rPr>
          <w:t>пункте 1</w:t>
        </w:r>
      </w:hyperlink>
      <w:r w:rsidRPr="008E3D10">
        <w:rPr>
          <w:rFonts w:ascii="Times New Roman" w:eastAsia="Times New Roman" w:hAnsi="Times New Roman" w:cs="Times New Roman"/>
          <w:sz w:val="28"/>
          <w:szCs w:val="28"/>
          <w:lang w:eastAsia="ru-RU"/>
        </w:rPr>
        <w:t>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82" w:anchor="dst100085" w:history="1">
        <w:r w:rsidRPr="008E3D10">
          <w:rPr>
            <w:rFonts w:ascii="Times New Roman" w:eastAsia="Times New Roman" w:hAnsi="Times New Roman" w:cs="Times New Roman"/>
            <w:color w:val="1A0DAB"/>
            <w:sz w:val="28"/>
            <w:szCs w:val="28"/>
            <w:u w:val="single"/>
            <w:lang w:eastAsia="ru-RU"/>
          </w:rPr>
          <w:t>абзаце втором подпункта "б" пункта 1</w:t>
        </w:r>
      </w:hyperlink>
      <w:r w:rsidRPr="008E3D10">
        <w:rPr>
          <w:rFonts w:ascii="Times New Roman" w:eastAsia="Times New Roman" w:hAnsi="Times New Roman" w:cs="Times New Roman"/>
          <w:sz w:val="28"/>
          <w:szCs w:val="28"/>
          <w:lang w:eastAsia="ru-RU"/>
        </w:rPr>
        <w:t>4 настоящего Положения, для  главы Покровского сельского поселения  носят рекомендательный характер. Решение, принимаемое по итогам рассмотрения вопроса, указанного в </w:t>
      </w:r>
      <w:hyperlink r:id="rId83" w:anchor="dst100085" w:history="1">
        <w:r w:rsidRPr="008E3D10">
          <w:rPr>
            <w:rFonts w:ascii="Times New Roman" w:eastAsia="Times New Roman" w:hAnsi="Times New Roman" w:cs="Times New Roman"/>
            <w:color w:val="1A0DAB"/>
            <w:sz w:val="28"/>
            <w:szCs w:val="28"/>
            <w:u w:val="single"/>
            <w:lang w:eastAsia="ru-RU"/>
          </w:rPr>
          <w:t>абзаце втором подпункта "б" пункта 1</w:t>
        </w:r>
      </w:hyperlink>
      <w:r w:rsidRPr="008E3D10">
        <w:rPr>
          <w:rFonts w:ascii="Times New Roman" w:eastAsia="Times New Roman" w:hAnsi="Times New Roman" w:cs="Times New Roman"/>
          <w:sz w:val="28"/>
          <w:szCs w:val="28"/>
          <w:lang w:eastAsia="ru-RU"/>
        </w:rPr>
        <w:t>4 настоящего Положения, носит обязательный характер.</w:t>
      </w:r>
    </w:p>
    <w:p w:rsidR="008E3D10" w:rsidRPr="008E3D10" w:rsidRDefault="008E3D10" w:rsidP="008E3D10">
      <w:pPr>
        <w:shd w:val="clear" w:color="auto" w:fill="FFFFFF"/>
        <w:spacing w:before="210" w:after="0" w:line="240" w:lineRule="auto"/>
        <w:ind w:firstLine="540"/>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29. В протоколе заседания комиссии указываются: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а) дата заседания комиссии, фамилии, имена, отчества членов комиссии и других лиц, присутствующих на заседании;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lastRenderedPageBreak/>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в) предъявляемые к муниципальному служащему претензии, материалы, на которых они основываются;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г) содержание пояснений муниципального служащего и других лиц по существу предъявляемых претензий;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proofErr w:type="spellStart"/>
      <w:r w:rsidRPr="008E3D10">
        <w:rPr>
          <w:rFonts w:ascii="Times New Roman" w:eastAsia="Times New Roman" w:hAnsi="Times New Roman" w:cs="Times New Roman"/>
          <w:color w:val="000000"/>
          <w:sz w:val="28"/>
          <w:szCs w:val="28"/>
          <w:lang w:eastAsia="ru-RU"/>
        </w:rPr>
        <w:t>д</w:t>
      </w:r>
      <w:proofErr w:type="spellEnd"/>
      <w:r w:rsidRPr="008E3D10">
        <w:rPr>
          <w:rFonts w:ascii="Times New Roman" w:eastAsia="Times New Roman" w:hAnsi="Times New Roman" w:cs="Times New Roman"/>
          <w:color w:val="000000"/>
          <w:sz w:val="28"/>
          <w:szCs w:val="28"/>
          <w:lang w:eastAsia="ru-RU"/>
        </w:rPr>
        <w:t>) фамилии, имена, отчества выступивших на заседании лиц и краткое изложение их выступлений;</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е) источник информации, содержащей основания для проведения заседания комиссии, дата поступления информации в администрацию;</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ж) другие сведения;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proofErr w:type="spellStart"/>
      <w:r w:rsidRPr="008E3D10">
        <w:rPr>
          <w:rFonts w:ascii="Times New Roman" w:eastAsia="Times New Roman" w:hAnsi="Times New Roman" w:cs="Times New Roman"/>
          <w:color w:val="000000"/>
          <w:sz w:val="28"/>
          <w:szCs w:val="28"/>
          <w:lang w:eastAsia="ru-RU"/>
        </w:rPr>
        <w:t>з</w:t>
      </w:r>
      <w:proofErr w:type="spellEnd"/>
      <w:r w:rsidRPr="008E3D10">
        <w:rPr>
          <w:rFonts w:ascii="Times New Roman" w:eastAsia="Times New Roman" w:hAnsi="Times New Roman" w:cs="Times New Roman"/>
          <w:color w:val="000000"/>
          <w:sz w:val="28"/>
          <w:szCs w:val="28"/>
          <w:lang w:eastAsia="ru-RU"/>
        </w:rPr>
        <w:t>) результаты голосования;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и) решение и обоснование его принятия.</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E3D10">
        <w:rPr>
          <w:rFonts w:ascii="Times New Roman" w:eastAsia="Times New Roman" w:hAnsi="Times New Roman" w:cs="Times New Roman"/>
          <w:color w:val="000000"/>
          <w:sz w:val="28"/>
          <w:szCs w:val="28"/>
          <w:lang w:eastAsia="ru-RU"/>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31. 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32. Глава Покровского сельского поселения обязан рассмотреть протокол заседания комиссии и вправе учесть в пределах своей </w:t>
      </w:r>
      <w:proofErr w:type="gramStart"/>
      <w:r w:rsidRPr="008E3D10">
        <w:rPr>
          <w:rFonts w:ascii="Times New Roman" w:eastAsia="Times New Roman" w:hAnsi="Times New Roman" w:cs="Times New Roman"/>
          <w:sz w:val="28"/>
          <w:szCs w:val="28"/>
          <w:lang w:eastAsia="ru-RU"/>
        </w:rPr>
        <w:t>компетенции</w:t>
      </w:r>
      <w:proofErr w:type="gramEnd"/>
      <w:r w:rsidRPr="008E3D10">
        <w:rPr>
          <w:rFonts w:ascii="Times New Roman" w:eastAsia="Times New Roman" w:hAnsi="Times New Roman" w:cs="Times New Roman"/>
          <w:sz w:val="28"/>
          <w:szCs w:val="28"/>
          <w:lang w:eastAsia="ru-RU"/>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Покровского сельского поселения  оглашается на ближайшем заседании комиссии и принимается к сведению без обсуждения.</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33.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Покровского сельского поселения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lastRenderedPageBreak/>
        <w:t xml:space="preserve">      34. </w:t>
      </w:r>
      <w:proofErr w:type="gramStart"/>
      <w:r w:rsidRPr="008E3D10">
        <w:rPr>
          <w:rFonts w:ascii="Times New Roman" w:eastAsia="Times New Roman" w:hAnsi="Times New Roman" w:cs="Times New Roman"/>
          <w:sz w:val="28"/>
          <w:szCs w:val="28"/>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35.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E3D10" w:rsidRPr="008E3D10" w:rsidRDefault="008E3D10" w:rsidP="008E3D10">
      <w:pPr>
        <w:spacing w:after="0" w:line="240" w:lineRule="auto"/>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sz w:val="28"/>
          <w:szCs w:val="28"/>
          <w:lang w:eastAsia="ru-RU"/>
        </w:rPr>
        <w:t xml:space="preserve">      35.1.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Pr="008E3D10">
        <w:rPr>
          <w:rFonts w:ascii="Times New Roman" w:eastAsia="Times New Roman" w:hAnsi="Times New Roman" w:cs="Times New Roman"/>
          <w:sz w:val="28"/>
          <w:szCs w:val="28"/>
          <w:lang w:eastAsia="ru-RU"/>
        </w:rPr>
        <w:t>отношении</w:t>
      </w:r>
      <w:proofErr w:type="gramEnd"/>
      <w:r w:rsidRPr="008E3D10">
        <w:rPr>
          <w:rFonts w:ascii="Times New Roman" w:eastAsia="Times New Roman" w:hAnsi="Times New Roman" w:cs="Times New Roman"/>
          <w:sz w:val="28"/>
          <w:szCs w:val="28"/>
          <w:lang w:eastAsia="ru-RU"/>
        </w:rPr>
        <w:t xml:space="preserve"> которого рассматривался вопрос, указанный в </w:t>
      </w:r>
      <w:hyperlink r:id="rId84" w:anchor="dst100085" w:history="1">
        <w:r w:rsidRPr="008E3D10">
          <w:rPr>
            <w:rFonts w:ascii="Times New Roman" w:eastAsia="Times New Roman" w:hAnsi="Times New Roman" w:cs="Times New Roman"/>
            <w:color w:val="1A0DAB"/>
            <w:sz w:val="28"/>
            <w:szCs w:val="28"/>
            <w:u w:val="single"/>
            <w:lang w:eastAsia="ru-RU"/>
          </w:rPr>
          <w:t>абзаце втором подпункта "б" пункта 1</w:t>
        </w:r>
      </w:hyperlink>
      <w:r w:rsidRPr="008E3D10">
        <w:rPr>
          <w:rFonts w:ascii="Times New Roman" w:eastAsia="Times New Roman" w:hAnsi="Times New Roman" w:cs="Times New Roman"/>
          <w:sz w:val="28"/>
          <w:szCs w:val="28"/>
          <w:lang w:eastAsia="ru-RU"/>
        </w:rPr>
        <w:t>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E3D10" w:rsidRPr="008E3D10" w:rsidRDefault="008E3D10" w:rsidP="008E3D10">
      <w:pPr>
        <w:shd w:val="clear" w:color="auto" w:fill="FFFFFF"/>
        <w:spacing w:before="210" w:after="0" w:line="240" w:lineRule="auto"/>
        <w:ind w:firstLine="540"/>
        <w:jc w:val="both"/>
        <w:rPr>
          <w:rFonts w:ascii="Times New Roman" w:eastAsia="Times New Roman" w:hAnsi="Times New Roman" w:cs="Times New Roman"/>
          <w:sz w:val="28"/>
          <w:szCs w:val="28"/>
          <w:lang w:eastAsia="ru-RU"/>
        </w:rPr>
      </w:pPr>
      <w:r w:rsidRPr="008E3D10">
        <w:rPr>
          <w:rFonts w:ascii="Times New Roman" w:eastAsia="Times New Roman" w:hAnsi="Times New Roman" w:cs="Times New Roman"/>
          <w:color w:val="000000"/>
          <w:sz w:val="28"/>
          <w:szCs w:val="28"/>
          <w:lang w:eastAsia="ru-RU"/>
        </w:rPr>
        <w:t xml:space="preserve">36. </w:t>
      </w:r>
      <w:proofErr w:type="gramStart"/>
      <w:r w:rsidRPr="008E3D10">
        <w:rPr>
          <w:rFonts w:ascii="Times New Roman" w:eastAsia="Times New Roman" w:hAnsi="Times New Roman" w:cs="Times New Roman"/>
          <w:color w:val="000000"/>
          <w:sz w:val="28"/>
          <w:szCs w:val="28"/>
          <w:lang w:eastAsia="ru-RU"/>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 исполняющим кадровую работу администрации, ответственным за работу  по профилактике коррупционных и иных правонарушений.</w:t>
      </w:r>
      <w:proofErr w:type="gramEnd"/>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p>
    <w:p w:rsidR="008E3D10" w:rsidRPr="008E3D10" w:rsidRDefault="008E3D10" w:rsidP="008E3D10">
      <w:pPr>
        <w:tabs>
          <w:tab w:val="left" w:pos="993"/>
        </w:tabs>
        <w:spacing w:after="0" w:line="100" w:lineRule="atLeast"/>
        <w:ind w:firstLine="709"/>
        <w:jc w:val="both"/>
        <w:rPr>
          <w:rFonts w:ascii="Times New Roman" w:hAnsi="Times New Roman" w:cs="Times New Roman"/>
          <w:sz w:val="28"/>
          <w:szCs w:val="28"/>
        </w:rPr>
      </w:pPr>
    </w:p>
    <w:p w:rsidR="008E3D10" w:rsidRPr="008E3D10" w:rsidRDefault="008E3D10" w:rsidP="008E3D10">
      <w:pPr>
        <w:widowControl w:val="0"/>
        <w:tabs>
          <w:tab w:val="left" w:pos="5954"/>
        </w:tabs>
        <w:autoSpaceDE w:val="0"/>
        <w:autoSpaceDN w:val="0"/>
        <w:adjustRightInd w:val="0"/>
        <w:spacing w:after="0" w:line="240" w:lineRule="auto"/>
        <w:ind w:left="4536"/>
        <w:jc w:val="right"/>
        <w:rPr>
          <w:rFonts w:ascii="Times New Roman" w:hAnsi="Times New Roman" w:cs="Times New Roman"/>
          <w:sz w:val="28"/>
          <w:szCs w:val="28"/>
        </w:rPr>
      </w:pPr>
    </w:p>
    <w:p w:rsidR="008E3D10" w:rsidRPr="008E3D10" w:rsidRDefault="008E3D10" w:rsidP="008E3D10">
      <w:pPr>
        <w:widowControl w:val="0"/>
        <w:tabs>
          <w:tab w:val="left" w:pos="5954"/>
        </w:tabs>
        <w:autoSpaceDE w:val="0"/>
        <w:autoSpaceDN w:val="0"/>
        <w:adjustRightInd w:val="0"/>
        <w:spacing w:after="0" w:line="240" w:lineRule="auto"/>
        <w:ind w:left="4536"/>
        <w:jc w:val="right"/>
        <w:rPr>
          <w:rFonts w:ascii="Times New Roman" w:hAnsi="Times New Roman" w:cs="Times New Roman"/>
          <w:sz w:val="28"/>
          <w:szCs w:val="28"/>
        </w:rPr>
      </w:pPr>
      <w:r w:rsidRPr="008E3D10">
        <w:rPr>
          <w:rFonts w:ascii="Times New Roman" w:hAnsi="Times New Roman" w:cs="Times New Roman"/>
          <w:sz w:val="28"/>
          <w:szCs w:val="28"/>
        </w:rPr>
        <w:t>ПРИЛОЖЕНИЕ №1</w:t>
      </w:r>
    </w:p>
    <w:p w:rsidR="008E3D10" w:rsidRPr="008E3D10" w:rsidRDefault="008E3D10" w:rsidP="008E3D10">
      <w:pPr>
        <w:spacing w:after="0" w:line="240" w:lineRule="auto"/>
        <w:ind w:left="4536"/>
        <w:jc w:val="right"/>
        <w:rPr>
          <w:rFonts w:ascii="Times New Roman" w:hAnsi="Times New Roman" w:cs="Times New Roman"/>
          <w:sz w:val="28"/>
          <w:szCs w:val="28"/>
        </w:rPr>
      </w:pPr>
      <w:r w:rsidRPr="008E3D10">
        <w:rPr>
          <w:rFonts w:ascii="Times New Roman" w:eastAsia="NSimSun" w:hAnsi="Times New Roman" w:cs="Times New Roman"/>
          <w:sz w:val="28"/>
          <w:szCs w:val="28"/>
          <w:lang w:eastAsia="hi-IN" w:bidi="hi-IN"/>
        </w:rPr>
        <w:t xml:space="preserve">к </w:t>
      </w:r>
      <w:r w:rsidRPr="008E3D10">
        <w:rPr>
          <w:rFonts w:ascii="Times New Roman" w:hAnsi="Times New Roman" w:cs="Times New Roman"/>
          <w:sz w:val="28"/>
          <w:szCs w:val="28"/>
        </w:rPr>
        <w:t xml:space="preserve">Положению о комиссии по соблюдению требований к служебному поведению муниципальных служащих и урегулированию конфликтов интересов в  администрации Покровского </w:t>
      </w:r>
    </w:p>
    <w:p w:rsidR="008E3D10" w:rsidRPr="008E3D10" w:rsidRDefault="008E3D10" w:rsidP="008E3D10">
      <w:pPr>
        <w:spacing w:after="0" w:line="240" w:lineRule="auto"/>
        <w:ind w:left="4536"/>
        <w:jc w:val="right"/>
        <w:rPr>
          <w:rFonts w:ascii="Times New Roman" w:hAnsi="Times New Roman" w:cs="Times New Roman"/>
          <w:bCs/>
          <w:i/>
          <w:sz w:val="28"/>
          <w:szCs w:val="28"/>
        </w:rPr>
      </w:pPr>
      <w:r w:rsidRPr="008E3D10">
        <w:rPr>
          <w:rFonts w:ascii="Times New Roman" w:hAnsi="Times New Roman" w:cs="Times New Roman"/>
          <w:sz w:val="28"/>
          <w:szCs w:val="28"/>
        </w:rPr>
        <w:t xml:space="preserve">сельского поселения </w:t>
      </w:r>
    </w:p>
    <w:p w:rsidR="008E3D10" w:rsidRPr="008E3D10" w:rsidRDefault="008E3D10" w:rsidP="008E3D10">
      <w:pPr>
        <w:pStyle w:val="ConsPlusTitle"/>
        <w:jc w:val="center"/>
        <w:rPr>
          <w:rFonts w:ascii="Times New Roman" w:hAnsi="Times New Roman" w:cs="Times New Roman"/>
          <w:b w:val="0"/>
          <w:sz w:val="28"/>
          <w:szCs w:val="28"/>
        </w:rPr>
      </w:pPr>
      <w:r w:rsidRPr="008E3D10">
        <w:rPr>
          <w:rFonts w:ascii="Times New Roman" w:hAnsi="Times New Roman" w:cs="Times New Roman"/>
          <w:b w:val="0"/>
          <w:sz w:val="28"/>
          <w:szCs w:val="28"/>
        </w:rPr>
        <w:t xml:space="preserve">                                                                                                     06.05.2024г.№48</w:t>
      </w:r>
    </w:p>
    <w:p w:rsidR="008E3D10" w:rsidRPr="008E3D10" w:rsidRDefault="008E3D10" w:rsidP="008E3D10">
      <w:pPr>
        <w:tabs>
          <w:tab w:val="left" w:pos="9638"/>
        </w:tabs>
        <w:spacing w:after="0" w:line="240" w:lineRule="auto"/>
        <w:ind w:left="4253"/>
        <w:jc w:val="right"/>
        <w:rPr>
          <w:rFonts w:ascii="Times New Roman" w:hAnsi="Times New Roman" w:cs="Times New Roman"/>
          <w:color w:val="FF0000"/>
          <w:sz w:val="28"/>
          <w:szCs w:val="28"/>
          <w:lang w:eastAsia="ru-RU"/>
        </w:rPr>
      </w:pPr>
    </w:p>
    <w:p w:rsidR="008E3D10" w:rsidRPr="008E3D10" w:rsidRDefault="008E3D10" w:rsidP="008E3D10">
      <w:pPr>
        <w:autoSpaceDE w:val="0"/>
        <w:autoSpaceDN w:val="0"/>
        <w:adjustRightInd w:val="0"/>
        <w:spacing w:after="0" w:line="240" w:lineRule="auto"/>
        <w:jc w:val="center"/>
        <w:rPr>
          <w:rFonts w:ascii="Times New Roman" w:hAnsi="Times New Roman" w:cs="Times New Roman"/>
          <w:b/>
          <w:color w:val="000000"/>
          <w:sz w:val="28"/>
          <w:szCs w:val="28"/>
        </w:rPr>
      </w:pPr>
      <w:r w:rsidRPr="008E3D10">
        <w:rPr>
          <w:rFonts w:ascii="Times New Roman" w:hAnsi="Times New Roman" w:cs="Times New Roman"/>
          <w:color w:val="000000"/>
          <w:sz w:val="28"/>
          <w:szCs w:val="28"/>
        </w:rPr>
        <w:t>Состав</w:t>
      </w:r>
      <w:r w:rsidRPr="008E3D10">
        <w:rPr>
          <w:rFonts w:ascii="Times New Roman" w:hAnsi="Times New Roman" w:cs="Times New Roman"/>
          <w:b/>
          <w:color w:val="000000"/>
          <w:sz w:val="28"/>
          <w:szCs w:val="28"/>
        </w:rPr>
        <w:t xml:space="preserve"> </w:t>
      </w:r>
      <w:r w:rsidRPr="008E3D10">
        <w:rPr>
          <w:rFonts w:ascii="Times New Roman" w:hAnsi="Times New Roman" w:cs="Times New Roman"/>
          <w:sz w:val="28"/>
          <w:szCs w:val="28"/>
        </w:rPr>
        <w:t xml:space="preserve">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сельского поселения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w:t>
      </w:r>
    </w:p>
    <w:p w:rsidR="008E3D10" w:rsidRPr="008E3D10" w:rsidRDefault="008E3D10" w:rsidP="008E3D10">
      <w:pPr>
        <w:autoSpaceDE w:val="0"/>
        <w:autoSpaceDN w:val="0"/>
        <w:adjustRightInd w:val="0"/>
        <w:spacing w:after="0" w:line="240" w:lineRule="auto"/>
        <w:jc w:val="center"/>
        <w:rPr>
          <w:rFonts w:ascii="Times New Roman" w:hAnsi="Times New Roman" w:cs="Times New Roman"/>
          <w:b/>
          <w:color w:val="000000"/>
          <w:sz w:val="28"/>
          <w:szCs w:val="28"/>
        </w:rPr>
      </w:pPr>
    </w:p>
    <w:p w:rsidR="008E3D10" w:rsidRPr="008E3D10" w:rsidRDefault="008E3D10" w:rsidP="008E3D10">
      <w:pPr>
        <w:autoSpaceDE w:val="0"/>
        <w:autoSpaceDN w:val="0"/>
        <w:adjustRightInd w:val="0"/>
        <w:spacing w:after="0" w:line="240" w:lineRule="auto"/>
        <w:rPr>
          <w:rFonts w:ascii="Times New Roman" w:hAnsi="Times New Roman" w:cs="Times New Roman"/>
          <w:b/>
          <w:color w:val="000000"/>
          <w:sz w:val="28"/>
          <w:szCs w:val="28"/>
        </w:rPr>
      </w:pPr>
    </w:p>
    <w:p w:rsidR="008E3D10" w:rsidRPr="008E3D10" w:rsidRDefault="008E3D10" w:rsidP="008E3D10">
      <w:pPr>
        <w:autoSpaceDE w:val="0"/>
        <w:autoSpaceDN w:val="0"/>
        <w:adjustRightInd w:val="0"/>
        <w:spacing w:after="0" w:line="240" w:lineRule="auto"/>
        <w:jc w:val="both"/>
        <w:rPr>
          <w:rFonts w:ascii="Times New Roman" w:hAnsi="Times New Roman" w:cs="Times New Roman"/>
          <w:sz w:val="28"/>
          <w:szCs w:val="28"/>
        </w:rPr>
      </w:pPr>
      <w:r w:rsidRPr="008E3D10">
        <w:rPr>
          <w:rFonts w:ascii="Times New Roman" w:hAnsi="Times New Roman" w:cs="Times New Roman"/>
          <w:color w:val="000000"/>
          <w:sz w:val="28"/>
          <w:szCs w:val="28"/>
        </w:rPr>
        <w:t xml:space="preserve">1.Семченко П.В. –глава Покровского сельсовета, председатель комиссии </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2.Гайбель Е.Н. – директор МКУК  Покровского сельсовета, заместитель председателя комиссии;</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lastRenderedPageBreak/>
        <w:t>3. Маркова Н.А. – специалист администрации Покровского сельсовета,  секретарь комиссии;</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член комиссии;</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4.Лобанова Е.А.-  специалист по социальной работе;</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5.Семченко О.Н. - специалист администрации Покровского сельсовета;</w:t>
      </w:r>
    </w:p>
    <w:p w:rsidR="008E3D10" w:rsidRPr="008E3D10" w:rsidRDefault="008E3D10" w:rsidP="008E3D10">
      <w:pPr>
        <w:autoSpaceDE w:val="0"/>
        <w:autoSpaceDN w:val="0"/>
        <w:adjustRightInd w:val="0"/>
        <w:spacing w:after="0" w:line="240" w:lineRule="auto"/>
        <w:jc w:val="both"/>
        <w:rPr>
          <w:rFonts w:ascii="Times New Roman" w:hAnsi="Times New Roman" w:cs="Times New Roman"/>
          <w:color w:val="000000"/>
          <w:sz w:val="28"/>
          <w:szCs w:val="28"/>
        </w:rPr>
      </w:pPr>
      <w:r w:rsidRPr="008E3D10">
        <w:rPr>
          <w:rFonts w:ascii="Times New Roman" w:hAnsi="Times New Roman" w:cs="Times New Roman"/>
          <w:color w:val="000000"/>
          <w:sz w:val="28"/>
          <w:szCs w:val="28"/>
        </w:rPr>
        <w:t>6.Ситкина Н.О.- учитель Покровской СШ.</w:t>
      </w:r>
    </w:p>
    <w:p w:rsidR="008E3D10" w:rsidRPr="008E3D10" w:rsidRDefault="008E3D10" w:rsidP="008E3D10">
      <w:pPr>
        <w:spacing w:after="0" w:line="240" w:lineRule="auto"/>
        <w:jc w:val="center"/>
        <w:rPr>
          <w:rFonts w:ascii="Times New Roman" w:hAnsi="Times New Roman" w:cs="Times New Roman"/>
          <w:sz w:val="28"/>
          <w:szCs w:val="28"/>
        </w:rPr>
      </w:pPr>
    </w:p>
    <w:p w:rsidR="008E3D10" w:rsidRPr="008E3D10" w:rsidRDefault="008E3D10" w:rsidP="008E3D10">
      <w:pPr>
        <w:spacing w:after="0"/>
        <w:jc w:val="center"/>
        <w:rPr>
          <w:rFonts w:ascii="Times New Roman" w:hAnsi="Times New Roman" w:cs="Times New Roman"/>
          <w:b/>
          <w:sz w:val="28"/>
          <w:szCs w:val="28"/>
        </w:rPr>
      </w:pPr>
      <w:r w:rsidRPr="008E3D10">
        <w:rPr>
          <w:rFonts w:ascii="Times New Roman" w:hAnsi="Times New Roman" w:cs="Times New Roman"/>
          <w:b/>
          <w:sz w:val="28"/>
          <w:szCs w:val="28"/>
        </w:rPr>
        <w:t>АДМИНИСТРАЦИЯ</w:t>
      </w:r>
    </w:p>
    <w:p w:rsidR="008E3D10" w:rsidRPr="008E3D10" w:rsidRDefault="008E3D10" w:rsidP="008E3D10">
      <w:pPr>
        <w:spacing w:after="0"/>
        <w:jc w:val="center"/>
        <w:rPr>
          <w:rFonts w:ascii="Times New Roman" w:hAnsi="Times New Roman" w:cs="Times New Roman"/>
          <w:b/>
          <w:sz w:val="28"/>
          <w:szCs w:val="28"/>
        </w:rPr>
      </w:pPr>
      <w:r w:rsidRPr="008E3D10">
        <w:rPr>
          <w:rFonts w:ascii="Times New Roman" w:hAnsi="Times New Roman" w:cs="Times New Roman"/>
          <w:b/>
          <w:sz w:val="28"/>
          <w:szCs w:val="28"/>
        </w:rPr>
        <w:t>ПОКРОВСКОГО СЕЛЬСОВЕТА</w:t>
      </w:r>
    </w:p>
    <w:p w:rsidR="008E3D10" w:rsidRPr="008E3D10" w:rsidRDefault="008E3D10" w:rsidP="008E3D10">
      <w:pPr>
        <w:spacing w:after="0"/>
        <w:jc w:val="center"/>
        <w:rPr>
          <w:rFonts w:ascii="Times New Roman" w:hAnsi="Times New Roman" w:cs="Times New Roman"/>
          <w:b/>
          <w:sz w:val="28"/>
          <w:szCs w:val="28"/>
        </w:rPr>
      </w:pPr>
      <w:r w:rsidRPr="008E3D10">
        <w:rPr>
          <w:rFonts w:ascii="Times New Roman" w:hAnsi="Times New Roman" w:cs="Times New Roman"/>
          <w:b/>
          <w:sz w:val="28"/>
          <w:szCs w:val="28"/>
        </w:rPr>
        <w:t>ЧАНОВСКОГО РАЙОНА НОВОСИБИРСКОЙ ОБЛАСТИ</w:t>
      </w:r>
    </w:p>
    <w:p w:rsidR="008E3D10" w:rsidRPr="008E3D10" w:rsidRDefault="008E3D10" w:rsidP="008E3D10">
      <w:pPr>
        <w:spacing w:after="0"/>
        <w:jc w:val="center"/>
        <w:rPr>
          <w:rFonts w:ascii="Times New Roman" w:hAnsi="Times New Roman" w:cs="Times New Roman"/>
          <w:b/>
          <w:sz w:val="28"/>
          <w:szCs w:val="28"/>
        </w:rPr>
      </w:pPr>
    </w:p>
    <w:p w:rsidR="008E3D10" w:rsidRPr="008E3D10" w:rsidRDefault="008E3D10" w:rsidP="008E3D10">
      <w:pPr>
        <w:spacing w:after="0"/>
        <w:jc w:val="center"/>
        <w:rPr>
          <w:rFonts w:ascii="Times New Roman" w:hAnsi="Times New Roman" w:cs="Times New Roman"/>
          <w:b/>
          <w:sz w:val="28"/>
          <w:szCs w:val="28"/>
        </w:rPr>
      </w:pPr>
      <w:r w:rsidRPr="008E3D10">
        <w:rPr>
          <w:rFonts w:ascii="Times New Roman" w:hAnsi="Times New Roman" w:cs="Times New Roman"/>
          <w:b/>
          <w:sz w:val="28"/>
          <w:szCs w:val="28"/>
        </w:rPr>
        <w:t>ПОСТАНОВЛЕНИЕ</w:t>
      </w:r>
    </w:p>
    <w:p w:rsidR="008E3D10" w:rsidRPr="008E3D10" w:rsidRDefault="008E3D10" w:rsidP="008E3D10">
      <w:pPr>
        <w:spacing w:after="0"/>
        <w:jc w:val="center"/>
        <w:rPr>
          <w:rFonts w:ascii="Times New Roman" w:hAnsi="Times New Roman" w:cs="Times New Roman"/>
          <w:sz w:val="28"/>
          <w:szCs w:val="28"/>
        </w:rPr>
      </w:pPr>
    </w:p>
    <w:p w:rsidR="008E3D10" w:rsidRPr="008E3D10" w:rsidRDefault="008E3D10" w:rsidP="008E3D10">
      <w:pPr>
        <w:spacing w:after="0"/>
        <w:jc w:val="center"/>
        <w:rPr>
          <w:rFonts w:ascii="Times New Roman" w:hAnsi="Times New Roman" w:cs="Times New Roman"/>
          <w:sz w:val="28"/>
          <w:szCs w:val="28"/>
        </w:rPr>
      </w:pPr>
      <w:r w:rsidRPr="008E3D10">
        <w:rPr>
          <w:rFonts w:ascii="Times New Roman" w:hAnsi="Times New Roman" w:cs="Times New Roman"/>
          <w:sz w:val="28"/>
          <w:szCs w:val="28"/>
        </w:rPr>
        <w:t xml:space="preserve">12.05.2024 № 49   </w:t>
      </w:r>
    </w:p>
    <w:p w:rsidR="008E3D10" w:rsidRPr="008E3D10" w:rsidRDefault="008E3D10" w:rsidP="008E3D10">
      <w:pPr>
        <w:spacing w:after="0"/>
        <w:jc w:val="center"/>
        <w:rPr>
          <w:rFonts w:ascii="Times New Roman" w:hAnsi="Times New Roman" w:cs="Times New Roman"/>
          <w:sz w:val="28"/>
          <w:szCs w:val="28"/>
        </w:rPr>
      </w:pPr>
    </w:p>
    <w:p w:rsidR="008E3D10" w:rsidRPr="008E3D10" w:rsidRDefault="008E3D10" w:rsidP="008E3D10">
      <w:pPr>
        <w:spacing w:after="0"/>
        <w:jc w:val="center"/>
        <w:rPr>
          <w:rFonts w:ascii="Times New Roman" w:hAnsi="Times New Roman" w:cs="Times New Roman"/>
          <w:sz w:val="28"/>
          <w:szCs w:val="28"/>
        </w:rPr>
      </w:pPr>
      <w:r w:rsidRPr="008E3D10">
        <w:rPr>
          <w:rFonts w:ascii="Times New Roman" w:hAnsi="Times New Roman" w:cs="Times New Roman"/>
          <w:sz w:val="28"/>
          <w:szCs w:val="28"/>
        </w:rPr>
        <w:t>Об окончании отопительного периода 2023\2024года.</w:t>
      </w:r>
    </w:p>
    <w:p w:rsidR="008E3D10" w:rsidRPr="008E3D10" w:rsidRDefault="008E3D10" w:rsidP="008E3D10">
      <w:pPr>
        <w:spacing w:after="0"/>
        <w:rPr>
          <w:rFonts w:ascii="Times New Roman" w:hAnsi="Times New Roman" w:cs="Times New Roman"/>
          <w:sz w:val="28"/>
          <w:szCs w:val="28"/>
        </w:rPr>
      </w:pPr>
    </w:p>
    <w:p w:rsidR="008E3D10" w:rsidRPr="008E3D10" w:rsidRDefault="008E3D10" w:rsidP="008E3D10">
      <w:pPr>
        <w:spacing w:after="0"/>
        <w:jc w:val="both"/>
        <w:rPr>
          <w:rFonts w:ascii="Times New Roman" w:hAnsi="Times New Roman" w:cs="Times New Roman"/>
          <w:sz w:val="28"/>
          <w:szCs w:val="28"/>
        </w:rPr>
      </w:pPr>
      <w:r w:rsidRPr="008E3D10">
        <w:rPr>
          <w:rFonts w:ascii="Times New Roman" w:hAnsi="Times New Roman" w:cs="Times New Roman"/>
          <w:sz w:val="28"/>
          <w:szCs w:val="28"/>
        </w:rPr>
        <w:t>В соответствии со статьей 15 Федерального закона от06.10.2003 №131-ФЗ «Об общих принципах организации местного самоуправления в Российской Федерации», Постановлением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proofErr w:type="gramStart"/>
      <w:r w:rsidRPr="008E3D10">
        <w:rPr>
          <w:rFonts w:ascii="Times New Roman" w:hAnsi="Times New Roman" w:cs="Times New Roman"/>
          <w:sz w:val="28"/>
          <w:szCs w:val="28"/>
        </w:rPr>
        <w:t xml:space="preserve"> ,</w:t>
      </w:r>
      <w:proofErr w:type="gramEnd"/>
      <w:r w:rsidRPr="008E3D10">
        <w:rPr>
          <w:rFonts w:ascii="Times New Roman" w:hAnsi="Times New Roman" w:cs="Times New Roman"/>
          <w:sz w:val="28"/>
          <w:szCs w:val="28"/>
        </w:rPr>
        <w:t>а также в связи с устойчивостью положительных среднесуточных температур наружного воздуха администрация Покровского сельсовета</w:t>
      </w:r>
    </w:p>
    <w:p w:rsidR="008E3D10" w:rsidRPr="008E3D10" w:rsidRDefault="008E3D10" w:rsidP="008E3D10">
      <w:pPr>
        <w:spacing w:after="0"/>
        <w:rPr>
          <w:rFonts w:ascii="Times New Roman" w:hAnsi="Times New Roman" w:cs="Times New Roman"/>
          <w:sz w:val="28"/>
          <w:szCs w:val="28"/>
        </w:rPr>
      </w:pPr>
      <w:r w:rsidRPr="008E3D10">
        <w:rPr>
          <w:rFonts w:ascii="Times New Roman" w:hAnsi="Times New Roman" w:cs="Times New Roman"/>
          <w:sz w:val="28"/>
          <w:szCs w:val="28"/>
        </w:rPr>
        <w:t>ПОСТАНОВЛЯЕТ:</w:t>
      </w:r>
    </w:p>
    <w:p w:rsidR="008E3D10" w:rsidRPr="008E3D10" w:rsidRDefault="008E3D10" w:rsidP="008E3D10">
      <w:pPr>
        <w:spacing w:after="0"/>
        <w:jc w:val="both"/>
        <w:rPr>
          <w:rFonts w:ascii="Times New Roman" w:hAnsi="Times New Roman" w:cs="Times New Roman"/>
          <w:sz w:val="28"/>
          <w:szCs w:val="28"/>
        </w:rPr>
      </w:pPr>
      <w:r w:rsidRPr="008E3D10">
        <w:rPr>
          <w:rFonts w:ascii="Times New Roman" w:hAnsi="Times New Roman" w:cs="Times New Roman"/>
          <w:sz w:val="28"/>
          <w:szCs w:val="28"/>
        </w:rPr>
        <w:t>1. Завершить 13.05.2024 отопительный период 2023\2024года на территории Покровского сельсовета.</w:t>
      </w:r>
    </w:p>
    <w:p w:rsidR="008E3D10" w:rsidRPr="008E3D10" w:rsidRDefault="008E3D10" w:rsidP="008E3D10">
      <w:pPr>
        <w:spacing w:after="0"/>
        <w:jc w:val="both"/>
        <w:rPr>
          <w:rFonts w:ascii="Times New Roman" w:hAnsi="Times New Roman" w:cs="Times New Roman"/>
          <w:sz w:val="28"/>
          <w:szCs w:val="28"/>
        </w:rPr>
      </w:pPr>
      <w:r w:rsidRPr="008E3D10">
        <w:rPr>
          <w:rFonts w:ascii="Times New Roman" w:hAnsi="Times New Roman" w:cs="Times New Roman"/>
          <w:sz w:val="28"/>
          <w:szCs w:val="28"/>
        </w:rPr>
        <w:t>2. Рекомендовать руководителям предприятий и организаций поселения обеспечить надежное отключение внутренних систем отопления зданий и учреждений от котельных.</w:t>
      </w:r>
    </w:p>
    <w:p w:rsidR="008E3D10" w:rsidRPr="008E3D10" w:rsidRDefault="008E3D10" w:rsidP="008E3D10">
      <w:pPr>
        <w:spacing w:after="0"/>
        <w:jc w:val="both"/>
        <w:rPr>
          <w:rFonts w:ascii="Times New Roman" w:hAnsi="Times New Roman" w:cs="Times New Roman"/>
          <w:sz w:val="28"/>
          <w:szCs w:val="28"/>
        </w:rPr>
      </w:pPr>
      <w:r w:rsidRPr="008E3D10">
        <w:rPr>
          <w:rFonts w:ascii="Times New Roman" w:hAnsi="Times New Roman" w:cs="Times New Roman"/>
          <w:sz w:val="28"/>
          <w:szCs w:val="28"/>
        </w:rPr>
        <w:t xml:space="preserve">3. Данное  постановление   опубликовать в информационном периодическом печатном издании  «Покровский вестник», и разместить в сети интернет на сайте администрации Покровского сельсовета </w:t>
      </w: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Новосибирской области.</w:t>
      </w:r>
    </w:p>
    <w:p w:rsidR="008E3D10" w:rsidRPr="008E3D10" w:rsidRDefault="008E3D10" w:rsidP="008E3D10">
      <w:pPr>
        <w:spacing w:after="0"/>
        <w:jc w:val="both"/>
        <w:rPr>
          <w:rFonts w:ascii="Times New Roman" w:hAnsi="Times New Roman" w:cs="Times New Roman"/>
          <w:sz w:val="28"/>
          <w:szCs w:val="28"/>
        </w:rPr>
      </w:pPr>
      <w:r w:rsidRPr="008E3D10">
        <w:rPr>
          <w:rFonts w:ascii="Times New Roman" w:hAnsi="Times New Roman" w:cs="Times New Roman"/>
          <w:sz w:val="28"/>
          <w:szCs w:val="28"/>
        </w:rPr>
        <w:t xml:space="preserve">4. </w:t>
      </w:r>
      <w:proofErr w:type="gramStart"/>
      <w:r w:rsidRPr="008E3D10">
        <w:rPr>
          <w:rFonts w:ascii="Times New Roman" w:hAnsi="Times New Roman" w:cs="Times New Roman"/>
          <w:sz w:val="28"/>
          <w:szCs w:val="28"/>
        </w:rPr>
        <w:t>Контроль за</w:t>
      </w:r>
      <w:proofErr w:type="gramEnd"/>
      <w:r w:rsidRPr="008E3D10">
        <w:rPr>
          <w:rFonts w:ascii="Times New Roman" w:hAnsi="Times New Roman" w:cs="Times New Roman"/>
          <w:sz w:val="28"/>
          <w:szCs w:val="28"/>
        </w:rPr>
        <w:t xml:space="preserve"> исполнением данного постановления оставляю за собой.</w:t>
      </w:r>
    </w:p>
    <w:p w:rsidR="008E3D10" w:rsidRDefault="008E3D10" w:rsidP="008E3D10">
      <w:pPr>
        <w:spacing w:after="0"/>
        <w:rPr>
          <w:sz w:val="28"/>
          <w:szCs w:val="28"/>
        </w:rPr>
      </w:pPr>
    </w:p>
    <w:p w:rsidR="008E3D10" w:rsidRPr="008E3D10" w:rsidRDefault="008E3D10" w:rsidP="008E3D10">
      <w:pPr>
        <w:spacing w:after="0"/>
        <w:rPr>
          <w:rFonts w:ascii="Times New Roman" w:hAnsi="Times New Roman" w:cs="Times New Roman"/>
          <w:sz w:val="28"/>
          <w:szCs w:val="28"/>
        </w:rPr>
      </w:pPr>
      <w:r w:rsidRPr="008E3D10">
        <w:rPr>
          <w:rFonts w:ascii="Times New Roman" w:hAnsi="Times New Roman" w:cs="Times New Roman"/>
          <w:sz w:val="28"/>
          <w:szCs w:val="28"/>
        </w:rPr>
        <w:t xml:space="preserve">Глава Покровского сельсовета   </w:t>
      </w:r>
    </w:p>
    <w:p w:rsidR="008E3D10" w:rsidRPr="008E3D10" w:rsidRDefault="008E3D10" w:rsidP="008E3D10">
      <w:pPr>
        <w:spacing w:after="0"/>
        <w:rPr>
          <w:rFonts w:ascii="Times New Roman" w:hAnsi="Times New Roman" w:cs="Times New Roman"/>
          <w:sz w:val="28"/>
          <w:szCs w:val="28"/>
        </w:rPr>
      </w:pPr>
      <w:proofErr w:type="spellStart"/>
      <w:r w:rsidRPr="008E3D10">
        <w:rPr>
          <w:rFonts w:ascii="Times New Roman" w:hAnsi="Times New Roman" w:cs="Times New Roman"/>
          <w:sz w:val="28"/>
          <w:szCs w:val="28"/>
        </w:rPr>
        <w:t>Чановского</w:t>
      </w:r>
      <w:proofErr w:type="spellEnd"/>
      <w:r w:rsidRPr="008E3D10">
        <w:rPr>
          <w:rFonts w:ascii="Times New Roman" w:hAnsi="Times New Roman" w:cs="Times New Roman"/>
          <w:sz w:val="28"/>
          <w:szCs w:val="28"/>
        </w:rPr>
        <w:t xml:space="preserve"> района </w:t>
      </w:r>
    </w:p>
    <w:p w:rsidR="008E3D10" w:rsidRPr="008E3D10" w:rsidRDefault="008E3D10" w:rsidP="008E3D10">
      <w:pPr>
        <w:spacing w:after="0"/>
        <w:rPr>
          <w:rFonts w:ascii="Times New Roman" w:hAnsi="Times New Roman" w:cs="Times New Roman"/>
          <w:sz w:val="28"/>
          <w:szCs w:val="28"/>
        </w:rPr>
      </w:pPr>
      <w:r w:rsidRPr="008E3D10">
        <w:rPr>
          <w:rFonts w:ascii="Times New Roman" w:hAnsi="Times New Roman" w:cs="Times New Roman"/>
          <w:sz w:val="28"/>
          <w:szCs w:val="28"/>
        </w:rPr>
        <w:t>Новосибирской области                                                 П.В.Семченко</w:t>
      </w:r>
    </w:p>
    <w:p w:rsidR="008E3D10" w:rsidRDefault="008E3D10" w:rsidP="008E3D10">
      <w:pPr>
        <w:spacing w:after="0"/>
        <w:jc w:val="center"/>
        <w:rPr>
          <w:sz w:val="28"/>
          <w:szCs w:val="28"/>
        </w:rPr>
      </w:pPr>
    </w:p>
    <w:p w:rsidR="008E3D10" w:rsidRDefault="008E3D10" w:rsidP="008E3D10"/>
    <w:p w:rsidR="008E3D10" w:rsidRDefault="008E3D10" w:rsidP="008E3D10"/>
    <w:sectPr w:rsidR="008E3D10" w:rsidSect="00C25EF7">
      <w:headerReference w:type="default" r:id="rId85"/>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D85" w:rsidRDefault="00B30D85" w:rsidP="00C71AD9">
      <w:pPr>
        <w:spacing w:after="0" w:line="240" w:lineRule="auto"/>
      </w:pPr>
      <w:r>
        <w:separator/>
      </w:r>
    </w:p>
  </w:endnote>
  <w:endnote w:type="continuationSeparator" w:id="0">
    <w:p w:rsidR="00B30D85" w:rsidRDefault="00B30D85"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D85" w:rsidRDefault="00B30D85" w:rsidP="00C71AD9">
      <w:pPr>
        <w:spacing w:after="0" w:line="240" w:lineRule="auto"/>
      </w:pPr>
      <w:r>
        <w:separator/>
      </w:r>
    </w:p>
  </w:footnote>
  <w:footnote w:type="continuationSeparator" w:id="0">
    <w:p w:rsidR="00B30D85" w:rsidRDefault="00B30D85"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49" w:rsidRDefault="00653949">
    <w:pPr>
      <w:pStyle w:val="ac"/>
      <w:jc w:val="center"/>
    </w:pPr>
  </w:p>
  <w:p w:rsidR="00653949" w:rsidRDefault="0065394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9C87662"/>
    <w:multiLevelType w:val="multilevel"/>
    <w:tmpl w:val="B4D84DE4"/>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0FE27E9F"/>
    <w:multiLevelType w:val="hybridMultilevel"/>
    <w:tmpl w:val="C10A42E2"/>
    <w:lvl w:ilvl="0" w:tplc="CC86C33E">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22B93C3C"/>
    <w:multiLevelType w:val="hybridMultilevel"/>
    <w:tmpl w:val="202C86C6"/>
    <w:lvl w:ilvl="0" w:tplc="52D423BA">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F637E9"/>
    <w:multiLevelType w:val="hybridMultilevel"/>
    <w:tmpl w:val="8B0E3C2A"/>
    <w:lvl w:ilvl="0" w:tplc="83E2002C">
      <w:start w:val="1"/>
      <w:numFmt w:val="decimal"/>
      <w:lvlText w:val="%1)"/>
      <w:lvlJc w:val="left"/>
      <w:pPr>
        <w:ind w:left="1744" w:hanging="103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84146C8"/>
    <w:multiLevelType w:val="hybridMultilevel"/>
    <w:tmpl w:val="23E8E958"/>
    <w:lvl w:ilvl="0" w:tplc="3F1EB15A">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145F7F"/>
    <w:multiLevelType w:val="hybridMultilevel"/>
    <w:tmpl w:val="A63CE5A2"/>
    <w:lvl w:ilvl="0" w:tplc="3F1EB15A">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57A142D"/>
    <w:multiLevelType w:val="hybridMultilevel"/>
    <w:tmpl w:val="932A4174"/>
    <w:lvl w:ilvl="0" w:tplc="80A26FF6">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6D9276D"/>
    <w:multiLevelType w:val="multilevel"/>
    <w:tmpl w:val="DAD2462C"/>
    <w:lvl w:ilvl="0">
      <w:start w:val="1"/>
      <w:numFmt w:val="decimal"/>
      <w:lvlText w:val="%1."/>
      <w:lvlJc w:val="left"/>
      <w:pPr>
        <w:ind w:left="1140" w:hanging="1140"/>
      </w:pPr>
    </w:lvl>
    <w:lvl w:ilvl="1">
      <w:start w:val="1"/>
      <w:numFmt w:val="decimal"/>
      <w:lvlText w:val="%1.%2."/>
      <w:lvlJc w:val="left"/>
      <w:pPr>
        <w:ind w:left="1849" w:hanging="1140"/>
      </w:pPr>
      <w:rPr>
        <w:b w:val="0"/>
      </w:r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48AE7774"/>
    <w:multiLevelType w:val="hybridMultilevel"/>
    <w:tmpl w:val="B79EC674"/>
    <w:lvl w:ilvl="0" w:tplc="FA0401A4">
      <w:start w:val="1"/>
      <w:numFmt w:val="decimal"/>
      <w:lvlText w:val="%1)"/>
      <w:lvlJc w:val="left"/>
      <w:pPr>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AF56C83"/>
    <w:multiLevelType w:val="hybridMultilevel"/>
    <w:tmpl w:val="F3884B6E"/>
    <w:lvl w:ilvl="0" w:tplc="F4CA90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6AFC08D8"/>
    <w:multiLevelType w:val="hybridMultilevel"/>
    <w:tmpl w:val="7272ED6E"/>
    <w:lvl w:ilvl="0" w:tplc="0CAED6EC">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73A3034"/>
    <w:multiLevelType w:val="hybridMultilevel"/>
    <w:tmpl w:val="8DDA7A5A"/>
    <w:lvl w:ilvl="0" w:tplc="921CCC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87074"/>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22268"/>
    <w:rsid w:val="0002497C"/>
    <w:rsid w:val="0002780B"/>
    <w:rsid w:val="00031100"/>
    <w:rsid w:val="000348AE"/>
    <w:rsid w:val="00042A1C"/>
    <w:rsid w:val="00043EC1"/>
    <w:rsid w:val="000459DB"/>
    <w:rsid w:val="00046A9F"/>
    <w:rsid w:val="0005429B"/>
    <w:rsid w:val="000726A8"/>
    <w:rsid w:val="00074F71"/>
    <w:rsid w:val="000825C7"/>
    <w:rsid w:val="000826C1"/>
    <w:rsid w:val="000870DD"/>
    <w:rsid w:val="0009438A"/>
    <w:rsid w:val="00095895"/>
    <w:rsid w:val="00095A88"/>
    <w:rsid w:val="000A2040"/>
    <w:rsid w:val="000A5900"/>
    <w:rsid w:val="000B4E7D"/>
    <w:rsid w:val="000C07F7"/>
    <w:rsid w:val="000C26EC"/>
    <w:rsid w:val="000C3A83"/>
    <w:rsid w:val="000C46F4"/>
    <w:rsid w:val="000D0621"/>
    <w:rsid w:val="000D067D"/>
    <w:rsid w:val="000D5C33"/>
    <w:rsid w:val="000E3655"/>
    <w:rsid w:val="000E68AA"/>
    <w:rsid w:val="000E748E"/>
    <w:rsid w:val="000F547D"/>
    <w:rsid w:val="000F7BCB"/>
    <w:rsid w:val="00105EB3"/>
    <w:rsid w:val="00107FD0"/>
    <w:rsid w:val="00110E27"/>
    <w:rsid w:val="00121FAD"/>
    <w:rsid w:val="00124F25"/>
    <w:rsid w:val="0013280C"/>
    <w:rsid w:val="00134AB8"/>
    <w:rsid w:val="00137138"/>
    <w:rsid w:val="00137638"/>
    <w:rsid w:val="001377CC"/>
    <w:rsid w:val="00137D1E"/>
    <w:rsid w:val="00137EE0"/>
    <w:rsid w:val="00142603"/>
    <w:rsid w:val="00142BBF"/>
    <w:rsid w:val="0014639B"/>
    <w:rsid w:val="00151A22"/>
    <w:rsid w:val="00151F7A"/>
    <w:rsid w:val="00160BB1"/>
    <w:rsid w:val="001612C6"/>
    <w:rsid w:val="00162BDD"/>
    <w:rsid w:val="0016446D"/>
    <w:rsid w:val="001648DD"/>
    <w:rsid w:val="0019300D"/>
    <w:rsid w:val="00197092"/>
    <w:rsid w:val="001A290A"/>
    <w:rsid w:val="001A376C"/>
    <w:rsid w:val="001B264F"/>
    <w:rsid w:val="001B3BE3"/>
    <w:rsid w:val="001C38CA"/>
    <w:rsid w:val="001C3E59"/>
    <w:rsid w:val="001C5964"/>
    <w:rsid w:val="001C63B5"/>
    <w:rsid w:val="001C6C7E"/>
    <w:rsid w:val="001E0298"/>
    <w:rsid w:val="001F13CC"/>
    <w:rsid w:val="001F2A2C"/>
    <w:rsid w:val="002058C2"/>
    <w:rsid w:val="00210E7C"/>
    <w:rsid w:val="00215E9D"/>
    <w:rsid w:val="00240A68"/>
    <w:rsid w:val="00244A46"/>
    <w:rsid w:val="0025124D"/>
    <w:rsid w:val="00252797"/>
    <w:rsid w:val="0025285F"/>
    <w:rsid w:val="00255FCC"/>
    <w:rsid w:val="002566D5"/>
    <w:rsid w:val="00261BFB"/>
    <w:rsid w:val="00270A88"/>
    <w:rsid w:val="00281C41"/>
    <w:rsid w:val="00287AEB"/>
    <w:rsid w:val="002926ED"/>
    <w:rsid w:val="002929B5"/>
    <w:rsid w:val="00292FBC"/>
    <w:rsid w:val="00295B51"/>
    <w:rsid w:val="002A4083"/>
    <w:rsid w:val="002B32C5"/>
    <w:rsid w:val="002B3812"/>
    <w:rsid w:val="002B4A18"/>
    <w:rsid w:val="002C628A"/>
    <w:rsid w:val="002D5959"/>
    <w:rsid w:val="002E3102"/>
    <w:rsid w:val="002F0556"/>
    <w:rsid w:val="002F439F"/>
    <w:rsid w:val="002F6527"/>
    <w:rsid w:val="00301BBA"/>
    <w:rsid w:val="003023CC"/>
    <w:rsid w:val="003057E0"/>
    <w:rsid w:val="003074A8"/>
    <w:rsid w:val="00310534"/>
    <w:rsid w:val="00311DCE"/>
    <w:rsid w:val="003145A4"/>
    <w:rsid w:val="0031726C"/>
    <w:rsid w:val="003202B9"/>
    <w:rsid w:val="0032329A"/>
    <w:rsid w:val="003241E2"/>
    <w:rsid w:val="0032612A"/>
    <w:rsid w:val="00330A7F"/>
    <w:rsid w:val="00353962"/>
    <w:rsid w:val="00353EC0"/>
    <w:rsid w:val="00361382"/>
    <w:rsid w:val="003709A2"/>
    <w:rsid w:val="0038078E"/>
    <w:rsid w:val="00380FCD"/>
    <w:rsid w:val="0038313B"/>
    <w:rsid w:val="003860A2"/>
    <w:rsid w:val="00393EA6"/>
    <w:rsid w:val="003957E7"/>
    <w:rsid w:val="003A1323"/>
    <w:rsid w:val="003A1448"/>
    <w:rsid w:val="003A1687"/>
    <w:rsid w:val="003B1008"/>
    <w:rsid w:val="003B1237"/>
    <w:rsid w:val="003B1355"/>
    <w:rsid w:val="003B203C"/>
    <w:rsid w:val="003B2FD9"/>
    <w:rsid w:val="003B500B"/>
    <w:rsid w:val="003B5250"/>
    <w:rsid w:val="003C678E"/>
    <w:rsid w:val="003C6D0F"/>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1037A"/>
    <w:rsid w:val="00410B95"/>
    <w:rsid w:val="00411218"/>
    <w:rsid w:val="00417A09"/>
    <w:rsid w:val="0042097D"/>
    <w:rsid w:val="004213B3"/>
    <w:rsid w:val="0043276D"/>
    <w:rsid w:val="00443C80"/>
    <w:rsid w:val="00445D93"/>
    <w:rsid w:val="00450DE2"/>
    <w:rsid w:val="00452BEB"/>
    <w:rsid w:val="00453EED"/>
    <w:rsid w:val="00456CB6"/>
    <w:rsid w:val="00465205"/>
    <w:rsid w:val="00472EA0"/>
    <w:rsid w:val="004732C9"/>
    <w:rsid w:val="00473BEB"/>
    <w:rsid w:val="00476A56"/>
    <w:rsid w:val="00477296"/>
    <w:rsid w:val="00483736"/>
    <w:rsid w:val="00483B3E"/>
    <w:rsid w:val="004A01B9"/>
    <w:rsid w:val="004A1A9A"/>
    <w:rsid w:val="004A2205"/>
    <w:rsid w:val="004A2C65"/>
    <w:rsid w:val="004B3354"/>
    <w:rsid w:val="004C35B9"/>
    <w:rsid w:val="004C4ABF"/>
    <w:rsid w:val="004C4F0A"/>
    <w:rsid w:val="004C52BF"/>
    <w:rsid w:val="004C6CE5"/>
    <w:rsid w:val="004C777E"/>
    <w:rsid w:val="004E4EE4"/>
    <w:rsid w:val="004F0875"/>
    <w:rsid w:val="004F0C3E"/>
    <w:rsid w:val="004F238E"/>
    <w:rsid w:val="004F2507"/>
    <w:rsid w:val="004F3E93"/>
    <w:rsid w:val="00504ACF"/>
    <w:rsid w:val="0050543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B0611"/>
    <w:rsid w:val="005B4FB5"/>
    <w:rsid w:val="005C55EB"/>
    <w:rsid w:val="005D4AD6"/>
    <w:rsid w:val="005E027F"/>
    <w:rsid w:val="005F249F"/>
    <w:rsid w:val="005F3947"/>
    <w:rsid w:val="005F67D6"/>
    <w:rsid w:val="00601464"/>
    <w:rsid w:val="00601688"/>
    <w:rsid w:val="00606A0D"/>
    <w:rsid w:val="006074B0"/>
    <w:rsid w:val="006101EF"/>
    <w:rsid w:val="00610DBB"/>
    <w:rsid w:val="00620D86"/>
    <w:rsid w:val="00621131"/>
    <w:rsid w:val="0062483C"/>
    <w:rsid w:val="006303E5"/>
    <w:rsid w:val="00632405"/>
    <w:rsid w:val="00641C17"/>
    <w:rsid w:val="00643FEA"/>
    <w:rsid w:val="00652A96"/>
    <w:rsid w:val="00653243"/>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B4870"/>
    <w:rsid w:val="006B64FC"/>
    <w:rsid w:val="006B66B4"/>
    <w:rsid w:val="006C06EB"/>
    <w:rsid w:val="006C1293"/>
    <w:rsid w:val="006D0920"/>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716B"/>
    <w:rsid w:val="007579EF"/>
    <w:rsid w:val="00757DA9"/>
    <w:rsid w:val="00761D04"/>
    <w:rsid w:val="00763C69"/>
    <w:rsid w:val="007668C0"/>
    <w:rsid w:val="00772A2E"/>
    <w:rsid w:val="007774F8"/>
    <w:rsid w:val="007904A0"/>
    <w:rsid w:val="00797961"/>
    <w:rsid w:val="007A240D"/>
    <w:rsid w:val="007B1634"/>
    <w:rsid w:val="007B5F2E"/>
    <w:rsid w:val="007C20BE"/>
    <w:rsid w:val="007C252F"/>
    <w:rsid w:val="007C51F3"/>
    <w:rsid w:val="007C6C4F"/>
    <w:rsid w:val="007D19A7"/>
    <w:rsid w:val="007D1D84"/>
    <w:rsid w:val="007E0E5B"/>
    <w:rsid w:val="007F020A"/>
    <w:rsid w:val="007F2C9F"/>
    <w:rsid w:val="007F5EFE"/>
    <w:rsid w:val="00802530"/>
    <w:rsid w:val="00810F4B"/>
    <w:rsid w:val="008166CF"/>
    <w:rsid w:val="00822109"/>
    <w:rsid w:val="0082548A"/>
    <w:rsid w:val="00825D2C"/>
    <w:rsid w:val="00830130"/>
    <w:rsid w:val="00831599"/>
    <w:rsid w:val="00832518"/>
    <w:rsid w:val="00832C01"/>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D3012"/>
    <w:rsid w:val="008D4108"/>
    <w:rsid w:val="008E209A"/>
    <w:rsid w:val="008E3D10"/>
    <w:rsid w:val="008E62CE"/>
    <w:rsid w:val="009026A4"/>
    <w:rsid w:val="0090638B"/>
    <w:rsid w:val="00910221"/>
    <w:rsid w:val="00911347"/>
    <w:rsid w:val="00913ECF"/>
    <w:rsid w:val="009172B5"/>
    <w:rsid w:val="0092618C"/>
    <w:rsid w:val="009302AA"/>
    <w:rsid w:val="009302D8"/>
    <w:rsid w:val="0093481B"/>
    <w:rsid w:val="009350B2"/>
    <w:rsid w:val="0093548B"/>
    <w:rsid w:val="00935977"/>
    <w:rsid w:val="009456BD"/>
    <w:rsid w:val="009518FB"/>
    <w:rsid w:val="0095485A"/>
    <w:rsid w:val="00957076"/>
    <w:rsid w:val="009617C2"/>
    <w:rsid w:val="009679DA"/>
    <w:rsid w:val="0097030C"/>
    <w:rsid w:val="009717A8"/>
    <w:rsid w:val="00973B16"/>
    <w:rsid w:val="00982BFF"/>
    <w:rsid w:val="0098435C"/>
    <w:rsid w:val="00985920"/>
    <w:rsid w:val="00992260"/>
    <w:rsid w:val="00993871"/>
    <w:rsid w:val="00996F83"/>
    <w:rsid w:val="009B118E"/>
    <w:rsid w:val="009B1569"/>
    <w:rsid w:val="009B2990"/>
    <w:rsid w:val="009B72A3"/>
    <w:rsid w:val="009C060B"/>
    <w:rsid w:val="009C30E7"/>
    <w:rsid w:val="009C6434"/>
    <w:rsid w:val="009C7A6D"/>
    <w:rsid w:val="009D6975"/>
    <w:rsid w:val="009D6A7C"/>
    <w:rsid w:val="009E586E"/>
    <w:rsid w:val="009F04E3"/>
    <w:rsid w:val="009F157A"/>
    <w:rsid w:val="009F1CBA"/>
    <w:rsid w:val="009F3481"/>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22BB"/>
    <w:rsid w:val="00AA2938"/>
    <w:rsid w:val="00AA4BDD"/>
    <w:rsid w:val="00AA6DCA"/>
    <w:rsid w:val="00AA7C18"/>
    <w:rsid w:val="00AB1159"/>
    <w:rsid w:val="00AB15C4"/>
    <w:rsid w:val="00AB559A"/>
    <w:rsid w:val="00AB7E59"/>
    <w:rsid w:val="00AC3FB8"/>
    <w:rsid w:val="00AC53EB"/>
    <w:rsid w:val="00AD0D3D"/>
    <w:rsid w:val="00AD2B0F"/>
    <w:rsid w:val="00AE377E"/>
    <w:rsid w:val="00AE5FE1"/>
    <w:rsid w:val="00AF0553"/>
    <w:rsid w:val="00AF3377"/>
    <w:rsid w:val="00AF637B"/>
    <w:rsid w:val="00AF701E"/>
    <w:rsid w:val="00AF7FAF"/>
    <w:rsid w:val="00B02F0D"/>
    <w:rsid w:val="00B0735F"/>
    <w:rsid w:val="00B2596B"/>
    <w:rsid w:val="00B30D85"/>
    <w:rsid w:val="00B364CF"/>
    <w:rsid w:val="00B37396"/>
    <w:rsid w:val="00B37B67"/>
    <w:rsid w:val="00B4514D"/>
    <w:rsid w:val="00B5038A"/>
    <w:rsid w:val="00B50D7F"/>
    <w:rsid w:val="00B544C2"/>
    <w:rsid w:val="00B60EF9"/>
    <w:rsid w:val="00B66A05"/>
    <w:rsid w:val="00B77531"/>
    <w:rsid w:val="00B77811"/>
    <w:rsid w:val="00B92C2A"/>
    <w:rsid w:val="00B934A6"/>
    <w:rsid w:val="00B94B55"/>
    <w:rsid w:val="00B96C67"/>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53A8"/>
    <w:rsid w:val="00C24D8D"/>
    <w:rsid w:val="00C25426"/>
    <w:rsid w:val="00C25EF7"/>
    <w:rsid w:val="00C32F3E"/>
    <w:rsid w:val="00C34252"/>
    <w:rsid w:val="00C37C9D"/>
    <w:rsid w:val="00C37F2F"/>
    <w:rsid w:val="00C530DD"/>
    <w:rsid w:val="00C60749"/>
    <w:rsid w:val="00C63F7E"/>
    <w:rsid w:val="00C640A1"/>
    <w:rsid w:val="00C71A3E"/>
    <w:rsid w:val="00C71AD9"/>
    <w:rsid w:val="00C841BB"/>
    <w:rsid w:val="00C8638C"/>
    <w:rsid w:val="00C9260A"/>
    <w:rsid w:val="00CA00E2"/>
    <w:rsid w:val="00CB0CF8"/>
    <w:rsid w:val="00CB7139"/>
    <w:rsid w:val="00CB7FE0"/>
    <w:rsid w:val="00CC640B"/>
    <w:rsid w:val="00CC6A97"/>
    <w:rsid w:val="00CC74FB"/>
    <w:rsid w:val="00CD10DE"/>
    <w:rsid w:val="00CE0A55"/>
    <w:rsid w:val="00CE11C3"/>
    <w:rsid w:val="00CE2132"/>
    <w:rsid w:val="00CE2AD5"/>
    <w:rsid w:val="00CE3353"/>
    <w:rsid w:val="00CE4D3B"/>
    <w:rsid w:val="00CF62FE"/>
    <w:rsid w:val="00CF63DA"/>
    <w:rsid w:val="00D15F98"/>
    <w:rsid w:val="00D17A4C"/>
    <w:rsid w:val="00D20ABA"/>
    <w:rsid w:val="00D20B01"/>
    <w:rsid w:val="00D21D06"/>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D32"/>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1F8E"/>
    <w:rsid w:val="00E15F07"/>
    <w:rsid w:val="00E21DF3"/>
    <w:rsid w:val="00E32198"/>
    <w:rsid w:val="00E32A5A"/>
    <w:rsid w:val="00E405D3"/>
    <w:rsid w:val="00E41157"/>
    <w:rsid w:val="00E4410E"/>
    <w:rsid w:val="00E463C2"/>
    <w:rsid w:val="00E52A8C"/>
    <w:rsid w:val="00E60C4E"/>
    <w:rsid w:val="00E62870"/>
    <w:rsid w:val="00E65E17"/>
    <w:rsid w:val="00E737FD"/>
    <w:rsid w:val="00E87F21"/>
    <w:rsid w:val="00E91A07"/>
    <w:rsid w:val="00E94D2A"/>
    <w:rsid w:val="00EA1142"/>
    <w:rsid w:val="00EA3A41"/>
    <w:rsid w:val="00EB0049"/>
    <w:rsid w:val="00EB3465"/>
    <w:rsid w:val="00EC0AA4"/>
    <w:rsid w:val="00EC4350"/>
    <w:rsid w:val="00EC630B"/>
    <w:rsid w:val="00EC73B1"/>
    <w:rsid w:val="00EC7F10"/>
    <w:rsid w:val="00EE0A8F"/>
    <w:rsid w:val="00EE2462"/>
    <w:rsid w:val="00EE2B15"/>
    <w:rsid w:val="00EF4B91"/>
    <w:rsid w:val="00F016BA"/>
    <w:rsid w:val="00F02465"/>
    <w:rsid w:val="00F0634A"/>
    <w:rsid w:val="00F12A80"/>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7F7B"/>
    <w:rsid w:val="00FA0F4B"/>
    <w:rsid w:val="00FA1D1E"/>
    <w:rsid w:val="00FB0F57"/>
    <w:rsid w:val="00FB4A89"/>
    <w:rsid w:val="00FB4D3B"/>
    <w:rsid w:val="00FC0AAF"/>
    <w:rsid w:val="00FC487C"/>
    <w:rsid w:val="00FC7398"/>
    <w:rsid w:val="00FD0E98"/>
    <w:rsid w:val="00FD6225"/>
    <w:rsid w:val="00FD66AF"/>
    <w:rsid w:val="00FE3C56"/>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7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99"/>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paragraph" w:customStyle="1" w:styleId="14">
    <w:name w:val="Гиперссылка1"/>
    <w:basedOn w:val="15"/>
    <w:link w:val="af0"/>
    <w:uiPriority w:val="99"/>
    <w:rsid w:val="00B5038A"/>
    <w:rPr>
      <w:rFonts w:asciiTheme="minorHAnsi" w:eastAsiaTheme="minorHAnsi" w:hAnsiTheme="minorHAnsi" w:cstheme="minorBidi"/>
      <w:color w:val="0000FF"/>
      <w:szCs w:val="22"/>
      <w:u w:val="single"/>
      <w:lang w:eastAsia="en-US"/>
    </w:rPr>
  </w:style>
  <w:style w:type="paragraph" w:customStyle="1" w:styleId="15">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6"/>
    <w:uiPriority w:val="99"/>
    <w:unhideWhenUsed/>
    <w:rsid w:val="00151A22"/>
    <w:rPr>
      <w:vertAlign w:val="superscript"/>
    </w:rPr>
  </w:style>
  <w:style w:type="paragraph" w:customStyle="1" w:styleId="16">
    <w:name w:val="Знак сноски1"/>
    <w:basedOn w:val="15"/>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7">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8">
    <w:name w:val="Стиль1 Знак"/>
    <w:basedOn w:val="af9"/>
    <w:link w:val="1"/>
    <w:locked/>
    <w:rsid w:val="00FE4035"/>
    <w:rPr>
      <w:sz w:val="28"/>
      <w:szCs w:val="28"/>
      <w:shd w:val="clear" w:color="auto" w:fill="FFFFFF"/>
    </w:rPr>
  </w:style>
  <w:style w:type="paragraph" w:customStyle="1" w:styleId="1">
    <w:name w:val="Стиль1"/>
    <w:basedOn w:val="51"/>
    <w:link w:val="18"/>
    <w:rsid w:val="00FE4035"/>
    <w:pPr>
      <w:numPr>
        <w:ilvl w:val="1"/>
        <w:numId w:val="1"/>
      </w:numPr>
      <w:tabs>
        <w:tab w:val="num" w:pos="360"/>
        <w:tab w:val="left" w:pos="553"/>
      </w:tabs>
      <w:spacing w:after="0"/>
      <w:ind w:left="20" w:right="360" w:hanging="2040"/>
      <w:jc w:val="both"/>
    </w:pPr>
    <w:rPr>
      <w:sz w:val="28"/>
      <w:szCs w:val="28"/>
    </w:rPr>
  </w:style>
  <w:style w:type="character" w:customStyle="1" w:styleId="19">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a">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uiPriority w:val="99"/>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c">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d">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e">
    <w:name w:val="Заголовок №1_"/>
    <w:link w:val="1f"/>
    <w:rsid w:val="00E41157"/>
    <w:rPr>
      <w:b/>
      <w:bCs/>
      <w:sz w:val="28"/>
      <w:szCs w:val="28"/>
      <w:shd w:val="clear" w:color="auto" w:fill="FFFFFF"/>
    </w:rPr>
  </w:style>
  <w:style w:type="paragraph" w:customStyle="1" w:styleId="1f">
    <w:name w:val="Заголовок №1"/>
    <w:basedOn w:val="a"/>
    <w:link w:val="1e"/>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0">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a">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b">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14"/>
      </w:numPr>
    </w:pPr>
  </w:style>
  <w:style w:type="table" w:customStyle="1" w:styleId="1fc">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8056/b62a1fb9866511d7c18254a0a96e961d5154a97e/" TargetMode="External"/><Relationship Id="rId18" Type="http://schemas.openxmlformats.org/officeDocument/2006/relationships/hyperlink" Target="https://www.consultant.ru/document/cons_doc_LAW_468056/b62a1fb9866511d7c18254a0a96e961d5154a97e/" TargetMode="External"/><Relationship Id="rId26" Type="http://schemas.openxmlformats.org/officeDocument/2006/relationships/hyperlink" Target="https://www.consultant.ru/document/cons_doc_LAW_468056/b62a1fb9866511d7c18254a0a96e961d5154a97e/" TargetMode="External"/><Relationship Id="rId39" Type="http://schemas.openxmlformats.org/officeDocument/2006/relationships/hyperlink" Target="https://www.consultant.ru/document/cons_doc_LAW_468056/b62a1fb9866511d7c18254a0a96e961d5154a97e/" TargetMode="External"/><Relationship Id="rId21" Type="http://schemas.openxmlformats.org/officeDocument/2006/relationships/hyperlink" Target="https://www.consultant.ru/document/cons_doc_LAW_468056/b62a1fb9866511d7c18254a0a96e961d5154a97e/" TargetMode="External"/><Relationship Id="rId34" Type="http://schemas.openxmlformats.org/officeDocument/2006/relationships/hyperlink" Target="https://www.consultant.ru/document/cons_doc_LAW_468056/b62a1fb9866511d7c18254a0a96e961d5154a97e/" TargetMode="External"/><Relationship Id="rId42" Type="http://schemas.openxmlformats.org/officeDocument/2006/relationships/hyperlink" Target="https://www.consultant.ru/document/cons_doc_LAW_468056/b62a1fb9866511d7c18254a0a96e961d5154a97e/" TargetMode="External"/><Relationship Id="rId47" Type="http://schemas.openxmlformats.org/officeDocument/2006/relationships/hyperlink" Target="https://www.consultant.ru/document/cons_doc_LAW_468056/b62a1fb9866511d7c18254a0a96e961d5154a97e/" TargetMode="External"/><Relationship Id="rId50" Type="http://schemas.openxmlformats.org/officeDocument/2006/relationships/hyperlink" Target="https://www.consultant.ru/document/cons_doc_LAW_468056/b62a1fb9866511d7c18254a0a96e961d5154a97e/" TargetMode="External"/><Relationship Id="rId55" Type="http://schemas.openxmlformats.org/officeDocument/2006/relationships/hyperlink" Target="https://www.consultant.ru/document/cons_doc_LAW_468056/b62a1fb9866511d7c18254a0a96e961d5154a97e/" TargetMode="External"/><Relationship Id="rId63" Type="http://schemas.openxmlformats.org/officeDocument/2006/relationships/hyperlink" Target="https://www.consultant.ru/document/cons_doc_LAW_442435/30b3f8c55f65557c253227a65b908cc075ce114a/" TargetMode="External"/><Relationship Id="rId68" Type="http://schemas.openxmlformats.org/officeDocument/2006/relationships/hyperlink" Target="https://www.consultant.ru/document/cons_doc_LAW_468056/b62a1fb9866511d7c18254a0a96e961d5154a97e/" TargetMode="External"/><Relationship Id="rId76" Type="http://schemas.openxmlformats.org/officeDocument/2006/relationships/hyperlink" Target="https://www.consultant.ru/document/cons_doc_LAW_468056/b62a1fb9866511d7c18254a0a96e961d5154a97e/" TargetMode="External"/><Relationship Id="rId84" Type="http://schemas.openxmlformats.org/officeDocument/2006/relationships/hyperlink" Target="https://www.consultant.ru/document/cons_doc_LAW_468056/b62a1fb9866511d7c18254a0a96e961d5154a97e/" TargetMode="External"/><Relationship Id="rId7" Type="http://schemas.openxmlformats.org/officeDocument/2006/relationships/endnotes" Target="endnotes.xml"/><Relationship Id="rId71" Type="http://schemas.openxmlformats.org/officeDocument/2006/relationships/hyperlink" Target="https://www.consultant.ru/document/cons_doc_LAW_468056/b62a1fb9866511d7c18254a0a96e961d5154a97e/" TargetMode="External"/><Relationship Id="rId2" Type="http://schemas.openxmlformats.org/officeDocument/2006/relationships/numbering" Target="numbering.xml"/><Relationship Id="rId16" Type="http://schemas.openxmlformats.org/officeDocument/2006/relationships/hyperlink" Target="https://www.consultant.ru/document/cons_doc_LAW_464894/e319cca703566186bfd83cacbeb23b217efc930e/" TargetMode="External"/><Relationship Id="rId29" Type="http://schemas.openxmlformats.org/officeDocument/2006/relationships/hyperlink" Target="https://www.consultant.ru/document/cons_doc_LAW_468056/b62a1fb9866511d7c18254a0a96e961d5154a97e/" TargetMode="External"/><Relationship Id="rId11" Type="http://schemas.openxmlformats.org/officeDocument/2006/relationships/hyperlink" Target="https://www.consultant.ru/document/cons_doc_LAW_468056/b62a1fb9866511d7c18254a0a96e961d5154a97e/" TargetMode="External"/><Relationship Id="rId24" Type="http://schemas.openxmlformats.org/officeDocument/2006/relationships/hyperlink" Target="https://www.consultant.ru/document/cons_doc_LAW_468056/b62a1fb9866511d7c18254a0a96e961d5154a97e/" TargetMode="External"/><Relationship Id="rId32" Type="http://schemas.openxmlformats.org/officeDocument/2006/relationships/hyperlink" Target="https://www.consultant.ru/document/cons_doc_LAW_468056/b62a1fb9866511d7c18254a0a96e961d5154a97e/" TargetMode="External"/><Relationship Id="rId37" Type="http://schemas.openxmlformats.org/officeDocument/2006/relationships/hyperlink" Target="https://www.consultant.ru/document/cons_doc_LAW_468056/b62a1fb9866511d7c18254a0a96e961d5154a97e/" TargetMode="External"/><Relationship Id="rId40" Type="http://schemas.openxmlformats.org/officeDocument/2006/relationships/hyperlink" Target="https://www.consultant.ru/document/cons_doc_LAW_468056/b62a1fb9866511d7c18254a0a96e961d5154a97e/" TargetMode="External"/><Relationship Id="rId45" Type="http://schemas.openxmlformats.org/officeDocument/2006/relationships/hyperlink" Target="https://www.consultant.ru/document/cons_doc_LAW_468056/b62a1fb9866511d7c18254a0a96e961d5154a97e/" TargetMode="External"/><Relationship Id="rId53" Type="http://schemas.openxmlformats.org/officeDocument/2006/relationships/hyperlink" Target="https://www.consultant.ru/document/cons_doc_LAW_468056/b62a1fb9866511d7c18254a0a96e961d5154a97e/" TargetMode="External"/><Relationship Id="rId58" Type="http://schemas.openxmlformats.org/officeDocument/2006/relationships/hyperlink" Target="https://www.consultant.ru/document/cons_doc_LAW_468056/b62a1fb9866511d7c18254a0a96e961d5154a97e/" TargetMode="External"/><Relationship Id="rId66" Type="http://schemas.openxmlformats.org/officeDocument/2006/relationships/hyperlink" Target="https://www.consultant.ru/document/cons_doc_LAW_451740/" TargetMode="External"/><Relationship Id="rId74" Type="http://schemas.openxmlformats.org/officeDocument/2006/relationships/hyperlink" Target="https://www.consultant.ru/document/cons_doc_LAW_468056/b62a1fb9866511d7c18254a0a96e961d5154a97e/" TargetMode="External"/><Relationship Id="rId79" Type="http://schemas.openxmlformats.org/officeDocument/2006/relationships/hyperlink" Target="https://www.consultant.ru/document/cons_doc_LAW_464894/e319cca703566186bfd83cacbeb23b217efc930e/"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onsultant.ru/document/cons_doc_LAW_468056/b62a1fb9866511d7c18254a0a96e961d5154a97e/" TargetMode="External"/><Relationship Id="rId82" Type="http://schemas.openxmlformats.org/officeDocument/2006/relationships/hyperlink" Target="https://www.consultant.ru/document/cons_doc_LAW_468056/b62a1fb9866511d7c18254a0a96e961d5154a97e/" TargetMode="External"/><Relationship Id="rId19" Type="http://schemas.openxmlformats.org/officeDocument/2006/relationships/hyperlink" Target="https://www.consultant.ru/document/cons_doc_LAW_464894/e319cca703566186bfd83cacbeb23b217efc930e/" TargetMode="External"/><Relationship Id="rId4" Type="http://schemas.openxmlformats.org/officeDocument/2006/relationships/settings" Target="settings.xml"/><Relationship Id="rId9" Type="http://schemas.openxmlformats.org/officeDocument/2006/relationships/hyperlink" Target="https://www.consultant.ru/document/cons_doc_LAW_464894/5d02242ebd04c398d2acf7c53dbc79659b85e8f3/" TargetMode="External"/><Relationship Id="rId14" Type="http://schemas.openxmlformats.org/officeDocument/2006/relationships/hyperlink" Target="https://www.consultant.ru/document/cons_doc_LAW_451740/" TargetMode="External"/><Relationship Id="rId22" Type="http://schemas.openxmlformats.org/officeDocument/2006/relationships/hyperlink" Target="https://www.consultant.ru/document/cons_doc_LAW_464894/e319cca703566186bfd83cacbeb23b217efc930e/" TargetMode="External"/><Relationship Id="rId27" Type="http://schemas.openxmlformats.org/officeDocument/2006/relationships/hyperlink" Target="https://www.consultant.ru/document/cons_doc_LAW_468056/b62a1fb9866511d7c18254a0a96e961d5154a97e/" TargetMode="External"/><Relationship Id="rId30" Type="http://schemas.openxmlformats.org/officeDocument/2006/relationships/hyperlink" Target="https://www.consultant.ru/document/cons_doc_LAW_468056/b62a1fb9866511d7c18254a0a96e961d5154a97e/" TargetMode="External"/><Relationship Id="rId35" Type="http://schemas.openxmlformats.org/officeDocument/2006/relationships/hyperlink" Target="https://www.consultant.ru/document/cons_doc_LAW_468056/b62a1fb9866511d7c18254a0a96e961d5154a97e/" TargetMode="External"/><Relationship Id="rId43" Type="http://schemas.openxmlformats.org/officeDocument/2006/relationships/hyperlink" Target="https://www.consultant.ru/document/cons_doc_LAW_468056/b62a1fb9866511d7c18254a0a96e961d5154a97e/" TargetMode="External"/><Relationship Id="rId48" Type="http://schemas.openxmlformats.org/officeDocument/2006/relationships/hyperlink" Target="https://www.consultant.ru/document/cons_doc_LAW_468056/b62a1fb9866511d7c18254a0a96e961d5154a97e/" TargetMode="External"/><Relationship Id="rId56" Type="http://schemas.openxmlformats.org/officeDocument/2006/relationships/hyperlink" Target="https://www.consultant.ru/document/cons_doc_LAW_450743/6d7e3292bd53d0b34006dba2fff0124bc35487bc/" TargetMode="External"/><Relationship Id="rId64" Type="http://schemas.openxmlformats.org/officeDocument/2006/relationships/hyperlink" Target="https://www.consultant.ru/document/cons_doc_LAW_442435/30b3f8c55f65557c253227a65b908cc075ce114a/" TargetMode="External"/><Relationship Id="rId69" Type="http://schemas.openxmlformats.org/officeDocument/2006/relationships/hyperlink" Target="https://www.consultant.ru/document/cons_doc_LAW_468056/b62a1fb9866511d7c18254a0a96e961d5154a97e/" TargetMode="External"/><Relationship Id="rId77" Type="http://schemas.openxmlformats.org/officeDocument/2006/relationships/hyperlink" Target="https://www.consultant.ru/document/cons_doc_LAW_468056/b62a1fb9866511d7c18254a0a96e961d5154a97e/" TargetMode="External"/><Relationship Id="rId8" Type="http://schemas.openxmlformats.org/officeDocument/2006/relationships/image" Target="media/image1.jpeg"/><Relationship Id="rId51" Type="http://schemas.openxmlformats.org/officeDocument/2006/relationships/hyperlink" Target="https://www.consultant.ru/document/cons_doc_LAW_468056/b62a1fb9866511d7c18254a0a96e961d5154a97e/" TargetMode="External"/><Relationship Id="rId72" Type="http://schemas.openxmlformats.org/officeDocument/2006/relationships/hyperlink" Target="https://www.consultant.ru/document/cons_doc_LAW_468056/b62a1fb9866511d7c18254a0a96e961d5154a97e/" TargetMode="External"/><Relationship Id="rId80" Type="http://schemas.openxmlformats.org/officeDocument/2006/relationships/hyperlink" Target="https://www.consultant.ru/document/cons_doc_LAW_468056/b62a1fb9866511d7c18254a0a96e961d5154a97e/"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onsultant.ru/document/cons_doc_LAW_468056/b62a1fb9866511d7c18254a0a96e961d5154a97e/" TargetMode="External"/><Relationship Id="rId17" Type="http://schemas.openxmlformats.org/officeDocument/2006/relationships/hyperlink" Target="https://www.consultant.ru/document/cons_doc_LAW_468389/991f38f48938301786d00472d880cf11d1a28ef9/" TargetMode="External"/><Relationship Id="rId25" Type="http://schemas.openxmlformats.org/officeDocument/2006/relationships/hyperlink" Target="https://www.consultant.ru/document/cons_doc_LAW_468056/b62a1fb9866511d7c18254a0a96e961d5154a97e/" TargetMode="External"/><Relationship Id="rId33" Type="http://schemas.openxmlformats.org/officeDocument/2006/relationships/hyperlink" Target="https://www.consultant.ru/document/cons_doc_LAW_468056/b62a1fb9866511d7c18254a0a96e961d5154a97e/" TargetMode="External"/><Relationship Id="rId38" Type="http://schemas.openxmlformats.org/officeDocument/2006/relationships/hyperlink" Target="https://www.consultant.ru/document/cons_doc_LAW_468056/b62a1fb9866511d7c18254a0a96e961d5154a97e/" TargetMode="External"/><Relationship Id="rId46" Type="http://schemas.openxmlformats.org/officeDocument/2006/relationships/hyperlink" Target="https://www.consultant.ru/document/cons_doc_LAW_468056/b62a1fb9866511d7c18254a0a96e961d5154a97e/" TargetMode="External"/><Relationship Id="rId59" Type="http://schemas.openxmlformats.org/officeDocument/2006/relationships/hyperlink" Target="https://www.consultant.ru/document/cons_doc_LAW_468056/b62a1fb9866511d7c18254a0a96e961d5154a97e/" TargetMode="External"/><Relationship Id="rId67" Type="http://schemas.openxmlformats.org/officeDocument/2006/relationships/hyperlink" Target="https://www.consultant.ru/document/cons_doc_LAW_451740/" TargetMode="External"/><Relationship Id="rId20" Type="http://schemas.openxmlformats.org/officeDocument/2006/relationships/hyperlink" Target="https://www.consultant.ru/document/cons_doc_LAW_468056/b62a1fb9866511d7c18254a0a96e961d5154a97e/" TargetMode="External"/><Relationship Id="rId41" Type="http://schemas.openxmlformats.org/officeDocument/2006/relationships/hyperlink" Target="https://www.consultant.ru/document/cons_doc_LAW_468056/b62a1fb9866511d7c18254a0a96e961d5154a97e/" TargetMode="External"/><Relationship Id="rId54" Type="http://schemas.openxmlformats.org/officeDocument/2006/relationships/hyperlink" Target="https://www.consultant.ru/document/cons_doc_LAW_468056/b62a1fb9866511d7c18254a0a96e961d5154a97e/" TargetMode="External"/><Relationship Id="rId62" Type="http://schemas.openxmlformats.org/officeDocument/2006/relationships/hyperlink" Target="https://www.consultant.ru/document/cons_doc_LAW_468056/b62a1fb9866511d7c18254a0a96e961d5154a97e/" TargetMode="External"/><Relationship Id="rId70" Type="http://schemas.openxmlformats.org/officeDocument/2006/relationships/hyperlink" Target="https://www.consultant.ru/document/cons_doc_LAW_468056/b62a1fb9866511d7c18254a0a96e961d5154a97e/" TargetMode="External"/><Relationship Id="rId75" Type="http://schemas.openxmlformats.org/officeDocument/2006/relationships/hyperlink" Target="https://www.consultant.ru/document/cons_doc_LAW_468056/b62a1fb9866511d7c18254a0a96e961d5154a97e/" TargetMode="External"/><Relationship Id="rId83" Type="http://schemas.openxmlformats.org/officeDocument/2006/relationships/hyperlink" Target="https://www.consultant.ru/document/cons_doc_LAW_468056/b62a1fb9866511d7c18254a0a96e961d5154a97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442435/30b3f8c55f65557c253227a65b908cc075ce114a/" TargetMode="External"/><Relationship Id="rId23" Type="http://schemas.openxmlformats.org/officeDocument/2006/relationships/hyperlink" Target="https://www.consultant.ru/document/cons_doc_LAW_468056/b62a1fb9866511d7c18254a0a96e961d5154a97e/" TargetMode="External"/><Relationship Id="rId28" Type="http://schemas.openxmlformats.org/officeDocument/2006/relationships/hyperlink" Target="https://www.consultant.ru/document/cons_doc_LAW_468056/b62a1fb9866511d7c18254a0a96e961d5154a97e/" TargetMode="External"/><Relationship Id="rId36" Type="http://schemas.openxmlformats.org/officeDocument/2006/relationships/hyperlink" Target="https://www.consultant.ru/document/cons_doc_LAW_468056/b62a1fb9866511d7c18254a0a96e961d5154a97e/" TargetMode="External"/><Relationship Id="rId49" Type="http://schemas.openxmlformats.org/officeDocument/2006/relationships/hyperlink" Target="https://www.consultant.ru/document/cons_doc_LAW_468056/b62a1fb9866511d7c18254a0a96e961d5154a97e/" TargetMode="External"/><Relationship Id="rId57" Type="http://schemas.openxmlformats.org/officeDocument/2006/relationships/hyperlink" Target="https://www.consultant.ru/document/cons_doc_LAW_450743/6d7e3292bd53d0b34006dba2fff0124bc35487bc/" TargetMode="External"/><Relationship Id="rId10" Type="http://schemas.openxmlformats.org/officeDocument/2006/relationships/hyperlink" Target="https://www.consultant.ru/document/cons_doc_LAW_464894/" TargetMode="External"/><Relationship Id="rId31" Type="http://schemas.openxmlformats.org/officeDocument/2006/relationships/hyperlink" Target="https://www.consultant.ru/document/cons_doc_LAW_468056/b62a1fb9866511d7c18254a0a96e961d5154a97e/" TargetMode="External"/><Relationship Id="rId44" Type="http://schemas.openxmlformats.org/officeDocument/2006/relationships/hyperlink" Target="https://www.consultant.ru/document/cons_doc_LAW_468056/b62a1fb9866511d7c18254a0a96e961d5154a97e/" TargetMode="External"/><Relationship Id="rId52" Type="http://schemas.openxmlformats.org/officeDocument/2006/relationships/hyperlink" Target="https://www.consultant.ru/document/cons_doc_LAW_468056/b62a1fb9866511d7c18254a0a96e961d5154a97e/" TargetMode="External"/><Relationship Id="rId60" Type="http://schemas.openxmlformats.org/officeDocument/2006/relationships/hyperlink" Target="https://www.consultant.ru/document/cons_doc_LAW_468056/b62a1fb9866511d7c18254a0a96e961d5154a97e/" TargetMode="External"/><Relationship Id="rId65" Type="http://schemas.openxmlformats.org/officeDocument/2006/relationships/hyperlink" Target="https://www.consultant.ru/document/cons_doc_LAW_468056/b62a1fb9866511d7c18254a0a96e961d5154a97e/" TargetMode="External"/><Relationship Id="rId73" Type="http://schemas.openxmlformats.org/officeDocument/2006/relationships/hyperlink" Target="https://www.consultant.ru/document/cons_doc_LAW_468056/b62a1fb9866511d7c18254a0a96e961d5154a97e/" TargetMode="External"/><Relationship Id="rId78" Type="http://schemas.openxmlformats.org/officeDocument/2006/relationships/hyperlink" Target="https://www.consultant.ru/document/cons_doc_LAW_468056/b62a1fb9866511d7c18254a0a96e961d5154a97e/" TargetMode="External"/><Relationship Id="rId81" Type="http://schemas.openxmlformats.org/officeDocument/2006/relationships/hyperlink" Target="https://www.consultant.ru/document/cons_doc_LAW_468056/b62a1fb9866511d7c18254a0a96e961d5154a97e/"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7D568-052C-40EF-82D8-F146311F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26</Pages>
  <Words>10152</Words>
  <Characters>57868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317</cp:revision>
  <cp:lastPrinted>2024-02-28T08:54:00Z</cp:lastPrinted>
  <dcterms:created xsi:type="dcterms:W3CDTF">2020-12-30T05:52:00Z</dcterms:created>
  <dcterms:modified xsi:type="dcterms:W3CDTF">2024-05-21T02:36:00Z</dcterms:modified>
</cp:coreProperties>
</file>