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DD0257"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96605D" w:rsidRDefault="0096605D">
                  <w:r>
                    <w:rPr>
                      <w:rFonts w:asciiTheme="majorHAnsi" w:hAnsiTheme="majorHAnsi" w:cs="Times New Roman"/>
                    </w:rPr>
                    <w:t xml:space="preserve"> </w:t>
                  </w:r>
                </w:p>
                <w:p w:rsidR="0096605D" w:rsidRDefault="0096605D" w:rsidP="00E46BA1">
                  <w:pPr>
                    <w:pBdr>
                      <w:top w:val="thinThickSmallGap" w:sz="36" w:space="11" w:color="622423"/>
                      <w:bottom w:val="thickThinSmallGap" w:sz="36" w:space="10" w:color="622423"/>
                    </w:pBdr>
                  </w:pPr>
                  <w:r>
                    <w:rPr>
                      <w:rFonts w:ascii="Cambria" w:hAnsi="Cambria"/>
                      <w:i/>
                      <w:iCs/>
                      <w:sz w:val="20"/>
                      <w:szCs w:val="20"/>
                    </w:rPr>
                    <w:t xml:space="preserve">  </w:t>
                  </w:r>
                  <w:r w:rsidR="004143C7">
                    <w:rPr>
                      <w:rFonts w:ascii="Cambria" w:hAnsi="Cambria"/>
                      <w:i/>
                      <w:iCs/>
                      <w:sz w:val="20"/>
                      <w:szCs w:val="20"/>
                    </w:rPr>
                    <w:t xml:space="preserve"> </w:t>
                  </w:r>
                  <w:r w:rsidR="00CF7462">
                    <w:rPr>
                      <w:rFonts w:ascii="Cambria" w:hAnsi="Cambria"/>
                      <w:i/>
                      <w:iCs/>
                      <w:sz w:val="20"/>
                      <w:szCs w:val="20"/>
                    </w:rPr>
                    <w:t xml:space="preserve"> </w:t>
                  </w:r>
                  <w:r w:rsidR="00D0421E">
                    <w:rPr>
                      <w:rFonts w:ascii="Cambria" w:hAnsi="Cambria"/>
                      <w:i/>
                      <w:iCs/>
                      <w:sz w:val="20"/>
                      <w:szCs w:val="20"/>
                    </w:rPr>
                    <w:t>Прокуратура разъясняет</w:t>
                  </w:r>
                </w:p>
                <w:p w:rsidR="00426A81" w:rsidRDefault="00407966" w:rsidP="00210E7C">
                  <w:pPr>
                    <w:spacing w:after="0"/>
                  </w:pPr>
                  <w:r>
                    <w:t xml:space="preserve"> </w:t>
                  </w:r>
                </w:p>
                <w:p w:rsidR="00C435F4" w:rsidRDefault="00CF7462" w:rsidP="00210E7C">
                  <w:pPr>
                    <w:spacing w:after="0"/>
                  </w:pPr>
                  <w:r>
                    <w:t xml:space="preserve"> </w:t>
                  </w:r>
                  <w:r w:rsidR="00AE59FA">
                    <w:t>ПА №106; №107; №108 от   13.12.2024г.</w:t>
                  </w:r>
                </w:p>
                <w:p w:rsidR="00AE59FA" w:rsidRDefault="00AE59FA" w:rsidP="00210E7C">
                  <w:pPr>
                    <w:spacing w:after="0"/>
                  </w:pPr>
                  <w:r>
                    <w:t>ПА №110 от 19.12.2024г.</w:t>
                  </w:r>
                </w:p>
                <w:p w:rsidR="00AE59FA" w:rsidRDefault="00AE59FA" w:rsidP="00210E7C">
                  <w:pPr>
                    <w:spacing w:after="0"/>
                  </w:pPr>
                  <w:r>
                    <w:t>ПА №111 от 24.12.2024г.</w:t>
                  </w:r>
                </w:p>
                <w:p w:rsidR="00426A81" w:rsidRDefault="00426A81" w:rsidP="00210E7C">
                  <w:pPr>
                    <w:spacing w:after="0"/>
                  </w:pPr>
                </w:p>
                <w:p w:rsidR="00913906" w:rsidRDefault="00AE59FA" w:rsidP="00210E7C">
                  <w:pPr>
                    <w:spacing w:after="0"/>
                  </w:pPr>
                  <w:r>
                    <w:t>Решение№237:</w:t>
                  </w:r>
                </w:p>
                <w:p w:rsidR="00AE59FA" w:rsidRDefault="00722E39" w:rsidP="00210E7C">
                  <w:pPr>
                    <w:spacing w:after="0"/>
                  </w:pPr>
                  <w:r>
                    <w:t>№238;№239; №240</w:t>
                  </w:r>
                  <w:r w:rsidR="002F22E6">
                    <w:t>;№241</w:t>
                  </w:r>
                  <w:r>
                    <w:t xml:space="preserve"> </w:t>
                  </w:r>
                  <w:r w:rsidR="00AE59FA">
                    <w:t>от 25.12.2024г.</w:t>
                  </w:r>
                </w:p>
                <w:p w:rsidR="0090476E" w:rsidRDefault="0096605D" w:rsidP="00FD6F77">
                  <w:pPr>
                    <w:spacing w:after="0"/>
                    <w:rPr>
                      <w:rFonts w:ascii="Times New Roman" w:hAnsi="Times New Roman" w:cs="Times New Roman"/>
                    </w:rPr>
                  </w:pPr>
                  <w:r>
                    <w:rPr>
                      <w:rFonts w:ascii="Times New Roman" w:hAnsi="Times New Roman" w:cs="Times New Roman"/>
                    </w:rPr>
                    <w:t xml:space="preserve"> </w:t>
                  </w:r>
                </w:p>
                <w:p w:rsidR="0090476E" w:rsidRDefault="0090476E" w:rsidP="00FD6F77">
                  <w:pPr>
                    <w:spacing w:after="0"/>
                    <w:rPr>
                      <w:rFonts w:ascii="Times New Roman" w:hAnsi="Times New Roman" w:cs="Times New Roman"/>
                    </w:rPr>
                  </w:pPr>
                </w:p>
                <w:p w:rsidR="0090476E" w:rsidRDefault="0090476E" w:rsidP="00FD6F77">
                  <w:pPr>
                    <w:spacing w:after="0"/>
                    <w:rPr>
                      <w:rFonts w:ascii="Times New Roman" w:hAnsi="Times New Roman" w:cs="Times New Roman"/>
                    </w:rPr>
                  </w:pPr>
                </w:p>
                <w:p w:rsidR="0090476E" w:rsidRDefault="0090476E" w:rsidP="00FD6F77">
                  <w:pPr>
                    <w:spacing w:after="0"/>
                    <w:rPr>
                      <w:rFonts w:ascii="Times New Roman" w:hAnsi="Times New Roman" w:cs="Times New Roman"/>
                    </w:rPr>
                  </w:pPr>
                </w:p>
                <w:p w:rsidR="00472040" w:rsidRDefault="00AE59FA" w:rsidP="00FD6F77">
                  <w:pPr>
                    <w:spacing w:after="0"/>
                    <w:rPr>
                      <w:rFonts w:ascii="Times New Roman" w:hAnsi="Times New Roman" w:cs="Times New Roman"/>
                    </w:rPr>
                  </w:pPr>
                  <w:r>
                    <w:rPr>
                      <w:rFonts w:ascii="Times New Roman" w:hAnsi="Times New Roman" w:cs="Times New Roman"/>
                    </w:rPr>
                    <w:t xml:space="preserve"> </w:t>
                  </w:r>
                </w:p>
                <w:p w:rsidR="0096605D" w:rsidRDefault="0096605D" w:rsidP="00210E7C">
                  <w:pPr>
                    <w:spacing w:after="0"/>
                  </w:pPr>
                </w:p>
                <w:p w:rsidR="0096605D" w:rsidRDefault="0096605D" w:rsidP="000F1C61">
                  <w:pPr>
                    <w:spacing w:after="0"/>
                    <w:rPr>
                      <w:rFonts w:ascii="Times New Roman" w:hAnsi="Times New Roman" w:cs="Times New Roman"/>
                    </w:rPr>
                  </w:pPr>
                  <w:r>
                    <w:rPr>
                      <w:rFonts w:ascii="Times New Roman" w:hAnsi="Times New Roman" w:cs="Times New Roman"/>
                    </w:rPr>
                    <w:t xml:space="preserve"> </w:t>
                  </w:r>
                </w:p>
                <w:p w:rsidR="00352682" w:rsidRDefault="004143C7" w:rsidP="000F1C61">
                  <w:pPr>
                    <w:spacing w:after="0"/>
                    <w:rPr>
                      <w:rFonts w:ascii="Times New Roman" w:hAnsi="Times New Roman" w:cs="Times New Roman"/>
                    </w:rPr>
                  </w:pPr>
                  <w:r>
                    <w:rPr>
                      <w:rFonts w:ascii="Times New Roman" w:hAnsi="Times New Roman" w:cs="Times New Roman"/>
                    </w:rPr>
                    <w:t xml:space="preserve"> </w:t>
                  </w:r>
                </w:p>
                <w:p w:rsidR="0096605D" w:rsidRPr="00B35A3E" w:rsidRDefault="0096605D" w:rsidP="00210E7C">
                  <w:pPr>
                    <w:spacing w:after="0"/>
                    <w:rPr>
                      <w:rFonts w:ascii="Times New Roman" w:hAnsi="Times New Roman" w:cs="Times New Roman"/>
                    </w:rPr>
                  </w:pPr>
                </w:p>
              </w:txbxContent>
            </v:textbox>
            <w10:wrap type="square" anchorx="page" anchory="page"/>
          </v:shape>
        </w:pict>
      </w:r>
    </w:p>
    <w:p w:rsidR="00E91A07" w:rsidRPr="000605D3" w:rsidRDefault="00DD0257"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96605D" w:rsidRPr="001C6C7E" w:rsidRDefault="0096605D" w:rsidP="00E91A07">
                  <w:pPr>
                    <w:jc w:val="center"/>
                    <w:rPr>
                      <w:b/>
                      <w:i/>
                      <w:sz w:val="28"/>
                      <w:szCs w:val="28"/>
                    </w:rPr>
                  </w:pPr>
                </w:p>
                <w:p w:rsidR="0096605D" w:rsidRPr="0038078E" w:rsidRDefault="0096605D" w:rsidP="00E91A07">
                  <w:pPr>
                    <w:jc w:val="center"/>
                    <w:rPr>
                      <w:rFonts w:ascii="Times New Roman" w:hAnsi="Times New Roman" w:cs="Times New Roman"/>
                      <w:sz w:val="28"/>
                      <w:szCs w:val="28"/>
                    </w:rPr>
                  </w:pPr>
                  <w:r w:rsidRPr="0038078E">
                    <w:rPr>
                      <w:rFonts w:ascii="Times New Roman" w:hAnsi="Times New Roman" w:cs="Times New Roman"/>
                      <w:sz w:val="28"/>
                      <w:szCs w:val="28"/>
                    </w:rPr>
                    <w:t xml:space="preserve">№ </w:t>
                  </w:r>
                  <w:r w:rsidR="00323E72">
                    <w:rPr>
                      <w:rFonts w:ascii="Times New Roman" w:hAnsi="Times New Roman" w:cs="Times New Roman"/>
                      <w:sz w:val="28"/>
                      <w:szCs w:val="28"/>
                    </w:rPr>
                    <w:t>2</w:t>
                  </w:r>
                  <w:r w:rsidR="0090476E">
                    <w:rPr>
                      <w:rFonts w:ascii="Times New Roman" w:hAnsi="Times New Roman" w:cs="Times New Roman"/>
                      <w:sz w:val="28"/>
                      <w:szCs w:val="28"/>
                    </w:rPr>
                    <w:t>3</w:t>
                  </w:r>
                </w:p>
                <w:p w:rsidR="0096605D" w:rsidRPr="0038078E" w:rsidRDefault="0090476E" w:rsidP="00E91A07">
                  <w:pPr>
                    <w:jc w:val="center"/>
                    <w:rPr>
                      <w:rFonts w:ascii="Times New Roman" w:hAnsi="Times New Roman" w:cs="Times New Roman"/>
                      <w:sz w:val="28"/>
                      <w:szCs w:val="28"/>
                    </w:rPr>
                  </w:pPr>
                  <w:r>
                    <w:rPr>
                      <w:rFonts w:ascii="Times New Roman" w:hAnsi="Times New Roman" w:cs="Times New Roman"/>
                      <w:sz w:val="28"/>
                      <w:szCs w:val="28"/>
                    </w:rPr>
                    <w:t>25</w:t>
                  </w:r>
                  <w:r w:rsidR="0096605D" w:rsidRPr="00462E08">
                    <w:rPr>
                      <w:rFonts w:ascii="Times New Roman" w:hAnsi="Times New Roman" w:cs="Times New Roman"/>
                      <w:sz w:val="28"/>
                      <w:szCs w:val="28"/>
                    </w:rPr>
                    <w:t>.</w:t>
                  </w:r>
                  <w:r w:rsidR="0096605D">
                    <w:rPr>
                      <w:rFonts w:ascii="Times New Roman" w:hAnsi="Times New Roman" w:cs="Times New Roman"/>
                      <w:sz w:val="28"/>
                      <w:szCs w:val="28"/>
                    </w:rPr>
                    <w:t>1</w:t>
                  </w:r>
                  <w:r w:rsidR="00D0421E">
                    <w:rPr>
                      <w:rFonts w:ascii="Times New Roman" w:hAnsi="Times New Roman" w:cs="Times New Roman"/>
                      <w:sz w:val="28"/>
                      <w:szCs w:val="28"/>
                    </w:rPr>
                    <w:t>2</w:t>
                  </w:r>
                  <w:r w:rsidR="0096605D" w:rsidRPr="0038078E">
                    <w:rPr>
                      <w:rFonts w:ascii="Times New Roman" w:hAnsi="Times New Roman" w:cs="Times New Roman"/>
                      <w:sz w:val="28"/>
                      <w:szCs w:val="28"/>
                    </w:rPr>
                    <w:t>.2024</w:t>
                  </w:r>
                </w:p>
                <w:p w:rsidR="0096605D" w:rsidRPr="001C6C7E" w:rsidRDefault="0096605D" w:rsidP="00E91A07">
                  <w:pPr>
                    <w:jc w:val="center"/>
                    <w:rPr>
                      <w:sz w:val="28"/>
                      <w:szCs w:val="28"/>
                    </w:rPr>
                  </w:pPr>
                  <w:r w:rsidRPr="0038078E">
                    <w:rPr>
                      <w:rFonts w:ascii="Times New Roman" w:hAnsi="Times New Roman" w:cs="Times New Roman"/>
                      <w:sz w:val="28"/>
                      <w:szCs w:val="28"/>
                    </w:rPr>
                    <w:t>года</w:t>
                  </w: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042A1C" w:rsidRDefault="00042A1C" w:rsidP="00E91A07"/>
    <w:p w:rsidR="00913ECF" w:rsidRDefault="00913ECF" w:rsidP="00E91A07"/>
    <w:p w:rsidR="0074422E" w:rsidRDefault="0074422E" w:rsidP="00E91A07"/>
    <w:p w:rsidR="005F249F" w:rsidRDefault="005F249F" w:rsidP="00E91A07"/>
    <w:p w:rsidR="00F23756" w:rsidRDefault="00F23756" w:rsidP="00E91A07"/>
    <w:p w:rsidR="00472040" w:rsidRPr="00916A81" w:rsidRDefault="00472040" w:rsidP="00916A81">
      <w:pPr>
        <w:spacing w:after="0"/>
        <w:ind w:firstLine="708"/>
        <w:jc w:val="both"/>
        <w:rPr>
          <w:rFonts w:ascii="Times New Roman" w:hAnsi="Times New Roman" w:cs="Times New Roman"/>
          <w:b/>
          <w:sz w:val="24"/>
          <w:szCs w:val="24"/>
        </w:rPr>
      </w:pPr>
      <w:r w:rsidRPr="00916A81">
        <w:rPr>
          <w:rFonts w:ascii="Times New Roman" w:hAnsi="Times New Roman" w:cs="Times New Roman"/>
          <w:b/>
          <w:sz w:val="24"/>
          <w:szCs w:val="24"/>
        </w:rPr>
        <w:lastRenderedPageBreak/>
        <w:t xml:space="preserve">           ПРОКУРАТУРА ЧАНОВСКОГО РАЙОНА РАЗЪЯСНЯЕТ</w:t>
      </w:r>
    </w:p>
    <w:p w:rsidR="005C5C16" w:rsidRPr="00916A81" w:rsidRDefault="005C5C16" w:rsidP="00916A81">
      <w:pPr>
        <w:spacing w:after="0"/>
        <w:ind w:firstLine="709"/>
        <w:jc w:val="both"/>
        <w:rPr>
          <w:rFonts w:ascii="Times New Roman" w:hAnsi="Times New Roman" w:cs="Times New Roman"/>
          <w:color w:val="273350"/>
          <w:sz w:val="24"/>
          <w:szCs w:val="24"/>
          <w:shd w:val="clear" w:color="auto" w:fill="FFFFFF"/>
        </w:rPr>
      </w:pPr>
      <w:bookmarkStart w:id="0" w:name="_GoBack"/>
      <w:bookmarkEnd w:id="0"/>
      <w:proofErr w:type="gramStart"/>
      <w:r w:rsidRPr="00916A81">
        <w:rPr>
          <w:rFonts w:ascii="Times New Roman" w:hAnsi="Times New Roman" w:cs="Times New Roman"/>
          <w:color w:val="273350"/>
          <w:sz w:val="24"/>
          <w:szCs w:val="24"/>
          <w:shd w:val="clear" w:color="auto" w:fill="FFFFFF"/>
        </w:rPr>
        <w:t>С 1 января 2026 года вступает в силу Федеральный закон «О ежегодной семейной выплате гражданам Российской Федерации, имеющим двух и более детей», которым предусматривается предоставление дополнительных мер государственной поддержки в виде ежегодной денежной выплаты гражданам, имеющим двух и более детей в возрасте до 18 лет (до 23 лет в случае обучения по очной форме).</w:t>
      </w:r>
      <w:proofErr w:type="gramEnd"/>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Семейную выплату смогут получать работающие граждане России, имеющие двух и более детей, постоянно проживающие на территории страны, при условии, что такие родители (усыновители, опекуны, попечители) являются налоговыми резидентами Российской Федерации и с их доходов уплачен налог на доходы физических лиц в году, предшествующему году обращения за выплатой.</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Также, размер среднедушевого дохода семьи не должен превышать 1,5- кратную величину прожиточного минимума, установленного в регионе по месту жительств и не имеющим долгов по алиментам.</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 xml:space="preserve">Выплата назначается каждому из родителей (усыновителей). </w:t>
      </w:r>
      <w:proofErr w:type="gramStart"/>
      <w:r w:rsidRPr="00916A81">
        <w:rPr>
          <w:rFonts w:ascii="Times New Roman" w:hAnsi="Times New Roman" w:cs="Times New Roman"/>
          <w:color w:val="273350"/>
          <w:sz w:val="24"/>
          <w:szCs w:val="24"/>
          <w:shd w:val="clear" w:color="auto" w:fill="FFFFFF"/>
        </w:rPr>
        <w:t>Размер выплаты – разница между полной суммой уплаченного НДФЛ за год, предшествующий году обращения за выплатой, и суммой налога, рассчитанного с того же дохода по ставке 6%. </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Заявление о назначении выплаты можно будет подать в территориальный орган Социального фонда России с 1 июня до 1 октября года, следующего за годом, в котором исчислен НДФЛ. </w:t>
      </w:r>
      <w:proofErr w:type="gramEnd"/>
    </w:p>
    <w:p w:rsidR="005C5C16" w:rsidRPr="00916A81" w:rsidRDefault="005C5C16" w:rsidP="00916A81">
      <w:pPr>
        <w:spacing w:after="0"/>
        <w:ind w:firstLine="709"/>
        <w:jc w:val="both"/>
        <w:rPr>
          <w:rFonts w:ascii="Times New Roman" w:hAnsi="Times New Roman" w:cs="Times New Roman"/>
          <w:color w:val="273350"/>
          <w:sz w:val="24"/>
          <w:szCs w:val="24"/>
          <w:shd w:val="clear" w:color="auto" w:fill="FFFFFF"/>
        </w:rPr>
      </w:pPr>
    </w:p>
    <w:p w:rsidR="005C5C16" w:rsidRPr="00916A81" w:rsidRDefault="005C5C16"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5C5C16" w:rsidRPr="00916A81" w:rsidRDefault="005C5C16"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5C5C16" w:rsidRPr="00916A81" w:rsidRDefault="005C5C16" w:rsidP="00916A81">
      <w:pPr>
        <w:spacing w:after="0"/>
        <w:ind w:firstLine="709"/>
        <w:jc w:val="both"/>
        <w:rPr>
          <w:rFonts w:ascii="Times New Roman" w:hAnsi="Times New Roman" w:cs="Times New Roman"/>
          <w:sz w:val="24"/>
          <w:szCs w:val="24"/>
        </w:rPr>
      </w:pPr>
    </w:p>
    <w:p w:rsidR="005C5C16" w:rsidRPr="00916A81" w:rsidRDefault="005C5C16"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 xml:space="preserve">В соответствии с положениями ч. 3 ст. 49 УК </w:t>
      </w:r>
      <w:proofErr w:type="gramStart"/>
      <w:r w:rsidRPr="00916A81">
        <w:rPr>
          <w:rFonts w:ascii="Times New Roman" w:hAnsi="Times New Roman" w:cs="Times New Roman"/>
          <w:color w:val="273350"/>
          <w:sz w:val="24"/>
          <w:szCs w:val="24"/>
          <w:shd w:val="clear" w:color="auto" w:fill="FFFFFF"/>
        </w:rPr>
        <w:t>РФ</w:t>
      </w:r>
      <w:proofErr w:type="gramEnd"/>
      <w:r w:rsidRPr="00916A81">
        <w:rPr>
          <w:rFonts w:ascii="Times New Roman" w:hAnsi="Times New Roman" w:cs="Times New Roman"/>
          <w:color w:val="273350"/>
          <w:sz w:val="24"/>
          <w:szCs w:val="24"/>
          <w:shd w:val="clear" w:color="auto" w:fill="FFFFFF"/>
        </w:rPr>
        <w:t xml:space="preserve"> в случае злостного уклонения осужденного от отбывания обязательных работ они заменяются принудительными работами или лишением свободы. </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 xml:space="preserve">В силу ч. 1 ст. 30 УИК </w:t>
      </w:r>
      <w:proofErr w:type="gramStart"/>
      <w:r w:rsidRPr="00916A81">
        <w:rPr>
          <w:rFonts w:ascii="Times New Roman" w:hAnsi="Times New Roman" w:cs="Times New Roman"/>
          <w:color w:val="273350"/>
          <w:sz w:val="24"/>
          <w:szCs w:val="24"/>
          <w:shd w:val="clear" w:color="auto" w:fill="FFFFFF"/>
        </w:rPr>
        <w:t>РФ</w:t>
      </w:r>
      <w:proofErr w:type="gramEnd"/>
      <w:r w:rsidRPr="00916A81">
        <w:rPr>
          <w:rFonts w:ascii="Times New Roman" w:hAnsi="Times New Roman" w:cs="Times New Roman"/>
          <w:color w:val="273350"/>
          <w:sz w:val="24"/>
          <w:szCs w:val="24"/>
          <w:shd w:val="clear" w:color="auto" w:fill="FFFFFF"/>
        </w:rPr>
        <w:t xml:space="preserve"> злостно уклоняющимся от отбывания исправительных работ признается осужденный:</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а) более двух раз в течение месяца не вышедший на обязательные работы без уважительных причин;</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б) более двух раз в течение месяца нарушивший трудовую дисциплину;</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в) скрывшийся в целях уклонения от отбывания наказания.</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 xml:space="preserve">Согласно </w:t>
      </w:r>
      <w:proofErr w:type="gramStart"/>
      <w:r w:rsidRPr="00916A81">
        <w:rPr>
          <w:rFonts w:ascii="Times New Roman" w:hAnsi="Times New Roman" w:cs="Times New Roman"/>
          <w:color w:val="273350"/>
          <w:sz w:val="24"/>
          <w:szCs w:val="24"/>
          <w:shd w:val="clear" w:color="auto" w:fill="FFFFFF"/>
        </w:rPr>
        <w:t>ч</w:t>
      </w:r>
      <w:proofErr w:type="gramEnd"/>
      <w:r w:rsidRPr="00916A81">
        <w:rPr>
          <w:rFonts w:ascii="Times New Roman" w:hAnsi="Times New Roman" w:cs="Times New Roman"/>
          <w:color w:val="273350"/>
          <w:sz w:val="24"/>
          <w:szCs w:val="24"/>
          <w:shd w:val="clear" w:color="auto" w:fill="FFFFFF"/>
        </w:rPr>
        <w:t>. 2 ст. 29 УИК РФ в отношении осужденных, злостно уклоняющихся от отбывания обязательных работ, уголовно-исполнительная инспекция направляет в суд представление о замене обязательных работ другим видом наказания в соответствии с ч. 3 ст. 49 УК РФ.</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За уклонение от отбывания наказания, выразившееся в невыходе на обязательные работы без уважительных причин и нарушении трудовой дисциплины, подтвержденные документами организации, осужденному выносится предупреждение.</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 xml:space="preserve">В отношении осужденного, более двух раз в течение </w:t>
      </w:r>
      <w:proofErr w:type="gramStart"/>
      <w:r w:rsidRPr="00916A81">
        <w:rPr>
          <w:rFonts w:ascii="Times New Roman" w:hAnsi="Times New Roman" w:cs="Times New Roman"/>
          <w:color w:val="273350"/>
          <w:sz w:val="24"/>
          <w:szCs w:val="24"/>
          <w:shd w:val="clear" w:color="auto" w:fill="FFFFFF"/>
        </w:rPr>
        <w:t>месяца</w:t>
      </w:r>
      <w:proofErr w:type="gramEnd"/>
      <w:r w:rsidRPr="00916A81">
        <w:rPr>
          <w:rFonts w:ascii="Times New Roman" w:hAnsi="Times New Roman" w:cs="Times New Roman"/>
          <w:color w:val="273350"/>
          <w:sz w:val="24"/>
          <w:szCs w:val="24"/>
          <w:shd w:val="clear" w:color="auto" w:fill="FFFFFF"/>
        </w:rPr>
        <w:t xml:space="preserve"> не вышедшего на обязательные работы без уважительных причин, более двух раз в течение месяца нарушившего трудовую дисциплину, а также скрывшегося в целях уклонения от отбывания наказания, инспекция направляет в суд представление о замене обязательных работ другим видом наказания в соответствии с ч. 3 ст. 49 УК РФ.</w:t>
      </w:r>
    </w:p>
    <w:p w:rsidR="005C5C16" w:rsidRPr="00916A81" w:rsidRDefault="005C5C16"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5C5C16" w:rsidRPr="00916A81" w:rsidRDefault="005C5C16"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lastRenderedPageBreak/>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5C5C16" w:rsidRPr="00916A81" w:rsidRDefault="005C5C16" w:rsidP="00916A81">
      <w:pPr>
        <w:spacing w:after="0"/>
        <w:ind w:firstLine="709"/>
        <w:jc w:val="both"/>
        <w:rPr>
          <w:rFonts w:ascii="Times New Roman" w:hAnsi="Times New Roman" w:cs="Times New Roman"/>
          <w:sz w:val="24"/>
          <w:szCs w:val="24"/>
        </w:rPr>
      </w:pPr>
    </w:p>
    <w:p w:rsidR="005C5C16" w:rsidRPr="00916A81" w:rsidRDefault="005C5C16"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 xml:space="preserve">Установить </w:t>
      </w:r>
      <w:proofErr w:type="spellStart"/>
      <w:r w:rsidRPr="00916A81">
        <w:rPr>
          <w:rFonts w:ascii="Times New Roman" w:hAnsi="Times New Roman" w:cs="Times New Roman"/>
          <w:color w:val="273350"/>
          <w:sz w:val="24"/>
          <w:szCs w:val="24"/>
          <w:shd w:val="clear" w:color="auto" w:fill="FFFFFF"/>
        </w:rPr>
        <w:t>самозапрет</w:t>
      </w:r>
      <w:proofErr w:type="spellEnd"/>
      <w:r w:rsidRPr="00916A81">
        <w:rPr>
          <w:rFonts w:ascii="Times New Roman" w:hAnsi="Times New Roman" w:cs="Times New Roman"/>
          <w:color w:val="273350"/>
          <w:sz w:val="24"/>
          <w:szCs w:val="24"/>
          <w:shd w:val="clear" w:color="auto" w:fill="FFFFFF"/>
        </w:rPr>
        <w:t xml:space="preserve"> на выдачу кредитов можно с 1 марта 2025 года.</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 xml:space="preserve">С 1 марта 2025 г. граждане смогут устанавливать </w:t>
      </w:r>
      <w:proofErr w:type="spellStart"/>
      <w:r w:rsidRPr="00916A81">
        <w:rPr>
          <w:rFonts w:ascii="Times New Roman" w:hAnsi="Times New Roman" w:cs="Times New Roman"/>
          <w:color w:val="273350"/>
          <w:sz w:val="24"/>
          <w:szCs w:val="24"/>
          <w:shd w:val="clear" w:color="auto" w:fill="FFFFFF"/>
        </w:rPr>
        <w:t>самозапрет</w:t>
      </w:r>
      <w:proofErr w:type="spellEnd"/>
      <w:r w:rsidRPr="00916A81">
        <w:rPr>
          <w:rFonts w:ascii="Times New Roman" w:hAnsi="Times New Roman" w:cs="Times New Roman"/>
          <w:color w:val="273350"/>
          <w:sz w:val="24"/>
          <w:szCs w:val="24"/>
          <w:shd w:val="clear" w:color="auto" w:fill="FFFFFF"/>
        </w:rPr>
        <w:t xml:space="preserve"> на выдачу потребительских кредитов и </w:t>
      </w:r>
      <w:proofErr w:type="spellStart"/>
      <w:r w:rsidRPr="00916A81">
        <w:rPr>
          <w:rFonts w:ascii="Times New Roman" w:hAnsi="Times New Roman" w:cs="Times New Roman"/>
          <w:color w:val="273350"/>
          <w:sz w:val="24"/>
          <w:szCs w:val="24"/>
          <w:shd w:val="clear" w:color="auto" w:fill="FFFFFF"/>
        </w:rPr>
        <w:t>микрозаймов</w:t>
      </w:r>
      <w:proofErr w:type="spellEnd"/>
      <w:r w:rsidRPr="00916A81">
        <w:rPr>
          <w:rFonts w:ascii="Times New Roman" w:hAnsi="Times New Roman" w:cs="Times New Roman"/>
          <w:color w:val="273350"/>
          <w:sz w:val="24"/>
          <w:szCs w:val="24"/>
          <w:shd w:val="clear" w:color="auto" w:fill="FFFFFF"/>
        </w:rPr>
        <w:t>. </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 xml:space="preserve">Заявление можно будет направить двумя способами. Во-первых, через </w:t>
      </w:r>
      <w:proofErr w:type="spellStart"/>
      <w:r w:rsidRPr="00916A81">
        <w:rPr>
          <w:rFonts w:ascii="Times New Roman" w:hAnsi="Times New Roman" w:cs="Times New Roman"/>
          <w:color w:val="273350"/>
          <w:sz w:val="24"/>
          <w:szCs w:val="24"/>
          <w:shd w:val="clear" w:color="auto" w:fill="FFFFFF"/>
        </w:rPr>
        <w:t>Госуслуги</w:t>
      </w:r>
      <w:proofErr w:type="spellEnd"/>
      <w:r w:rsidRPr="00916A81">
        <w:rPr>
          <w:rFonts w:ascii="Times New Roman" w:hAnsi="Times New Roman" w:cs="Times New Roman"/>
          <w:color w:val="273350"/>
          <w:sz w:val="24"/>
          <w:szCs w:val="24"/>
          <w:shd w:val="clear" w:color="auto" w:fill="FFFFFF"/>
        </w:rPr>
        <w:t xml:space="preserve">. Оно будет переадресовано в уполномоченные бюро кредитных историй, после чего уведомление о принятом решении придет в личный кабинет. Второй способ подачи заявления - личный визит в МФЦ. В этом случае информация о решении бюро кредитных историй будет не только предоставлена через МФЦ, но и отобразится в личном кабинете на </w:t>
      </w:r>
      <w:proofErr w:type="spellStart"/>
      <w:r w:rsidRPr="00916A81">
        <w:rPr>
          <w:rFonts w:ascii="Times New Roman" w:hAnsi="Times New Roman" w:cs="Times New Roman"/>
          <w:color w:val="273350"/>
          <w:sz w:val="24"/>
          <w:szCs w:val="24"/>
          <w:shd w:val="clear" w:color="auto" w:fill="FFFFFF"/>
        </w:rPr>
        <w:t>Госуслугах</w:t>
      </w:r>
      <w:proofErr w:type="spellEnd"/>
      <w:r w:rsidRPr="00916A81">
        <w:rPr>
          <w:rFonts w:ascii="Times New Roman" w:hAnsi="Times New Roman" w:cs="Times New Roman"/>
          <w:color w:val="273350"/>
          <w:sz w:val="24"/>
          <w:szCs w:val="24"/>
          <w:shd w:val="clear" w:color="auto" w:fill="FFFFFF"/>
        </w:rPr>
        <w:t>.</w:t>
      </w:r>
    </w:p>
    <w:p w:rsidR="005C5C16" w:rsidRPr="00916A81" w:rsidRDefault="005C5C16" w:rsidP="00916A81">
      <w:pPr>
        <w:spacing w:after="0"/>
        <w:ind w:firstLine="709"/>
        <w:jc w:val="both"/>
        <w:rPr>
          <w:rFonts w:ascii="Times New Roman" w:hAnsi="Times New Roman" w:cs="Times New Roman"/>
          <w:color w:val="273350"/>
          <w:sz w:val="24"/>
          <w:szCs w:val="24"/>
          <w:shd w:val="clear" w:color="auto" w:fill="FFFFFF"/>
        </w:rPr>
      </w:pPr>
    </w:p>
    <w:p w:rsidR="005C5C16" w:rsidRPr="00916A81" w:rsidRDefault="005C5C16"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5C5C16" w:rsidRPr="00916A81" w:rsidRDefault="005C5C16"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5C5C16" w:rsidRPr="00916A81" w:rsidRDefault="005C5C16" w:rsidP="00916A81">
      <w:pPr>
        <w:spacing w:after="0"/>
        <w:ind w:firstLine="709"/>
        <w:jc w:val="both"/>
        <w:rPr>
          <w:rFonts w:ascii="Times New Roman" w:hAnsi="Times New Roman" w:cs="Times New Roman"/>
          <w:sz w:val="24"/>
          <w:szCs w:val="24"/>
        </w:rPr>
      </w:pP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Информация о положениях Семейного кодекса РФ в части усыновления, удочерения детей.</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 xml:space="preserve">В соответствии с Семейным кодексом Российской Федерации лица, являющиеся гражданами государств, в которых разрешены смена </w:t>
      </w:r>
      <w:proofErr w:type="gramStart"/>
      <w:r w:rsidRPr="00916A81">
        <w:rPr>
          <w:rFonts w:ascii="Times New Roman" w:hAnsi="Times New Roman" w:cs="Times New Roman"/>
          <w:color w:val="273350"/>
          <w:sz w:val="24"/>
          <w:szCs w:val="24"/>
          <w:shd w:val="clear" w:color="auto" w:fill="FFFFFF"/>
        </w:rPr>
        <w:t>пола</w:t>
      </w:r>
      <w:proofErr w:type="gramEnd"/>
      <w:r w:rsidRPr="00916A81">
        <w:rPr>
          <w:rFonts w:ascii="Times New Roman" w:hAnsi="Times New Roman" w:cs="Times New Roman"/>
          <w:color w:val="273350"/>
          <w:sz w:val="24"/>
          <w:szCs w:val="24"/>
          <w:shd w:val="clear" w:color="auto" w:fill="FFFFFF"/>
        </w:rPr>
        <w:t xml:space="preserve"> путем медицинского вмешательства, включая применение лекарственных препаратов, направленных на смену пола и внесение в документы, удостоверяющие личность, изменений о половой принадлежности этих граждан без медицинского вмешательства, и лица без гражданства, имеющее постоянное место жительства в указанных государствах не могут усыновлять российских детей, быть их опекунами (попечителями).</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 xml:space="preserve">Введен запрет на </w:t>
      </w:r>
      <w:proofErr w:type="gramStart"/>
      <w:r w:rsidRPr="00916A81">
        <w:rPr>
          <w:rFonts w:ascii="Times New Roman" w:hAnsi="Times New Roman" w:cs="Times New Roman"/>
          <w:color w:val="273350"/>
          <w:sz w:val="24"/>
          <w:szCs w:val="24"/>
          <w:shd w:val="clear" w:color="auto" w:fill="FFFFFF"/>
        </w:rPr>
        <w:t>распространение</w:t>
      </w:r>
      <w:proofErr w:type="gramEnd"/>
      <w:r w:rsidRPr="00916A81">
        <w:rPr>
          <w:rFonts w:ascii="Times New Roman" w:hAnsi="Times New Roman" w:cs="Times New Roman"/>
          <w:color w:val="273350"/>
          <w:sz w:val="24"/>
          <w:szCs w:val="24"/>
          <w:shd w:val="clear" w:color="auto" w:fill="FFFFFF"/>
        </w:rPr>
        <w:t xml:space="preserve"> в том числе в сети «Интернет», средствах массовой информации, кинофильмах и рекламе информации, пропагандирующей отказ от деторождения.</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Соответствующие поправки внесены в законы «Об информации, информационных технологиях и о защите информации», «О средствах массовой информации», «О государственной поддержке кинематографии Российской Федерации», «Об основных гарантиях прав ребенка в Российской Федерации», «О рекламе», «О защите детей от информации, причиняющей вред их здоровью и развитию».</w:t>
      </w:r>
      <w:r w:rsidRPr="00916A81">
        <w:rPr>
          <w:rFonts w:ascii="Times New Roman" w:hAnsi="Times New Roman" w:cs="Times New Roman"/>
          <w:color w:val="273350"/>
          <w:sz w:val="24"/>
          <w:szCs w:val="24"/>
        </w:rPr>
        <w:br/>
      </w:r>
      <w:proofErr w:type="gramStart"/>
      <w:r w:rsidRPr="00916A81">
        <w:rPr>
          <w:rFonts w:ascii="Times New Roman" w:hAnsi="Times New Roman" w:cs="Times New Roman"/>
          <w:color w:val="273350"/>
          <w:sz w:val="24"/>
          <w:szCs w:val="24"/>
          <w:shd w:val="clear" w:color="auto" w:fill="FFFFFF"/>
        </w:rPr>
        <w:t>За пропаганду нетрадиционных сексуальных отношений, смены пола либо отказа от деторождения, выразившуюся в распространении информации и (или) совершении публичных действий, направленных на формирование нетрадиционных сексуальных установок, если эти действия не содержат признаков уголовно наказуемого деяния, установлена административная ответственность.</w:t>
      </w:r>
      <w:proofErr w:type="gramEnd"/>
      <w:r w:rsidRPr="00916A81">
        <w:rPr>
          <w:rFonts w:ascii="Times New Roman" w:hAnsi="Times New Roman" w:cs="Times New Roman"/>
          <w:color w:val="273350"/>
          <w:sz w:val="24"/>
          <w:szCs w:val="24"/>
          <w:shd w:val="clear" w:color="auto" w:fill="FFFFFF"/>
        </w:rPr>
        <w:t> </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 xml:space="preserve">Так, граждан будут штрафовать на сумму от 50 тыс. до 100 тыс. рублей; должностных лиц - от 100 тыс. до 200 тыс. рублей; юридических лиц - от 800 тыс. до 1 </w:t>
      </w:r>
      <w:proofErr w:type="spellStart"/>
      <w:proofErr w:type="gramStart"/>
      <w:r w:rsidRPr="00916A81">
        <w:rPr>
          <w:rFonts w:ascii="Times New Roman" w:hAnsi="Times New Roman" w:cs="Times New Roman"/>
          <w:color w:val="273350"/>
          <w:sz w:val="24"/>
          <w:szCs w:val="24"/>
          <w:shd w:val="clear" w:color="auto" w:fill="FFFFFF"/>
        </w:rPr>
        <w:t>млн</w:t>
      </w:r>
      <w:proofErr w:type="spellEnd"/>
      <w:proofErr w:type="gramEnd"/>
      <w:r w:rsidRPr="00916A81">
        <w:rPr>
          <w:rFonts w:ascii="Times New Roman" w:hAnsi="Times New Roman" w:cs="Times New Roman"/>
          <w:color w:val="273350"/>
          <w:sz w:val="24"/>
          <w:szCs w:val="24"/>
          <w:shd w:val="clear" w:color="auto" w:fill="FFFFFF"/>
        </w:rPr>
        <w:t xml:space="preserve"> рублей либо будет применено административное приостановление деятельности на срок до девяноста суток.</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При этом не будут штрафовать за пропаганду монашества, обета безбрачия (целибата) и связанного с ними отказа от деторождения, если это основано на внутренних установлениях религиозных организаций.</w:t>
      </w: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lastRenderedPageBreak/>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 xml:space="preserve">Федеральным законом от 09.11.2024 № 382-ФЗ внесены изменения в статью 5.42 Кодекса об административных правонарушениях Российской Федерации, </w:t>
      </w:r>
      <w:proofErr w:type="gramStart"/>
      <w:r w:rsidRPr="00916A81">
        <w:rPr>
          <w:rFonts w:ascii="Times New Roman" w:hAnsi="Times New Roman" w:cs="Times New Roman"/>
          <w:color w:val="273350"/>
          <w:sz w:val="24"/>
          <w:szCs w:val="24"/>
          <w:shd w:val="clear" w:color="auto" w:fill="FFFFFF"/>
        </w:rPr>
        <w:t>часть</w:t>
      </w:r>
      <w:proofErr w:type="gramEnd"/>
      <w:r w:rsidRPr="00916A81">
        <w:rPr>
          <w:rFonts w:ascii="Times New Roman" w:hAnsi="Times New Roman" w:cs="Times New Roman"/>
          <w:color w:val="273350"/>
          <w:sz w:val="24"/>
          <w:szCs w:val="24"/>
          <w:shd w:val="clear" w:color="auto" w:fill="FFFFFF"/>
        </w:rPr>
        <w:t xml:space="preserve"> первая которой изложена в новой редакции:</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r w:rsidRPr="00916A81">
        <w:rPr>
          <w:rFonts w:ascii="Times New Roman" w:hAnsi="Times New Roman" w:cs="Times New Roman"/>
          <w:color w:val="273350"/>
          <w:sz w:val="24"/>
          <w:szCs w:val="24"/>
        </w:rPr>
        <w:br/>
      </w:r>
      <w:proofErr w:type="gramStart"/>
      <w:r w:rsidRPr="00916A81">
        <w:rPr>
          <w:rFonts w:ascii="Times New Roman" w:hAnsi="Times New Roman" w:cs="Times New Roman"/>
          <w:color w:val="273350"/>
          <w:sz w:val="24"/>
          <w:szCs w:val="24"/>
          <w:shd w:val="clear" w:color="auto" w:fill="FFFFFF"/>
        </w:rPr>
        <w:t>Изменениями увеличено наложение административного штрафа на должностных лиц в размере от двадцати тысяч до тридцати тысяч рублей (ранее - наложение административного штрафа на должностных лиц в размере от пяти тысяч до десяти тысяч рублей.</w:t>
      </w:r>
      <w:proofErr w:type="gramEnd"/>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Мера административного воздействия коснулась индивидуальных предпринимателей и юридических лиц, неисполнение требований которыми влечет наложение административного штрафа в размере от тридцати тысяч до пятидесяти тысяч рублей и от пятидесяти тысяч до ста тысяч рублей, соответственно.</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Федеральный закон принят Государственной Думой 29.10.2024 и одобрен Советом Федерации 06.11.2024. Изменения вступят в законную силу 20.11.2024.</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Федеральным законом от 26.10.2024 № 356-ФЗ положения статьи 129 Гражданского процессуального кодекса Российской Федерации, касающиеся отмены судебного приказа изложены в новой редакции.</w:t>
      </w:r>
    </w:p>
    <w:p w:rsidR="00860267" w:rsidRPr="00916A81" w:rsidRDefault="00860267" w:rsidP="00916A81">
      <w:pPr>
        <w:spacing w:after="0"/>
        <w:ind w:firstLine="1"/>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Закрепляется новое положение, согласно которому в случае отмены судебного приказа о взыскании алиментов на несовершеннолетних детей и удовлетворении требований взыскателя в порядке искового производства такие требования удовлетворяются за период, в течение которого алименты подлежали взысканию согласно судебному приказу.</w:t>
      </w:r>
    </w:p>
    <w:p w:rsidR="00860267" w:rsidRPr="00916A81" w:rsidRDefault="00860267" w:rsidP="00916A81">
      <w:pPr>
        <w:spacing w:after="0"/>
        <w:ind w:firstLine="1"/>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Кроме того, предусматривается возможность подачи частной жалобы на определение суда об отмене судебного приказа по мотиву отсутствия уважительных причин представления должником возражений по истечении установленного срока.</w:t>
      </w:r>
    </w:p>
    <w:p w:rsidR="00860267" w:rsidRPr="00916A81" w:rsidRDefault="00860267" w:rsidP="00916A81">
      <w:pPr>
        <w:spacing w:after="0"/>
        <w:ind w:firstLine="1"/>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Федеральный закон принят Государственной Думой 15.10.2024 и одобрен Советом Федерации 23.10.2024. Изменения вступили в законную силу.</w:t>
      </w:r>
    </w:p>
    <w:p w:rsidR="00860267" w:rsidRPr="00916A81" w:rsidRDefault="00860267" w:rsidP="00916A81">
      <w:pPr>
        <w:spacing w:after="0"/>
        <w:ind w:firstLine="1"/>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1"/>
        <w:jc w:val="both"/>
        <w:rPr>
          <w:rFonts w:ascii="Times New Roman" w:hAnsi="Times New Roman" w:cs="Times New Roman"/>
          <w:color w:val="273350"/>
          <w:sz w:val="24"/>
          <w:szCs w:val="24"/>
          <w:shd w:val="clear" w:color="auto" w:fill="FFFFFF"/>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юрист 1 класса О.Е. </w:t>
      </w:r>
      <w:proofErr w:type="spellStart"/>
      <w:r w:rsidRPr="00916A81">
        <w:rPr>
          <w:rFonts w:ascii="Times New Roman" w:hAnsi="Times New Roman" w:cs="Times New Roman"/>
          <w:sz w:val="24"/>
          <w:szCs w:val="24"/>
        </w:rPr>
        <w:t>Кузеванова</w:t>
      </w:r>
      <w:proofErr w:type="spellEnd"/>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 xml:space="preserve">Внесены изменения в </w:t>
      </w:r>
      <w:proofErr w:type="spellStart"/>
      <w:r w:rsidRPr="00916A81">
        <w:rPr>
          <w:rFonts w:ascii="Times New Roman" w:hAnsi="Times New Roman" w:cs="Times New Roman"/>
          <w:color w:val="273350"/>
          <w:sz w:val="24"/>
          <w:szCs w:val="24"/>
          <w:shd w:val="clear" w:color="auto" w:fill="FFFFFF"/>
        </w:rPr>
        <w:t>КоАП</w:t>
      </w:r>
      <w:proofErr w:type="spellEnd"/>
      <w:r w:rsidRPr="00916A81">
        <w:rPr>
          <w:rFonts w:ascii="Times New Roman" w:hAnsi="Times New Roman" w:cs="Times New Roman"/>
          <w:color w:val="273350"/>
          <w:sz w:val="24"/>
          <w:szCs w:val="24"/>
          <w:shd w:val="clear" w:color="auto" w:fill="FFFFFF"/>
        </w:rPr>
        <w:t xml:space="preserve"> РФ. </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Так, уточнен срок для подачи жалобы на постановление по делу об административном правонарушении. Ее можно направить в течение 10 дней со дня вручения или получения копии постановления.</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lastRenderedPageBreak/>
        <w:t>Ранее срок исчислялся сутками. При его истечении в нерабочий день последний день срока обжалования не переносился на следующий за ним рабочий день. </w:t>
      </w:r>
    </w:p>
    <w:p w:rsidR="00860267" w:rsidRPr="00916A81" w:rsidRDefault="00860267" w:rsidP="00916A81">
      <w:pPr>
        <w:spacing w:after="0"/>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jc w:val="both"/>
        <w:rPr>
          <w:rFonts w:ascii="Times New Roman" w:hAnsi="Times New Roman" w:cs="Times New Roman"/>
          <w:sz w:val="24"/>
          <w:szCs w:val="24"/>
        </w:rPr>
      </w:pP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Участники СВО во время отпуска могут получать медпомощь в ближайшей государственной или муниципальной медицинской организации.</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Постановлением Правительства РФ повышена доступность медицинской помощи. В период СВО первичная медико-санитарная помощь при заболеваниях и состояниях, включенных в программу государственных гарантий бесплатного оказания медпомощи, военнослужащим в отпуске оказывается региональными и муниципальными медицинскими организациями по месту обращения.</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Ранее военнослужащие, даже находясь в отпуске, должны были обращаться только в ведомственные госпитали Министерства обороны РФ. </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pStyle w:val="a9"/>
        <w:shd w:val="clear" w:color="auto" w:fill="FFFFFF"/>
        <w:spacing w:after="0" w:afterAutospacing="0"/>
        <w:ind w:firstLine="708"/>
        <w:jc w:val="both"/>
        <w:rPr>
          <w:color w:val="3B4256"/>
        </w:rPr>
      </w:pPr>
      <w:proofErr w:type="gramStart"/>
      <w:r w:rsidRPr="00916A81">
        <w:rPr>
          <w:color w:val="3B4256"/>
        </w:rPr>
        <w:t xml:space="preserve">С 5 февраля 2025 года вступают в силу изменения, внесённые Федеральным законом от 08.08.2024 № 248-ФЗ в Кодекс Российской Федерации об административных правонарушениях, которыми изменены полномочия органов внутренних дел (полиции) по рассмотрению правонарушений с возможным административным наказанием в виде выдворения за пределы РФ, они распространены на целый ряд правонарушений, зафиксированных в </w:t>
      </w:r>
      <w:proofErr w:type="spellStart"/>
      <w:r w:rsidRPr="00916A81">
        <w:rPr>
          <w:color w:val="3B4256"/>
        </w:rPr>
        <w:t>КоАП</w:t>
      </w:r>
      <w:proofErr w:type="spellEnd"/>
      <w:r w:rsidRPr="00916A81">
        <w:rPr>
          <w:color w:val="3B4256"/>
        </w:rPr>
        <w:t xml:space="preserve"> РФ, включая нарушение правил пребывания на территории РФ, посягательства</w:t>
      </w:r>
      <w:proofErr w:type="gramEnd"/>
      <w:r w:rsidRPr="00916A81">
        <w:rPr>
          <w:color w:val="3B4256"/>
        </w:rPr>
        <w:t xml:space="preserve"> на здоровье, санитарно-эпидемиологическое благополучие населения и общественную нравственность, нарушение порядка управления, общественного порядка и общественной безопасности и прочее.</w:t>
      </w:r>
    </w:p>
    <w:p w:rsidR="00860267" w:rsidRPr="00916A81" w:rsidRDefault="00860267" w:rsidP="00916A81">
      <w:pPr>
        <w:pStyle w:val="a9"/>
        <w:shd w:val="clear" w:color="auto" w:fill="FFFFFF"/>
        <w:spacing w:after="0" w:afterAutospacing="0"/>
        <w:ind w:firstLine="708"/>
        <w:jc w:val="both"/>
        <w:rPr>
          <w:color w:val="3B4256"/>
        </w:rPr>
      </w:pPr>
      <w:r w:rsidRPr="00916A81">
        <w:rPr>
          <w:color w:val="3B4256"/>
        </w:rPr>
        <w:t xml:space="preserve">Также уточняются положения </w:t>
      </w:r>
      <w:proofErr w:type="spellStart"/>
      <w:r w:rsidRPr="00916A81">
        <w:rPr>
          <w:color w:val="3B4256"/>
        </w:rPr>
        <w:t>КоАП</w:t>
      </w:r>
      <w:proofErr w:type="spellEnd"/>
      <w:r w:rsidRPr="00916A81">
        <w:rPr>
          <w:color w:val="3B4256"/>
        </w:rPr>
        <w:t xml:space="preserve"> РФ о помещении подлежащих административному </w:t>
      </w:r>
      <w:proofErr w:type="gramStart"/>
      <w:r w:rsidRPr="00916A81">
        <w:rPr>
          <w:color w:val="3B4256"/>
        </w:rPr>
        <w:t>выдворению</w:t>
      </w:r>
      <w:proofErr w:type="gramEnd"/>
      <w:r w:rsidRPr="00916A81">
        <w:rPr>
          <w:color w:val="3B4256"/>
        </w:rPr>
        <w:t xml:space="preserve"> за пределы РФ иностранных граждан и лиц без гражданства в специальные учреждения, о порядке продления срока содержания в специальном учреждении, о подаче жалобы на постановление о назначении административного наказания в виде административного выдворения.</w:t>
      </w:r>
    </w:p>
    <w:p w:rsidR="00860267" w:rsidRPr="00916A81" w:rsidRDefault="00860267" w:rsidP="00916A81">
      <w:pPr>
        <w:pStyle w:val="a9"/>
        <w:shd w:val="clear" w:color="auto" w:fill="FFFFFF"/>
        <w:spacing w:after="0" w:afterAutospacing="0"/>
        <w:ind w:firstLine="708"/>
        <w:jc w:val="both"/>
        <w:rPr>
          <w:color w:val="3B4256"/>
        </w:rPr>
      </w:pPr>
      <w:r w:rsidRPr="00916A81">
        <w:rPr>
          <w:color w:val="3B4256"/>
        </w:rPr>
        <w:t>Кроме того, принятым Федеральным законом от 08.08.2024 № 260-ФЗ усиливается государственный контроль (надзор) в сфере миграции (вступает в силу 02.05.2025).</w:t>
      </w:r>
    </w:p>
    <w:p w:rsidR="00860267" w:rsidRPr="00916A81" w:rsidRDefault="00860267" w:rsidP="00916A81">
      <w:pPr>
        <w:pStyle w:val="a9"/>
        <w:shd w:val="clear" w:color="auto" w:fill="FFFFFF"/>
        <w:spacing w:after="0" w:afterAutospacing="0"/>
        <w:ind w:firstLine="708"/>
        <w:jc w:val="both"/>
        <w:rPr>
          <w:color w:val="3B4256"/>
        </w:rPr>
      </w:pPr>
      <w:r w:rsidRPr="00916A81">
        <w:rPr>
          <w:color w:val="3B4256"/>
        </w:rPr>
        <w:t>В частности, вводится новое правовое понятие – «режим высылки», применяемый в отношении иностранных граждан или лиц без гражданства, находящихся в Российской Федерации, но не имеющих законных оснований для пребывания (проживания) в Российской Федерации. Соответствующие изменения также внесены в ряд Федеральных законов в данной сфере.</w:t>
      </w:r>
    </w:p>
    <w:p w:rsidR="00860267" w:rsidRPr="00916A81" w:rsidRDefault="00860267" w:rsidP="00916A81">
      <w:pPr>
        <w:pStyle w:val="a9"/>
        <w:shd w:val="clear" w:color="auto" w:fill="FFFFFF"/>
        <w:spacing w:after="0" w:afterAutospacing="0"/>
        <w:ind w:firstLine="708"/>
        <w:jc w:val="both"/>
        <w:rPr>
          <w:color w:val="3B4256"/>
        </w:rPr>
      </w:pPr>
      <w:r w:rsidRPr="00916A81">
        <w:rPr>
          <w:color w:val="3B4256"/>
        </w:rPr>
        <w:t>В перечень оснований для прекращения гражданства РФ включено неисполнение обязанности по первоначальной постановке на воинский учёт (Федеральный закон от 08.08.2024 № 281-ФЗ).</w:t>
      </w:r>
    </w:p>
    <w:p w:rsidR="00860267" w:rsidRPr="00916A81" w:rsidRDefault="00860267" w:rsidP="00916A81">
      <w:pPr>
        <w:pStyle w:val="a9"/>
        <w:shd w:val="clear" w:color="auto" w:fill="FFFFFF"/>
        <w:spacing w:after="0" w:afterAutospacing="0"/>
        <w:ind w:firstLine="708"/>
        <w:jc w:val="both"/>
        <w:rPr>
          <w:color w:val="3B4256"/>
        </w:rPr>
      </w:pPr>
      <w:r w:rsidRPr="00916A81">
        <w:rPr>
          <w:color w:val="3B4256"/>
        </w:rPr>
        <w:lastRenderedPageBreak/>
        <w:t xml:space="preserve">Кроме этого, на органы внутренних дел возложена обязанность </w:t>
      </w:r>
      <w:proofErr w:type="gramStart"/>
      <w:r w:rsidRPr="00916A81">
        <w:rPr>
          <w:color w:val="3B4256"/>
        </w:rPr>
        <w:t>предоставлять</w:t>
      </w:r>
      <w:proofErr w:type="gramEnd"/>
      <w:r w:rsidRPr="00916A81">
        <w:rPr>
          <w:color w:val="3B4256"/>
        </w:rPr>
        <w:t xml:space="preserve"> в электронной форме сведения о лицах мужского пола, в отношении которых принято решение о приёме в гражданство РФ и планируется организация принесения присяги гражданина РФ. ​​</w:t>
      </w: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ind w:firstLine="709"/>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 xml:space="preserve">С нового года увеличивается минимальный </w:t>
      </w:r>
      <w:proofErr w:type="gramStart"/>
      <w:r w:rsidRPr="00916A81">
        <w:rPr>
          <w:rFonts w:ascii="Times New Roman" w:hAnsi="Times New Roman" w:cs="Times New Roman"/>
          <w:color w:val="273350"/>
          <w:sz w:val="24"/>
          <w:szCs w:val="24"/>
          <w:shd w:val="clear" w:color="auto" w:fill="FFFFFF"/>
        </w:rPr>
        <w:t>размер оплаты труда</w:t>
      </w:r>
      <w:proofErr w:type="gramEnd"/>
      <w:r w:rsidRPr="00916A81">
        <w:rPr>
          <w:rFonts w:ascii="Times New Roman" w:hAnsi="Times New Roman" w:cs="Times New Roman"/>
          <w:color w:val="273350"/>
          <w:sz w:val="24"/>
          <w:szCs w:val="24"/>
          <w:shd w:val="clear" w:color="auto" w:fill="FFFFFF"/>
        </w:rPr>
        <w:t>.</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 xml:space="preserve">Внесены изменения в ст.1 Федерального закона «О минимальном </w:t>
      </w:r>
      <w:proofErr w:type="gramStart"/>
      <w:r w:rsidRPr="00916A81">
        <w:rPr>
          <w:rFonts w:ascii="Times New Roman" w:hAnsi="Times New Roman" w:cs="Times New Roman"/>
          <w:color w:val="273350"/>
          <w:sz w:val="24"/>
          <w:szCs w:val="24"/>
          <w:shd w:val="clear" w:color="auto" w:fill="FFFFFF"/>
        </w:rPr>
        <w:t>размере оплаты труда</w:t>
      </w:r>
      <w:proofErr w:type="gramEnd"/>
      <w:r w:rsidRPr="00916A81">
        <w:rPr>
          <w:rFonts w:ascii="Times New Roman" w:hAnsi="Times New Roman" w:cs="Times New Roman"/>
          <w:color w:val="273350"/>
          <w:sz w:val="24"/>
          <w:szCs w:val="24"/>
          <w:shd w:val="clear" w:color="auto" w:fill="FFFFFF"/>
        </w:rPr>
        <w:t>».</w:t>
      </w:r>
    </w:p>
    <w:p w:rsidR="00860267" w:rsidRPr="00916A81" w:rsidRDefault="00860267" w:rsidP="00916A81">
      <w:pPr>
        <w:spacing w:after="0"/>
        <w:ind w:firstLine="709"/>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 xml:space="preserve">С 1 января 2025 г. минимальный </w:t>
      </w:r>
      <w:proofErr w:type="gramStart"/>
      <w:r w:rsidRPr="00916A81">
        <w:rPr>
          <w:rFonts w:ascii="Times New Roman" w:hAnsi="Times New Roman" w:cs="Times New Roman"/>
          <w:color w:val="273350"/>
          <w:sz w:val="24"/>
          <w:szCs w:val="24"/>
          <w:shd w:val="clear" w:color="auto" w:fill="FFFFFF"/>
        </w:rPr>
        <w:t>размер оплаты труда</w:t>
      </w:r>
      <w:proofErr w:type="gramEnd"/>
      <w:r w:rsidRPr="00916A81">
        <w:rPr>
          <w:rFonts w:ascii="Times New Roman" w:hAnsi="Times New Roman" w:cs="Times New Roman"/>
          <w:color w:val="273350"/>
          <w:sz w:val="24"/>
          <w:szCs w:val="24"/>
          <w:shd w:val="clear" w:color="auto" w:fill="FFFFFF"/>
        </w:rPr>
        <w:t xml:space="preserve"> повышается до 22 440 руб. в месяц. В настоящее время МРОТ составляет 19 242 руб.</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Федеральным законом от 09.11.2024 N 384-ФЗ внесены изменения в часть первую статьи 63 Уголовного кодекса Российской Федерации.</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Федеральный закон направлен на пресечение преступной деятельности, связанной с незаконной миграцией, и обеспечения общественной безопасности.</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В этих целях, часть 1 статьи 63 Уголовного кодекса Российской Федерации дополнена пунктом «у», которым одним из отягчающих обстоятель</w:t>
      </w:r>
      <w:proofErr w:type="gramStart"/>
      <w:r w:rsidRPr="00916A81">
        <w:rPr>
          <w:rFonts w:ascii="Times New Roman" w:hAnsi="Times New Roman" w:cs="Times New Roman"/>
          <w:color w:val="273350"/>
          <w:sz w:val="24"/>
          <w:szCs w:val="24"/>
          <w:shd w:val="clear" w:color="auto" w:fill="FFFFFF"/>
        </w:rPr>
        <w:t>ств пр</w:t>
      </w:r>
      <w:proofErr w:type="gramEnd"/>
      <w:r w:rsidRPr="00916A81">
        <w:rPr>
          <w:rFonts w:ascii="Times New Roman" w:hAnsi="Times New Roman" w:cs="Times New Roman"/>
          <w:color w:val="273350"/>
          <w:sz w:val="24"/>
          <w:szCs w:val="24"/>
          <w:shd w:val="clear" w:color="auto" w:fill="FFFFFF"/>
        </w:rPr>
        <w:t>изнается совершение преступления лицом, незаконно находящимся на территории Российской Федерации.</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Федеральный закон принят Государственной Думой 29.10.2024 и одобрен Советом Федерации 06.11.2024. Изменения вступили в законную силу.</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Установлен упрощенный порядок оформления в собственность объектов капитального строительства.</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Сараи, бани, погреба, летние кухни, колодцы и другие хозяйственные постройки, в отношении которых до 1 января 2013 года были осуществлены государственный технический учет и (или) техническая инвентаризация и которые расположены на земельных участках, предназначенных для индивидуального жилищного строительства, ведения личного подсобного хозяйства или ведения гражданами садоводства для собственных нужд. </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Право собственности возникает у граждан, которым такие земельные участки принадлежат на праве собственности либо на праве пожизненного наследуемого владения, постоянного (бессрочного) пользования, безвозмездного пользования или аренды, если соответствующий земельный участок находится в государственной или муниципальной собственности хозяйственных построек. </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Ужесточение уголовной ответственности в сфере незаконной миграции</w:t>
      </w: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Федеральным законом № 384-ФЗ внесены изменения в ст. 63 Уголовного кодекса Российской Федерации, с 9 ноября 2024 года совершение преступления лицом, незаконно находящимся на территории России, является отягчающим наказание обстоятельством.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Другим Федеральным законом № 387-ФЗ внесены изменения в ст. 104.1 УК РФ (конфискация имущества). С 20 ноября 2024 года деньги, ценности и иное имущество, полученные от организации незаконной миграции, на основании обвинительного приговора подлежат конфискации. При этом предусматривается, что по данной категории уголовных дел конфискация будет применяться лишь при условии совершения преступления из корыстных побуждений.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Федеральным законом № 383-ФЗ в Уголовный кодекс Российской Федерации внесены изменения, касающиеся уголовной ответственности за организацию незаконной миграции иностранных граждан или лиц без гражданства (статья 322.1 УК РФ).</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000000"/>
          <w:sz w:val="24"/>
          <w:szCs w:val="24"/>
          <w:lang w:eastAsia="ru-RU"/>
        </w:rPr>
        <w:t>За совершение преступления, предусмотренного ч. 1 ст. 322.1 УК РФ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установлен минимальный предел наказания в виде 2 лет лишения свободы, предусмотрены дополнительные наказания – штраф и лишение права занимать определенные должности или заниматься определенной деятельностью.</w:t>
      </w:r>
      <w:proofErr w:type="gram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Часть 2 ст. 322.1 УК РФ дополнена новыми квалифицирующими признаками совершения преступления: с целью скрыть другое преступление или облегчить его совершение; с использованием поддельных документов, а равно с изъятием, сокрытием либо уничтожением документов, удостоверяющих личность; с использованием информационно-телекоммуникационных сетей, в том числе сети «Интернет». Сроки лишения свободы за совершение таких преступлений увеличены.</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000000"/>
          <w:sz w:val="24"/>
          <w:szCs w:val="24"/>
          <w:lang w:eastAsia="ru-RU"/>
        </w:rPr>
        <w:t>Также ст. 322.1 УК РФ дополнена новой частью третей, предусматривающей уголовную ответственность за совершение незаконной миграции организованной группой или в целях совершения тяжких или особо тяжких преступлений на территории Российской Федерации.</w:t>
      </w:r>
      <w:proofErr w:type="gram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Одновременно внесены изменения в санкции статей 322.2 и 322.3 УК РФ, предусматривающих ответственность за фиктивную регистрацию гражданина РФ, иностранного гражданина или лица без гражданства по месту жительства в жилом помещении в Российской Федерации и фиктивную постановку на учет иностранного гражданина или лица без гражданства по месту пребывания в Российской Федерации.</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Ответственность за совершение данных преступлений также усилена.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Уголовная ответственность за мелкое взяточничество</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r w:rsidRPr="00916A81">
        <w:rPr>
          <w:rFonts w:ascii="Times New Roman" w:eastAsia="Times New Roman" w:hAnsi="Times New Roman" w:cs="Times New Roman"/>
          <w:color w:val="FFFFFF"/>
          <w:sz w:val="24"/>
          <w:szCs w:val="24"/>
          <w:lang w:eastAsia="ru-RU"/>
        </w:rPr>
        <w:t>Текст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lang w:eastAsia="ru-RU"/>
        </w:rPr>
        <w:t>Мелкое взяточничество (статья 291.2 УК РФ), то есть получение взятки, дача взятки лично или через посредника, отличается от получения или дачи взятки одним объективным обстоятельством - размером взятки. Мелким взяточничество признается в случае, если сумма взятки не превышает 10 тысяч рублей. Во всем остальном признаки мелкого взяточничества, получения взятки и дачи взятки являются идентичными.</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lang w:eastAsia="ru-RU"/>
        </w:rPr>
        <w:t>Совершение указанного преступления 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lang w:eastAsia="ru-RU"/>
        </w:rPr>
        <w:t xml:space="preserve">Частью 2 статьи 291.2 УК РФ предусмотрен квалифицированный состав преступления. Таковым мелкое взяточничество будет в том случае, если оно совершено лицом, имеющим </w:t>
      </w:r>
      <w:r w:rsidRPr="00916A81">
        <w:rPr>
          <w:rFonts w:ascii="Times New Roman" w:eastAsia="Times New Roman" w:hAnsi="Times New Roman" w:cs="Times New Roman"/>
          <w:color w:val="333333"/>
          <w:sz w:val="24"/>
          <w:szCs w:val="24"/>
          <w:lang w:eastAsia="ru-RU"/>
        </w:rPr>
        <w:lastRenderedPageBreak/>
        <w:t>судимость за совершение преступлений, предусмотренных ст. ст. 290, 291, 291.1, 291.2 УК РФ. Наличие судимости за иные преступления не влияет на квалификацию мелкого взяточничества.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16A81">
        <w:rPr>
          <w:rFonts w:ascii="Times New Roman" w:eastAsia="Times New Roman" w:hAnsi="Times New Roman" w:cs="Times New Roman"/>
          <w:color w:val="333333"/>
          <w:sz w:val="24"/>
          <w:szCs w:val="24"/>
          <w:lang w:eastAsia="ru-RU"/>
        </w:rPr>
        <w:t>Совершение подобных действий влечет за собой наказание в виде штрафа в размере до одного миллиона рублей или в размере заработной платы или иного дохода осужденного за период до одного года, либо исправительных работ на срок до трех лет, либо ограничения свободы на срок до четырех лет, либо лишения свободы на срок до трех лет.</w:t>
      </w:r>
      <w:proofErr w:type="gram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lang w:eastAsia="ru-RU"/>
        </w:rPr>
        <w:t>Следует отметить, что примечанием к статье 291.2 УК РФ предусмотрена возможность освобождения от уголовной ответственности, если лицо, совершившее мелкое взяточничество,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о нем в орган, имеющий право возбудить уголовное дело.</w:t>
      </w:r>
      <w:proofErr w:type="gram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Сокрытие автомобильных номеров стало наказуемо</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r w:rsidRPr="00916A81">
        <w:rPr>
          <w:rFonts w:ascii="Times New Roman" w:eastAsia="Times New Roman" w:hAnsi="Times New Roman" w:cs="Times New Roman"/>
          <w:color w:val="FFFFFF"/>
          <w:sz w:val="24"/>
          <w:szCs w:val="24"/>
          <w:lang w:eastAsia="ru-RU"/>
        </w:rPr>
        <w:t>Текст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Федеральным законом от 14.10.2024 № 342-ФЗ внесены изменения в статью 12.2 Кодекса Российской Федерации об административных правонарушениях.</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Установлена административная ответственность за управление транспортным средством с государственными регистрационными знаками, оборудованными с применением устройств, препятствующих их идентификации либо позволяющих их видоизменить или скрыть.</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За совершение данного деяния предусмотрено наказание в виде лишения права управления транспортными средствами на срок от 1 года до 1,5 лет с конфискацией указанных устройств, которые подлежат уничтожению.</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На тот же срок лишат водительских прав за повторное управление транспортным средством без номеров или с номерами, видоизменёнными или оборудованными с применением материалов, препятствующих идентификации либо позволяющих их видоизменить или скрыть.</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Дела об этих административных правонарушениях рассматриваются судьями.</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16A81">
        <w:rPr>
          <w:rFonts w:ascii="Times New Roman" w:eastAsia="Times New Roman" w:hAnsi="Times New Roman" w:cs="Times New Roman"/>
          <w:color w:val="000000"/>
          <w:sz w:val="24"/>
          <w:szCs w:val="24"/>
          <w:shd w:val="clear" w:color="auto" w:fill="FFFFFF"/>
          <w:lang w:eastAsia="ru-RU"/>
        </w:rPr>
        <w:t>Протоколы вправе составлять должностные лица органов внутренних дел (полиции) и должностные лица военной автомобильной инспекции.</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Ответственности за уклонение от уплаты алиментов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proofErr w:type="spellStart"/>
      <w:r w:rsidRPr="00916A81">
        <w:rPr>
          <w:rFonts w:ascii="Times New Roman" w:eastAsia="Times New Roman" w:hAnsi="Times New Roman" w:cs="Times New Roman"/>
          <w:color w:val="FFFFFF"/>
          <w:sz w:val="24"/>
          <w:szCs w:val="24"/>
          <w:lang w:eastAsia="ru-RU"/>
        </w:rPr>
        <w:t>Текстться</w:t>
      </w:r>
      <w:proofErr w:type="spell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За уклонение от уплаты алиментов статьей 157 УК РФ предусмотрено наказание в виде и</w:t>
      </w:r>
      <w:r w:rsidRPr="00916A81">
        <w:rPr>
          <w:rFonts w:ascii="Times New Roman" w:eastAsia="Times New Roman" w:hAnsi="Times New Roman" w:cs="Times New Roman"/>
          <w:color w:val="000000"/>
          <w:sz w:val="24"/>
          <w:szCs w:val="24"/>
          <w:shd w:val="clear" w:color="auto" w:fill="FFFFFF"/>
          <w:lang w:eastAsia="ru-RU"/>
        </w:rPr>
        <w:t>справительных работ на срок до одного года, либо принудительных работ на тот же срок, либо лишения свободы на срок до одного года.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По смыслу закона частичные выплаты по алиментам не исключают преступность деяния.</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Кроме того, необходимо в обязательном порядке устанавливать причины, по которым должником выплаты по алиментам производились в размере менее установленного.</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 xml:space="preserve">В качестве обязательного условия наступления уголовной ответственности за неуплату средств на содержание детей или нетрудоспособных родителей введена неоднократность совершения указанного деяния. То есть уголовной ответственности подлежит только тот </w:t>
      </w:r>
      <w:r w:rsidRPr="00916A81">
        <w:rPr>
          <w:rFonts w:ascii="Times New Roman" w:eastAsia="Times New Roman" w:hAnsi="Times New Roman" w:cs="Times New Roman"/>
          <w:color w:val="333333"/>
          <w:sz w:val="24"/>
          <w:szCs w:val="24"/>
          <w:shd w:val="clear" w:color="auto" w:fill="FFFFFF"/>
          <w:lang w:eastAsia="ru-RU"/>
        </w:rPr>
        <w:lastRenderedPageBreak/>
        <w:t xml:space="preserve">неплательщик алиментов, который ранее уже подвергался административному наказанию в соответствии с частями 1 и 2 статьи 5.35.1 </w:t>
      </w:r>
      <w:proofErr w:type="spellStart"/>
      <w:r w:rsidRPr="00916A81">
        <w:rPr>
          <w:rFonts w:ascii="Times New Roman" w:eastAsia="Times New Roman" w:hAnsi="Times New Roman" w:cs="Times New Roman"/>
          <w:color w:val="333333"/>
          <w:sz w:val="24"/>
          <w:szCs w:val="24"/>
          <w:shd w:val="clear" w:color="auto" w:fill="FFFFFF"/>
          <w:lang w:eastAsia="ru-RU"/>
        </w:rPr>
        <w:t>КоАП</w:t>
      </w:r>
      <w:proofErr w:type="spellEnd"/>
      <w:r w:rsidRPr="00916A81">
        <w:rPr>
          <w:rFonts w:ascii="Times New Roman" w:eastAsia="Times New Roman" w:hAnsi="Times New Roman" w:cs="Times New Roman"/>
          <w:color w:val="333333"/>
          <w:sz w:val="24"/>
          <w:szCs w:val="24"/>
          <w:shd w:val="clear" w:color="auto" w:fill="FFFFFF"/>
          <w:lang w:eastAsia="ru-RU"/>
        </w:rPr>
        <w:t xml:space="preserve"> РФ за неуплату алиментов.</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16A81">
        <w:rPr>
          <w:rFonts w:ascii="Times New Roman" w:eastAsia="Times New Roman" w:hAnsi="Times New Roman" w:cs="Times New Roman"/>
          <w:color w:val="000000"/>
          <w:sz w:val="24"/>
          <w:szCs w:val="24"/>
          <w:shd w:val="clear" w:color="auto" w:fill="FFFFFF"/>
          <w:lang w:eastAsia="ru-RU"/>
        </w:rPr>
        <w:t xml:space="preserve">Лицо, совершившее преступление, предусмотренное статьей 157 УК РФ, освобождается от уголовной ответственности, если это лицо в полном объеме погасило задолженность по выплате средств на содержание несовершеннолетних детей, а равно нетрудоспособных детей, достигших восемнадцатилетнего возраста, или нетрудоспособных родителей в порядке, </w:t>
      </w:r>
      <w:r w:rsidRPr="00916A81">
        <w:rPr>
          <w:rFonts w:ascii="Times New Roman" w:eastAsia="Times New Roman" w:hAnsi="Times New Roman" w:cs="Times New Roman"/>
          <w:sz w:val="24"/>
          <w:szCs w:val="24"/>
          <w:shd w:val="clear" w:color="auto" w:fill="FFFFFF"/>
          <w:lang w:eastAsia="ru-RU"/>
        </w:rPr>
        <w:t>определяемом </w:t>
      </w:r>
      <w:hyperlink r:id="rId9" w:history="1">
        <w:r w:rsidRPr="00916A81">
          <w:rPr>
            <w:rFonts w:ascii="Times New Roman" w:eastAsia="Times New Roman" w:hAnsi="Times New Roman" w:cs="Times New Roman"/>
            <w:sz w:val="24"/>
            <w:szCs w:val="24"/>
            <w:lang w:eastAsia="ru-RU"/>
          </w:rPr>
          <w:t>законодательством</w:t>
        </w:r>
      </w:hyperlink>
      <w:r w:rsidRPr="00916A81">
        <w:rPr>
          <w:rFonts w:ascii="Times New Roman" w:eastAsia="Times New Roman" w:hAnsi="Times New Roman" w:cs="Times New Roman"/>
          <w:sz w:val="24"/>
          <w:szCs w:val="24"/>
          <w:shd w:val="clear" w:color="auto" w:fill="FFFFFF"/>
          <w:lang w:eastAsia="ru-RU"/>
        </w:rPr>
        <w:t xml:space="preserve"> Российской </w:t>
      </w:r>
      <w:r w:rsidRPr="00916A81">
        <w:rPr>
          <w:rFonts w:ascii="Times New Roman" w:eastAsia="Times New Roman" w:hAnsi="Times New Roman" w:cs="Times New Roman"/>
          <w:color w:val="000000"/>
          <w:sz w:val="24"/>
          <w:szCs w:val="24"/>
          <w:shd w:val="clear" w:color="auto" w:fill="FFFFFF"/>
          <w:lang w:eastAsia="ru-RU"/>
        </w:rPr>
        <w:t>Федерации.</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Основания и порядок возмещения процессуальных издержек по уголовному делу потерпевшим и свидетелям</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r w:rsidRPr="00916A81">
        <w:rPr>
          <w:rFonts w:ascii="Times New Roman" w:eastAsia="Times New Roman" w:hAnsi="Times New Roman" w:cs="Times New Roman"/>
          <w:color w:val="FFFFFF"/>
          <w:sz w:val="24"/>
          <w:szCs w:val="24"/>
          <w:lang w:eastAsia="ru-RU"/>
        </w:rPr>
        <w:t>Текст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lang w:eastAsia="ru-RU"/>
        </w:rPr>
        <w:t>Процессуальные издержки - связанные с уголовным судопроизводством расходы, которые возмещаются за счет средств федерального бюджета либо средств участников уголовного судопроизводства (потерпевших, свидетелей, их законных представителей, понятых и др.).</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Основания и порядок возмещения процессуальных издержек отражены в статьях 131 и 132 Уголовно-процессуального кодекса Российской Федерации.</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 xml:space="preserve">Потерпевшим и свидетелям подлежат возмещению </w:t>
      </w:r>
      <w:proofErr w:type="gramStart"/>
      <w:r w:rsidRPr="00916A81">
        <w:rPr>
          <w:rFonts w:ascii="Times New Roman" w:eastAsia="Times New Roman" w:hAnsi="Times New Roman" w:cs="Times New Roman"/>
          <w:color w:val="333333"/>
          <w:sz w:val="24"/>
          <w:szCs w:val="24"/>
          <w:shd w:val="clear" w:color="auto" w:fill="FFFFFF"/>
          <w:lang w:eastAsia="ru-RU"/>
        </w:rPr>
        <w:t>отнесенные</w:t>
      </w:r>
      <w:proofErr w:type="gramEnd"/>
      <w:r w:rsidRPr="00916A81">
        <w:rPr>
          <w:rFonts w:ascii="Times New Roman" w:eastAsia="Times New Roman" w:hAnsi="Times New Roman" w:cs="Times New Roman"/>
          <w:color w:val="333333"/>
          <w:sz w:val="24"/>
          <w:szCs w:val="24"/>
          <w:shd w:val="clear" w:color="auto" w:fill="FFFFFF"/>
          <w:lang w:eastAsia="ru-RU"/>
        </w:rPr>
        <w:t xml:space="preserve"> законом к процессуальным издержкам: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 расходы, связанные с явкой к месту производства процессуальных действий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 расходы, связанные с выплатой вознаграждения представителю потерпевшего;</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 недополученная заработная плата за время, затраченное ими в связи с вызовом в суд, или в случае отсутствия постоянной заработной платы - суммы, связанные с отвлечением от обычных занятий;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 иные расходы, которые взыскиваются при условии подтверждения их необходимости и оправданности (например, расходы, связанные с почтовым отравлением, и др.).</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За отвлечение от обычных занятий предусмотрен специальный порядок расчета подлежащей выплате суммы, которая рассчитывается в зависимости от количества рабочих дней в месяце, в котором потерпевший (свидетель) участвовал в суде.</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Понесенные потерпевшими (свидетелями) расходы на участие в судебном разбирательстве по уголовному делу возмещаются только при надлежащем подтверждении их размера (например, проездные билеты, договоры, чеки, справки и т.п.).</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С заявлением о возмещении процессуальных издержек потерпевшие и свидетели вправе обратиться в любом судебном заседании.</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 xml:space="preserve">Об ответственности за управление </w:t>
      </w:r>
      <w:proofErr w:type="spellStart"/>
      <w:r w:rsidRPr="00916A81">
        <w:rPr>
          <w:rFonts w:ascii="Times New Roman" w:eastAsia="Times New Roman" w:hAnsi="Times New Roman" w:cs="Times New Roman"/>
          <w:b/>
          <w:bCs/>
          <w:color w:val="333333"/>
          <w:sz w:val="24"/>
          <w:szCs w:val="24"/>
          <w:lang w:eastAsia="ru-RU"/>
        </w:rPr>
        <w:t>электросамокатом</w:t>
      </w:r>
      <w:proofErr w:type="spellEnd"/>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в состоянии опьянения</w:t>
      </w: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color w:val="FFFFFF"/>
          <w:sz w:val="24"/>
          <w:szCs w:val="24"/>
          <w:lang w:eastAsia="ru-RU"/>
        </w:rPr>
        <w:t>делиться</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 xml:space="preserve">Управление транспортным средством водителем, находящимся в состоянии опьянения, а также невыполнение требования о прохождении медицинского освидетельствования на </w:t>
      </w:r>
      <w:r w:rsidRPr="00916A81">
        <w:rPr>
          <w:rFonts w:ascii="Times New Roman" w:eastAsia="Times New Roman" w:hAnsi="Times New Roman" w:cs="Times New Roman"/>
          <w:color w:val="000000"/>
          <w:sz w:val="24"/>
          <w:szCs w:val="24"/>
          <w:lang w:eastAsia="ru-RU"/>
        </w:rPr>
        <w:lastRenderedPageBreak/>
        <w:t xml:space="preserve">состояние опьянения образует составы административных правонарушений, предусмотренных ст.12.8 и 12.26 </w:t>
      </w:r>
      <w:proofErr w:type="spellStart"/>
      <w:r w:rsidRPr="00916A81">
        <w:rPr>
          <w:rFonts w:ascii="Times New Roman" w:eastAsia="Times New Roman" w:hAnsi="Times New Roman" w:cs="Times New Roman"/>
          <w:color w:val="000000"/>
          <w:sz w:val="24"/>
          <w:szCs w:val="24"/>
          <w:lang w:eastAsia="ru-RU"/>
        </w:rPr>
        <w:t>КоАП</w:t>
      </w:r>
      <w:proofErr w:type="spellEnd"/>
      <w:r w:rsidRPr="00916A81">
        <w:rPr>
          <w:rFonts w:ascii="Times New Roman" w:eastAsia="Times New Roman" w:hAnsi="Times New Roman" w:cs="Times New Roman"/>
          <w:color w:val="000000"/>
          <w:sz w:val="24"/>
          <w:szCs w:val="24"/>
          <w:lang w:eastAsia="ru-RU"/>
        </w:rPr>
        <w:t xml:space="preserve"> РФ соответственно.</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 xml:space="preserve">Повторное совершение таких деяний лицом, ранее подвергнутым административному наказанию по ст.ст. 12.8 либо 12.26 </w:t>
      </w:r>
      <w:proofErr w:type="spellStart"/>
      <w:r w:rsidRPr="00916A81">
        <w:rPr>
          <w:rFonts w:ascii="Times New Roman" w:eastAsia="Times New Roman" w:hAnsi="Times New Roman" w:cs="Times New Roman"/>
          <w:color w:val="000000"/>
          <w:sz w:val="24"/>
          <w:szCs w:val="24"/>
          <w:lang w:eastAsia="ru-RU"/>
        </w:rPr>
        <w:t>КоАП</w:t>
      </w:r>
      <w:proofErr w:type="spellEnd"/>
      <w:r w:rsidRPr="00916A81">
        <w:rPr>
          <w:rFonts w:ascii="Times New Roman" w:eastAsia="Times New Roman" w:hAnsi="Times New Roman" w:cs="Times New Roman"/>
          <w:color w:val="000000"/>
          <w:sz w:val="24"/>
          <w:szCs w:val="24"/>
          <w:lang w:eastAsia="ru-RU"/>
        </w:rPr>
        <w:t xml:space="preserve"> РФ, образует состав преступления, предусмотренного ч. 1 ст. 264.1 УК РФ.</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 xml:space="preserve">При этом как административной, так и уголовной ответственности подлежит водитель – </w:t>
      </w:r>
      <w:proofErr w:type="gramStart"/>
      <w:r w:rsidRPr="00916A81">
        <w:rPr>
          <w:rFonts w:ascii="Times New Roman" w:eastAsia="Times New Roman" w:hAnsi="Times New Roman" w:cs="Times New Roman"/>
          <w:color w:val="000000"/>
          <w:sz w:val="24"/>
          <w:szCs w:val="24"/>
          <w:lang w:eastAsia="ru-RU"/>
        </w:rPr>
        <w:t>лицо</w:t>
      </w:r>
      <w:proofErr w:type="gramEnd"/>
      <w:r w:rsidRPr="00916A81">
        <w:rPr>
          <w:rFonts w:ascii="Times New Roman" w:eastAsia="Times New Roman" w:hAnsi="Times New Roman" w:cs="Times New Roman"/>
          <w:color w:val="000000"/>
          <w:sz w:val="24"/>
          <w:szCs w:val="24"/>
          <w:lang w:eastAsia="ru-RU"/>
        </w:rPr>
        <w:t xml:space="preserve"> управляющее транспортным средством.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 xml:space="preserve">На практике зачастую возникает вопрос, возможно ли отнесение </w:t>
      </w:r>
      <w:proofErr w:type="spellStart"/>
      <w:r w:rsidRPr="00916A81">
        <w:rPr>
          <w:rFonts w:ascii="Times New Roman" w:eastAsia="Times New Roman" w:hAnsi="Times New Roman" w:cs="Times New Roman"/>
          <w:color w:val="000000"/>
          <w:sz w:val="24"/>
          <w:szCs w:val="24"/>
          <w:lang w:eastAsia="ru-RU"/>
        </w:rPr>
        <w:t>электросамокатов</w:t>
      </w:r>
      <w:proofErr w:type="spellEnd"/>
      <w:r w:rsidRPr="00916A81">
        <w:rPr>
          <w:rFonts w:ascii="Times New Roman" w:eastAsia="Times New Roman" w:hAnsi="Times New Roman" w:cs="Times New Roman"/>
          <w:color w:val="000000"/>
          <w:sz w:val="24"/>
          <w:szCs w:val="24"/>
          <w:lang w:eastAsia="ru-RU"/>
        </w:rPr>
        <w:t xml:space="preserve"> к транспортным средствам для целей статей 12.8, 12.26 </w:t>
      </w:r>
      <w:proofErr w:type="spellStart"/>
      <w:r w:rsidRPr="00916A81">
        <w:rPr>
          <w:rFonts w:ascii="Times New Roman" w:eastAsia="Times New Roman" w:hAnsi="Times New Roman" w:cs="Times New Roman"/>
          <w:color w:val="000000"/>
          <w:sz w:val="24"/>
          <w:szCs w:val="24"/>
          <w:lang w:eastAsia="ru-RU"/>
        </w:rPr>
        <w:t>КоАП</w:t>
      </w:r>
      <w:proofErr w:type="spellEnd"/>
      <w:r w:rsidRPr="00916A81">
        <w:rPr>
          <w:rFonts w:ascii="Times New Roman" w:eastAsia="Times New Roman" w:hAnsi="Times New Roman" w:cs="Times New Roman"/>
          <w:color w:val="000000"/>
          <w:sz w:val="24"/>
          <w:szCs w:val="24"/>
          <w:lang w:eastAsia="ru-RU"/>
        </w:rPr>
        <w:t xml:space="preserve"> РФ и ст. 264.1 УК РФ, так как данные устройства могут быть оснащены достаточно мощными электромоторами и развивать скорость до 60 км/ч.</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 xml:space="preserve">Кроме того, Правительством РФ в 2022 году в пункт 1 ПДД РФ внесены изменения, согласно которым </w:t>
      </w:r>
      <w:proofErr w:type="spellStart"/>
      <w:r w:rsidRPr="00916A81">
        <w:rPr>
          <w:rFonts w:ascii="Times New Roman" w:eastAsia="Times New Roman" w:hAnsi="Times New Roman" w:cs="Times New Roman"/>
          <w:color w:val="000000"/>
          <w:sz w:val="24"/>
          <w:szCs w:val="24"/>
          <w:lang w:eastAsia="ru-RU"/>
        </w:rPr>
        <w:t>электросамокаты</w:t>
      </w:r>
      <w:proofErr w:type="spellEnd"/>
      <w:r w:rsidRPr="00916A81">
        <w:rPr>
          <w:rFonts w:ascii="Times New Roman" w:eastAsia="Times New Roman" w:hAnsi="Times New Roman" w:cs="Times New Roman"/>
          <w:color w:val="000000"/>
          <w:sz w:val="24"/>
          <w:szCs w:val="24"/>
          <w:lang w:eastAsia="ru-RU"/>
        </w:rPr>
        <w:t xml:space="preserve"> отнесены к средствам индивидуальной мобильности, соответственно лицо, им управляющее, не является водителем.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 xml:space="preserve">Вместе с тем, согласно п. 1.2 ПДД РФ </w:t>
      </w:r>
      <w:proofErr w:type="spellStart"/>
      <w:r w:rsidRPr="00916A81">
        <w:rPr>
          <w:rFonts w:ascii="Times New Roman" w:eastAsia="Times New Roman" w:hAnsi="Times New Roman" w:cs="Times New Roman"/>
          <w:color w:val="000000"/>
          <w:sz w:val="24"/>
          <w:szCs w:val="24"/>
          <w:lang w:eastAsia="ru-RU"/>
        </w:rPr>
        <w:t>электросамокат</w:t>
      </w:r>
      <w:proofErr w:type="spellEnd"/>
      <w:r w:rsidRPr="00916A81">
        <w:rPr>
          <w:rFonts w:ascii="Times New Roman" w:eastAsia="Times New Roman" w:hAnsi="Times New Roman" w:cs="Times New Roman"/>
          <w:color w:val="000000"/>
          <w:sz w:val="24"/>
          <w:szCs w:val="24"/>
          <w:lang w:eastAsia="ru-RU"/>
        </w:rPr>
        <w:t>, оборудованный электродвигателем номинальной максимальной мощностью в режиме длительной нагрузки более 0,25 кВт и менее 4 кВт фактически подпадает под определение мопеда - двух или трехколесного механического транспортного средства.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Также в силу положений п. 1 ст. 25 Федерального закона от 10 декабря 1995 года N 196-ФЗ «О безопасности дорожного движения» для управления мопедом необходимо обладать специальным правом (водительским удостоверением) категории «М».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 xml:space="preserve">В этой связи, необходимо ответственно подходить к приобретению и эксплуатации </w:t>
      </w:r>
      <w:proofErr w:type="spellStart"/>
      <w:r w:rsidRPr="00916A81">
        <w:rPr>
          <w:rFonts w:ascii="Times New Roman" w:eastAsia="Times New Roman" w:hAnsi="Times New Roman" w:cs="Times New Roman"/>
          <w:color w:val="000000"/>
          <w:sz w:val="24"/>
          <w:szCs w:val="24"/>
          <w:lang w:eastAsia="ru-RU"/>
        </w:rPr>
        <w:t>электросамоката</w:t>
      </w:r>
      <w:proofErr w:type="spellEnd"/>
      <w:r w:rsidRPr="00916A81">
        <w:rPr>
          <w:rFonts w:ascii="Times New Roman" w:eastAsia="Times New Roman" w:hAnsi="Times New Roman" w:cs="Times New Roman"/>
          <w:color w:val="000000"/>
          <w:sz w:val="24"/>
          <w:szCs w:val="24"/>
          <w:lang w:eastAsia="ru-RU"/>
        </w:rPr>
        <w:t>, так как лицо, им управляющее, является водителем, который обязан иметь водительское удостоверение категории «М».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lang w:eastAsia="ru-RU"/>
        </w:rPr>
        <w:t xml:space="preserve">Информация о мощности электродвигателя конкретного </w:t>
      </w:r>
      <w:proofErr w:type="spellStart"/>
      <w:r w:rsidRPr="00916A81">
        <w:rPr>
          <w:rFonts w:ascii="Times New Roman" w:eastAsia="Times New Roman" w:hAnsi="Times New Roman" w:cs="Times New Roman"/>
          <w:color w:val="000000"/>
          <w:sz w:val="24"/>
          <w:szCs w:val="24"/>
          <w:lang w:eastAsia="ru-RU"/>
        </w:rPr>
        <w:t>электросамоката</w:t>
      </w:r>
      <w:proofErr w:type="spellEnd"/>
      <w:r w:rsidRPr="00916A81">
        <w:rPr>
          <w:rFonts w:ascii="Times New Roman" w:eastAsia="Times New Roman" w:hAnsi="Times New Roman" w:cs="Times New Roman"/>
          <w:color w:val="000000"/>
          <w:sz w:val="24"/>
          <w:szCs w:val="24"/>
          <w:lang w:eastAsia="ru-RU"/>
        </w:rPr>
        <w:t>, как правило, содержится в прилагаемой к нему сервисной книжке/руководстве пользователя.</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xml:space="preserve">Соответственно, для управления </w:t>
      </w:r>
      <w:proofErr w:type="spellStart"/>
      <w:r w:rsidRPr="00916A81">
        <w:rPr>
          <w:rFonts w:ascii="Times New Roman" w:eastAsia="Times New Roman" w:hAnsi="Times New Roman" w:cs="Times New Roman"/>
          <w:color w:val="000000"/>
          <w:sz w:val="24"/>
          <w:szCs w:val="24"/>
          <w:lang w:eastAsia="ru-RU"/>
        </w:rPr>
        <w:t>электросамокатом</w:t>
      </w:r>
      <w:proofErr w:type="spellEnd"/>
      <w:r w:rsidRPr="00916A81">
        <w:rPr>
          <w:rFonts w:ascii="Times New Roman" w:eastAsia="Times New Roman" w:hAnsi="Times New Roman" w:cs="Times New Roman"/>
          <w:color w:val="000000"/>
          <w:sz w:val="24"/>
          <w:szCs w:val="24"/>
          <w:lang w:eastAsia="ru-RU"/>
        </w:rPr>
        <w:t xml:space="preserve">, оборудованным электромотором с мощностью от 250 Вт до 4000 Вт, необходимо специальное право (водительское удостоверение) категории «М», а также водитель в случае управления им в состоянии опьянения подлежит ответственности по ст. ст. 12.8, 12.26 </w:t>
      </w:r>
      <w:proofErr w:type="spellStart"/>
      <w:r w:rsidRPr="00916A81">
        <w:rPr>
          <w:rFonts w:ascii="Times New Roman" w:eastAsia="Times New Roman" w:hAnsi="Times New Roman" w:cs="Times New Roman"/>
          <w:color w:val="000000"/>
          <w:sz w:val="24"/>
          <w:szCs w:val="24"/>
          <w:lang w:eastAsia="ru-RU"/>
        </w:rPr>
        <w:t>КоАП</w:t>
      </w:r>
      <w:proofErr w:type="spellEnd"/>
      <w:r w:rsidRPr="00916A81">
        <w:rPr>
          <w:rFonts w:ascii="Times New Roman" w:eastAsia="Times New Roman" w:hAnsi="Times New Roman" w:cs="Times New Roman"/>
          <w:color w:val="000000"/>
          <w:sz w:val="24"/>
          <w:szCs w:val="24"/>
          <w:lang w:eastAsia="ru-RU"/>
        </w:rPr>
        <w:t xml:space="preserve"> РФ и ст. 264.1 УКК РФ.</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 xml:space="preserve">Установить </w:t>
      </w:r>
      <w:proofErr w:type="spellStart"/>
      <w:r w:rsidRPr="00916A81">
        <w:rPr>
          <w:rFonts w:ascii="Times New Roman" w:eastAsia="Times New Roman" w:hAnsi="Times New Roman" w:cs="Times New Roman"/>
          <w:b/>
          <w:bCs/>
          <w:color w:val="333333"/>
          <w:sz w:val="24"/>
          <w:szCs w:val="24"/>
          <w:lang w:eastAsia="ru-RU"/>
        </w:rPr>
        <w:t>самозапрет</w:t>
      </w:r>
      <w:proofErr w:type="spellEnd"/>
      <w:r w:rsidRPr="00916A81">
        <w:rPr>
          <w:rFonts w:ascii="Times New Roman" w:eastAsia="Times New Roman" w:hAnsi="Times New Roman" w:cs="Times New Roman"/>
          <w:b/>
          <w:bCs/>
          <w:color w:val="333333"/>
          <w:sz w:val="24"/>
          <w:szCs w:val="24"/>
          <w:lang w:eastAsia="ru-RU"/>
        </w:rPr>
        <w:t xml:space="preserve"> на выдачу кредитов можно с 1 марта 2025 года</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r w:rsidRPr="00916A81">
        <w:rPr>
          <w:rFonts w:ascii="Times New Roman" w:eastAsia="Times New Roman" w:hAnsi="Times New Roman" w:cs="Times New Roman"/>
          <w:color w:val="FFFFFF"/>
          <w:sz w:val="24"/>
          <w:szCs w:val="24"/>
          <w:lang w:eastAsia="ru-RU"/>
        </w:rPr>
        <w:t>Текст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 xml:space="preserve">С 1 марта 2025 г. граждане смогут устанавливать </w:t>
      </w:r>
      <w:proofErr w:type="spellStart"/>
      <w:r w:rsidRPr="00916A81">
        <w:rPr>
          <w:rFonts w:ascii="Times New Roman" w:eastAsia="Times New Roman" w:hAnsi="Times New Roman" w:cs="Times New Roman"/>
          <w:color w:val="000000"/>
          <w:sz w:val="24"/>
          <w:szCs w:val="24"/>
          <w:shd w:val="clear" w:color="auto" w:fill="FFFFFF"/>
          <w:lang w:eastAsia="ru-RU"/>
        </w:rPr>
        <w:t>самозапрет</w:t>
      </w:r>
      <w:proofErr w:type="spellEnd"/>
      <w:r w:rsidRPr="00916A81">
        <w:rPr>
          <w:rFonts w:ascii="Times New Roman" w:eastAsia="Times New Roman" w:hAnsi="Times New Roman" w:cs="Times New Roman"/>
          <w:color w:val="000000"/>
          <w:sz w:val="24"/>
          <w:szCs w:val="24"/>
          <w:shd w:val="clear" w:color="auto" w:fill="FFFFFF"/>
          <w:lang w:eastAsia="ru-RU"/>
        </w:rPr>
        <w:t xml:space="preserve"> на выдачу потребительских кредитов и </w:t>
      </w:r>
      <w:proofErr w:type="spellStart"/>
      <w:r w:rsidRPr="00916A81">
        <w:rPr>
          <w:rFonts w:ascii="Times New Roman" w:eastAsia="Times New Roman" w:hAnsi="Times New Roman" w:cs="Times New Roman"/>
          <w:color w:val="000000"/>
          <w:sz w:val="24"/>
          <w:szCs w:val="24"/>
          <w:shd w:val="clear" w:color="auto" w:fill="FFFFFF"/>
          <w:lang w:eastAsia="ru-RU"/>
        </w:rPr>
        <w:t>микрозаймов</w:t>
      </w:r>
      <w:proofErr w:type="spellEnd"/>
      <w:r w:rsidRPr="00916A81">
        <w:rPr>
          <w:rFonts w:ascii="Times New Roman" w:eastAsia="Times New Roman" w:hAnsi="Times New Roman" w:cs="Times New Roman"/>
          <w:color w:val="000000"/>
          <w:sz w:val="24"/>
          <w:szCs w:val="24"/>
          <w:shd w:val="clear" w:color="auto" w:fill="FFFFFF"/>
          <w:lang w:eastAsia="ru-RU"/>
        </w:rPr>
        <w:t>.</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Заявление можно будет направить двумя способами.</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 xml:space="preserve">Первый способ подачи заявления - через </w:t>
      </w:r>
      <w:proofErr w:type="spellStart"/>
      <w:r w:rsidRPr="00916A81">
        <w:rPr>
          <w:rFonts w:ascii="Times New Roman" w:eastAsia="Times New Roman" w:hAnsi="Times New Roman" w:cs="Times New Roman"/>
          <w:color w:val="000000"/>
          <w:sz w:val="24"/>
          <w:szCs w:val="24"/>
          <w:shd w:val="clear" w:color="auto" w:fill="FFFFFF"/>
          <w:lang w:eastAsia="ru-RU"/>
        </w:rPr>
        <w:t>Госуслуги</w:t>
      </w:r>
      <w:proofErr w:type="spellEnd"/>
      <w:r w:rsidRPr="00916A81">
        <w:rPr>
          <w:rFonts w:ascii="Times New Roman" w:eastAsia="Times New Roman" w:hAnsi="Times New Roman" w:cs="Times New Roman"/>
          <w:color w:val="000000"/>
          <w:sz w:val="24"/>
          <w:szCs w:val="24"/>
          <w:shd w:val="clear" w:color="auto" w:fill="FFFFFF"/>
          <w:lang w:eastAsia="ru-RU"/>
        </w:rPr>
        <w:t>. Оно будет переадресовано в уполномоченные бюро кредитных историй, после чего уведомление о принятом решении придет в личный кабинет.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 xml:space="preserve">Второй способ подачи заявления - личный визит в МФЦ. В этом случае информация о решении бюро кредитных историй будет не только предоставлена через МФЦ, но и отобразится в личном кабинете на </w:t>
      </w:r>
      <w:proofErr w:type="spellStart"/>
      <w:r w:rsidRPr="00916A81">
        <w:rPr>
          <w:rFonts w:ascii="Times New Roman" w:eastAsia="Times New Roman" w:hAnsi="Times New Roman" w:cs="Times New Roman"/>
          <w:color w:val="000000"/>
          <w:sz w:val="24"/>
          <w:szCs w:val="24"/>
          <w:shd w:val="clear" w:color="auto" w:fill="FFFFFF"/>
          <w:lang w:eastAsia="ru-RU"/>
        </w:rPr>
        <w:t>Госуслугах</w:t>
      </w:r>
      <w:proofErr w:type="spellEnd"/>
      <w:r w:rsidRPr="00916A81">
        <w:rPr>
          <w:rFonts w:ascii="Times New Roman" w:eastAsia="Times New Roman" w:hAnsi="Times New Roman" w:cs="Times New Roman"/>
          <w:color w:val="000000"/>
          <w:sz w:val="24"/>
          <w:szCs w:val="24"/>
          <w:shd w:val="clear" w:color="auto" w:fill="FFFFFF"/>
          <w:lang w:eastAsia="ru-RU"/>
        </w:rPr>
        <w:t>.</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Уголовная ответственность за хищение денежных сре</w:t>
      </w:r>
      <w:proofErr w:type="gramStart"/>
      <w:r w:rsidRPr="00916A81">
        <w:rPr>
          <w:rFonts w:ascii="Times New Roman" w:eastAsia="Times New Roman" w:hAnsi="Times New Roman" w:cs="Times New Roman"/>
          <w:b/>
          <w:bCs/>
          <w:color w:val="333333"/>
          <w:sz w:val="24"/>
          <w:szCs w:val="24"/>
          <w:lang w:eastAsia="ru-RU"/>
        </w:rPr>
        <w:t>дств с ч</w:t>
      </w:r>
      <w:proofErr w:type="gramEnd"/>
      <w:r w:rsidRPr="00916A81">
        <w:rPr>
          <w:rFonts w:ascii="Times New Roman" w:eastAsia="Times New Roman" w:hAnsi="Times New Roman" w:cs="Times New Roman"/>
          <w:b/>
          <w:bCs/>
          <w:color w:val="333333"/>
          <w:sz w:val="24"/>
          <w:szCs w:val="24"/>
          <w:lang w:eastAsia="ru-RU"/>
        </w:rPr>
        <w:t>ужой банковской карты</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lastRenderedPageBreak/>
        <w:t> </w:t>
      </w:r>
      <w:proofErr w:type="spellStart"/>
      <w:r w:rsidRPr="00916A81">
        <w:rPr>
          <w:rFonts w:ascii="Times New Roman" w:eastAsia="Times New Roman" w:hAnsi="Times New Roman" w:cs="Times New Roman"/>
          <w:color w:val="FFFFFF"/>
          <w:sz w:val="24"/>
          <w:szCs w:val="24"/>
          <w:lang w:eastAsia="ru-RU"/>
        </w:rPr>
        <w:t>Текстя</w:t>
      </w:r>
      <w:proofErr w:type="spell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xml:space="preserve">Подобные действия являются преступлением, ответственность за которые предусмотрена п. «г» </w:t>
      </w:r>
      <w:proofErr w:type="gramStart"/>
      <w:r w:rsidRPr="00916A81">
        <w:rPr>
          <w:rFonts w:ascii="Times New Roman" w:eastAsia="Times New Roman" w:hAnsi="Times New Roman" w:cs="Times New Roman"/>
          <w:color w:val="333333"/>
          <w:sz w:val="24"/>
          <w:szCs w:val="24"/>
          <w:lang w:eastAsia="ru-RU"/>
        </w:rPr>
        <w:t>ч</w:t>
      </w:r>
      <w:proofErr w:type="gramEnd"/>
      <w:r w:rsidRPr="00916A81">
        <w:rPr>
          <w:rFonts w:ascii="Times New Roman" w:eastAsia="Times New Roman" w:hAnsi="Times New Roman" w:cs="Times New Roman"/>
          <w:color w:val="333333"/>
          <w:sz w:val="24"/>
          <w:szCs w:val="24"/>
          <w:lang w:eastAsia="ru-RU"/>
        </w:rPr>
        <w:t>.3 ст.158 УК РФ.</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xml:space="preserve">Некоторые граждане считают, что найденная банковская карта, является находкой, в </w:t>
      </w:r>
      <w:proofErr w:type="gramStart"/>
      <w:r w:rsidRPr="00916A81">
        <w:rPr>
          <w:rFonts w:ascii="Times New Roman" w:eastAsia="Times New Roman" w:hAnsi="Times New Roman" w:cs="Times New Roman"/>
          <w:color w:val="333333"/>
          <w:sz w:val="24"/>
          <w:szCs w:val="24"/>
          <w:lang w:eastAsia="ru-RU"/>
        </w:rPr>
        <w:t>связи</w:t>
      </w:r>
      <w:proofErr w:type="gramEnd"/>
      <w:r w:rsidRPr="00916A81">
        <w:rPr>
          <w:rFonts w:ascii="Times New Roman" w:eastAsia="Times New Roman" w:hAnsi="Times New Roman" w:cs="Times New Roman"/>
          <w:color w:val="333333"/>
          <w:sz w:val="24"/>
          <w:szCs w:val="24"/>
          <w:lang w:eastAsia="ru-RU"/>
        </w:rPr>
        <w:t xml:space="preserve"> с чем пользоваться деньгами, находящимися на банковском счете, к которому привязана чужая банковская карта, можно свободно и в личных целях. При этом </w:t>
      </w:r>
      <w:proofErr w:type="spellStart"/>
      <w:r w:rsidRPr="00916A81">
        <w:rPr>
          <w:rFonts w:ascii="Times New Roman" w:eastAsia="Times New Roman" w:hAnsi="Times New Roman" w:cs="Times New Roman"/>
          <w:color w:val="333333"/>
          <w:sz w:val="24"/>
          <w:szCs w:val="24"/>
          <w:lang w:eastAsia="ru-RU"/>
        </w:rPr>
        <w:t>обналичивание</w:t>
      </w:r>
      <w:proofErr w:type="spellEnd"/>
      <w:r w:rsidRPr="00916A81">
        <w:rPr>
          <w:rFonts w:ascii="Times New Roman" w:eastAsia="Times New Roman" w:hAnsi="Times New Roman" w:cs="Times New Roman"/>
          <w:color w:val="333333"/>
          <w:sz w:val="24"/>
          <w:szCs w:val="24"/>
          <w:lang w:eastAsia="ru-RU"/>
        </w:rPr>
        <w:t xml:space="preserve"> финансовых сре</w:t>
      </w:r>
      <w:proofErr w:type="gramStart"/>
      <w:r w:rsidRPr="00916A81">
        <w:rPr>
          <w:rFonts w:ascii="Times New Roman" w:eastAsia="Times New Roman" w:hAnsi="Times New Roman" w:cs="Times New Roman"/>
          <w:color w:val="333333"/>
          <w:sz w:val="24"/>
          <w:szCs w:val="24"/>
          <w:lang w:eastAsia="ru-RU"/>
        </w:rPr>
        <w:t>дств с д</w:t>
      </w:r>
      <w:proofErr w:type="gramEnd"/>
      <w:r w:rsidRPr="00916A81">
        <w:rPr>
          <w:rFonts w:ascii="Times New Roman" w:eastAsia="Times New Roman" w:hAnsi="Times New Roman" w:cs="Times New Roman"/>
          <w:color w:val="333333"/>
          <w:sz w:val="24"/>
          <w:szCs w:val="24"/>
          <w:lang w:eastAsia="ru-RU"/>
        </w:rPr>
        <w:t>анной карты или оплата за покупки, по мнению некоторых граждан, не является противоправным деянием.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В этой связи разъясняется, что тайное использование безналичных денежных средств постороннего лица в личных целях является преступлением, а именно кражей.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lang w:eastAsia="ru-RU"/>
        </w:rPr>
        <w:t>В отличие от обычного хищения чужого имущества, кража с банковской карты (счета) является тяжким преступлением независимо от суммы похищенного, за которое предусмотрено наказание в виде штрафа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принудительных работ на срок до пяти лет</w:t>
      </w:r>
      <w:proofErr w:type="gramEnd"/>
      <w:r w:rsidRPr="00916A81">
        <w:rPr>
          <w:rFonts w:ascii="Times New Roman" w:eastAsia="Times New Roman" w:hAnsi="Times New Roman" w:cs="Times New Roman"/>
          <w:color w:val="333333"/>
          <w:sz w:val="24"/>
          <w:szCs w:val="24"/>
          <w:lang w:eastAsia="ru-RU"/>
        </w:rPr>
        <w:t xml:space="preserve"> с ограничением свободы на срок до полутора лет или без такового, либо лишения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полутора лет.</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Ответственность за нарушение правил пожарной безопасности в лесах</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proofErr w:type="spellStart"/>
      <w:r w:rsidRPr="00916A81">
        <w:rPr>
          <w:rFonts w:ascii="Times New Roman" w:eastAsia="Times New Roman" w:hAnsi="Times New Roman" w:cs="Times New Roman"/>
          <w:color w:val="FFFFFF"/>
          <w:sz w:val="24"/>
          <w:szCs w:val="24"/>
          <w:lang w:eastAsia="ru-RU"/>
        </w:rPr>
        <w:t>Текделиться</w:t>
      </w:r>
      <w:proofErr w:type="spell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Действующим законодательством предусмотрена гражданская, административная и уголовная ответственность.</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xml:space="preserve">За нарушение правил пожарной безопасности в лесах и правил противопожарного режима статьями 8.32, 20.4 </w:t>
      </w:r>
      <w:proofErr w:type="spellStart"/>
      <w:r w:rsidRPr="00916A81">
        <w:rPr>
          <w:rFonts w:ascii="Times New Roman" w:eastAsia="Times New Roman" w:hAnsi="Times New Roman" w:cs="Times New Roman"/>
          <w:color w:val="333333"/>
          <w:sz w:val="24"/>
          <w:szCs w:val="24"/>
          <w:lang w:eastAsia="ru-RU"/>
        </w:rPr>
        <w:t>КоАП</w:t>
      </w:r>
      <w:proofErr w:type="spellEnd"/>
      <w:r w:rsidRPr="00916A81">
        <w:rPr>
          <w:rFonts w:ascii="Times New Roman" w:eastAsia="Times New Roman" w:hAnsi="Times New Roman" w:cs="Times New Roman"/>
          <w:color w:val="333333"/>
          <w:sz w:val="24"/>
          <w:szCs w:val="24"/>
          <w:lang w:eastAsia="ru-RU"/>
        </w:rPr>
        <w:t xml:space="preserve"> РФ предусмотрена административная ответственность с такими видами наказаний, как штраф до 60 тыс. рублей для граждан, до 110 тыс. рублей для должностных лиц и индивидуальных предпринимателей, до 2 млн. рублей для организаций.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Также Федеральным законом от 25 марта 2022 года № 63-ФЗ существенно ужесточена ответственность лиц, виновных в возникновении лесных пожаров.</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lang w:eastAsia="ru-RU"/>
        </w:rPr>
        <w:t>В случае, когда лесной пожар нанес значительный ущерб (10 тыс. рублей и более), виновник может быть привлечен к уголовной ответственности по ст. 261 УК РФ с максимальным наказанием в виде штрафа до 3 млн. рублей или в размере дохода осужденного за период до 5 лет либо лишением свободы на срок до 10 лет со штрафом 500 тыс. рублей или в</w:t>
      </w:r>
      <w:proofErr w:type="gramEnd"/>
      <w:r w:rsidRPr="00916A81">
        <w:rPr>
          <w:rFonts w:ascii="Times New Roman" w:eastAsia="Times New Roman" w:hAnsi="Times New Roman" w:cs="Times New Roman"/>
          <w:color w:val="333333"/>
          <w:sz w:val="24"/>
          <w:szCs w:val="24"/>
          <w:lang w:eastAsia="ru-RU"/>
        </w:rPr>
        <w:t xml:space="preserve"> </w:t>
      </w:r>
      <w:proofErr w:type="gramStart"/>
      <w:r w:rsidRPr="00916A81">
        <w:rPr>
          <w:rFonts w:ascii="Times New Roman" w:eastAsia="Times New Roman" w:hAnsi="Times New Roman" w:cs="Times New Roman"/>
          <w:color w:val="333333"/>
          <w:sz w:val="24"/>
          <w:szCs w:val="24"/>
          <w:lang w:eastAsia="ru-RU"/>
        </w:rPr>
        <w:t>размере</w:t>
      </w:r>
      <w:proofErr w:type="gramEnd"/>
      <w:r w:rsidRPr="00916A81">
        <w:rPr>
          <w:rFonts w:ascii="Times New Roman" w:eastAsia="Times New Roman" w:hAnsi="Times New Roman" w:cs="Times New Roman"/>
          <w:color w:val="333333"/>
          <w:sz w:val="24"/>
          <w:szCs w:val="24"/>
          <w:lang w:eastAsia="ru-RU"/>
        </w:rPr>
        <w:t xml:space="preserve"> дохода осужденного за период до 3 лет или без такового.</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Кроме того, виновник пожара добровольно или в судебном порядке обязан возместить ущерб, причиненный лесному фонду, а также затраты государства на тушение пожара и восстановление лесных насаждений (ст. 100 Лесного кодекса Российской Федерации), который нередко исчисляется в миллионах рублей.</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Уголовная ответственность за нарушение требований к антитеррористической защищённости объектов (территории)</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proofErr w:type="spellStart"/>
      <w:r w:rsidRPr="00916A81">
        <w:rPr>
          <w:rFonts w:ascii="Times New Roman" w:eastAsia="Times New Roman" w:hAnsi="Times New Roman" w:cs="Times New Roman"/>
          <w:color w:val="FFFFFF"/>
          <w:sz w:val="24"/>
          <w:szCs w:val="24"/>
          <w:lang w:eastAsia="ru-RU"/>
        </w:rPr>
        <w:t>Текститься</w:t>
      </w:r>
      <w:proofErr w:type="spell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lastRenderedPageBreak/>
        <w:t>С 1 июля 2024 года введена уголовная ответственность за нарушение требований к антитеррористической защищённости объектов (территории).</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Так, Федеральным законом от 31.07.2023 № 398-ФЗ Уголовный кодекс Российской Федерации дополнен статьей 217.3 устанавливающий ответственность за нарушение требований к антитеррористической защищенности объектов (территорий).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lang w:eastAsia="ru-RU"/>
        </w:rPr>
        <w:t>По ч. 1 ст. 217.3 УК РФ лица будут признаваться виновными в случаях нарушения требований к антитеррористической защищенности объектов (территорий), совершенное лицом после его неоднократного привлечения к административной ответственности за аналогичное деяние, если это нарушение повлекло по неосторожности причинение тяжкого вреда здоровью человека или причинение крупного ущерба, за исключением случаев, предусмотренных ст. 217.1 и 263.1 УК РФ.</w:t>
      </w:r>
      <w:proofErr w:type="gram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xml:space="preserve">Санкция статьи предусматривает </w:t>
      </w:r>
      <w:proofErr w:type="gramStart"/>
      <w:r w:rsidRPr="00916A81">
        <w:rPr>
          <w:rFonts w:ascii="Times New Roman" w:eastAsia="Times New Roman" w:hAnsi="Times New Roman" w:cs="Times New Roman"/>
          <w:color w:val="333333"/>
          <w:sz w:val="24"/>
          <w:szCs w:val="24"/>
          <w:lang w:eastAsia="ru-RU"/>
        </w:rPr>
        <w:t>наказание</w:t>
      </w:r>
      <w:proofErr w:type="gramEnd"/>
      <w:r w:rsidRPr="00916A81">
        <w:rPr>
          <w:rFonts w:ascii="Times New Roman" w:eastAsia="Times New Roman" w:hAnsi="Times New Roman" w:cs="Times New Roman"/>
          <w:color w:val="333333"/>
          <w:sz w:val="24"/>
          <w:szCs w:val="24"/>
          <w:lang w:eastAsia="ru-RU"/>
        </w:rPr>
        <w:t xml:space="preserve"> как в виде штрафа, так и ограничения свободы, либо лишения свободы.</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lang w:eastAsia="ru-RU"/>
        </w:rPr>
        <w:t>По ч. 2 ст. 217.3 УК РФ, связанные с нарушением требований к антитеррористической защищенности объектов (территорий), совершенное лицом после его неоднократного привлечения к административной ответственности за аналогичное деяние, если это нарушение повлекло по неосторожности смерть человека, за исключением случаев, предусмотренных ст.ст. 217.1 и 263.1 УК РФ, влекущим наказание в виде лишения свободы на срок до пяти лет с лишением</w:t>
      </w:r>
      <w:proofErr w:type="gramEnd"/>
      <w:r w:rsidRPr="00916A81">
        <w:rPr>
          <w:rFonts w:ascii="Times New Roman" w:eastAsia="Times New Roman" w:hAnsi="Times New Roman" w:cs="Times New Roman"/>
          <w:color w:val="333333"/>
          <w:sz w:val="24"/>
          <w:szCs w:val="24"/>
          <w:lang w:eastAsia="ru-RU"/>
        </w:rPr>
        <w:t xml:space="preserve"> права занимать определенные должности или заниматься определенной деятельностью на срок до трех лет или без такового.</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xml:space="preserve">Что касается </w:t>
      </w:r>
      <w:proofErr w:type="gramStart"/>
      <w:r w:rsidRPr="00916A81">
        <w:rPr>
          <w:rFonts w:ascii="Times New Roman" w:eastAsia="Times New Roman" w:hAnsi="Times New Roman" w:cs="Times New Roman"/>
          <w:color w:val="333333"/>
          <w:sz w:val="24"/>
          <w:szCs w:val="24"/>
          <w:lang w:eastAsia="ru-RU"/>
        </w:rPr>
        <w:t>ч</w:t>
      </w:r>
      <w:proofErr w:type="gramEnd"/>
      <w:r w:rsidRPr="00916A81">
        <w:rPr>
          <w:rFonts w:ascii="Times New Roman" w:eastAsia="Times New Roman" w:hAnsi="Times New Roman" w:cs="Times New Roman"/>
          <w:color w:val="333333"/>
          <w:sz w:val="24"/>
          <w:szCs w:val="24"/>
          <w:lang w:eastAsia="ru-RU"/>
        </w:rPr>
        <w:t>. 3 ст. 217.3 УК РФ, то она предусматривает ответственность за те же деяния, указанные в ч. 2 указанной статьи, если это нарушение повлекло по неосторожности смерть двух или более лиц, за исключением случаев, предусмотренных ст.ст. 217.1 и 263.1 УК РФ. Санкцией статьи предусмотрено наказание в виде лишения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63636"/>
          <w:sz w:val="24"/>
          <w:szCs w:val="24"/>
          <w:lang w:eastAsia="ru-RU"/>
        </w:rPr>
        <w:t>При этом</w:t>
      </w:r>
      <w:proofErr w:type="gramStart"/>
      <w:r w:rsidRPr="00916A81">
        <w:rPr>
          <w:rFonts w:ascii="Times New Roman" w:eastAsia="Times New Roman" w:hAnsi="Times New Roman" w:cs="Times New Roman"/>
          <w:color w:val="363636"/>
          <w:sz w:val="24"/>
          <w:szCs w:val="24"/>
          <w:lang w:eastAsia="ru-RU"/>
        </w:rPr>
        <w:t>,</w:t>
      </w:r>
      <w:proofErr w:type="gramEnd"/>
      <w:r w:rsidRPr="00916A81">
        <w:rPr>
          <w:rFonts w:ascii="Times New Roman" w:eastAsia="Times New Roman" w:hAnsi="Times New Roman" w:cs="Times New Roman"/>
          <w:color w:val="363636"/>
          <w:sz w:val="24"/>
          <w:szCs w:val="24"/>
          <w:lang w:eastAsia="ru-RU"/>
        </w:rPr>
        <w:t xml:space="preserve"> в ст. 217.3 УК РФ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 предусмотренных ч. 1 или ч. 2 ст. 20.35 </w:t>
      </w:r>
      <w:proofErr w:type="spellStart"/>
      <w:r w:rsidRPr="00916A81">
        <w:rPr>
          <w:rFonts w:ascii="Times New Roman" w:eastAsia="Times New Roman" w:hAnsi="Times New Roman" w:cs="Times New Roman"/>
          <w:color w:val="363636"/>
          <w:sz w:val="24"/>
          <w:szCs w:val="24"/>
          <w:lang w:eastAsia="ru-RU"/>
        </w:rPr>
        <w:t>КоАП</w:t>
      </w:r>
      <w:proofErr w:type="spellEnd"/>
      <w:r w:rsidRPr="00916A81">
        <w:rPr>
          <w:rFonts w:ascii="Times New Roman" w:eastAsia="Times New Roman" w:hAnsi="Times New Roman" w:cs="Times New Roman"/>
          <w:color w:val="363636"/>
          <w:sz w:val="24"/>
          <w:szCs w:val="24"/>
          <w:lang w:eastAsia="ru-RU"/>
        </w:rPr>
        <w:t xml:space="preserve"> РФ, два и </w:t>
      </w:r>
      <w:r w:rsidRPr="00916A81">
        <w:rPr>
          <w:rFonts w:ascii="Times New Roman" w:eastAsia="Times New Roman" w:hAnsi="Times New Roman" w:cs="Times New Roman"/>
          <w:color w:val="333333"/>
          <w:sz w:val="24"/>
          <w:szCs w:val="24"/>
          <w:lang w:eastAsia="ru-RU"/>
        </w:rPr>
        <w:t>более раза в течение ста восьмидесяти дней.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Крупным ущербом в настоящей статье признается ущерб, сумма которого превышает один миллион рублей.</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Уголовная ответственность за жестокое обращение с животными</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proofErr w:type="spellStart"/>
      <w:r w:rsidRPr="00916A81">
        <w:rPr>
          <w:rFonts w:ascii="Times New Roman" w:eastAsia="Times New Roman" w:hAnsi="Times New Roman" w:cs="Times New Roman"/>
          <w:color w:val="FFFFFF"/>
          <w:sz w:val="24"/>
          <w:szCs w:val="24"/>
          <w:lang w:eastAsia="ru-RU"/>
        </w:rPr>
        <w:t>Текстлиться</w:t>
      </w:r>
      <w:proofErr w:type="spell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Статья 245 Уголовного кодекса РФ предусматривает ответственность за жестокое обращение с животным в целях причинения ему боли и (или) страданий, а равно из хулиганских побуждений или из корыстных побуждений, повлекшее его гибель или увечье.</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shd w:val="clear" w:color="auto" w:fill="FFFFFF"/>
          <w:lang w:eastAsia="ru-RU"/>
        </w:rPr>
        <w:t>В соответствии с п. 5 ст. 3 Федерального закона от 27.12.2018 N 498-ФЗ (ред. от 27.12.2019) «Об ответственном обращении с животными и о внесении изменений в отдельные законодательные акты Российской Федерации» под жестоким обращением с животным понимается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w:t>
      </w:r>
      <w:proofErr w:type="gramEnd"/>
      <w:r w:rsidRPr="00916A81">
        <w:rPr>
          <w:rFonts w:ascii="Times New Roman" w:eastAsia="Times New Roman" w:hAnsi="Times New Roman" w:cs="Times New Roman"/>
          <w:color w:val="333333"/>
          <w:sz w:val="24"/>
          <w:szCs w:val="24"/>
          <w:shd w:val="clear" w:color="auto" w:fill="FFFFFF"/>
          <w:lang w:eastAsia="ru-RU"/>
        </w:rPr>
        <w:t xml:space="preserve">, </w:t>
      </w:r>
      <w:proofErr w:type="gramStart"/>
      <w:r w:rsidRPr="00916A81">
        <w:rPr>
          <w:rFonts w:ascii="Times New Roman" w:eastAsia="Times New Roman" w:hAnsi="Times New Roman" w:cs="Times New Roman"/>
          <w:color w:val="333333"/>
          <w:sz w:val="24"/>
          <w:szCs w:val="24"/>
          <w:shd w:val="clear" w:color="auto" w:fill="FFFFFF"/>
          <w:lang w:eastAsia="ru-RU"/>
        </w:rPr>
        <w:t xml:space="preserve">жаждой, побоями, иными действиями), нарушение требований к содержанию животных, установленных настоящим Федеральным законом, другими федеральными законами и иными нормативными правовыми актами Российской Федерации (в том числе отказ владельца от </w:t>
      </w:r>
      <w:r w:rsidRPr="00916A81">
        <w:rPr>
          <w:rFonts w:ascii="Times New Roman" w:eastAsia="Times New Roman" w:hAnsi="Times New Roman" w:cs="Times New Roman"/>
          <w:color w:val="333333"/>
          <w:sz w:val="24"/>
          <w:szCs w:val="24"/>
          <w:shd w:val="clear" w:color="auto" w:fill="FFFFFF"/>
          <w:lang w:eastAsia="ru-RU"/>
        </w:rPr>
        <w:lastRenderedPageBreak/>
        <w:t>содержания животного), причинившее вред здоровью животного, либо неоказание при наличии возможности владельцем помощи животному, находящемуся в опасном для жизни или здоровья состоянии.</w:t>
      </w:r>
      <w:proofErr w:type="gramEnd"/>
      <w:r w:rsidRPr="00916A81">
        <w:rPr>
          <w:rFonts w:ascii="Times New Roman" w:eastAsia="Times New Roman" w:hAnsi="Times New Roman" w:cs="Times New Roman"/>
          <w:color w:val="333333"/>
          <w:sz w:val="24"/>
          <w:szCs w:val="24"/>
          <w:shd w:val="clear" w:color="auto" w:fill="FFFFFF"/>
          <w:lang w:eastAsia="ru-RU"/>
        </w:rPr>
        <w:t xml:space="preserve"> Жестокое обращение с животными может проявляться в виде действия (избиение животных, проведение над животными опытов, которые являются мучительными для них и т.п.)</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Жестокость, связанная с бездействием, может характеризоваться лишением животного воды, пищи.</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Бездействие можно признать преступным лишь в тех случаях, когда на виновном лежала обязанность заботиться о животном.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Следует рассматривать как жестокое обращение с животными и умышленные наезды на них, которые приводят к гибели или причинению увечья.</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Субъективная сторона характеризуется виной в виде прямого умысла, а также наличием специальной цели либо мотива. Специальная цель преступления состоит в причинении боли и (или) страданий животному.</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Под жестоким обращением с животным, совершенным из хулиганских побуждений, следует понимать умышленные действия, направленные против животного, которые совершены без какого-либо повода или с использованием незначительного повода.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Под жестоким обращением с животным, совершенным из корыстных побуждений, следует понимать умышленные действия, направленные против животного, совершенные с целью получения материальных благ.</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Субъектом преступления является физическое вменяемое лицо, достигшее возраста 16 лет.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shd w:val="clear" w:color="auto" w:fill="FFFFFF"/>
          <w:lang w:eastAsia="ru-RU"/>
        </w:rPr>
        <w:t>Жестокое обращение с животными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 либо лишением</w:t>
      </w:r>
      <w:proofErr w:type="gramEnd"/>
      <w:r w:rsidRPr="00916A81">
        <w:rPr>
          <w:rFonts w:ascii="Times New Roman" w:eastAsia="Times New Roman" w:hAnsi="Times New Roman" w:cs="Times New Roman"/>
          <w:color w:val="333333"/>
          <w:sz w:val="24"/>
          <w:szCs w:val="24"/>
          <w:shd w:val="clear" w:color="auto" w:fill="FFFFFF"/>
          <w:lang w:eastAsia="ru-RU"/>
        </w:rPr>
        <w:t xml:space="preserve"> свободы на срок до трех лет.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Часть 2 статьи 245 Уголовного кодекса усиливает уголовную ответственность с жестокое обращение с животными, если оно совершается:</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а) группой лиц, группой лиц по предварительному сговору или организованной группой;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 xml:space="preserve">б) в присутствии </w:t>
      </w:r>
      <w:proofErr w:type="gramStart"/>
      <w:r w:rsidRPr="00916A81">
        <w:rPr>
          <w:rFonts w:ascii="Times New Roman" w:eastAsia="Times New Roman" w:hAnsi="Times New Roman" w:cs="Times New Roman"/>
          <w:color w:val="333333"/>
          <w:sz w:val="24"/>
          <w:szCs w:val="24"/>
          <w:shd w:val="clear" w:color="auto" w:fill="FFFFFF"/>
          <w:lang w:eastAsia="ru-RU"/>
        </w:rPr>
        <w:t>малолетнего</w:t>
      </w:r>
      <w:proofErr w:type="gramEnd"/>
      <w:r w:rsidRPr="00916A81">
        <w:rPr>
          <w:rFonts w:ascii="Times New Roman" w:eastAsia="Times New Roman" w:hAnsi="Times New Roman" w:cs="Times New Roman"/>
          <w:color w:val="333333"/>
          <w:sz w:val="24"/>
          <w:szCs w:val="24"/>
          <w:shd w:val="clear" w:color="auto" w:fill="FFFFFF"/>
          <w:lang w:eastAsia="ru-RU"/>
        </w:rPr>
        <w:t>;</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в) с применением садистских методов;</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г) с публичной демонстрацией, в том числе в средствах массовой информации или информационно-телекоммуникационных сетях (включая сеть «Интернет»);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spellStart"/>
      <w:r w:rsidRPr="00916A81">
        <w:rPr>
          <w:rFonts w:ascii="Times New Roman" w:eastAsia="Times New Roman" w:hAnsi="Times New Roman" w:cs="Times New Roman"/>
          <w:color w:val="333333"/>
          <w:sz w:val="24"/>
          <w:szCs w:val="24"/>
          <w:shd w:val="clear" w:color="auto" w:fill="FFFFFF"/>
          <w:lang w:eastAsia="ru-RU"/>
        </w:rPr>
        <w:t>д</w:t>
      </w:r>
      <w:proofErr w:type="spellEnd"/>
      <w:r w:rsidRPr="00916A81">
        <w:rPr>
          <w:rFonts w:ascii="Times New Roman" w:eastAsia="Times New Roman" w:hAnsi="Times New Roman" w:cs="Times New Roman"/>
          <w:color w:val="333333"/>
          <w:sz w:val="24"/>
          <w:szCs w:val="24"/>
          <w:shd w:val="clear" w:color="auto" w:fill="FFFFFF"/>
          <w:lang w:eastAsia="ru-RU"/>
        </w:rPr>
        <w:t>) в отношении нескольких животных.</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shd w:val="clear" w:color="auto" w:fill="FFFFFF"/>
          <w:lang w:eastAsia="ru-RU"/>
        </w:rPr>
        <w:t>Совершение преступления хотя бы с одним из указанных квалифицирующих признаков влечет наказание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исправительных работ на срок до двух лет, либо принудительных работ на срок до пяти лет, либо лишения свободы</w:t>
      </w:r>
      <w:proofErr w:type="gramEnd"/>
      <w:r w:rsidRPr="00916A81">
        <w:rPr>
          <w:rFonts w:ascii="Times New Roman" w:eastAsia="Times New Roman" w:hAnsi="Times New Roman" w:cs="Times New Roman"/>
          <w:color w:val="333333"/>
          <w:sz w:val="24"/>
          <w:szCs w:val="24"/>
          <w:shd w:val="clear" w:color="auto" w:fill="FFFFFF"/>
          <w:lang w:eastAsia="ru-RU"/>
        </w:rPr>
        <w:t xml:space="preserve"> на срок от трех до пяти лет.</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 xml:space="preserve">Совершение преступления лицом, незаконно находящимся </w:t>
      </w: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 xml:space="preserve">на территории РФ, будет признаваться обстоятельством, </w:t>
      </w: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roofErr w:type="gramStart"/>
      <w:r w:rsidRPr="00916A81">
        <w:rPr>
          <w:rFonts w:ascii="Times New Roman" w:eastAsia="Times New Roman" w:hAnsi="Times New Roman" w:cs="Times New Roman"/>
          <w:b/>
          <w:bCs/>
          <w:color w:val="333333"/>
          <w:sz w:val="24"/>
          <w:szCs w:val="24"/>
          <w:lang w:eastAsia="ru-RU"/>
        </w:rPr>
        <w:t>отягчающим</w:t>
      </w:r>
      <w:proofErr w:type="gramEnd"/>
      <w:r w:rsidRPr="00916A81">
        <w:rPr>
          <w:rFonts w:ascii="Times New Roman" w:eastAsia="Times New Roman" w:hAnsi="Times New Roman" w:cs="Times New Roman"/>
          <w:b/>
          <w:bCs/>
          <w:color w:val="333333"/>
          <w:sz w:val="24"/>
          <w:szCs w:val="24"/>
          <w:lang w:eastAsia="ru-RU"/>
        </w:rPr>
        <w:t xml:space="preserve"> наказание</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r w:rsidRPr="00916A81">
        <w:rPr>
          <w:rFonts w:ascii="Times New Roman" w:eastAsia="Times New Roman" w:hAnsi="Times New Roman" w:cs="Times New Roman"/>
          <w:color w:val="FFFFFF"/>
          <w:sz w:val="24"/>
          <w:szCs w:val="24"/>
          <w:lang w:eastAsia="ru-RU"/>
        </w:rPr>
        <w:t>Текст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lastRenderedPageBreak/>
        <w:t>Федеральным законом от 09.11.2024 № 384-ФЗ внесены изменения в статью 63 Уголовного кодекса Российской Федерации, согласно которым совершение преступления лицом, незаконно находящимся на территории Российской Федерации, будет признаваться обстоятельством, отягчающим наказание.</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Настоящий Федеральный закон вступает в силу со дня его официального опубликования.</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 xml:space="preserve">Об уголовной ответственности за вовлечение несовершеннолетних </w:t>
      </w: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в совершение преступлений</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proofErr w:type="spellStart"/>
      <w:r w:rsidRPr="00916A81">
        <w:rPr>
          <w:rFonts w:ascii="Times New Roman" w:eastAsia="Times New Roman" w:hAnsi="Times New Roman" w:cs="Times New Roman"/>
          <w:color w:val="FFFFFF"/>
          <w:sz w:val="24"/>
          <w:szCs w:val="24"/>
          <w:lang w:eastAsia="ru-RU"/>
        </w:rPr>
        <w:t>Текстя</w:t>
      </w:r>
      <w:proofErr w:type="spell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Вовлечение несовершеннолетних взрослыми лицами в совершение преступления представляет повышенную общественную опасность для общества.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Вовлечением в совершение преступления признаются действия различного характера лица, достигшего 18-летнего возраста, направленные на склонение несовершеннолетнего к совершению преступления и возбуждающие у него желание участвовать в совершении одного или нескольких преступлений.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202020"/>
          <w:sz w:val="24"/>
          <w:szCs w:val="24"/>
          <w:shd w:val="clear" w:color="auto" w:fill="FFFFFF"/>
          <w:lang w:eastAsia="ru-RU"/>
        </w:rPr>
        <w:t>Уголовным кодексом Российской Федерации предусмотрена ответственность за вовлечение несовершеннолетнего в совершение преступления (ст. 150 Уголовного кодекса РФ).</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202020"/>
          <w:sz w:val="24"/>
          <w:szCs w:val="24"/>
          <w:shd w:val="clear" w:color="auto" w:fill="FFFFFF"/>
          <w:lang w:eastAsia="ru-RU"/>
        </w:rPr>
        <w:t>К уголовной ответственности по части 1 статьи 150 Уголовного кодекса РФ может быть привлечено совершеннолетнее лицо и совершившие указанное преступление умышленно.</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202020"/>
          <w:sz w:val="24"/>
          <w:szCs w:val="24"/>
          <w:shd w:val="clear" w:color="auto" w:fill="FFFFFF"/>
          <w:lang w:eastAsia="ru-RU"/>
        </w:rPr>
        <w:t>Для установления умышленного характера действий лица необходимо установить, что взрослый осознавал либо допускал, что своими действиями он вовлекает именно несовершеннолетнего в совершение преступления.</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Действия взрослого лица могут выражаться как в форме обещаний, обмана и угроз, так и в форме предложения совершить преступление или антиобщественные действия, разжигания чувства зависти, мести и иных действий.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202020"/>
          <w:sz w:val="24"/>
          <w:szCs w:val="24"/>
          <w:shd w:val="clear" w:color="auto" w:fill="FFFFFF"/>
          <w:lang w:eastAsia="ru-RU"/>
        </w:rPr>
        <w:t>За совершение вовлечения несовершеннолетнего в совершение преступления (</w:t>
      </w:r>
      <w:proofErr w:type="gramStart"/>
      <w:r w:rsidRPr="00916A81">
        <w:rPr>
          <w:rFonts w:ascii="Times New Roman" w:eastAsia="Times New Roman" w:hAnsi="Times New Roman" w:cs="Times New Roman"/>
          <w:color w:val="202020"/>
          <w:sz w:val="24"/>
          <w:szCs w:val="24"/>
          <w:shd w:val="clear" w:color="auto" w:fill="FFFFFF"/>
          <w:lang w:eastAsia="ru-RU"/>
        </w:rPr>
        <w:t>ч</w:t>
      </w:r>
      <w:proofErr w:type="gramEnd"/>
      <w:r w:rsidRPr="00916A81">
        <w:rPr>
          <w:rFonts w:ascii="Times New Roman" w:eastAsia="Times New Roman" w:hAnsi="Times New Roman" w:cs="Times New Roman"/>
          <w:color w:val="202020"/>
          <w:sz w:val="24"/>
          <w:szCs w:val="24"/>
          <w:shd w:val="clear" w:color="auto" w:fill="FFFFFF"/>
          <w:lang w:eastAsia="ru-RU"/>
        </w:rPr>
        <w:t>. 1 ст. 150 Уголовного кодекса РФ) уголовным законом предусмотрено наказание в виде лишения свободы сроком до 5 лет.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202020"/>
          <w:sz w:val="24"/>
          <w:szCs w:val="24"/>
          <w:shd w:val="clear" w:color="auto" w:fill="FFFFFF"/>
          <w:lang w:eastAsia="ru-RU"/>
        </w:rPr>
        <w:t>Вместе с тем, если действия по вовлечению несовершеннолетнего в совершение преступления совершены родителем, педагогическим работником либо иным лицом, на которое законом возложены обязанности по воспитанию несовершеннолетнего, то уголовная ответственность наступает по части 2 статьи 150 Уголовного кодекса РФ, предусматривающей наказание в виде лишения свободы сроком до 6 лет с возможностью лишения права занимать определенные должности или заниматься определенной деятельностью на</w:t>
      </w:r>
      <w:proofErr w:type="gramEnd"/>
      <w:r w:rsidRPr="00916A81">
        <w:rPr>
          <w:rFonts w:ascii="Times New Roman" w:eastAsia="Times New Roman" w:hAnsi="Times New Roman" w:cs="Times New Roman"/>
          <w:color w:val="202020"/>
          <w:sz w:val="24"/>
          <w:szCs w:val="24"/>
          <w:shd w:val="clear" w:color="auto" w:fill="FFFFFF"/>
          <w:lang w:eastAsia="ru-RU"/>
        </w:rPr>
        <w:t xml:space="preserve"> срок до трех лет или без такового.</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202020"/>
          <w:sz w:val="24"/>
          <w:szCs w:val="24"/>
          <w:shd w:val="clear" w:color="auto" w:fill="FFFFFF"/>
          <w:lang w:eastAsia="ru-RU"/>
        </w:rPr>
        <w:t>Деяния, предусмотренные частями 1 или 2 статьи 150 Уголовного кодекса РФ, совершенные с применением насилия или с угрозой его применения, наказываются лишением свободы на срок от 2 до 7 лет с ограничением свободы на срок до 2 лет либо без такового.</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202020"/>
          <w:sz w:val="24"/>
          <w:szCs w:val="24"/>
          <w:shd w:val="clear" w:color="auto" w:fill="FFFFFF"/>
          <w:lang w:eastAsia="ru-RU"/>
        </w:rPr>
      </w:pPr>
      <w:proofErr w:type="gramStart"/>
      <w:r w:rsidRPr="00916A81">
        <w:rPr>
          <w:rFonts w:ascii="Times New Roman" w:eastAsia="Times New Roman" w:hAnsi="Times New Roman" w:cs="Times New Roman"/>
          <w:color w:val="202020"/>
          <w:sz w:val="24"/>
          <w:szCs w:val="24"/>
          <w:shd w:val="clear" w:color="auto" w:fill="FFFFFF"/>
          <w:lang w:eastAsia="ru-RU"/>
        </w:rPr>
        <w:t>Те же деяния,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повлекут лишение свободы на срок от 5 до 8 лет с ограничением свободы на срок</w:t>
      </w:r>
      <w:proofErr w:type="gramEnd"/>
      <w:r w:rsidRPr="00916A81">
        <w:rPr>
          <w:rFonts w:ascii="Times New Roman" w:eastAsia="Times New Roman" w:hAnsi="Times New Roman" w:cs="Times New Roman"/>
          <w:color w:val="202020"/>
          <w:sz w:val="24"/>
          <w:szCs w:val="24"/>
          <w:shd w:val="clear" w:color="auto" w:fill="FFFFFF"/>
          <w:lang w:eastAsia="ru-RU"/>
        </w:rPr>
        <w:t xml:space="preserve"> до двух лет либо без такового.</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Ответственность за незаконную регистрацию юридического лица</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proofErr w:type="spellStart"/>
      <w:r w:rsidRPr="00916A81">
        <w:rPr>
          <w:rFonts w:ascii="Times New Roman" w:eastAsia="Times New Roman" w:hAnsi="Times New Roman" w:cs="Times New Roman"/>
          <w:color w:val="FFFFFF"/>
          <w:sz w:val="24"/>
          <w:szCs w:val="24"/>
          <w:lang w:eastAsia="ru-RU"/>
        </w:rPr>
        <w:t>Текстлиться</w:t>
      </w:r>
      <w:proofErr w:type="spell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xml:space="preserve">В Уголовном кодексе Российской Федерации имеется ст. 173.2, </w:t>
      </w:r>
      <w:proofErr w:type="gramStart"/>
      <w:r w:rsidRPr="00916A81">
        <w:rPr>
          <w:rFonts w:ascii="Times New Roman" w:eastAsia="Times New Roman" w:hAnsi="Times New Roman" w:cs="Times New Roman"/>
          <w:color w:val="333333"/>
          <w:sz w:val="24"/>
          <w:szCs w:val="24"/>
          <w:lang w:eastAsia="ru-RU"/>
        </w:rPr>
        <w:t>посвященная</w:t>
      </w:r>
      <w:proofErr w:type="gramEnd"/>
      <w:r w:rsidRPr="00916A81">
        <w:rPr>
          <w:rFonts w:ascii="Times New Roman" w:eastAsia="Times New Roman" w:hAnsi="Times New Roman" w:cs="Times New Roman"/>
          <w:color w:val="333333"/>
          <w:sz w:val="24"/>
          <w:szCs w:val="24"/>
          <w:lang w:eastAsia="ru-RU"/>
        </w:rPr>
        <w:t xml:space="preserve"> ответственности за незаконную организацию юридических лиц. При этом преступлением считается их создание через подставных лиц, предоставление или приобретение документа для образования юридического лица в целях совершения одного или нескольких преступлений.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Деяние, предусмотренное часть первой, предполагает ответственность за предоставление документа, удостоверяющего личность, или выдачу доверенности, если эти действия совершены для внесения в единый государственный реестр юридических лиц сведений о подставном лице.</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Соответственно, в настоящее время наказание следует для любого внесения в ЕГРЮЛ сведений о подставном лице.</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В круг документов, о которых идет речь в данной статье, следует включить документы, которые в законодательстве определены как удостоверяющие личность, например паспорт (заграничный паспорт). Иные личные важные документы не могут быть предметом преступления (водительское удостоверение, военный билет, СНИЛС и т.д.).</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При этом</w:t>
      </w:r>
      <w:proofErr w:type="gramStart"/>
      <w:r w:rsidRPr="00916A81">
        <w:rPr>
          <w:rFonts w:ascii="Times New Roman" w:eastAsia="Times New Roman" w:hAnsi="Times New Roman" w:cs="Times New Roman"/>
          <w:color w:val="333333"/>
          <w:sz w:val="24"/>
          <w:szCs w:val="24"/>
          <w:lang w:eastAsia="ru-RU"/>
        </w:rPr>
        <w:t>,</w:t>
      </w:r>
      <w:proofErr w:type="gramEnd"/>
      <w:r w:rsidRPr="00916A81">
        <w:rPr>
          <w:rFonts w:ascii="Times New Roman" w:eastAsia="Times New Roman" w:hAnsi="Times New Roman" w:cs="Times New Roman"/>
          <w:color w:val="333333"/>
          <w:sz w:val="24"/>
          <w:szCs w:val="24"/>
          <w:lang w:eastAsia="ru-RU"/>
        </w:rPr>
        <w:t xml:space="preserve"> следует понимать, что «подставные лица» - это лица, которые выступили в качестве учредителя и руководителя юридического лица за вознаграждение или без него и у которых отсутствует цель управления им, а также лица, которые являются учредителями юридического лица или органами его управления и путем введения в заблуждение либо без ведома которых были внесены сведения о них в ЕГРЮЛ.</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Субъектом данного преступления является физическое вменяемое лицо, достигшее ко времени совершения преступления 16-летнего возраста.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Оконченным данное деяние будет при представлении документа в регистрирующий орган вне зависимости от того, будет ли им в дальнейшем принято решение о регистрации юридического лица и будет ли внесена соответствующая запись в реестр.</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lang w:eastAsia="ru-RU"/>
        </w:rPr>
        <w:t>Как показывает многочисленная судебная практика, подавляющее большинство лиц, совершающих данное преступление, относится к категории студентов, и лиц, не имеющих стабильного заработка, зачастую не в полной мере осознающих, что предоставление личного документа для регистрации юридического лица, либо внесение изменений в ЕГРЮЛ без истинных намерений является уголовно наказуемым деянием, которое наказывается штрафом в размере от ста тысяч до трехсот тысяч рублей или</w:t>
      </w:r>
      <w:proofErr w:type="gramEnd"/>
      <w:r w:rsidRPr="00916A81">
        <w:rPr>
          <w:rFonts w:ascii="Times New Roman" w:eastAsia="Times New Roman" w:hAnsi="Times New Roman" w:cs="Times New Roman"/>
          <w:color w:val="333333"/>
          <w:sz w:val="24"/>
          <w:szCs w:val="24"/>
          <w:lang w:eastAsia="ru-RU"/>
        </w:rPr>
        <w:t xml:space="preserve">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Ответственность за сбор валежника в лесу</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r w:rsidRPr="00916A81">
        <w:rPr>
          <w:rFonts w:ascii="Times New Roman" w:eastAsia="Times New Roman" w:hAnsi="Times New Roman" w:cs="Times New Roman"/>
          <w:color w:val="FFFFFF"/>
          <w:sz w:val="24"/>
          <w:szCs w:val="24"/>
          <w:lang w:eastAsia="ru-RU"/>
        </w:rPr>
        <w:t>Текс</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xml:space="preserve">Валежник относится к </w:t>
      </w:r>
      <w:proofErr w:type="spellStart"/>
      <w:r w:rsidRPr="00916A81">
        <w:rPr>
          <w:rFonts w:ascii="Times New Roman" w:eastAsia="Times New Roman" w:hAnsi="Times New Roman" w:cs="Times New Roman"/>
          <w:color w:val="333333"/>
          <w:sz w:val="24"/>
          <w:szCs w:val="24"/>
          <w:lang w:eastAsia="ru-RU"/>
        </w:rPr>
        <w:t>недревесным</w:t>
      </w:r>
      <w:proofErr w:type="spellEnd"/>
      <w:r w:rsidRPr="00916A81">
        <w:rPr>
          <w:rFonts w:ascii="Times New Roman" w:eastAsia="Times New Roman" w:hAnsi="Times New Roman" w:cs="Times New Roman"/>
          <w:color w:val="333333"/>
          <w:sz w:val="24"/>
          <w:szCs w:val="24"/>
          <w:lang w:eastAsia="ru-RU"/>
        </w:rPr>
        <w:t xml:space="preserve"> лесным ресурсам, заготовку и сбор которых для собственных нужд, то есть не в коммерческих целях, граждане могут осуществлять свободно и бесплатно при условии соблюдения порядка, утвержденного законом субъекта РФ.</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xml:space="preserve">Граждане могут бесплатно и без ограничений собирать валежник в лесу для собственных нужд при соблюдении установленного порядка его сбора. За нарушение этого порядка предусмотрена административная ответственность в виде штрафа. </w:t>
      </w:r>
      <w:proofErr w:type="gramStart"/>
      <w:r w:rsidRPr="00916A81">
        <w:rPr>
          <w:rFonts w:ascii="Times New Roman" w:eastAsia="Times New Roman" w:hAnsi="Times New Roman" w:cs="Times New Roman"/>
          <w:color w:val="333333"/>
          <w:sz w:val="24"/>
          <w:szCs w:val="24"/>
          <w:lang w:eastAsia="ru-RU"/>
        </w:rPr>
        <w:t xml:space="preserve">К валежнику относятся лежащие на земле остатки стволов деревьев, сучьев, не являющихся порубочными остатками в </w:t>
      </w:r>
      <w:r w:rsidRPr="00916A81">
        <w:rPr>
          <w:rFonts w:ascii="Times New Roman" w:eastAsia="Times New Roman" w:hAnsi="Times New Roman" w:cs="Times New Roman"/>
          <w:color w:val="333333"/>
          <w:sz w:val="24"/>
          <w:szCs w:val="24"/>
          <w:lang w:eastAsia="ru-RU"/>
        </w:rPr>
        <w:lastRenderedPageBreak/>
        <w:t>местах проведения лесосечных работ, и (или) образовавшиеся в результате естественных биологических процессов (усыхание, повреждение насекомыми, стволовыми вредителями, поражение болезнями леса, нарушение целостности корневой системы и т.д.) или под воздействием неблагоприятных факторов окружающей среды (например, бурелома, снегопада) (п. 17 Правил, утвержденных Приказом Минприроды России от</w:t>
      </w:r>
      <w:proofErr w:type="gramEnd"/>
      <w:r w:rsidRPr="00916A81">
        <w:rPr>
          <w:rFonts w:ascii="Times New Roman" w:eastAsia="Times New Roman" w:hAnsi="Times New Roman" w:cs="Times New Roman"/>
          <w:color w:val="333333"/>
          <w:sz w:val="24"/>
          <w:szCs w:val="24"/>
          <w:lang w:eastAsia="ru-RU"/>
        </w:rPr>
        <w:t xml:space="preserve"> </w:t>
      </w:r>
      <w:proofErr w:type="gramStart"/>
      <w:r w:rsidRPr="00916A81">
        <w:rPr>
          <w:rFonts w:ascii="Times New Roman" w:eastAsia="Times New Roman" w:hAnsi="Times New Roman" w:cs="Times New Roman"/>
          <w:color w:val="333333"/>
          <w:sz w:val="24"/>
          <w:szCs w:val="24"/>
          <w:lang w:eastAsia="ru-RU"/>
        </w:rPr>
        <w:t>28.07.2020 № 496).</w:t>
      </w:r>
      <w:proofErr w:type="gram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Сбор валежника может осуществляться в течение всего года без ограничений по объему. Заготавливать и собирать его можно способами, не наносящими ущерба лесу.</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xml:space="preserve">Нарушение гражданами правил заготовки и сбора </w:t>
      </w:r>
      <w:proofErr w:type="spellStart"/>
      <w:r w:rsidRPr="00916A81">
        <w:rPr>
          <w:rFonts w:ascii="Times New Roman" w:eastAsia="Times New Roman" w:hAnsi="Times New Roman" w:cs="Times New Roman"/>
          <w:color w:val="333333"/>
          <w:sz w:val="24"/>
          <w:szCs w:val="24"/>
          <w:lang w:eastAsia="ru-RU"/>
        </w:rPr>
        <w:t>недревесных</w:t>
      </w:r>
      <w:proofErr w:type="spellEnd"/>
      <w:r w:rsidRPr="00916A81">
        <w:rPr>
          <w:rFonts w:ascii="Times New Roman" w:eastAsia="Times New Roman" w:hAnsi="Times New Roman" w:cs="Times New Roman"/>
          <w:color w:val="333333"/>
          <w:sz w:val="24"/>
          <w:szCs w:val="24"/>
          <w:lang w:eastAsia="ru-RU"/>
        </w:rPr>
        <w:t xml:space="preserve"> лесных ресурсов, в частности валежника, может повлечь административную ответственность (</w:t>
      </w:r>
      <w:proofErr w:type="gramStart"/>
      <w:r w:rsidRPr="00916A81">
        <w:rPr>
          <w:rFonts w:ascii="Times New Roman" w:eastAsia="Times New Roman" w:hAnsi="Times New Roman" w:cs="Times New Roman"/>
          <w:color w:val="333333"/>
          <w:sz w:val="24"/>
          <w:szCs w:val="24"/>
          <w:lang w:eastAsia="ru-RU"/>
        </w:rPr>
        <w:t>ч</w:t>
      </w:r>
      <w:proofErr w:type="gramEnd"/>
      <w:r w:rsidRPr="00916A81">
        <w:rPr>
          <w:rFonts w:ascii="Times New Roman" w:eastAsia="Times New Roman" w:hAnsi="Times New Roman" w:cs="Times New Roman"/>
          <w:color w:val="333333"/>
          <w:sz w:val="24"/>
          <w:szCs w:val="24"/>
          <w:lang w:eastAsia="ru-RU"/>
        </w:rPr>
        <w:t xml:space="preserve">. 3 ст. 8.25 </w:t>
      </w:r>
      <w:proofErr w:type="spellStart"/>
      <w:r w:rsidRPr="00916A81">
        <w:rPr>
          <w:rFonts w:ascii="Times New Roman" w:eastAsia="Times New Roman" w:hAnsi="Times New Roman" w:cs="Times New Roman"/>
          <w:color w:val="333333"/>
          <w:sz w:val="24"/>
          <w:szCs w:val="24"/>
          <w:lang w:eastAsia="ru-RU"/>
        </w:rPr>
        <w:t>КоАП</w:t>
      </w:r>
      <w:proofErr w:type="spellEnd"/>
      <w:r w:rsidRPr="00916A81">
        <w:rPr>
          <w:rFonts w:ascii="Times New Roman" w:eastAsia="Times New Roman" w:hAnsi="Times New Roman" w:cs="Times New Roman"/>
          <w:color w:val="333333"/>
          <w:sz w:val="24"/>
          <w:szCs w:val="24"/>
          <w:lang w:eastAsia="ru-RU"/>
        </w:rPr>
        <w:t xml:space="preserve"> РФ).</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Последствия неуплаты штрафа, назначенного в качестве наказания за совершение преступления</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r w:rsidRPr="00916A81">
        <w:rPr>
          <w:rFonts w:ascii="Times New Roman" w:eastAsia="Times New Roman" w:hAnsi="Times New Roman" w:cs="Times New Roman"/>
          <w:color w:val="FFFFFF"/>
          <w:sz w:val="24"/>
          <w:szCs w:val="24"/>
          <w:lang w:eastAsia="ru-RU"/>
        </w:rPr>
        <w:t>Текст</w:t>
      </w:r>
      <w:proofErr w:type="gramStart"/>
      <w:r w:rsidRPr="00916A81">
        <w:rPr>
          <w:rFonts w:ascii="Times New Roman" w:eastAsia="Times New Roman" w:hAnsi="Times New Roman" w:cs="Times New Roman"/>
          <w:color w:val="000000"/>
          <w:sz w:val="24"/>
          <w:szCs w:val="24"/>
          <w:lang w:eastAsia="ru-RU"/>
        </w:rPr>
        <w:t> </w:t>
      </w:r>
      <w:r w:rsidRPr="00916A81">
        <w:rPr>
          <w:rFonts w:ascii="Times New Roman" w:eastAsia="Times New Roman" w:hAnsi="Times New Roman" w:cs="Times New Roman"/>
          <w:color w:val="FFFFFF"/>
          <w:sz w:val="24"/>
          <w:szCs w:val="24"/>
          <w:lang w:eastAsia="ru-RU"/>
        </w:rPr>
        <w:t>П</w:t>
      </w:r>
      <w:proofErr w:type="gramEnd"/>
      <w:r w:rsidRPr="00916A81">
        <w:rPr>
          <w:rFonts w:ascii="Times New Roman" w:eastAsia="Times New Roman" w:hAnsi="Times New Roman" w:cs="Times New Roman"/>
          <w:color w:val="FFFFFF"/>
          <w:sz w:val="24"/>
          <w:szCs w:val="24"/>
          <w:lang w:eastAsia="ru-RU"/>
        </w:rPr>
        <w:t>оделиться</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Статьей 46 Уголовного кодекса РФ в качестве одного из видов наказания предусмотрен штраф.</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Однако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он заменяется иным наказанием, за исключением лишения свободы.</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УК РФ. При этом назначенное наказание не может быть условным.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Злостно уклоняющимся от уплаты штрафа признается осужденный, не уплативший штраф без рассрочки в течение 60 календарных дней со дня вступления приговора в законную силу или первую часть штрафа с рассрочкой выплаты в этот же срок либо оставшиеся части штрафа не позднее последнего дня каждого последующего месяца.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Уголовная ответственность за надругательство над Государственным гербом Российской Федерации или Государственным флагом Российской Федерации</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r w:rsidRPr="00916A81">
        <w:rPr>
          <w:rFonts w:ascii="Times New Roman" w:eastAsia="Times New Roman" w:hAnsi="Times New Roman" w:cs="Times New Roman"/>
          <w:color w:val="FFFFFF"/>
          <w:sz w:val="24"/>
          <w:szCs w:val="24"/>
          <w:lang w:eastAsia="ru-RU"/>
        </w:rPr>
        <w:t>Текст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Уголовным кодексом Российской Федерации</w:t>
      </w:r>
      <w:r w:rsidRPr="00916A81">
        <w:rPr>
          <w:rFonts w:ascii="Times New Roman" w:eastAsia="Times New Roman" w:hAnsi="Times New Roman" w:cs="Times New Roman"/>
          <w:b/>
          <w:bCs/>
          <w:color w:val="333333"/>
          <w:sz w:val="24"/>
          <w:szCs w:val="24"/>
          <w:lang w:eastAsia="ru-RU"/>
        </w:rPr>
        <w:t> </w:t>
      </w:r>
      <w:r w:rsidRPr="00916A81">
        <w:rPr>
          <w:rFonts w:ascii="Times New Roman" w:eastAsia="Times New Roman" w:hAnsi="Times New Roman" w:cs="Times New Roman"/>
          <w:color w:val="333333"/>
          <w:sz w:val="24"/>
          <w:szCs w:val="24"/>
          <w:shd w:val="clear" w:color="auto" w:fill="FFFFFF"/>
          <w:lang w:eastAsia="ru-RU"/>
        </w:rPr>
        <w:t>установлена ответственность за надругательство над Государственным гербом Российской Федерации или Государственным флагом Российской Федерации (статья 329 УК РФ). Данное преступление посягает на авторитет и достоинство Российского государства в целом.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Государственный герб Российской Федерации и Государственный флаг Российской Федерации являются официальными государственными символами Российской Федерации.</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 xml:space="preserve">К надругательству над Государственным флагом и Государственным гербом Российской Федерации следует </w:t>
      </w:r>
      <w:proofErr w:type="gramStart"/>
      <w:r w:rsidRPr="00916A81">
        <w:rPr>
          <w:rFonts w:ascii="Times New Roman" w:eastAsia="Times New Roman" w:hAnsi="Times New Roman" w:cs="Times New Roman"/>
          <w:color w:val="333333"/>
          <w:sz w:val="24"/>
          <w:szCs w:val="24"/>
          <w:shd w:val="clear" w:color="auto" w:fill="FFFFFF"/>
          <w:lang w:eastAsia="ru-RU"/>
        </w:rPr>
        <w:t>относить</w:t>
      </w:r>
      <w:proofErr w:type="gramEnd"/>
      <w:r w:rsidRPr="00916A81">
        <w:rPr>
          <w:rFonts w:ascii="Times New Roman" w:eastAsia="Times New Roman" w:hAnsi="Times New Roman" w:cs="Times New Roman"/>
          <w:color w:val="333333"/>
          <w:sz w:val="24"/>
          <w:szCs w:val="24"/>
          <w:shd w:val="clear" w:color="auto" w:fill="FFFFFF"/>
          <w:lang w:eastAsia="ru-RU"/>
        </w:rPr>
        <w:t xml:space="preserve"> очевидно издевательские и оскорбительные для гражданских и патриотических чувств действия, демонстрирующие неуважение к указанным предметам и стране, которую они олицетворяют: уничтожение, повреждение, срывание флага или герба, </w:t>
      </w:r>
      <w:r w:rsidRPr="00916A81">
        <w:rPr>
          <w:rFonts w:ascii="Times New Roman" w:eastAsia="Times New Roman" w:hAnsi="Times New Roman" w:cs="Times New Roman"/>
          <w:color w:val="333333"/>
          <w:sz w:val="24"/>
          <w:szCs w:val="24"/>
          <w:shd w:val="clear" w:color="auto" w:fill="FFFFFF"/>
          <w:lang w:eastAsia="ru-RU"/>
        </w:rPr>
        <w:lastRenderedPageBreak/>
        <w:t>сожжение, топтание, разрывание Государственного флага, нанесение циничных надписей или рисунков и иное неподобающее использование флага и герба.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Ответственность за совершение данного преступления наступает с 16 лет.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За совершение указанного преступления предусмотрено наказание в виде ограничения свободы на срок до одного года, либо принудительных работ на тот же срок, либо ареста на срок от трех до шести месяцев, либо лишения свободы на срок до одного года.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shd w:val="clear" w:color="auto" w:fill="FFFFFF"/>
          <w:lang w:eastAsia="ru-RU"/>
        </w:rPr>
        <w:t>В случае надругательства, совершенного путем уничтожения или повреждения государственного герба или государственного флага, повлекшего причинение значительного ущерба, действия виновного подлежат дополнительной квалификации по статье 167 УК РФ.</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shd w:val="clear" w:color="auto" w:fill="FFFFFF"/>
          <w:lang w:eastAsia="ru-RU"/>
        </w:rPr>
      </w:pPr>
      <w:proofErr w:type="gramStart"/>
      <w:r w:rsidRPr="00916A81">
        <w:rPr>
          <w:rFonts w:ascii="Times New Roman" w:eastAsia="Times New Roman" w:hAnsi="Times New Roman" w:cs="Times New Roman"/>
          <w:color w:val="333333"/>
          <w:sz w:val="24"/>
          <w:szCs w:val="24"/>
          <w:shd w:val="clear" w:color="auto" w:fill="FFFFFF"/>
          <w:lang w:eastAsia="ru-RU"/>
        </w:rPr>
        <w:t>В случае публичного надругательства над гербом или флагом, сопровождавшимся грубым нарушением общественного порядка, выражающим явное неуважение к обществу, содеянное, наряду со статьей 329 УК РФ, квалифицируется по статье 213 УК РФ, которая предусматривает наказание до пяти лет лишения свободы, а при совершении преступления с применением оружия или предметов, используемых в качестве оружия, либо группой лиц, группой лиц по предварительному сговору</w:t>
      </w:r>
      <w:proofErr w:type="gramEnd"/>
      <w:r w:rsidRPr="00916A81">
        <w:rPr>
          <w:rFonts w:ascii="Times New Roman" w:eastAsia="Times New Roman" w:hAnsi="Times New Roman" w:cs="Times New Roman"/>
          <w:color w:val="333333"/>
          <w:sz w:val="24"/>
          <w:szCs w:val="24"/>
          <w:shd w:val="clear" w:color="auto" w:fill="FFFFFF"/>
          <w:lang w:eastAsia="ru-RU"/>
        </w:rPr>
        <w:t xml:space="preserve"> или организованной группой либо связанно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до семи лет лишения свободы.</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 xml:space="preserve">Основания и порядок задержания подозреваемого </w:t>
      </w: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в совершении преступления</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r w:rsidRPr="00916A81">
        <w:rPr>
          <w:rFonts w:ascii="Times New Roman" w:eastAsia="Times New Roman" w:hAnsi="Times New Roman" w:cs="Times New Roman"/>
          <w:color w:val="FFFFFF"/>
          <w:sz w:val="24"/>
          <w:szCs w:val="24"/>
          <w:lang w:eastAsia="ru-RU"/>
        </w:rPr>
        <w:t>Текст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В соответствии с положениями статьи 46 УПК РФ одним из оснований признания лица подозреваемым является его задержание.</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lang w:eastAsia="ru-RU"/>
        </w:rPr>
        <w:t>Основания задержания подозреваемого в совершении преступления регламентированы статьей 91 Уголовно-процессуального кодекса Российской Федерации, в соответствии с положениями которой орган дознания, дознаватель, следователь вправе задержать лицо по подозрению в совершении преступления, за которое может быть назначено наказание в виде лишения свободы, при наличии одного из следующих оснований: когда это лицо застигнуто при совершении преступления или непосредственно после его совершения, когда потерпевшие</w:t>
      </w:r>
      <w:proofErr w:type="gramEnd"/>
      <w:r w:rsidRPr="00916A81">
        <w:rPr>
          <w:rFonts w:ascii="Times New Roman" w:eastAsia="Times New Roman" w:hAnsi="Times New Roman" w:cs="Times New Roman"/>
          <w:color w:val="333333"/>
          <w:sz w:val="24"/>
          <w:szCs w:val="24"/>
          <w:lang w:eastAsia="ru-RU"/>
        </w:rPr>
        <w:t xml:space="preserve"> или очевидцы укажут на данное лицо как на совершившее преступление, либо когда на этом лице или его одежде, при нем или в его жилище будут обнаружены явные следы преступления.</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lang w:eastAsia="ru-RU"/>
        </w:rPr>
        <w:t>При наличии иных данных, дающих основание подозревать лицо в совершении преступления, оно может быть задержано, если пыталось скрыться, либо не имеет постоянного места жительства, либо не установлена его личность, либо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w:t>
      </w:r>
      <w:proofErr w:type="gram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Порядок задержания подозреваемого регламентирован статьей 92 Уголовно-процессуального кодекса Российской Федерации.</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Так, после доставления подозреваемого в орган дознания или к следователю в срок не более 3 часов должен быть составлен протокол задержания.</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В протоколе указываются дата и время его составления, дата, время, место, основания и мотивы задержания подозреваемого, результаты его личного обыска и другие обстоятельства его задержания. Протокол задержания подписывается лицом, его составившим, и подозреваемым.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lang w:eastAsia="ru-RU"/>
        </w:rPr>
        <w:lastRenderedPageBreak/>
        <w:t>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w:t>
      </w:r>
      <w:proofErr w:type="gramEnd"/>
      <w:r w:rsidRPr="00916A81">
        <w:rPr>
          <w:rFonts w:ascii="Times New Roman" w:eastAsia="Times New Roman" w:hAnsi="Times New Roman" w:cs="Times New Roman"/>
          <w:color w:val="333333"/>
          <w:sz w:val="24"/>
          <w:szCs w:val="24"/>
          <w:lang w:eastAsia="ru-RU"/>
        </w:rPr>
        <w:t xml:space="preserve"> В случае отказа подозреваемого от права на телефонный разговор или невозможности в силу его физических или психических недостатков самостоятельно осуществлять указанное право такое уведомление производится дознавателем, следователем, о чем также делается отметка в протоколе задержания.</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Допрос подозреваемого либо обвиняемого по уголовному делу является следственным действием, направленным на установление следователем обстоятель</w:t>
      </w:r>
      <w:proofErr w:type="gramStart"/>
      <w:r w:rsidRPr="00916A81">
        <w:rPr>
          <w:rFonts w:ascii="Times New Roman" w:eastAsia="Times New Roman" w:hAnsi="Times New Roman" w:cs="Times New Roman"/>
          <w:color w:val="333333"/>
          <w:sz w:val="24"/>
          <w:szCs w:val="24"/>
          <w:lang w:eastAsia="ru-RU"/>
        </w:rPr>
        <w:t>ств пр</w:t>
      </w:r>
      <w:proofErr w:type="gramEnd"/>
      <w:r w:rsidRPr="00916A81">
        <w:rPr>
          <w:rFonts w:ascii="Times New Roman" w:eastAsia="Times New Roman" w:hAnsi="Times New Roman" w:cs="Times New Roman"/>
          <w:color w:val="333333"/>
          <w:sz w:val="24"/>
          <w:szCs w:val="24"/>
          <w:lang w:eastAsia="ru-RU"/>
        </w:rPr>
        <w:t>еступления.</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xml:space="preserve">Согласно ст. 38 УПК РФ следователь уполномочен самостоятельно </w:t>
      </w:r>
      <w:proofErr w:type="gramStart"/>
      <w:r w:rsidRPr="00916A81">
        <w:rPr>
          <w:rFonts w:ascii="Times New Roman" w:eastAsia="Times New Roman" w:hAnsi="Times New Roman" w:cs="Times New Roman"/>
          <w:color w:val="333333"/>
          <w:sz w:val="24"/>
          <w:szCs w:val="24"/>
          <w:lang w:eastAsia="ru-RU"/>
        </w:rPr>
        <w:t>направлять</w:t>
      </w:r>
      <w:proofErr w:type="gramEnd"/>
      <w:r w:rsidRPr="00916A81">
        <w:rPr>
          <w:rFonts w:ascii="Times New Roman" w:eastAsia="Times New Roman" w:hAnsi="Times New Roman" w:cs="Times New Roman"/>
          <w:color w:val="333333"/>
          <w:sz w:val="24"/>
          <w:szCs w:val="24"/>
          <w:lang w:eastAsia="ru-RU"/>
        </w:rPr>
        <w:t xml:space="preserve"> ход расследования, принимать решение о производстве следственных и иных процессуальных действий.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Вместе с тем, подозреваемый в силу ст. 46 УПК РФ, а также обвиняемый в силу ст. 47 УПК РФ вправе давать показания по существу уголовного дела либо отказаться от дачи показаний.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Соответствующее ходатайство указанные лица вправе заявить следователю, который обязан его разрешить в течение 3 суток с момента поступления и по его результатам уведомить подозреваемого или обвиняемого.</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При этом закон обязывает следователя допросить подозреваемого не позднее 24 часов с момента его фактического задержания (</w:t>
      </w:r>
      <w:proofErr w:type="gramStart"/>
      <w:r w:rsidRPr="00916A81">
        <w:rPr>
          <w:rFonts w:ascii="Times New Roman" w:eastAsia="Times New Roman" w:hAnsi="Times New Roman" w:cs="Times New Roman"/>
          <w:color w:val="333333"/>
          <w:sz w:val="24"/>
          <w:szCs w:val="24"/>
          <w:lang w:eastAsia="ru-RU"/>
        </w:rPr>
        <w:t>ч</w:t>
      </w:r>
      <w:proofErr w:type="gramEnd"/>
      <w:r w:rsidRPr="00916A81">
        <w:rPr>
          <w:rFonts w:ascii="Times New Roman" w:eastAsia="Times New Roman" w:hAnsi="Times New Roman" w:cs="Times New Roman"/>
          <w:color w:val="333333"/>
          <w:sz w:val="24"/>
          <w:szCs w:val="24"/>
          <w:lang w:eastAsia="ru-RU"/>
        </w:rPr>
        <w:t>. 2 ст. 46 УПК РФ), а обвиняемого немедленно после предъявления ему обвинения (ч. 1 ст. 173 УПК РФ).</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В остальных случаях конкретное время допроса указанных лиц, в том числе повторного, определяет следователь с учетом собранных по уголовному делу доказательств.</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При этом повторный допрос обвиняемого по тому же обвинению в случае его отказа от дачи показаний на первом допросе может проводиться только по просьбе самого обвиняемого.</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xml:space="preserve">Если подозрение в совершении преступления не подтвердилось, либо по истечению 48 часов в отношении подозреваемого не была избрана мера пресечения, либо суд не продлил срок задержания, отсутствуют основания применения меры пресечения в виде заключения под стражу, а </w:t>
      </w:r>
      <w:proofErr w:type="gramStart"/>
      <w:r w:rsidRPr="00916A81">
        <w:rPr>
          <w:rFonts w:ascii="Times New Roman" w:eastAsia="Times New Roman" w:hAnsi="Times New Roman" w:cs="Times New Roman"/>
          <w:color w:val="333333"/>
          <w:sz w:val="24"/>
          <w:szCs w:val="24"/>
          <w:lang w:eastAsia="ru-RU"/>
        </w:rPr>
        <w:t>также</w:t>
      </w:r>
      <w:proofErr w:type="gramEnd"/>
      <w:r w:rsidRPr="00916A81">
        <w:rPr>
          <w:rFonts w:ascii="Times New Roman" w:eastAsia="Times New Roman" w:hAnsi="Times New Roman" w:cs="Times New Roman"/>
          <w:color w:val="333333"/>
          <w:sz w:val="24"/>
          <w:szCs w:val="24"/>
          <w:lang w:eastAsia="ru-RU"/>
        </w:rPr>
        <w:t xml:space="preserve"> если задержание было произведено с нарушением требований статьи 91 УПК РФ, подозреваемый подлежит немедленному освобождению.</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Ответственность за заведомо ложное сообщение об акте терроризма</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r w:rsidRPr="00916A81">
        <w:rPr>
          <w:rFonts w:ascii="Times New Roman" w:eastAsia="Times New Roman" w:hAnsi="Times New Roman" w:cs="Times New Roman"/>
          <w:color w:val="FFFFFF"/>
          <w:sz w:val="24"/>
          <w:szCs w:val="24"/>
          <w:lang w:eastAsia="ru-RU"/>
        </w:rPr>
        <w:t>Текст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Уголовная ответственность за заведомо ложное сообщение об акте терроризма предусмотрена ст. 207 УК РФ.</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000000"/>
          <w:sz w:val="24"/>
          <w:szCs w:val="24"/>
          <w:shd w:val="clear" w:color="auto" w:fill="FFFFFF"/>
          <w:lang w:eastAsia="ru-RU"/>
        </w:rPr>
        <w:t>К заведомо ложным сообщениям об акте терроризма относятся сообщения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w:t>
      </w:r>
      <w:proofErr w:type="gram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Максимальное наказание по части 1 названной статьи предусмотрено в виде принудительных работ на срок от двух до трех лет.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Те же деяния, совершенные в отношении объектов социальной инфраструктуры (организации систем здравоохранения, образования, дошкольного воспитания и т.п.) либо повлекшее причинение крупного ущерба (на сумму свыше 1 млн. руб.), наказываются лишением свободы на срок до пяти лет.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000000"/>
          <w:sz w:val="24"/>
          <w:szCs w:val="24"/>
          <w:shd w:val="clear" w:color="auto" w:fill="FFFFFF"/>
          <w:lang w:eastAsia="ru-RU"/>
        </w:rPr>
        <w:lastRenderedPageBreak/>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наказывается лишением свободы на срок до восьми лет.</w:t>
      </w:r>
      <w:proofErr w:type="gram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000000"/>
          <w:sz w:val="24"/>
          <w:szCs w:val="24"/>
          <w:shd w:val="clear" w:color="auto" w:fill="FFFFFF"/>
          <w:lang w:eastAsia="ru-RU"/>
        </w:rPr>
        <w:t xml:space="preserve">Деяния, предусмотренные частями первой, второй или третьей настоящей </w:t>
      </w:r>
      <w:proofErr w:type="gramStart"/>
      <w:r w:rsidRPr="00916A81">
        <w:rPr>
          <w:rFonts w:ascii="Times New Roman" w:eastAsia="Times New Roman" w:hAnsi="Times New Roman" w:cs="Times New Roman"/>
          <w:color w:val="000000"/>
          <w:sz w:val="24"/>
          <w:szCs w:val="24"/>
          <w:shd w:val="clear" w:color="auto" w:fill="FFFFFF"/>
          <w:lang w:eastAsia="ru-RU"/>
        </w:rPr>
        <w:t>статьи, повлекшие по неосторожности смерть человека или иные тяжкие последствия наказываются</w:t>
      </w:r>
      <w:proofErr w:type="gramEnd"/>
      <w:r w:rsidRPr="00916A81">
        <w:rPr>
          <w:rFonts w:ascii="Times New Roman" w:eastAsia="Times New Roman" w:hAnsi="Times New Roman" w:cs="Times New Roman"/>
          <w:color w:val="000000"/>
          <w:sz w:val="24"/>
          <w:szCs w:val="24"/>
          <w:shd w:val="clear" w:color="auto" w:fill="FFFFFF"/>
          <w:lang w:eastAsia="ru-RU"/>
        </w:rPr>
        <w:t xml:space="preserve"> лишением свободы на срок до десяти лет.</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16A81">
        <w:rPr>
          <w:rFonts w:ascii="Times New Roman" w:eastAsia="Times New Roman" w:hAnsi="Times New Roman" w:cs="Times New Roman"/>
          <w:color w:val="000000"/>
          <w:sz w:val="24"/>
          <w:szCs w:val="24"/>
          <w:shd w:val="clear" w:color="auto" w:fill="FFFFFF"/>
          <w:lang w:eastAsia="ru-RU"/>
        </w:rPr>
        <w:t>Кроме того, помимо наступления уголовной ответственности, с лиц, ложно сообщивших об акте терроризма, могут быть взысканы все расходы, связанные с работой экстренных слу</w:t>
      </w:r>
      <w:proofErr w:type="gramStart"/>
      <w:r w:rsidRPr="00916A81">
        <w:rPr>
          <w:rFonts w:ascii="Times New Roman" w:eastAsia="Times New Roman" w:hAnsi="Times New Roman" w:cs="Times New Roman"/>
          <w:color w:val="000000"/>
          <w:sz w:val="24"/>
          <w:szCs w:val="24"/>
          <w:shd w:val="clear" w:color="auto" w:fill="FFFFFF"/>
          <w:lang w:eastAsia="ru-RU"/>
        </w:rPr>
        <w:t>жб в св</w:t>
      </w:r>
      <w:proofErr w:type="gramEnd"/>
      <w:r w:rsidRPr="00916A81">
        <w:rPr>
          <w:rFonts w:ascii="Times New Roman" w:eastAsia="Times New Roman" w:hAnsi="Times New Roman" w:cs="Times New Roman"/>
          <w:color w:val="000000"/>
          <w:sz w:val="24"/>
          <w:szCs w:val="24"/>
          <w:shd w:val="clear" w:color="auto" w:fill="FFFFFF"/>
          <w:lang w:eastAsia="ru-RU"/>
        </w:rPr>
        <w:t>язи с заведомо ложным сообщением об акте терроризма.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 xml:space="preserve">Уголовная ответственность за самоуправство предусмотрена </w:t>
      </w: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статьей 330 Уголовного кодекса РФ</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proofErr w:type="spellStart"/>
      <w:r w:rsidRPr="00916A81">
        <w:rPr>
          <w:rFonts w:ascii="Times New Roman" w:eastAsia="Times New Roman" w:hAnsi="Times New Roman" w:cs="Times New Roman"/>
          <w:color w:val="FFFFFF"/>
          <w:sz w:val="24"/>
          <w:szCs w:val="24"/>
          <w:lang w:eastAsia="ru-RU"/>
        </w:rPr>
        <w:t>Текстлиться</w:t>
      </w:r>
      <w:proofErr w:type="spell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Самоуправством признается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По своему содержанию самоуправство представляет собой совершение виновным лицом действий, направленных на реализацию действительного или предполагаемого права. Требования, предъявляемые к порядку совершения действий, могут быть установлены законом или иным нормативным правовым актом, например, указом Президента РФ, постановлением Правительства РФ, решением органа местного самоуправления.</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Например, самоуправством может быть признано изъятие лицом имущества у другого лица, предполагая, что имеет на него законное право (по договору или по наследству).</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К числу обязательных признаков указанного преступления относится также оспаривание гражданином или организацией правомерности действий виновного лица. Это означает их заявление в той или иной форме о нарушении своего права: обращение в органы внутренних дел, заявление в прокуратуру, подача искового заявления в суд, обращение в органы исполнительной власти.</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В результате самовольных действий виновного организации или гражданину должен быть причинен существенный вред. Вид вреда законом не определен и может выражаться в имущественном ущербе, упущенной выгоде, причинении морального вреда и т.д. Размер ущерба как существенный определяется с учетом конкретных обстоятельств дела на момент совершения самоуправных действий в зависимости от величины ущерба или важности нарушенных прав и интересов.</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lang w:eastAsia="ru-RU"/>
        </w:rPr>
        <w:t>За совершение преступления по ч. 1 ст. 330 Уголовного кодекса РФ предусмотрено наказание в виде штрафа в размере до 80 тыс. рублей или в размере заработной платы или иного дохода осужденного за период до 6 месяцев, либо обязательных работ на срок до 480 часов, либо исправительных работ на срок до 2 лет, либо арестом на срок до 6 месяцев.</w:t>
      </w:r>
      <w:proofErr w:type="gram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lang w:eastAsia="ru-RU"/>
        </w:rPr>
        <w:t>Уголовная ответственность по ч. 2 ст. 330 Уголовного кодекса РФ наступает за самоуправство, совершенное с применением насилия или с угрозой его применения, в этом случае может быть назначено наказание в виде принудительных работ на срок до 5 лет, либо ареста на срок до 6 месяцев, либо лишения свободы на срок до 5 лет.</w:t>
      </w:r>
      <w:proofErr w:type="gram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916A81">
        <w:rPr>
          <w:rFonts w:ascii="Times New Roman" w:eastAsia="Times New Roman" w:hAnsi="Times New Roman" w:cs="Times New Roman"/>
          <w:b/>
          <w:bCs/>
          <w:color w:val="333333"/>
          <w:sz w:val="24"/>
          <w:szCs w:val="24"/>
          <w:lang w:eastAsia="ru-RU"/>
        </w:rPr>
        <w:t>Уголовная ответственность за укрывательство преступлений</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6A81">
        <w:rPr>
          <w:rFonts w:ascii="Times New Roman" w:eastAsia="Times New Roman" w:hAnsi="Times New Roman" w:cs="Times New Roman"/>
          <w:color w:val="000000"/>
          <w:sz w:val="24"/>
          <w:szCs w:val="24"/>
          <w:lang w:eastAsia="ru-RU"/>
        </w:rPr>
        <w:t> </w:t>
      </w:r>
      <w:proofErr w:type="spellStart"/>
      <w:r w:rsidRPr="00916A81">
        <w:rPr>
          <w:rFonts w:ascii="Times New Roman" w:eastAsia="Times New Roman" w:hAnsi="Times New Roman" w:cs="Times New Roman"/>
          <w:color w:val="FFFFFF"/>
          <w:sz w:val="24"/>
          <w:szCs w:val="24"/>
          <w:lang w:eastAsia="ru-RU"/>
        </w:rPr>
        <w:t>Текстелиться</w:t>
      </w:r>
      <w:proofErr w:type="spell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Статьей 316 Уголовного кодекса Российской Федерации предусмотрена уголовная ответственность за заранее не обещанное укрывательство преступлений.</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 xml:space="preserve">В соответствии с </w:t>
      </w:r>
      <w:proofErr w:type="gramStart"/>
      <w:r w:rsidRPr="00916A81">
        <w:rPr>
          <w:rFonts w:ascii="Times New Roman" w:eastAsia="Times New Roman" w:hAnsi="Times New Roman" w:cs="Times New Roman"/>
          <w:color w:val="333333"/>
          <w:sz w:val="24"/>
          <w:szCs w:val="24"/>
          <w:lang w:eastAsia="ru-RU"/>
        </w:rPr>
        <w:t>ч</w:t>
      </w:r>
      <w:proofErr w:type="gramEnd"/>
      <w:r w:rsidRPr="00916A81">
        <w:rPr>
          <w:rFonts w:ascii="Times New Roman" w:eastAsia="Times New Roman" w:hAnsi="Times New Roman" w:cs="Times New Roman"/>
          <w:color w:val="333333"/>
          <w:sz w:val="24"/>
          <w:szCs w:val="24"/>
          <w:lang w:eastAsia="ru-RU"/>
        </w:rPr>
        <w:t>. 1 ст. 316 УК РФ, заранее не обещанное укрывательство тяжких преступлений, совершенных в отношении несовершеннолетних, не достигших четырнадцатилетнего возраста, наказывается вплоть до лишения свободы сроком до 1 года.</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Частью 2 статьи 316 УК РФ предусмотрена ответственность за заранее не обещанное укрывательство особо тяжких преступлений. Наказание за такое преступление предусмотрено вплоть до 2 лет лишения свободы.</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К категории особо тяжких преступления относятся умышленные деяния, за совершение которых предусмотрено наказание в виде лишения свободы на срок свыше 10 лет и более строе наказание.</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16A81">
        <w:rPr>
          <w:rFonts w:ascii="Times New Roman" w:eastAsia="Times New Roman" w:hAnsi="Times New Roman" w:cs="Times New Roman"/>
          <w:color w:val="333333"/>
          <w:sz w:val="24"/>
          <w:szCs w:val="24"/>
          <w:lang w:eastAsia="ru-RU"/>
        </w:rPr>
        <w:t>К категории особо тяжких преступления, в том числе, относятся убийство, умышленное причинение тяжкого вреда здоровью, повлекшее по неосторожности смерть потерпевшего, совершенные при отягчающих обстоятельствах похищение человека, незаконное лишение свободы, изнасилование и насильственные действия сексуального характера, грабеж, разбой и вымогательство, получение и дача взятки, осуществление террористического акта и др.</w:t>
      </w:r>
      <w:proofErr w:type="gramEnd"/>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Укрывательство представляет собой сокрытие преступника, средств и орудий совершения преступления, следов преступления либо предметов, добытых преступным путем.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16A81">
        <w:rPr>
          <w:rFonts w:ascii="Times New Roman" w:eastAsia="Times New Roman" w:hAnsi="Times New Roman" w:cs="Times New Roman"/>
          <w:color w:val="333333"/>
          <w:sz w:val="24"/>
          <w:szCs w:val="24"/>
          <w:lang w:eastAsia="ru-RU"/>
        </w:rPr>
        <w:t>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860267" w:rsidRPr="00916A81" w:rsidRDefault="00860267" w:rsidP="00916A8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860267" w:rsidRPr="00916A81" w:rsidRDefault="00916A81"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860267" w:rsidRPr="00916A81">
        <w:rPr>
          <w:rFonts w:ascii="Times New Roman" w:eastAsia="Times New Roman" w:hAnsi="Times New Roman" w:cs="Times New Roman"/>
          <w:color w:val="333333"/>
          <w:sz w:val="24"/>
          <w:szCs w:val="24"/>
          <w:lang w:eastAsia="ru-RU"/>
        </w:rPr>
        <w:t xml:space="preserve">Заместитель прокурора </w:t>
      </w:r>
      <w:proofErr w:type="spellStart"/>
      <w:r w:rsidR="00860267" w:rsidRPr="00916A81">
        <w:rPr>
          <w:rFonts w:ascii="Times New Roman" w:eastAsia="Times New Roman" w:hAnsi="Times New Roman" w:cs="Times New Roman"/>
          <w:color w:val="333333"/>
          <w:sz w:val="24"/>
          <w:szCs w:val="24"/>
          <w:lang w:eastAsia="ru-RU"/>
        </w:rPr>
        <w:t>Чановского</w:t>
      </w:r>
      <w:proofErr w:type="spellEnd"/>
      <w:r w:rsidR="00860267" w:rsidRPr="00916A81">
        <w:rPr>
          <w:rFonts w:ascii="Times New Roman" w:eastAsia="Times New Roman" w:hAnsi="Times New Roman" w:cs="Times New Roman"/>
          <w:color w:val="333333"/>
          <w:sz w:val="24"/>
          <w:szCs w:val="24"/>
          <w:lang w:eastAsia="ru-RU"/>
        </w:rPr>
        <w:t xml:space="preserve"> района </w:t>
      </w:r>
      <w:proofErr w:type="spellStart"/>
      <w:r w:rsidR="00860267" w:rsidRPr="00916A81">
        <w:rPr>
          <w:rFonts w:ascii="Times New Roman" w:eastAsia="Times New Roman" w:hAnsi="Times New Roman" w:cs="Times New Roman"/>
          <w:color w:val="333333"/>
          <w:sz w:val="24"/>
          <w:szCs w:val="24"/>
          <w:lang w:eastAsia="ru-RU"/>
        </w:rPr>
        <w:t>Радостев</w:t>
      </w:r>
      <w:proofErr w:type="spellEnd"/>
      <w:r w:rsidR="00860267" w:rsidRPr="00916A81">
        <w:rPr>
          <w:rFonts w:ascii="Times New Roman" w:eastAsia="Times New Roman" w:hAnsi="Times New Roman" w:cs="Times New Roman"/>
          <w:color w:val="333333"/>
          <w:sz w:val="24"/>
          <w:szCs w:val="24"/>
          <w:lang w:eastAsia="ru-RU"/>
        </w:rPr>
        <w:t xml:space="preserve"> М.В.</w:t>
      </w:r>
    </w:p>
    <w:p w:rsidR="00860267" w:rsidRPr="00916A81" w:rsidRDefault="00860267" w:rsidP="00916A8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860267" w:rsidRPr="00916A81" w:rsidRDefault="00860267" w:rsidP="00916A81">
      <w:pPr>
        <w:spacing w:after="0" w:line="240" w:lineRule="auto"/>
        <w:jc w:val="both"/>
        <w:rPr>
          <w:rFonts w:ascii="Times New Roman" w:hAnsi="Times New Roman" w:cs="Times New Roman"/>
          <w:sz w:val="24"/>
          <w:szCs w:val="24"/>
        </w:rPr>
      </w:pP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Действующим законодательством реализовано право граждан на ежемесячное сохранение заработной платы и иных доходов в размере прожиточного минимума, установленного на территории Российской Федерации.</w:t>
      </w:r>
      <w:r w:rsidRPr="00916A81">
        <w:rPr>
          <w:rFonts w:ascii="Times New Roman" w:hAnsi="Times New Roman" w:cs="Times New Roman"/>
          <w:color w:val="273350"/>
          <w:sz w:val="24"/>
          <w:szCs w:val="24"/>
        </w:rPr>
        <w:br/>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proofErr w:type="gramStart"/>
      <w:r w:rsidRPr="00916A81">
        <w:rPr>
          <w:rFonts w:ascii="Times New Roman" w:hAnsi="Times New Roman" w:cs="Times New Roman"/>
          <w:color w:val="273350"/>
          <w:sz w:val="24"/>
          <w:szCs w:val="24"/>
          <w:shd w:val="clear" w:color="auto" w:fill="FFFFFF"/>
        </w:rPr>
        <w:t>В соответствии с требованиями статьи 8 Федерального закона от 02.10.2007 № 229-ФЗ «Об исполнительном производстве» (далее – Закон) должник-гражданин вправе обратиться в банк или иную кредитную организацию, осуществляющие обслуживание его счетов и исполняющие содержащиеся в исполнительном документе требования о взыскании денежных средств или об их аресте, с заявлением о сохранении заработной платы и иных доходов ежемесячно в размере прожиточного минимума трудоспособного населения</w:t>
      </w:r>
      <w:proofErr w:type="gramEnd"/>
      <w:r w:rsidRPr="00916A81">
        <w:rPr>
          <w:rFonts w:ascii="Times New Roman" w:hAnsi="Times New Roman" w:cs="Times New Roman"/>
          <w:color w:val="273350"/>
          <w:sz w:val="24"/>
          <w:szCs w:val="24"/>
          <w:shd w:val="clear" w:color="auto" w:fill="FFFFFF"/>
        </w:rPr>
        <w:t xml:space="preserve">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при обращении взыскания на его доходы. Указанный прожиточный минимум может быть сохранен банком или иной кредитной организацией только на одном из счетов должника-гражданина.</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 xml:space="preserve">На основании статьи 69 Закона должник-гражданин также вправе обратиться в подразделение судебных приставов, в котором ведется исполнительное производство, с заявлением о сохранении заработной платы и иных доходов ежемесячно в размере прожиточного минимума </w:t>
      </w:r>
      <w:r w:rsidRPr="00916A81">
        <w:rPr>
          <w:rFonts w:ascii="Times New Roman" w:hAnsi="Times New Roman" w:cs="Times New Roman"/>
          <w:color w:val="273350"/>
          <w:sz w:val="24"/>
          <w:szCs w:val="24"/>
          <w:shd w:val="clear" w:color="auto" w:fill="FFFFFF"/>
        </w:rPr>
        <w:lastRenderedPageBreak/>
        <w:t>при обращении взыскания на его доходы. При этом должник-гражданин представляет документы, подтверждающие наличие у него ежемесячного дохода, сведения об источниках такого дохода. </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При наличии лиц, находящихся на иждивении должника-гражданина, последний вправе обратиться в суд с заявлением о сохранении ему заработной платы и иных доходов ежемесячно в размере, превышающем прожиточный минимум.</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Для сохранения дохода в размере прожиточного минимума гражданам необходимо в обязательном порядке обратиться с заявлением в службу судебных приставов, заявление можно направить любым доступным способом.</w:t>
      </w:r>
    </w:p>
    <w:p w:rsidR="00860267" w:rsidRPr="00916A81" w:rsidRDefault="00860267" w:rsidP="00916A81">
      <w:pPr>
        <w:spacing w:after="0"/>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jc w:val="both"/>
        <w:rPr>
          <w:rFonts w:ascii="Times New Roman" w:hAnsi="Times New Roman" w:cs="Times New Roman"/>
          <w:sz w:val="24"/>
          <w:szCs w:val="24"/>
        </w:rPr>
      </w:pP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В соответствии с частями 1 и 4 статьи 153 Трудовой кодекса Российской Федерации работа в выходной или нерабочий праздничный день оплачивается не менее чем в двойном размере. </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По желанию работника, работавшего в названные дни,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День отдыха за работу в нерабочий праздничный день, по желанию работника может быть использован в течение одного года либо присоединен к отпуску, предоставляемому в указанный период.</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rPr>
        <w:br/>
      </w:r>
      <w:proofErr w:type="gramStart"/>
      <w:r w:rsidRPr="00916A81">
        <w:rPr>
          <w:rFonts w:ascii="Times New Roman" w:hAnsi="Times New Roman" w:cs="Times New Roman"/>
          <w:color w:val="273350"/>
          <w:sz w:val="24"/>
          <w:szCs w:val="24"/>
          <w:shd w:val="clear" w:color="auto" w:fill="FFFFFF"/>
        </w:rPr>
        <w:t>С 1 марта 2025 года в случае прекращения действия трудового договора, если на день увольнения работника имеются неиспользованные в период трудовой деятельности дни отдыха, то у работодателя в день увольнения возникает обязанность выплаты разницы между оплатой работы в выходной или нерабочий праздничный день, и фактически произведенной оплатой работы в этот день.</w:t>
      </w:r>
      <w:proofErr w:type="gramEnd"/>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Разница в оплате труда подлежит выплате работнику за все дни отдыха за работу в выходные или нерабочие праздничные дни.</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 xml:space="preserve">Статья 12.2 </w:t>
      </w:r>
      <w:proofErr w:type="spellStart"/>
      <w:r w:rsidRPr="00916A81">
        <w:rPr>
          <w:rFonts w:ascii="Times New Roman" w:hAnsi="Times New Roman" w:cs="Times New Roman"/>
          <w:color w:val="273350"/>
          <w:sz w:val="24"/>
          <w:szCs w:val="24"/>
          <w:shd w:val="clear" w:color="auto" w:fill="FFFFFF"/>
        </w:rPr>
        <w:t>КоАП</w:t>
      </w:r>
      <w:proofErr w:type="spellEnd"/>
      <w:r w:rsidRPr="00916A81">
        <w:rPr>
          <w:rFonts w:ascii="Times New Roman" w:hAnsi="Times New Roman" w:cs="Times New Roman"/>
          <w:color w:val="273350"/>
          <w:sz w:val="24"/>
          <w:szCs w:val="24"/>
          <w:shd w:val="clear" w:color="auto" w:fill="FFFFFF"/>
        </w:rPr>
        <w:t xml:space="preserve"> РФ дополнена новой частью 2.1.</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Согласно дополнениям, за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позволяющими их видоизменить или скрыть, установлена административная ответственность в виде лишения права управлять транспортом на срок от года до полутора лет с конфискацией указанных устройств.</w:t>
      </w: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rPr>
        <w:br/>
      </w:r>
      <w:proofErr w:type="gramStart"/>
      <w:r w:rsidRPr="00916A81">
        <w:rPr>
          <w:rFonts w:ascii="Times New Roman" w:hAnsi="Times New Roman" w:cs="Times New Roman"/>
          <w:color w:val="273350"/>
          <w:sz w:val="24"/>
          <w:szCs w:val="24"/>
          <w:shd w:val="clear" w:color="auto" w:fill="FFFFFF"/>
        </w:rPr>
        <w:t xml:space="preserve">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w:t>
      </w:r>
      <w:r w:rsidRPr="00916A81">
        <w:rPr>
          <w:rFonts w:ascii="Times New Roman" w:hAnsi="Times New Roman" w:cs="Times New Roman"/>
          <w:color w:val="273350"/>
          <w:sz w:val="24"/>
          <w:szCs w:val="24"/>
          <w:shd w:val="clear" w:color="auto" w:fill="FFFFFF"/>
        </w:rPr>
        <w:lastRenderedPageBreak/>
        <w:t>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w:t>
      </w:r>
      <w:proofErr w:type="gramEnd"/>
      <w:r w:rsidRPr="00916A81">
        <w:rPr>
          <w:rFonts w:ascii="Times New Roman" w:hAnsi="Times New Roman" w:cs="Times New Roman"/>
          <w:color w:val="273350"/>
          <w:sz w:val="24"/>
          <w:szCs w:val="24"/>
          <w:shd w:val="clear" w:color="auto" w:fill="FFFFFF"/>
        </w:rPr>
        <w:t xml:space="preserve"> знака.</w:t>
      </w:r>
    </w:p>
    <w:p w:rsidR="00860267" w:rsidRPr="00916A81" w:rsidRDefault="00860267" w:rsidP="00916A81">
      <w:pPr>
        <w:spacing w:after="0"/>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r w:rsidRPr="00916A81">
        <w:rPr>
          <w:rFonts w:ascii="Times New Roman" w:hAnsi="Times New Roman" w:cs="Times New Roman"/>
          <w:color w:val="273350"/>
          <w:sz w:val="24"/>
          <w:szCs w:val="24"/>
          <w:shd w:val="clear" w:color="auto" w:fill="FFFFFF"/>
        </w:rPr>
        <w:t>Согласно требованиям статьи 29 Федерального закона от 28.12.2013 № 400-ФЗ «О страховых пенсиях», исполнение требований исполнительных документов в случае направления их в организацию, выплачивающую должнику-гражданину пенсию, осуществляется с учетом необходимости сохранения денежных средств на общую сумму не менее установленной величины прожиточного минимума самого гражданина-должника и лиц, находящихся на его иждивении.</w:t>
      </w:r>
      <w:r w:rsidRPr="00916A81">
        <w:rPr>
          <w:rFonts w:ascii="Times New Roman" w:hAnsi="Times New Roman" w:cs="Times New Roman"/>
          <w:color w:val="273350"/>
          <w:sz w:val="24"/>
          <w:szCs w:val="24"/>
        </w:rPr>
        <w:br/>
      </w:r>
      <w:r w:rsidRPr="00916A81">
        <w:rPr>
          <w:rFonts w:ascii="Times New Roman" w:hAnsi="Times New Roman" w:cs="Times New Roman"/>
          <w:color w:val="273350"/>
          <w:sz w:val="24"/>
          <w:szCs w:val="24"/>
          <w:shd w:val="clear" w:color="auto" w:fill="FFFFFF"/>
        </w:rPr>
        <w:t>Таким образом, при предъявлении взыскателем судебного приказа или решения суда непосредственно в отделение Социального фонда России (минуя региональную службу судебных приставов), удержания из пенсии должника-гражданина будут производиться Социальным фондом России с учетом сохранения прожиточного минимума. </w:t>
      </w:r>
      <w:r w:rsidRPr="00916A81">
        <w:rPr>
          <w:rFonts w:ascii="Times New Roman" w:hAnsi="Times New Roman" w:cs="Times New Roman"/>
          <w:color w:val="273350"/>
          <w:sz w:val="24"/>
          <w:szCs w:val="24"/>
        </w:rPr>
        <w:br/>
      </w:r>
      <w:proofErr w:type="gramStart"/>
      <w:r w:rsidRPr="00916A81">
        <w:rPr>
          <w:rFonts w:ascii="Times New Roman" w:hAnsi="Times New Roman" w:cs="Times New Roman"/>
          <w:color w:val="273350"/>
          <w:sz w:val="24"/>
          <w:szCs w:val="24"/>
          <w:shd w:val="clear" w:color="auto" w:fill="FFFFFF"/>
        </w:rPr>
        <w:t>Указанное исключает необходимость направления должником-гражданином заявления о сохранении пенсии в размере прожиточного минимума непосредственно в отделение Социального фонда России.</w:t>
      </w:r>
      <w:proofErr w:type="gramEnd"/>
    </w:p>
    <w:p w:rsidR="00860267" w:rsidRPr="00916A81" w:rsidRDefault="00860267" w:rsidP="00916A81">
      <w:pPr>
        <w:spacing w:after="0"/>
        <w:ind w:firstLine="709"/>
        <w:jc w:val="both"/>
        <w:rPr>
          <w:rFonts w:ascii="Times New Roman" w:hAnsi="Times New Roman" w:cs="Times New Roman"/>
          <w:color w:val="273350"/>
          <w:sz w:val="24"/>
          <w:szCs w:val="24"/>
          <w:shd w:val="clear" w:color="auto" w:fill="FFFFFF"/>
        </w:rPr>
      </w:pPr>
    </w:p>
    <w:p w:rsidR="00860267" w:rsidRPr="00916A81" w:rsidRDefault="00860267" w:rsidP="00916A81">
      <w:pPr>
        <w:spacing w:after="0"/>
        <w:ind w:firstLine="709"/>
        <w:jc w:val="right"/>
        <w:rPr>
          <w:rFonts w:ascii="Times New Roman" w:hAnsi="Times New Roman" w:cs="Times New Roman"/>
          <w:sz w:val="24"/>
          <w:szCs w:val="24"/>
        </w:rPr>
      </w:pPr>
      <w:r w:rsidRPr="00916A81">
        <w:rPr>
          <w:rFonts w:ascii="Times New Roman" w:hAnsi="Times New Roman" w:cs="Times New Roman"/>
          <w:sz w:val="24"/>
          <w:szCs w:val="24"/>
        </w:rPr>
        <w:t xml:space="preserve">Помощник прокурора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ind w:firstLine="709"/>
        <w:jc w:val="center"/>
        <w:rPr>
          <w:rFonts w:ascii="Times New Roman" w:hAnsi="Times New Roman" w:cs="Times New Roman"/>
          <w:sz w:val="24"/>
          <w:szCs w:val="24"/>
        </w:rPr>
      </w:pPr>
      <w:r w:rsidRPr="00916A81">
        <w:rPr>
          <w:rFonts w:ascii="Times New Roman" w:hAnsi="Times New Roman" w:cs="Times New Roman"/>
          <w:sz w:val="24"/>
          <w:szCs w:val="24"/>
        </w:rPr>
        <w:t xml:space="preserve">                                 </w:t>
      </w:r>
      <w:r w:rsidR="00916A81">
        <w:rPr>
          <w:rFonts w:ascii="Times New Roman" w:hAnsi="Times New Roman" w:cs="Times New Roman"/>
          <w:sz w:val="24"/>
          <w:szCs w:val="24"/>
        </w:rPr>
        <w:t xml:space="preserve">                                                             </w:t>
      </w:r>
      <w:r w:rsidRPr="00916A81">
        <w:rPr>
          <w:rFonts w:ascii="Times New Roman" w:hAnsi="Times New Roman" w:cs="Times New Roman"/>
          <w:sz w:val="24"/>
          <w:szCs w:val="24"/>
        </w:rPr>
        <w:t xml:space="preserve"> юрист 1 класса О.Е. </w:t>
      </w:r>
      <w:proofErr w:type="spellStart"/>
      <w:r w:rsidRPr="00916A81">
        <w:rPr>
          <w:rFonts w:ascii="Times New Roman" w:hAnsi="Times New Roman" w:cs="Times New Roman"/>
          <w:sz w:val="24"/>
          <w:szCs w:val="24"/>
        </w:rPr>
        <w:t>Кузеванова</w:t>
      </w:r>
      <w:proofErr w:type="spellEnd"/>
      <w:r w:rsidRPr="00916A81">
        <w:rPr>
          <w:rFonts w:ascii="Times New Roman" w:hAnsi="Times New Roman" w:cs="Times New Roman"/>
          <w:sz w:val="24"/>
          <w:szCs w:val="24"/>
        </w:rPr>
        <w:t xml:space="preserve"> </w:t>
      </w: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spacing w:after="0" w:line="240" w:lineRule="auto"/>
        <w:jc w:val="center"/>
        <w:rPr>
          <w:rFonts w:ascii="Times New Roman" w:hAnsi="Times New Roman" w:cs="Times New Roman"/>
          <w:b/>
          <w:sz w:val="24"/>
          <w:szCs w:val="24"/>
        </w:rPr>
      </w:pPr>
      <w:r w:rsidRPr="00916A81">
        <w:rPr>
          <w:rFonts w:ascii="Times New Roman" w:hAnsi="Times New Roman" w:cs="Times New Roman"/>
          <w:b/>
          <w:sz w:val="24"/>
          <w:szCs w:val="24"/>
        </w:rPr>
        <w:t>АДМИНИСТРАЦИЯ</w:t>
      </w:r>
    </w:p>
    <w:p w:rsidR="00860267" w:rsidRPr="00916A81" w:rsidRDefault="00860267" w:rsidP="00916A81">
      <w:pPr>
        <w:spacing w:after="0" w:line="240" w:lineRule="auto"/>
        <w:jc w:val="center"/>
        <w:rPr>
          <w:rFonts w:ascii="Times New Roman" w:hAnsi="Times New Roman" w:cs="Times New Roman"/>
          <w:b/>
          <w:sz w:val="24"/>
          <w:szCs w:val="24"/>
        </w:rPr>
      </w:pPr>
      <w:r w:rsidRPr="00916A81">
        <w:rPr>
          <w:rFonts w:ascii="Times New Roman" w:hAnsi="Times New Roman" w:cs="Times New Roman"/>
          <w:b/>
          <w:sz w:val="24"/>
          <w:szCs w:val="24"/>
        </w:rPr>
        <w:t>ПОКРОВСКОГО СЕЛЬСОВЕТА</w:t>
      </w:r>
    </w:p>
    <w:p w:rsidR="00860267" w:rsidRPr="00916A81" w:rsidRDefault="00860267" w:rsidP="00916A81">
      <w:pPr>
        <w:spacing w:after="0" w:line="240" w:lineRule="auto"/>
        <w:jc w:val="center"/>
        <w:rPr>
          <w:rFonts w:ascii="Times New Roman" w:hAnsi="Times New Roman" w:cs="Times New Roman"/>
          <w:b/>
          <w:sz w:val="24"/>
          <w:szCs w:val="24"/>
        </w:rPr>
      </w:pPr>
      <w:r w:rsidRPr="00916A81">
        <w:rPr>
          <w:rFonts w:ascii="Times New Roman" w:hAnsi="Times New Roman" w:cs="Times New Roman"/>
          <w:b/>
          <w:sz w:val="24"/>
          <w:szCs w:val="24"/>
        </w:rPr>
        <w:t>ЧАНОВСКОГО РАЙОНА НОВОСИБИРСКОЙ ОБЛАСТИ</w:t>
      </w:r>
    </w:p>
    <w:p w:rsidR="00860267" w:rsidRPr="00916A81" w:rsidRDefault="00860267" w:rsidP="00916A81">
      <w:pPr>
        <w:spacing w:after="0" w:line="240" w:lineRule="auto"/>
        <w:jc w:val="center"/>
        <w:rPr>
          <w:rFonts w:ascii="Times New Roman" w:hAnsi="Times New Roman" w:cs="Times New Roman"/>
          <w:b/>
          <w:sz w:val="24"/>
          <w:szCs w:val="24"/>
        </w:rPr>
      </w:pPr>
    </w:p>
    <w:p w:rsidR="00860267" w:rsidRPr="00916A81" w:rsidRDefault="00860267" w:rsidP="00916A81">
      <w:pPr>
        <w:spacing w:after="0" w:line="240" w:lineRule="auto"/>
        <w:jc w:val="center"/>
        <w:rPr>
          <w:rFonts w:ascii="Times New Roman" w:hAnsi="Times New Roman" w:cs="Times New Roman"/>
          <w:b/>
          <w:sz w:val="24"/>
          <w:szCs w:val="24"/>
        </w:rPr>
      </w:pPr>
      <w:r w:rsidRPr="00916A81">
        <w:rPr>
          <w:rFonts w:ascii="Times New Roman" w:hAnsi="Times New Roman" w:cs="Times New Roman"/>
          <w:b/>
          <w:sz w:val="24"/>
          <w:szCs w:val="24"/>
        </w:rPr>
        <w:t>ПОСТАНОВЛЕНИЕ</w:t>
      </w:r>
    </w:p>
    <w:p w:rsidR="00860267" w:rsidRPr="00916A81" w:rsidRDefault="00860267" w:rsidP="00916A81">
      <w:pPr>
        <w:spacing w:after="0" w:line="240" w:lineRule="auto"/>
        <w:jc w:val="center"/>
        <w:rPr>
          <w:rFonts w:ascii="Times New Roman" w:hAnsi="Times New Roman" w:cs="Times New Roman"/>
          <w:b/>
          <w:sz w:val="24"/>
          <w:szCs w:val="24"/>
        </w:rPr>
      </w:pPr>
      <w:r w:rsidRPr="00916A81">
        <w:rPr>
          <w:rFonts w:ascii="Times New Roman" w:hAnsi="Times New Roman" w:cs="Times New Roman"/>
          <w:b/>
          <w:sz w:val="24"/>
          <w:szCs w:val="24"/>
        </w:rPr>
        <w:t xml:space="preserve"> </w:t>
      </w:r>
    </w:p>
    <w:p w:rsidR="00860267" w:rsidRPr="00916A81" w:rsidRDefault="00860267" w:rsidP="00916A81">
      <w:pPr>
        <w:spacing w:after="0" w:line="240" w:lineRule="auto"/>
        <w:jc w:val="center"/>
        <w:rPr>
          <w:rFonts w:ascii="Times New Roman" w:hAnsi="Times New Roman" w:cs="Times New Roman"/>
          <w:b/>
          <w:sz w:val="24"/>
          <w:szCs w:val="24"/>
        </w:rPr>
      </w:pPr>
      <w:r w:rsidRPr="00916A81">
        <w:rPr>
          <w:rFonts w:ascii="Times New Roman" w:hAnsi="Times New Roman" w:cs="Times New Roman"/>
          <w:b/>
          <w:sz w:val="24"/>
          <w:szCs w:val="24"/>
        </w:rPr>
        <w:t>13.12.2024г.№106</w:t>
      </w:r>
    </w:p>
    <w:p w:rsidR="00860267" w:rsidRPr="00916A81" w:rsidRDefault="00860267" w:rsidP="00916A81">
      <w:pPr>
        <w:pStyle w:val="headertext"/>
        <w:shd w:val="clear" w:color="auto" w:fill="FFFFFF"/>
        <w:spacing w:before="0" w:beforeAutospacing="0" w:after="0" w:afterAutospacing="0"/>
        <w:jc w:val="center"/>
        <w:textAlignment w:val="baseline"/>
        <w:rPr>
          <w:b/>
          <w:bCs/>
          <w:color w:val="444444"/>
        </w:rPr>
      </w:pPr>
    </w:p>
    <w:p w:rsidR="00860267" w:rsidRPr="00916A81" w:rsidRDefault="00860267" w:rsidP="00916A81">
      <w:pPr>
        <w:pStyle w:val="headertext"/>
        <w:shd w:val="clear" w:color="auto" w:fill="FFFFFF"/>
        <w:spacing w:before="0" w:beforeAutospacing="0" w:after="0" w:afterAutospacing="0"/>
        <w:jc w:val="center"/>
        <w:textAlignment w:val="baseline"/>
        <w:rPr>
          <w:color w:val="000000"/>
          <w:shd w:val="clear" w:color="auto" w:fill="FFFFFF"/>
        </w:rPr>
      </w:pPr>
      <w:r w:rsidRPr="00916A81">
        <w:rPr>
          <w:bCs/>
          <w:color w:val="444444"/>
        </w:rPr>
        <w:t>О плате за пользование жилым помещением (плате за наем),</w:t>
      </w:r>
      <w:r w:rsidRPr="00916A81">
        <w:rPr>
          <w:b/>
          <w:bCs/>
          <w:color w:val="444444"/>
        </w:rPr>
        <w:t xml:space="preserve"> </w:t>
      </w:r>
      <w:r w:rsidRPr="00916A81">
        <w:rPr>
          <w:color w:val="000000"/>
          <w:shd w:val="clear" w:color="auto" w:fill="FFFFFF"/>
        </w:rPr>
        <w:t>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p w:rsidR="00860267" w:rsidRPr="00916A81" w:rsidRDefault="00860267" w:rsidP="00916A81">
      <w:pPr>
        <w:pStyle w:val="headertext"/>
        <w:shd w:val="clear" w:color="auto" w:fill="FFFFFF"/>
        <w:spacing w:before="0" w:beforeAutospacing="0" w:after="0" w:afterAutospacing="0"/>
        <w:jc w:val="both"/>
        <w:textAlignment w:val="baseline"/>
        <w:rPr>
          <w:color w:val="000000"/>
          <w:shd w:val="clear" w:color="auto" w:fill="FFFFFF"/>
        </w:rPr>
      </w:pPr>
      <w:r w:rsidRPr="00916A81">
        <w:t xml:space="preserve"> В соответствии со ст. 156 Жилищного кодекса Российской Федерации, в соответствии с Федеральным законом от 06.10.2003г №131- ФЗ, в соответствии с Уставом Покровского сельсовета </w:t>
      </w:r>
      <w:proofErr w:type="spellStart"/>
      <w:r w:rsidRPr="00916A81">
        <w:t>Чановского</w:t>
      </w:r>
      <w:proofErr w:type="spellEnd"/>
      <w:r w:rsidRPr="00916A81">
        <w:t xml:space="preserve"> района Новосибирской области ПОСТАНОВЛЯЮ: </w:t>
      </w:r>
    </w:p>
    <w:p w:rsidR="00860267" w:rsidRPr="00916A81" w:rsidRDefault="00860267" w:rsidP="00916A81">
      <w:pPr>
        <w:spacing w:after="0" w:line="200" w:lineRule="atLeast"/>
        <w:ind w:left="-709" w:firstLine="794"/>
        <w:jc w:val="both"/>
        <w:rPr>
          <w:rFonts w:ascii="Times New Roman" w:hAnsi="Times New Roman" w:cs="Times New Roman"/>
          <w:sz w:val="24"/>
          <w:szCs w:val="24"/>
        </w:rPr>
      </w:pPr>
      <w:r w:rsidRPr="00916A81">
        <w:rPr>
          <w:rFonts w:ascii="Times New Roman" w:hAnsi="Times New Roman" w:cs="Times New Roman"/>
          <w:sz w:val="24"/>
          <w:szCs w:val="24"/>
        </w:rPr>
        <w:t xml:space="preserve">  1. </w:t>
      </w:r>
      <w:proofErr w:type="gramStart"/>
      <w:r w:rsidRPr="00916A81">
        <w:rPr>
          <w:rFonts w:ascii="Times New Roman" w:hAnsi="Times New Roman" w:cs="Times New Roman"/>
          <w:sz w:val="24"/>
          <w:szCs w:val="24"/>
        </w:rPr>
        <w:t xml:space="preserve">Установить    </w:t>
      </w:r>
      <w:r w:rsidRPr="00916A81">
        <w:rPr>
          <w:rFonts w:ascii="Times New Roman" w:hAnsi="Times New Roman" w:cs="Times New Roman"/>
          <w:color w:val="000000"/>
          <w:sz w:val="24"/>
          <w:szCs w:val="24"/>
          <w:shd w:val="clear" w:color="auto" w:fill="FFFFFF"/>
        </w:rP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r w:rsidRPr="00916A81">
        <w:rPr>
          <w:rFonts w:ascii="Times New Roman" w:hAnsi="Times New Roman" w:cs="Times New Roman"/>
          <w:sz w:val="24"/>
          <w:szCs w:val="24"/>
        </w:rPr>
        <w:t>, в расчете за один квадратный метр занимаемой общей площади жилого помещения в месяц в размере 3(три) рубля 00 копеек.</w:t>
      </w:r>
      <w:proofErr w:type="gramEnd"/>
    </w:p>
    <w:p w:rsidR="00860267" w:rsidRPr="00916A81" w:rsidRDefault="00860267" w:rsidP="00916A81">
      <w:pPr>
        <w:spacing w:after="0" w:line="140" w:lineRule="atLeast"/>
        <w:ind w:left="-709" w:firstLine="794"/>
        <w:jc w:val="both"/>
        <w:rPr>
          <w:rFonts w:ascii="Times New Roman" w:hAnsi="Times New Roman" w:cs="Times New Roman"/>
          <w:sz w:val="24"/>
          <w:szCs w:val="24"/>
        </w:rPr>
      </w:pPr>
      <w:r w:rsidRPr="00916A81">
        <w:rPr>
          <w:rFonts w:ascii="Times New Roman" w:hAnsi="Times New Roman" w:cs="Times New Roman"/>
          <w:sz w:val="24"/>
          <w:szCs w:val="24"/>
        </w:rPr>
        <w:t>2. Опубликовать постановление  в периодическом печатном издании органа  местного самоуправления «Покровский вестник» и на официальном сайте администрации Покровского сельсовета.</w:t>
      </w:r>
    </w:p>
    <w:p w:rsidR="00860267" w:rsidRPr="00916A81" w:rsidRDefault="00860267" w:rsidP="00916A81">
      <w:pPr>
        <w:tabs>
          <w:tab w:val="left" w:pos="709"/>
        </w:tabs>
        <w:spacing w:after="0"/>
        <w:jc w:val="both"/>
        <w:rPr>
          <w:rFonts w:ascii="Times New Roman" w:hAnsi="Times New Roman" w:cs="Times New Roman"/>
          <w:sz w:val="24"/>
          <w:szCs w:val="24"/>
        </w:rPr>
      </w:pPr>
      <w:r w:rsidRPr="00916A81">
        <w:rPr>
          <w:rFonts w:ascii="Times New Roman" w:hAnsi="Times New Roman" w:cs="Times New Roman"/>
          <w:sz w:val="24"/>
          <w:szCs w:val="24"/>
        </w:rPr>
        <w:t>3. Настоящее постановление распространяет свое действие на отношения, возникшие по состоянию на 01 января 2025 года.</w:t>
      </w:r>
    </w:p>
    <w:p w:rsidR="00860267" w:rsidRPr="00916A81" w:rsidRDefault="00860267" w:rsidP="00916A81">
      <w:pPr>
        <w:spacing w:after="0" w:line="140" w:lineRule="atLeast"/>
        <w:ind w:left="-709" w:firstLine="794"/>
        <w:jc w:val="both"/>
        <w:rPr>
          <w:rFonts w:ascii="Times New Roman" w:hAnsi="Times New Roman" w:cs="Times New Roman"/>
          <w:sz w:val="24"/>
          <w:szCs w:val="24"/>
        </w:rPr>
      </w:pPr>
      <w:r w:rsidRPr="00916A81">
        <w:rPr>
          <w:rFonts w:ascii="Times New Roman" w:hAnsi="Times New Roman" w:cs="Times New Roman"/>
          <w:color w:val="444444"/>
          <w:sz w:val="24"/>
          <w:szCs w:val="24"/>
        </w:rPr>
        <w:lastRenderedPageBreak/>
        <w:t xml:space="preserve">4. </w:t>
      </w:r>
      <w:proofErr w:type="gramStart"/>
      <w:r w:rsidRPr="00916A81">
        <w:rPr>
          <w:rFonts w:ascii="Times New Roman" w:hAnsi="Times New Roman" w:cs="Times New Roman"/>
          <w:color w:val="444444"/>
          <w:sz w:val="24"/>
          <w:szCs w:val="24"/>
        </w:rPr>
        <w:t>Контроль  за</w:t>
      </w:r>
      <w:proofErr w:type="gramEnd"/>
      <w:r w:rsidRPr="00916A81">
        <w:rPr>
          <w:rFonts w:ascii="Times New Roman" w:hAnsi="Times New Roman" w:cs="Times New Roman"/>
          <w:color w:val="444444"/>
          <w:sz w:val="24"/>
          <w:szCs w:val="24"/>
        </w:rPr>
        <w:t xml:space="preserve"> исполнением данного постановления оставляю за собой.</w:t>
      </w:r>
    </w:p>
    <w:p w:rsidR="00860267" w:rsidRPr="00916A81" w:rsidRDefault="00860267" w:rsidP="00860267">
      <w:pPr>
        <w:pStyle w:val="ConsPlusNormal"/>
        <w:ind w:firstLine="0"/>
        <w:jc w:val="both"/>
        <w:rPr>
          <w:rFonts w:ascii="Times New Roman" w:hAnsi="Times New Roman" w:cs="Times New Roman"/>
          <w:sz w:val="24"/>
          <w:szCs w:val="24"/>
        </w:rPr>
      </w:pPr>
    </w:p>
    <w:p w:rsidR="00860267" w:rsidRPr="00916A81" w:rsidRDefault="00860267" w:rsidP="00860267">
      <w:pPr>
        <w:pStyle w:val="ConsPlusNormal"/>
        <w:ind w:firstLine="0"/>
        <w:jc w:val="both"/>
        <w:rPr>
          <w:rFonts w:ascii="Times New Roman" w:hAnsi="Times New Roman" w:cs="Times New Roman"/>
          <w:sz w:val="24"/>
          <w:szCs w:val="24"/>
        </w:rPr>
      </w:pPr>
    </w:p>
    <w:p w:rsidR="00860267" w:rsidRPr="00916A81" w:rsidRDefault="00860267" w:rsidP="00860267">
      <w:pPr>
        <w:pStyle w:val="ConsPlusNormal"/>
        <w:ind w:firstLine="0"/>
        <w:jc w:val="both"/>
        <w:rPr>
          <w:rFonts w:ascii="Times New Roman" w:hAnsi="Times New Roman" w:cs="Times New Roman"/>
          <w:sz w:val="24"/>
          <w:szCs w:val="24"/>
        </w:rPr>
      </w:pPr>
    </w:p>
    <w:p w:rsidR="00860267" w:rsidRPr="00916A81" w:rsidRDefault="00860267" w:rsidP="00860267">
      <w:pPr>
        <w:pStyle w:val="ConsPlusNormal"/>
        <w:ind w:firstLine="0"/>
        <w:jc w:val="both"/>
        <w:rPr>
          <w:rFonts w:ascii="Times New Roman" w:hAnsi="Times New Roman" w:cs="Times New Roman"/>
          <w:sz w:val="24"/>
          <w:szCs w:val="24"/>
        </w:rPr>
      </w:pPr>
      <w:r w:rsidRPr="00916A81">
        <w:rPr>
          <w:rFonts w:ascii="Times New Roman" w:hAnsi="Times New Roman" w:cs="Times New Roman"/>
          <w:sz w:val="24"/>
          <w:szCs w:val="24"/>
        </w:rPr>
        <w:t>Глава Покровского сельсовета</w:t>
      </w:r>
    </w:p>
    <w:p w:rsidR="00860267" w:rsidRPr="00916A81" w:rsidRDefault="00860267" w:rsidP="00860267">
      <w:pPr>
        <w:pStyle w:val="ConsPlusNormal"/>
        <w:ind w:firstLine="0"/>
        <w:jc w:val="both"/>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860267">
      <w:pPr>
        <w:pStyle w:val="ConsPlusNormal"/>
        <w:ind w:firstLine="0"/>
        <w:jc w:val="both"/>
        <w:rPr>
          <w:rFonts w:ascii="Times New Roman" w:hAnsi="Times New Roman" w:cs="Times New Roman"/>
          <w:sz w:val="24"/>
          <w:szCs w:val="24"/>
        </w:rPr>
      </w:pPr>
      <w:r w:rsidRPr="00916A81">
        <w:rPr>
          <w:rFonts w:ascii="Times New Roman" w:hAnsi="Times New Roman" w:cs="Times New Roman"/>
          <w:sz w:val="24"/>
          <w:szCs w:val="24"/>
        </w:rPr>
        <w:t xml:space="preserve">Новосибирской области                                                       П.В.Семченко                                                                                           </w:t>
      </w:r>
    </w:p>
    <w:p w:rsidR="00860267" w:rsidRPr="00916A81" w:rsidRDefault="00860267" w:rsidP="00860267">
      <w:pPr>
        <w:pStyle w:val="ConsPlusNormal"/>
        <w:ind w:firstLine="0"/>
        <w:jc w:val="both"/>
        <w:rPr>
          <w:rFonts w:ascii="Times New Roman" w:hAnsi="Times New Roman" w:cs="Times New Roman"/>
          <w:sz w:val="24"/>
          <w:szCs w:val="24"/>
        </w:rPr>
      </w:pPr>
    </w:p>
    <w:p w:rsidR="00860267" w:rsidRPr="00916A81" w:rsidRDefault="00860267" w:rsidP="00916A81">
      <w:pPr>
        <w:tabs>
          <w:tab w:val="left" w:pos="1440"/>
        </w:tabs>
        <w:adjustRightInd w:val="0"/>
        <w:spacing w:after="0"/>
        <w:ind w:firstLine="709"/>
        <w:jc w:val="center"/>
        <w:rPr>
          <w:rFonts w:ascii="Times New Roman" w:eastAsia="Times New Roman" w:hAnsi="Times New Roman" w:cs="Times New Roman"/>
          <w:b/>
          <w:color w:val="1D1B11"/>
          <w:sz w:val="24"/>
          <w:szCs w:val="24"/>
        </w:rPr>
      </w:pPr>
      <w:r w:rsidRPr="00916A81">
        <w:rPr>
          <w:rFonts w:ascii="Times New Roman" w:eastAsia="Times New Roman" w:hAnsi="Times New Roman" w:cs="Times New Roman"/>
          <w:b/>
          <w:color w:val="1D1B11"/>
          <w:sz w:val="24"/>
          <w:szCs w:val="24"/>
        </w:rPr>
        <w:t>АДМИНИСТРАЦИЯ</w:t>
      </w:r>
    </w:p>
    <w:p w:rsidR="00860267" w:rsidRPr="00916A81" w:rsidRDefault="00860267" w:rsidP="00916A81">
      <w:pPr>
        <w:tabs>
          <w:tab w:val="left" w:pos="1440"/>
        </w:tabs>
        <w:adjustRightInd w:val="0"/>
        <w:spacing w:after="0"/>
        <w:ind w:firstLine="709"/>
        <w:jc w:val="center"/>
        <w:rPr>
          <w:rFonts w:ascii="Times New Roman" w:eastAsia="Times New Roman" w:hAnsi="Times New Roman" w:cs="Times New Roman"/>
          <w:b/>
          <w:color w:val="1D1B11"/>
          <w:sz w:val="24"/>
          <w:szCs w:val="24"/>
        </w:rPr>
      </w:pPr>
      <w:r w:rsidRPr="00916A81">
        <w:rPr>
          <w:rFonts w:ascii="Times New Roman" w:eastAsia="Times New Roman" w:hAnsi="Times New Roman" w:cs="Times New Roman"/>
          <w:b/>
          <w:color w:val="1D1B11"/>
          <w:sz w:val="24"/>
          <w:szCs w:val="24"/>
        </w:rPr>
        <w:t>ПОКРОВСКОГО СЕЛЬСОВЕТА ЧАНОВСКОГО РАЙОНА НОВОСИБИРСКОЙ ОБЛАСТИ</w:t>
      </w:r>
    </w:p>
    <w:p w:rsidR="00860267" w:rsidRPr="00916A81" w:rsidRDefault="00860267" w:rsidP="00916A81">
      <w:pPr>
        <w:tabs>
          <w:tab w:val="left" w:pos="1440"/>
        </w:tabs>
        <w:adjustRightInd w:val="0"/>
        <w:spacing w:after="0"/>
        <w:ind w:firstLine="709"/>
        <w:jc w:val="center"/>
        <w:rPr>
          <w:rFonts w:ascii="Times New Roman" w:eastAsia="Times New Roman" w:hAnsi="Times New Roman" w:cs="Times New Roman"/>
          <w:b/>
          <w:color w:val="1D1B11"/>
          <w:sz w:val="24"/>
          <w:szCs w:val="24"/>
        </w:rPr>
      </w:pPr>
    </w:p>
    <w:p w:rsidR="00860267" w:rsidRPr="00916A81" w:rsidRDefault="00860267" w:rsidP="00916A81">
      <w:pPr>
        <w:tabs>
          <w:tab w:val="left" w:pos="1440"/>
        </w:tabs>
        <w:adjustRightInd w:val="0"/>
        <w:spacing w:after="0"/>
        <w:ind w:firstLine="709"/>
        <w:jc w:val="center"/>
        <w:rPr>
          <w:rFonts w:ascii="Times New Roman" w:eastAsia="Times New Roman" w:hAnsi="Times New Roman" w:cs="Times New Roman"/>
          <w:b/>
          <w:color w:val="1D1B11"/>
          <w:sz w:val="24"/>
          <w:szCs w:val="24"/>
        </w:rPr>
      </w:pPr>
      <w:r w:rsidRPr="00916A81">
        <w:rPr>
          <w:rFonts w:ascii="Times New Roman" w:eastAsia="Times New Roman" w:hAnsi="Times New Roman" w:cs="Times New Roman"/>
          <w:b/>
          <w:color w:val="1D1B11"/>
          <w:sz w:val="24"/>
          <w:szCs w:val="24"/>
        </w:rPr>
        <w:t>ПОСТАНОВЛЕНИЕ</w:t>
      </w:r>
    </w:p>
    <w:p w:rsidR="00860267" w:rsidRPr="00916A81" w:rsidRDefault="00860267" w:rsidP="00916A81">
      <w:pPr>
        <w:tabs>
          <w:tab w:val="left" w:pos="1440"/>
        </w:tabs>
        <w:adjustRightInd w:val="0"/>
        <w:spacing w:after="0"/>
        <w:ind w:firstLine="709"/>
        <w:jc w:val="center"/>
        <w:rPr>
          <w:rFonts w:ascii="Times New Roman" w:eastAsia="Times New Roman" w:hAnsi="Times New Roman" w:cs="Times New Roman"/>
          <w:color w:val="1D1B11"/>
          <w:sz w:val="24"/>
          <w:szCs w:val="24"/>
        </w:rPr>
      </w:pPr>
    </w:p>
    <w:p w:rsidR="00860267" w:rsidRPr="00916A81" w:rsidRDefault="00860267" w:rsidP="00916A81">
      <w:pPr>
        <w:spacing w:after="0"/>
        <w:jc w:val="center"/>
        <w:rPr>
          <w:rFonts w:ascii="Times New Roman" w:eastAsia="Times New Roman" w:hAnsi="Times New Roman" w:cs="Times New Roman"/>
          <w:sz w:val="24"/>
          <w:szCs w:val="24"/>
        </w:rPr>
      </w:pPr>
      <w:r w:rsidRPr="00916A81">
        <w:rPr>
          <w:rFonts w:ascii="Times New Roman" w:eastAsia="Times New Roman" w:hAnsi="Times New Roman" w:cs="Times New Roman"/>
          <w:sz w:val="24"/>
          <w:szCs w:val="24"/>
        </w:rPr>
        <w:t xml:space="preserve">  13.12.2024 № </w:t>
      </w:r>
      <w:r w:rsidRPr="00916A81">
        <w:rPr>
          <w:rFonts w:ascii="Times New Roman" w:hAnsi="Times New Roman" w:cs="Times New Roman"/>
          <w:sz w:val="24"/>
          <w:szCs w:val="24"/>
        </w:rPr>
        <w:t>107</w:t>
      </w:r>
    </w:p>
    <w:p w:rsidR="00860267" w:rsidRPr="00916A81" w:rsidRDefault="00860267" w:rsidP="00916A81">
      <w:pPr>
        <w:spacing w:after="0" w:line="240" w:lineRule="auto"/>
        <w:jc w:val="center"/>
        <w:rPr>
          <w:rFonts w:ascii="Times New Roman" w:hAnsi="Times New Roman" w:cs="Times New Roman"/>
          <w:b/>
          <w:bCs/>
          <w:sz w:val="24"/>
          <w:szCs w:val="24"/>
        </w:rPr>
      </w:pPr>
    </w:p>
    <w:p w:rsidR="00860267" w:rsidRPr="00916A81" w:rsidRDefault="00860267" w:rsidP="00916A81">
      <w:pPr>
        <w:autoSpaceDE w:val="0"/>
        <w:autoSpaceDN w:val="0"/>
        <w:adjustRightInd w:val="0"/>
        <w:spacing w:after="0" w:line="240" w:lineRule="auto"/>
        <w:jc w:val="center"/>
        <w:rPr>
          <w:rFonts w:ascii="Times New Roman" w:hAnsi="Times New Roman" w:cs="Times New Roman"/>
          <w:bCs/>
          <w:sz w:val="24"/>
          <w:szCs w:val="24"/>
        </w:rPr>
      </w:pPr>
      <w:r w:rsidRPr="00916A81">
        <w:rPr>
          <w:rFonts w:ascii="Times New Roman" w:hAnsi="Times New Roman" w:cs="Times New Roman"/>
          <w:bCs/>
          <w:sz w:val="24"/>
          <w:szCs w:val="24"/>
        </w:rPr>
        <w:t>Об утверждении Порядка составления и ведения кассового плана исполнения</w:t>
      </w:r>
    </w:p>
    <w:p w:rsidR="00860267" w:rsidRPr="00916A81" w:rsidRDefault="00860267" w:rsidP="00916A81">
      <w:pPr>
        <w:autoSpaceDE w:val="0"/>
        <w:autoSpaceDN w:val="0"/>
        <w:adjustRightInd w:val="0"/>
        <w:spacing w:after="0" w:line="240" w:lineRule="auto"/>
        <w:jc w:val="center"/>
        <w:rPr>
          <w:rFonts w:ascii="Times New Roman" w:hAnsi="Times New Roman" w:cs="Times New Roman"/>
          <w:bCs/>
          <w:sz w:val="24"/>
          <w:szCs w:val="24"/>
        </w:rPr>
      </w:pPr>
      <w:r w:rsidRPr="00916A81">
        <w:rPr>
          <w:rFonts w:ascii="Times New Roman" w:hAnsi="Times New Roman" w:cs="Times New Roman"/>
          <w:bCs/>
          <w:sz w:val="24"/>
          <w:szCs w:val="24"/>
        </w:rPr>
        <w:t>местного бюджета Покровского сельсовета</w:t>
      </w:r>
    </w:p>
    <w:p w:rsidR="00860267" w:rsidRPr="00916A81" w:rsidRDefault="00860267" w:rsidP="00916A81">
      <w:pPr>
        <w:autoSpaceDE w:val="0"/>
        <w:autoSpaceDN w:val="0"/>
        <w:adjustRightInd w:val="0"/>
        <w:spacing w:after="0" w:line="240" w:lineRule="auto"/>
        <w:jc w:val="center"/>
        <w:rPr>
          <w:rFonts w:ascii="Times New Roman" w:hAnsi="Times New Roman" w:cs="Times New Roman"/>
          <w:bCs/>
          <w:sz w:val="24"/>
          <w:szCs w:val="24"/>
        </w:rPr>
      </w:pPr>
      <w:r w:rsidRPr="00916A81">
        <w:rPr>
          <w:rFonts w:ascii="Times New Roman" w:hAnsi="Times New Roman" w:cs="Times New Roman"/>
          <w:bCs/>
          <w:sz w:val="24"/>
          <w:szCs w:val="24"/>
        </w:rPr>
        <w:t xml:space="preserve"> </w:t>
      </w:r>
      <w:proofErr w:type="spellStart"/>
      <w:r w:rsidRPr="00916A81">
        <w:rPr>
          <w:rFonts w:ascii="Times New Roman" w:hAnsi="Times New Roman" w:cs="Times New Roman"/>
          <w:bCs/>
          <w:sz w:val="24"/>
          <w:szCs w:val="24"/>
        </w:rPr>
        <w:t>Чановского</w:t>
      </w:r>
      <w:proofErr w:type="spellEnd"/>
      <w:r w:rsidRPr="00916A81">
        <w:rPr>
          <w:rFonts w:ascii="Times New Roman" w:hAnsi="Times New Roman" w:cs="Times New Roman"/>
          <w:bCs/>
          <w:sz w:val="24"/>
          <w:szCs w:val="24"/>
        </w:rPr>
        <w:t xml:space="preserve"> района Новосибирской области</w:t>
      </w:r>
    </w:p>
    <w:p w:rsidR="00860267" w:rsidRPr="00916A81" w:rsidRDefault="00860267" w:rsidP="00916A81">
      <w:pPr>
        <w:pStyle w:val="a9"/>
        <w:spacing w:after="0" w:afterAutospacing="0"/>
        <w:jc w:val="both"/>
        <w:rPr>
          <w:bCs/>
        </w:rPr>
      </w:pPr>
    </w:p>
    <w:p w:rsidR="00860267" w:rsidRPr="00916A81" w:rsidRDefault="00860267" w:rsidP="00916A81">
      <w:pPr>
        <w:spacing w:after="0" w:line="240" w:lineRule="auto"/>
        <w:ind w:firstLine="540"/>
        <w:jc w:val="both"/>
        <w:rPr>
          <w:rFonts w:ascii="Times New Roman" w:hAnsi="Times New Roman" w:cs="Times New Roman"/>
          <w:sz w:val="24"/>
          <w:szCs w:val="24"/>
        </w:rPr>
      </w:pPr>
      <w:r w:rsidRPr="00916A81">
        <w:rPr>
          <w:rFonts w:ascii="Times New Roman" w:hAnsi="Times New Roman" w:cs="Times New Roman"/>
          <w:sz w:val="24"/>
          <w:szCs w:val="24"/>
        </w:rPr>
        <w:tab/>
        <w:t xml:space="preserve">В соответствии со </w:t>
      </w:r>
      <w:hyperlink r:id="rId10" w:history="1">
        <w:r w:rsidRPr="00916A81">
          <w:rPr>
            <w:rFonts w:ascii="Times New Roman" w:hAnsi="Times New Roman" w:cs="Times New Roman"/>
            <w:sz w:val="24"/>
            <w:szCs w:val="24"/>
          </w:rPr>
          <w:t>статьями 215.1</w:t>
        </w:r>
      </w:hyperlink>
      <w:r w:rsidRPr="00916A81">
        <w:rPr>
          <w:rFonts w:ascii="Times New Roman" w:hAnsi="Times New Roman" w:cs="Times New Roman"/>
          <w:sz w:val="24"/>
          <w:szCs w:val="24"/>
        </w:rPr>
        <w:t xml:space="preserve">, </w:t>
      </w:r>
      <w:hyperlink r:id="rId11" w:history="1">
        <w:r w:rsidRPr="00916A81">
          <w:rPr>
            <w:rFonts w:ascii="Times New Roman" w:hAnsi="Times New Roman" w:cs="Times New Roman"/>
            <w:sz w:val="24"/>
            <w:szCs w:val="24"/>
          </w:rPr>
          <w:t>217.1</w:t>
        </w:r>
      </w:hyperlink>
      <w:r w:rsidRPr="00916A81">
        <w:rPr>
          <w:rFonts w:ascii="Times New Roman" w:hAnsi="Times New Roman" w:cs="Times New Roman"/>
          <w:sz w:val="24"/>
          <w:szCs w:val="24"/>
        </w:rPr>
        <w:t xml:space="preserve"> Бюджетного кодекса Российской Федерации, администрация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ПОСТАНОВЛЯЕТ:</w:t>
      </w:r>
    </w:p>
    <w:p w:rsidR="00860267" w:rsidRPr="00916A81" w:rsidRDefault="00860267" w:rsidP="00916A81">
      <w:pPr>
        <w:autoSpaceDE w:val="0"/>
        <w:autoSpaceDN w:val="0"/>
        <w:adjustRightInd w:val="0"/>
        <w:spacing w:after="0" w:line="240"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1. Утвердить Порядок </w:t>
      </w:r>
      <w:r w:rsidRPr="00916A81">
        <w:rPr>
          <w:rFonts w:ascii="Times New Roman" w:hAnsi="Times New Roman" w:cs="Times New Roman"/>
          <w:bCs/>
          <w:sz w:val="24"/>
          <w:szCs w:val="24"/>
        </w:rPr>
        <w:t xml:space="preserve">составления и ведения кассового плана исполнения местного бюджета Покровского сельсовета </w:t>
      </w:r>
      <w:proofErr w:type="spellStart"/>
      <w:r w:rsidRPr="00916A81">
        <w:rPr>
          <w:rFonts w:ascii="Times New Roman" w:hAnsi="Times New Roman" w:cs="Times New Roman"/>
          <w:bCs/>
          <w:sz w:val="24"/>
          <w:szCs w:val="24"/>
        </w:rPr>
        <w:t>Чановского</w:t>
      </w:r>
      <w:proofErr w:type="spellEnd"/>
      <w:r w:rsidRPr="00916A81">
        <w:rPr>
          <w:rFonts w:ascii="Times New Roman" w:hAnsi="Times New Roman" w:cs="Times New Roman"/>
          <w:bCs/>
          <w:sz w:val="24"/>
          <w:szCs w:val="24"/>
        </w:rPr>
        <w:t xml:space="preserve"> района Новосибирской области</w:t>
      </w:r>
      <w:r w:rsidRPr="00916A81">
        <w:rPr>
          <w:rFonts w:ascii="Times New Roman" w:hAnsi="Times New Roman" w:cs="Times New Roman"/>
          <w:sz w:val="24"/>
          <w:szCs w:val="24"/>
        </w:rPr>
        <w:t>. (Приложение №1).</w:t>
      </w:r>
    </w:p>
    <w:p w:rsidR="00860267" w:rsidRPr="00916A81" w:rsidRDefault="00860267" w:rsidP="00916A81">
      <w:pPr>
        <w:spacing w:after="0" w:line="240" w:lineRule="auto"/>
        <w:jc w:val="both"/>
        <w:rPr>
          <w:rFonts w:ascii="Times New Roman" w:hAnsi="Times New Roman" w:cs="Times New Roman"/>
          <w:color w:val="000000"/>
          <w:sz w:val="24"/>
          <w:szCs w:val="24"/>
        </w:rPr>
      </w:pPr>
      <w:r w:rsidRPr="00916A81">
        <w:rPr>
          <w:rFonts w:ascii="Times New Roman" w:hAnsi="Times New Roman" w:cs="Times New Roman"/>
          <w:sz w:val="24"/>
          <w:szCs w:val="24"/>
        </w:rPr>
        <w:t xml:space="preserve">2. Признать утратившим силу постановление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от </w:t>
      </w:r>
      <w:r w:rsidRPr="00916A81">
        <w:rPr>
          <w:rFonts w:ascii="Times New Roman" w:eastAsia="Times New Roman" w:hAnsi="Times New Roman" w:cs="Times New Roman"/>
          <w:color w:val="000000"/>
          <w:sz w:val="24"/>
          <w:szCs w:val="24"/>
        </w:rPr>
        <w:t xml:space="preserve"> </w:t>
      </w:r>
      <w:r w:rsidRPr="00916A81">
        <w:rPr>
          <w:rFonts w:ascii="Times New Roman" w:hAnsi="Times New Roman" w:cs="Times New Roman"/>
          <w:color w:val="000000"/>
          <w:sz w:val="24"/>
          <w:szCs w:val="24"/>
        </w:rPr>
        <w:t xml:space="preserve">23.12.2022.№98 </w:t>
      </w:r>
      <w:r w:rsidRPr="00916A81">
        <w:rPr>
          <w:rFonts w:ascii="Times New Roman" w:eastAsia="Times New Roman" w:hAnsi="Times New Roman" w:cs="Times New Roman"/>
          <w:color w:val="000000"/>
          <w:sz w:val="24"/>
          <w:szCs w:val="24"/>
        </w:rPr>
        <w:t>«</w:t>
      </w:r>
      <w:r w:rsidRPr="00916A81">
        <w:rPr>
          <w:rFonts w:ascii="Times New Roman" w:eastAsia="Times New Roman" w:hAnsi="Times New Roman" w:cs="Times New Roman"/>
          <w:bCs/>
          <w:sz w:val="24"/>
          <w:szCs w:val="24"/>
        </w:rPr>
        <w:t xml:space="preserve">Об утверждении Порядка составления и ведения кассового плана исполнения бюджета Покровского сельсовета </w:t>
      </w:r>
      <w:proofErr w:type="spellStart"/>
      <w:r w:rsidRPr="00916A81">
        <w:rPr>
          <w:rFonts w:ascii="Times New Roman" w:eastAsia="Times New Roman" w:hAnsi="Times New Roman" w:cs="Times New Roman"/>
          <w:bCs/>
          <w:sz w:val="24"/>
          <w:szCs w:val="24"/>
        </w:rPr>
        <w:t>Чановского</w:t>
      </w:r>
      <w:proofErr w:type="spellEnd"/>
      <w:r w:rsidRPr="00916A81">
        <w:rPr>
          <w:rFonts w:ascii="Times New Roman" w:eastAsia="Times New Roman" w:hAnsi="Times New Roman" w:cs="Times New Roman"/>
          <w:bCs/>
          <w:sz w:val="24"/>
          <w:szCs w:val="24"/>
        </w:rPr>
        <w:t xml:space="preserve"> района Новосибирской области»</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 xml:space="preserve">4. Опубликовать настоящее постановление в Информационном бюллетене Покровского сельсовета и на официальном сайте администрации </w:t>
      </w:r>
      <w:r w:rsidRPr="00916A81">
        <w:rPr>
          <w:rFonts w:ascii="Times New Roman" w:hAnsi="Times New Roman"/>
          <w:kern w:val="36"/>
          <w:sz w:val="24"/>
          <w:szCs w:val="24"/>
        </w:rPr>
        <w:t xml:space="preserve">Покровского сельсовета </w:t>
      </w:r>
      <w:proofErr w:type="spellStart"/>
      <w:r w:rsidRPr="00916A81">
        <w:rPr>
          <w:rFonts w:ascii="Times New Roman" w:hAnsi="Times New Roman"/>
          <w:kern w:val="36"/>
          <w:sz w:val="24"/>
          <w:szCs w:val="24"/>
        </w:rPr>
        <w:t>Чановского</w:t>
      </w:r>
      <w:proofErr w:type="spellEnd"/>
      <w:r w:rsidRPr="00916A81">
        <w:rPr>
          <w:rFonts w:ascii="Times New Roman" w:hAnsi="Times New Roman"/>
          <w:kern w:val="36"/>
          <w:sz w:val="24"/>
          <w:szCs w:val="24"/>
        </w:rPr>
        <w:t xml:space="preserve"> района Новосибирской области</w:t>
      </w:r>
      <w:r w:rsidRPr="00916A81">
        <w:rPr>
          <w:rFonts w:ascii="Times New Roman" w:hAnsi="Times New Roman"/>
          <w:sz w:val="24"/>
          <w:szCs w:val="24"/>
        </w:rPr>
        <w:t>.</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 xml:space="preserve">5.  Действие настоящего постановления  </w:t>
      </w:r>
      <w:r w:rsidRPr="00916A81">
        <w:rPr>
          <w:rFonts w:ascii="Times New Roman" w:hAnsi="Times New Roman"/>
          <w:spacing w:val="1"/>
          <w:sz w:val="24"/>
          <w:szCs w:val="24"/>
        </w:rPr>
        <w:t>распространяет свое действие на регулируемые правоотношения с 01.01.2025 года.</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rPr>
          <w:rFonts w:ascii="Times New Roman" w:hAnsi="Times New Roman"/>
          <w:sz w:val="24"/>
          <w:szCs w:val="24"/>
        </w:rPr>
      </w:pPr>
      <w:r w:rsidRPr="00916A81">
        <w:rPr>
          <w:rFonts w:ascii="Times New Roman" w:hAnsi="Times New Roman"/>
          <w:sz w:val="24"/>
          <w:szCs w:val="24"/>
        </w:rPr>
        <w:t xml:space="preserve">Глава Покровского сельсовета  </w:t>
      </w:r>
    </w:p>
    <w:p w:rsidR="00860267" w:rsidRPr="00916A81" w:rsidRDefault="00860267" w:rsidP="00860267">
      <w:pPr>
        <w:pStyle w:val="aa"/>
        <w:rPr>
          <w:rFonts w:ascii="Times New Roman" w:hAnsi="Times New Roman"/>
          <w:sz w:val="24"/>
          <w:szCs w:val="24"/>
        </w:rPr>
      </w:pPr>
      <w:proofErr w:type="spellStart"/>
      <w:r w:rsidRPr="00916A81">
        <w:rPr>
          <w:rFonts w:ascii="Times New Roman" w:hAnsi="Times New Roman"/>
          <w:sz w:val="24"/>
          <w:szCs w:val="24"/>
        </w:rPr>
        <w:t>Чановского</w:t>
      </w:r>
      <w:proofErr w:type="spellEnd"/>
      <w:r w:rsidRPr="00916A81">
        <w:rPr>
          <w:rFonts w:ascii="Times New Roman" w:hAnsi="Times New Roman"/>
          <w:sz w:val="24"/>
          <w:szCs w:val="24"/>
        </w:rPr>
        <w:t xml:space="preserve"> района </w:t>
      </w:r>
    </w:p>
    <w:p w:rsidR="00860267" w:rsidRPr="00916A81" w:rsidRDefault="00860267" w:rsidP="00860267">
      <w:pPr>
        <w:pStyle w:val="aa"/>
        <w:rPr>
          <w:rFonts w:ascii="Times New Roman" w:hAnsi="Times New Roman"/>
          <w:sz w:val="24"/>
          <w:szCs w:val="24"/>
        </w:rPr>
      </w:pPr>
      <w:r w:rsidRPr="00916A81">
        <w:rPr>
          <w:rFonts w:ascii="Times New Roman" w:hAnsi="Times New Roman"/>
          <w:sz w:val="24"/>
          <w:szCs w:val="24"/>
        </w:rPr>
        <w:t xml:space="preserve">Новосибирской области                                                           П.В.Семченко                        </w:t>
      </w:r>
    </w:p>
    <w:p w:rsidR="00860267" w:rsidRPr="00916A81" w:rsidRDefault="00860267" w:rsidP="00916A81">
      <w:pPr>
        <w:pStyle w:val="a9"/>
        <w:spacing w:after="0" w:afterAutospacing="0"/>
        <w:jc w:val="both"/>
      </w:pPr>
    </w:p>
    <w:p w:rsidR="00860267" w:rsidRPr="00916A81" w:rsidRDefault="00860267" w:rsidP="00916A81">
      <w:pPr>
        <w:pStyle w:val="a9"/>
        <w:spacing w:after="0" w:afterAutospacing="0"/>
        <w:jc w:val="both"/>
      </w:pPr>
    </w:p>
    <w:p w:rsidR="00860267" w:rsidRPr="00916A81" w:rsidRDefault="00860267" w:rsidP="00916A81">
      <w:pPr>
        <w:pStyle w:val="a9"/>
        <w:spacing w:after="0" w:afterAutospacing="0"/>
        <w:jc w:val="both"/>
      </w:pPr>
    </w:p>
    <w:p w:rsidR="00860267" w:rsidRPr="00916A81" w:rsidRDefault="00860267" w:rsidP="00916A81">
      <w:pPr>
        <w:pStyle w:val="a9"/>
        <w:spacing w:after="0" w:afterAutospacing="0"/>
        <w:jc w:val="both"/>
      </w:pPr>
    </w:p>
    <w:p w:rsidR="00860267" w:rsidRPr="00916A81" w:rsidRDefault="00860267" w:rsidP="00916A81">
      <w:pPr>
        <w:pStyle w:val="a9"/>
        <w:spacing w:after="0" w:afterAutospacing="0"/>
        <w:jc w:val="both"/>
      </w:pPr>
    </w:p>
    <w:p w:rsidR="00860267" w:rsidRPr="00916A81" w:rsidRDefault="00860267" w:rsidP="00916A81">
      <w:pPr>
        <w:spacing w:after="0"/>
        <w:jc w:val="center"/>
        <w:rPr>
          <w:rFonts w:ascii="Times New Roman" w:eastAsia="Times New Roman" w:hAnsi="Times New Roman" w:cs="Times New Roman"/>
          <w:sz w:val="24"/>
          <w:szCs w:val="24"/>
        </w:rPr>
      </w:pPr>
      <w:r w:rsidRPr="00916A81">
        <w:rPr>
          <w:rFonts w:ascii="Times New Roman" w:hAnsi="Times New Roman" w:cs="Times New Roman"/>
          <w:sz w:val="24"/>
          <w:szCs w:val="24"/>
        </w:rPr>
        <w:t xml:space="preserve">                                                                                                   от </w:t>
      </w:r>
      <w:r w:rsidRPr="00916A81">
        <w:rPr>
          <w:rFonts w:ascii="Times New Roman" w:eastAsia="Times New Roman" w:hAnsi="Times New Roman" w:cs="Times New Roman"/>
          <w:sz w:val="24"/>
          <w:szCs w:val="24"/>
        </w:rPr>
        <w:t xml:space="preserve">13.12.2024 № </w:t>
      </w:r>
      <w:r w:rsidRPr="00916A81">
        <w:rPr>
          <w:rFonts w:ascii="Times New Roman" w:hAnsi="Times New Roman" w:cs="Times New Roman"/>
          <w:sz w:val="24"/>
          <w:szCs w:val="24"/>
        </w:rPr>
        <w:t>107</w:t>
      </w:r>
    </w:p>
    <w:p w:rsidR="00860267" w:rsidRPr="00916A81" w:rsidRDefault="00860267" w:rsidP="00916A81">
      <w:pPr>
        <w:pStyle w:val="a9"/>
        <w:spacing w:after="0" w:afterAutospacing="0"/>
        <w:jc w:val="center"/>
      </w:pPr>
    </w:p>
    <w:tbl>
      <w:tblPr>
        <w:tblStyle w:val="af5"/>
        <w:tblpPr w:leftFromText="180" w:rightFromText="180" w:horzAnchor="margin" w:tblpY="-6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8"/>
        <w:gridCol w:w="4853"/>
      </w:tblGrid>
      <w:tr w:rsidR="00860267" w:rsidRPr="00916A81" w:rsidTr="0047063D">
        <w:tc>
          <w:tcPr>
            <w:tcW w:w="4718" w:type="dxa"/>
          </w:tcPr>
          <w:p w:rsidR="00860267" w:rsidRPr="00916A81" w:rsidRDefault="00860267" w:rsidP="00916A81">
            <w:pPr>
              <w:autoSpaceDE w:val="0"/>
              <w:autoSpaceDN w:val="0"/>
              <w:adjustRightInd w:val="0"/>
              <w:spacing w:after="0"/>
              <w:jc w:val="both"/>
              <w:rPr>
                <w:rFonts w:ascii="Times New Roman" w:hAnsi="Times New Roman" w:cs="Times New Roman"/>
                <w:bCs/>
                <w:sz w:val="24"/>
                <w:szCs w:val="24"/>
              </w:rPr>
            </w:pPr>
          </w:p>
        </w:tc>
        <w:tc>
          <w:tcPr>
            <w:tcW w:w="4853" w:type="dxa"/>
          </w:tcPr>
          <w:p w:rsidR="00860267" w:rsidRPr="00916A81" w:rsidRDefault="00860267" w:rsidP="00916A81">
            <w:pPr>
              <w:autoSpaceDE w:val="0"/>
              <w:autoSpaceDN w:val="0"/>
              <w:adjustRightInd w:val="0"/>
              <w:spacing w:after="0"/>
              <w:jc w:val="center"/>
              <w:rPr>
                <w:rFonts w:ascii="Times New Roman" w:hAnsi="Times New Roman" w:cs="Times New Roman"/>
                <w:bCs/>
                <w:sz w:val="24"/>
                <w:szCs w:val="24"/>
              </w:rPr>
            </w:pPr>
          </w:p>
          <w:p w:rsidR="00860267" w:rsidRPr="00916A81" w:rsidRDefault="00860267" w:rsidP="00916A81">
            <w:pPr>
              <w:autoSpaceDE w:val="0"/>
              <w:autoSpaceDN w:val="0"/>
              <w:adjustRightInd w:val="0"/>
              <w:spacing w:after="0"/>
              <w:jc w:val="center"/>
              <w:rPr>
                <w:rFonts w:ascii="Times New Roman" w:hAnsi="Times New Roman" w:cs="Times New Roman"/>
                <w:bCs/>
                <w:sz w:val="24"/>
                <w:szCs w:val="24"/>
              </w:rPr>
            </w:pPr>
          </w:p>
          <w:p w:rsidR="00860267" w:rsidRPr="00916A81" w:rsidRDefault="00860267" w:rsidP="00916A81">
            <w:pPr>
              <w:autoSpaceDE w:val="0"/>
              <w:autoSpaceDN w:val="0"/>
              <w:adjustRightInd w:val="0"/>
              <w:spacing w:after="0"/>
              <w:jc w:val="right"/>
              <w:rPr>
                <w:rFonts w:ascii="Times New Roman" w:hAnsi="Times New Roman" w:cs="Times New Roman"/>
                <w:bCs/>
                <w:sz w:val="24"/>
                <w:szCs w:val="24"/>
              </w:rPr>
            </w:pPr>
            <w:r w:rsidRPr="00916A81">
              <w:rPr>
                <w:rFonts w:ascii="Times New Roman" w:hAnsi="Times New Roman" w:cs="Times New Roman"/>
                <w:bCs/>
                <w:sz w:val="24"/>
                <w:szCs w:val="24"/>
              </w:rPr>
              <w:t>Приложение 1</w:t>
            </w:r>
          </w:p>
          <w:p w:rsidR="00860267" w:rsidRPr="00916A81" w:rsidRDefault="00860267" w:rsidP="00916A81">
            <w:pPr>
              <w:autoSpaceDE w:val="0"/>
              <w:autoSpaceDN w:val="0"/>
              <w:adjustRightInd w:val="0"/>
              <w:spacing w:after="0"/>
              <w:jc w:val="right"/>
              <w:rPr>
                <w:rFonts w:ascii="Times New Roman" w:hAnsi="Times New Roman" w:cs="Times New Roman"/>
                <w:bCs/>
                <w:sz w:val="24"/>
                <w:szCs w:val="24"/>
              </w:rPr>
            </w:pPr>
            <w:r w:rsidRPr="00916A81">
              <w:rPr>
                <w:rFonts w:ascii="Times New Roman" w:hAnsi="Times New Roman" w:cs="Times New Roman"/>
                <w:bCs/>
                <w:sz w:val="24"/>
                <w:szCs w:val="24"/>
              </w:rPr>
              <w:t xml:space="preserve">к постановлению администрации Покровского сельсовета </w:t>
            </w:r>
          </w:p>
          <w:p w:rsidR="00860267" w:rsidRPr="00916A81" w:rsidRDefault="00860267" w:rsidP="00916A81">
            <w:pPr>
              <w:autoSpaceDE w:val="0"/>
              <w:autoSpaceDN w:val="0"/>
              <w:adjustRightInd w:val="0"/>
              <w:spacing w:after="0"/>
              <w:jc w:val="right"/>
              <w:rPr>
                <w:rFonts w:ascii="Times New Roman" w:hAnsi="Times New Roman" w:cs="Times New Roman"/>
                <w:bCs/>
                <w:sz w:val="24"/>
                <w:szCs w:val="24"/>
              </w:rPr>
            </w:pPr>
            <w:proofErr w:type="spellStart"/>
            <w:r w:rsidRPr="00916A81">
              <w:rPr>
                <w:rFonts w:ascii="Times New Roman" w:hAnsi="Times New Roman" w:cs="Times New Roman"/>
                <w:bCs/>
                <w:sz w:val="24"/>
                <w:szCs w:val="24"/>
              </w:rPr>
              <w:t>Чановского</w:t>
            </w:r>
            <w:proofErr w:type="spellEnd"/>
            <w:r w:rsidRPr="00916A81">
              <w:rPr>
                <w:rFonts w:ascii="Times New Roman" w:hAnsi="Times New Roman" w:cs="Times New Roman"/>
                <w:bCs/>
                <w:sz w:val="24"/>
                <w:szCs w:val="24"/>
              </w:rPr>
              <w:t xml:space="preserve"> района</w:t>
            </w:r>
          </w:p>
          <w:p w:rsidR="00860267" w:rsidRPr="00916A81" w:rsidRDefault="00860267" w:rsidP="00916A81">
            <w:pPr>
              <w:autoSpaceDE w:val="0"/>
              <w:autoSpaceDN w:val="0"/>
              <w:adjustRightInd w:val="0"/>
              <w:spacing w:after="0"/>
              <w:jc w:val="right"/>
              <w:rPr>
                <w:rFonts w:ascii="Times New Roman" w:hAnsi="Times New Roman" w:cs="Times New Roman"/>
                <w:bCs/>
                <w:sz w:val="24"/>
                <w:szCs w:val="24"/>
              </w:rPr>
            </w:pPr>
            <w:r w:rsidRPr="00916A81">
              <w:rPr>
                <w:rFonts w:ascii="Times New Roman" w:hAnsi="Times New Roman" w:cs="Times New Roman"/>
                <w:bCs/>
                <w:sz w:val="24"/>
                <w:szCs w:val="24"/>
              </w:rPr>
              <w:t>Новосибирской области</w:t>
            </w:r>
          </w:p>
        </w:tc>
      </w:tr>
    </w:tbl>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ПОРЯДОК</w:t>
      </w: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составления и ведения кассового плана исполнения</w:t>
      </w: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 xml:space="preserve">местного бюджета Покровского сельсовета </w:t>
      </w:r>
      <w:proofErr w:type="spellStart"/>
      <w:r w:rsidRPr="00916A81">
        <w:rPr>
          <w:rFonts w:ascii="Times New Roman" w:hAnsi="Times New Roman"/>
          <w:sz w:val="24"/>
          <w:szCs w:val="24"/>
        </w:rPr>
        <w:t>Чановского</w:t>
      </w:r>
      <w:proofErr w:type="spellEnd"/>
      <w:r w:rsidRPr="00916A81">
        <w:rPr>
          <w:rFonts w:ascii="Times New Roman" w:hAnsi="Times New Roman"/>
          <w:sz w:val="24"/>
          <w:szCs w:val="24"/>
        </w:rPr>
        <w:t xml:space="preserve"> района Новосибирской области</w:t>
      </w:r>
    </w:p>
    <w:p w:rsidR="00860267" w:rsidRPr="00916A81" w:rsidRDefault="00860267" w:rsidP="00860267">
      <w:pPr>
        <w:pStyle w:val="aa"/>
        <w:jc w:val="center"/>
        <w:rPr>
          <w:rFonts w:ascii="Times New Roman" w:hAnsi="Times New Roman"/>
          <w:sz w:val="24"/>
          <w:szCs w:val="24"/>
        </w:rPr>
      </w:pPr>
    </w:p>
    <w:p w:rsidR="00860267" w:rsidRPr="00916A81" w:rsidRDefault="00860267" w:rsidP="00860267">
      <w:pPr>
        <w:pStyle w:val="aa"/>
        <w:jc w:val="center"/>
        <w:rPr>
          <w:rFonts w:ascii="Times New Roman" w:hAnsi="Times New Roman"/>
          <w:color w:val="0D0D0D" w:themeColor="text1" w:themeTint="F2"/>
          <w:sz w:val="24"/>
          <w:szCs w:val="24"/>
        </w:rPr>
      </w:pPr>
      <w:r w:rsidRPr="00916A81">
        <w:rPr>
          <w:rFonts w:ascii="Times New Roman" w:hAnsi="Times New Roman"/>
          <w:sz w:val="24"/>
          <w:szCs w:val="24"/>
        </w:rPr>
        <w:t>I. Общие положения</w:t>
      </w:r>
    </w:p>
    <w:p w:rsidR="00860267" w:rsidRPr="00916A81" w:rsidRDefault="00860267" w:rsidP="00860267">
      <w:pPr>
        <w:pStyle w:val="aa"/>
        <w:jc w:val="both"/>
        <w:rPr>
          <w:rFonts w:ascii="Times New Roman" w:hAnsi="Times New Roman"/>
          <w:color w:val="0D0D0D" w:themeColor="text1" w:themeTint="F2"/>
          <w:sz w:val="24"/>
          <w:szCs w:val="24"/>
        </w:rPr>
      </w:pPr>
    </w:p>
    <w:p w:rsidR="00860267" w:rsidRPr="00916A81" w:rsidRDefault="00860267" w:rsidP="00860267">
      <w:pPr>
        <w:pStyle w:val="aa"/>
        <w:jc w:val="both"/>
        <w:rPr>
          <w:rFonts w:ascii="Times New Roman" w:hAnsi="Times New Roman"/>
          <w:sz w:val="24"/>
          <w:szCs w:val="24"/>
        </w:rPr>
      </w:pPr>
      <w:r w:rsidRPr="00916A81">
        <w:rPr>
          <w:rFonts w:ascii="Times New Roman" w:hAnsi="Times New Roman"/>
          <w:color w:val="0D0D0D" w:themeColor="text1" w:themeTint="F2"/>
          <w:sz w:val="24"/>
          <w:szCs w:val="24"/>
        </w:rPr>
        <w:t>1. </w:t>
      </w:r>
      <w:proofErr w:type="gramStart"/>
      <w:r w:rsidRPr="00916A81">
        <w:rPr>
          <w:rFonts w:ascii="Times New Roman" w:hAnsi="Times New Roman"/>
          <w:color w:val="0D0D0D" w:themeColor="text1" w:themeTint="F2"/>
          <w:sz w:val="24"/>
          <w:szCs w:val="24"/>
        </w:rPr>
        <w:t xml:space="preserve">Настоящий Порядок определяет правила составления и ведения кассового плана исполнения местного бюджета Покровского сельсовета </w:t>
      </w:r>
      <w:proofErr w:type="spellStart"/>
      <w:r w:rsidRPr="00916A81">
        <w:rPr>
          <w:rFonts w:ascii="Times New Roman" w:hAnsi="Times New Roman"/>
          <w:color w:val="0D0D0D" w:themeColor="text1" w:themeTint="F2"/>
          <w:sz w:val="24"/>
          <w:szCs w:val="24"/>
        </w:rPr>
        <w:t>Чановского</w:t>
      </w:r>
      <w:proofErr w:type="spellEnd"/>
      <w:r w:rsidRPr="00916A81">
        <w:rPr>
          <w:rFonts w:ascii="Times New Roman" w:hAnsi="Times New Roman"/>
          <w:color w:val="0D0D0D" w:themeColor="text1" w:themeTint="F2"/>
          <w:sz w:val="24"/>
          <w:szCs w:val="24"/>
        </w:rPr>
        <w:t xml:space="preserve"> района  Новосибирской области в текущем финансовом году (далее соответственно – кассовый план, местный бюджет),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(далее - главные администраторы источников) </w:t>
      </w:r>
      <w:r w:rsidRPr="00916A81">
        <w:rPr>
          <w:rFonts w:ascii="Times New Roman" w:hAnsi="Times New Roman"/>
          <w:sz w:val="24"/>
          <w:szCs w:val="24"/>
        </w:rPr>
        <w:t xml:space="preserve"> (далее совместно </w:t>
      </w:r>
      <w:r w:rsidRPr="00916A81">
        <w:rPr>
          <w:rFonts w:ascii="Times New Roman" w:hAnsi="Times New Roman"/>
          <w:color w:val="0D0D0D" w:themeColor="text1" w:themeTint="F2"/>
          <w:sz w:val="24"/>
          <w:szCs w:val="24"/>
        </w:rPr>
        <w:t>–</w:t>
      </w:r>
      <w:r w:rsidRPr="00916A81">
        <w:rPr>
          <w:rFonts w:ascii="Times New Roman" w:hAnsi="Times New Roman"/>
          <w:sz w:val="24"/>
          <w:szCs w:val="24"/>
        </w:rPr>
        <w:t xml:space="preserve"> участники бюджетного процесса</w:t>
      </w:r>
      <w:proofErr w:type="gramEnd"/>
      <w:r w:rsidRPr="00916A81">
        <w:rPr>
          <w:rFonts w:ascii="Times New Roman" w:hAnsi="Times New Roman"/>
          <w:sz w:val="24"/>
          <w:szCs w:val="24"/>
        </w:rPr>
        <w:t>)</w:t>
      </w:r>
      <w:r w:rsidRPr="00916A81">
        <w:rPr>
          <w:rFonts w:ascii="Times New Roman" w:hAnsi="Times New Roman"/>
          <w:color w:val="0D0D0D" w:themeColor="text1" w:themeTint="F2"/>
          <w:sz w:val="24"/>
          <w:szCs w:val="24"/>
        </w:rPr>
        <w:t xml:space="preserve"> сведений, необходимых для составления и ведения кассового плана (далее – Сведения).</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1.1. При организации исполнения местного бюджета в текущем финансовом году кассовый план определяет прогнозное состояние единого счета местного бюджета, включая временный кассовый разрыв и объем временно свободных средств.</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 xml:space="preserve">2. Составление, утверждение, ведение кассового плана, доведение его показателей, направление </w:t>
      </w:r>
      <w:r w:rsidRPr="00916A81">
        <w:rPr>
          <w:rFonts w:ascii="Times New Roman" w:hAnsi="Times New Roman"/>
          <w:color w:val="0D0D0D" w:themeColor="text1" w:themeTint="F2"/>
          <w:sz w:val="24"/>
          <w:szCs w:val="24"/>
        </w:rPr>
        <w:t xml:space="preserve">Сведений осуществляются </w:t>
      </w:r>
      <w:r w:rsidRPr="00916A81">
        <w:rPr>
          <w:rFonts w:ascii="Times New Roman" w:hAnsi="Times New Roman"/>
          <w:sz w:val="24"/>
          <w:szCs w:val="24"/>
        </w:rPr>
        <w:t xml:space="preserve">в электронном виде                              в программном комплексе «Региональный электронный бюджет. </w:t>
      </w:r>
      <w:proofErr w:type="gramStart"/>
      <w:r w:rsidRPr="00916A81">
        <w:rPr>
          <w:rFonts w:ascii="Times New Roman" w:hAnsi="Times New Roman"/>
          <w:sz w:val="24"/>
          <w:szCs w:val="24"/>
        </w:rPr>
        <w:t>Исполнение бюджета (ПК «Web-исполнение»)» государственной информационной системы «Автоматизированная система управления бюджетными процессами Новосибирской области» (далее соответственно – ПК «Web-исполнение», ГИС «Управление бюджетными процессами») с использованием электронной подписи (далее – ЭП).</w:t>
      </w:r>
      <w:proofErr w:type="gramEnd"/>
    </w:p>
    <w:p w:rsidR="00860267" w:rsidRPr="00916A81" w:rsidRDefault="00860267" w:rsidP="00860267">
      <w:pPr>
        <w:pStyle w:val="aa"/>
        <w:jc w:val="both"/>
        <w:rPr>
          <w:rFonts w:ascii="Times New Roman" w:hAnsi="Times New Roman"/>
          <w:color w:val="0D0D0D" w:themeColor="text1" w:themeTint="F2"/>
          <w:sz w:val="24"/>
          <w:szCs w:val="24"/>
        </w:rPr>
      </w:pPr>
    </w:p>
    <w:p w:rsidR="00860267" w:rsidRPr="00916A81" w:rsidRDefault="00860267" w:rsidP="00860267">
      <w:pPr>
        <w:pStyle w:val="aa"/>
        <w:jc w:val="center"/>
        <w:rPr>
          <w:rFonts w:ascii="Times New Roman" w:eastAsia="Calibri" w:hAnsi="Times New Roman"/>
          <w:sz w:val="24"/>
          <w:szCs w:val="24"/>
        </w:rPr>
      </w:pPr>
      <w:r w:rsidRPr="00916A81">
        <w:rPr>
          <w:rFonts w:ascii="Times New Roman" w:eastAsia="Calibri" w:hAnsi="Times New Roman"/>
          <w:sz w:val="24"/>
          <w:szCs w:val="24"/>
        </w:rPr>
        <w:t>II. Утверждение и ведение кассового плана</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ab/>
      </w: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1. Составление кассового плана</w:t>
      </w:r>
    </w:p>
    <w:p w:rsidR="00860267" w:rsidRPr="00916A81" w:rsidRDefault="00860267" w:rsidP="00860267">
      <w:pPr>
        <w:pStyle w:val="aa"/>
        <w:jc w:val="center"/>
        <w:rPr>
          <w:rFonts w:ascii="Times New Roman" w:hAnsi="Times New Roman"/>
          <w:sz w:val="24"/>
          <w:szCs w:val="24"/>
        </w:rPr>
      </w:pP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2. Состав кассового плана</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3. Кассовый план составляется финансовым органом муниципального образования, либо уполномоченным органом местной администрации (далее – финансовый орган, местный бюджет) на очередной финансовый год в разрезе кварталов с детализацией по месяцам финансового года.</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4. Кассовый план составляется в соответствии с показателями Решения о местном бюджете на очередной финансовый год и плановый период (далее – Решение о местном бюджете) с использованием Сведений, направляемых участниками бюджетного процесса.</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5. В состав кассового плана включаются:</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lastRenderedPageBreak/>
        <w:t>1) прогноз поступлений в местный бюджет на очередной финансовый год (далее – кассовый план по доходам) в разрезе:</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 главных администраторов доходов;</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 кодов классификации доходов местного бюджета;</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 кодов классификаторов аналитического учета (типам средств);</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 кодов цели (по межбюджетным трансфертам);</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2) прогноз перечислений из местного бюджета на очередной финансовый год (далее – кассовый план по расходам) в разрезе:</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 xml:space="preserve">- разделов, подразделов, целевых статей муниципальных программ и </w:t>
      </w:r>
      <w:proofErr w:type="spellStart"/>
      <w:r w:rsidRPr="00916A81">
        <w:rPr>
          <w:rFonts w:ascii="Times New Roman" w:hAnsi="Times New Roman"/>
          <w:color w:val="0D0D0D" w:themeColor="text1" w:themeTint="F2"/>
          <w:sz w:val="24"/>
          <w:szCs w:val="24"/>
        </w:rPr>
        <w:t>непрограммных</w:t>
      </w:r>
      <w:proofErr w:type="spellEnd"/>
      <w:r w:rsidRPr="00916A81">
        <w:rPr>
          <w:rFonts w:ascii="Times New Roman" w:hAnsi="Times New Roman"/>
          <w:color w:val="0D0D0D" w:themeColor="text1" w:themeTint="F2"/>
          <w:sz w:val="24"/>
          <w:szCs w:val="24"/>
        </w:rPr>
        <w:t xml:space="preserve"> направлений деятельности;</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 xml:space="preserve">- групп, подгрупп и элементов </w:t>
      </w:r>
      <w:proofErr w:type="gramStart"/>
      <w:r w:rsidRPr="00916A81">
        <w:rPr>
          <w:rFonts w:ascii="Times New Roman" w:hAnsi="Times New Roman"/>
          <w:color w:val="0D0D0D" w:themeColor="text1" w:themeTint="F2"/>
          <w:sz w:val="24"/>
          <w:szCs w:val="24"/>
        </w:rPr>
        <w:t>видов расходов классификации расходов местного бюджета</w:t>
      </w:r>
      <w:proofErr w:type="gramEnd"/>
      <w:r w:rsidRPr="00916A81">
        <w:rPr>
          <w:rFonts w:ascii="Times New Roman" w:hAnsi="Times New Roman"/>
          <w:color w:val="0D0D0D" w:themeColor="text1" w:themeTint="F2"/>
          <w:sz w:val="24"/>
          <w:szCs w:val="24"/>
        </w:rPr>
        <w:t>; </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color w:val="0D0D0D" w:themeColor="text1" w:themeTint="F2"/>
          <w:sz w:val="24"/>
          <w:szCs w:val="24"/>
        </w:rPr>
        <w:t>- кодов классификаторов аналитического учета (</w:t>
      </w:r>
      <w:r w:rsidRPr="00916A81">
        <w:rPr>
          <w:rFonts w:ascii="Times New Roman" w:hAnsi="Times New Roman"/>
          <w:sz w:val="24"/>
          <w:szCs w:val="24"/>
        </w:rPr>
        <w:t xml:space="preserve">кодам классификации расходов контрактной системы, кодам операций сектора государственного управления, </w:t>
      </w:r>
      <w:proofErr w:type="spellStart"/>
      <w:r w:rsidRPr="00916A81">
        <w:rPr>
          <w:rFonts w:ascii="Times New Roman" w:hAnsi="Times New Roman"/>
          <w:sz w:val="24"/>
          <w:szCs w:val="24"/>
        </w:rPr>
        <w:t>СубКОСГУ</w:t>
      </w:r>
      <w:proofErr w:type="spellEnd"/>
      <w:r w:rsidRPr="00916A81">
        <w:rPr>
          <w:rFonts w:ascii="Times New Roman" w:hAnsi="Times New Roman"/>
          <w:sz w:val="24"/>
          <w:szCs w:val="24"/>
        </w:rPr>
        <w:t>, типам средств, кодам субсидий (для бюджетных и автономных учреждений), кодам мероприятий, кодам объекта, по межбюджетным трансфертам в разрезе муниципальных образований и кодов целевых средств)</w:t>
      </w:r>
      <w:r w:rsidRPr="00916A81">
        <w:rPr>
          <w:rFonts w:ascii="Times New Roman" w:hAnsi="Times New Roman"/>
          <w:color w:val="0D0D0D" w:themeColor="text1" w:themeTint="F2"/>
          <w:sz w:val="24"/>
          <w:szCs w:val="24"/>
        </w:rPr>
        <w:t>;</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3) прогноз поступлений в местный бюджет и перечислений из местного бюджета по источникам финансирования дефицита местного бюджета на очередной финансовый год (далее – кассовый план по источникам финансирования дефицита) в разрезе:</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 главных администраторов источников;</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 xml:space="preserve">- кодов </w:t>
      </w:r>
      <w:proofErr w:type="gramStart"/>
      <w:r w:rsidRPr="00916A81">
        <w:rPr>
          <w:rFonts w:ascii="Times New Roman" w:hAnsi="Times New Roman"/>
          <w:color w:val="0D0D0D" w:themeColor="text1" w:themeTint="F2"/>
          <w:sz w:val="24"/>
          <w:szCs w:val="24"/>
        </w:rPr>
        <w:t>классификации источников финансирования дефицита местного бюджета</w:t>
      </w:r>
      <w:proofErr w:type="gramEnd"/>
      <w:r w:rsidRPr="00916A81">
        <w:rPr>
          <w:rFonts w:ascii="Times New Roman" w:hAnsi="Times New Roman"/>
          <w:color w:val="0D0D0D" w:themeColor="text1" w:themeTint="F2"/>
          <w:sz w:val="24"/>
          <w:szCs w:val="24"/>
        </w:rPr>
        <w:t>.</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color w:val="0D0D0D" w:themeColor="text1" w:themeTint="F2"/>
          <w:sz w:val="24"/>
          <w:szCs w:val="24"/>
        </w:rPr>
        <w:t xml:space="preserve">4) </w:t>
      </w:r>
      <w:r w:rsidRPr="00916A81">
        <w:rPr>
          <w:rFonts w:ascii="Times New Roman" w:hAnsi="Times New Roman"/>
          <w:sz w:val="24"/>
          <w:szCs w:val="24"/>
        </w:rPr>
        <w:t>сведений об остатках бюджетных средств на едином счете местного бюджета на начало и конец планируемого периода.</w:t>
      </w:r>
    </w:p>
    <w:p w:rsidR="00860267" w:rsidRPr="00916A81" w:rsidRDefault="00860267" w:rsidP="00860267">
      <w:pPr>
        <w:pStyle w:val="aa"/>
        <w:jc w:val="both"/>
        <w:rPr>
          <w:rFonts w:ascii="Times New Roman" w:hAnsi="Times New Roman"/>
          <w:sz w:val="24"/>
          <w:szCs w:val="24"/>
        </w:rPr>
      </w:pPr>
      <w:proofErr w:type="gramStart"/>
      <w:r w:rsidRPr="00916A81">
        <w:rPr>
          <w:rFonts w:ascii="Times New Roman" w:hAnsi="Times New Roman"/>
          <w:sz w:val="24"/>
          <w:szCs w:val="24"/>
        </w:rPr>
        <w:t>В кассовом плане отражается остаток средств на едином счете местного бюджета на начало планируемого периода (месяц, квартал, год) (далее – планируемый период), прогноз поступлений в местный бюджет на очередной финансовый год, прогноз перечислений из местного бюджета на очередной финансовый год, управление остатками средств на едином счете местного бюджета, остаток средств на едином счете местного бюджета на конец планируемого периода.</w:t>
      </w:r>
      <w:proofErr w:type="gramEnd"/>
    </w:p>
    <w:p w:rsidR="00860267" w:rsidRPr="00916A81" w:rsidRDefault="00860267" w:rsidP="00860267">
      <w:pPr>
        <w:pStyle w:val="aa"/>
        <w:jc w:val="both"/>
        <w:rPr>
          <w:rFonts w:ascii="Times New Roman" w:hAnsi="Times New Roman"/>
          <w:color w:val="0D0D0D" w:themeColor="text1" w:themeTint="F2"/>
          <w:sz w:val="24"/>
          <w:szCs w:val="24"/>
        </w:rPr>
      </w:pP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Составление кассового плана по доходам</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both"/>
        <w:rPr>
          <w:rFonts w:ascii="Times New Roman" w:hAnsi="Times New Roman"/>
          <w:sz w:val="24"/>
          <w:szCs w:val="24"/>
        </w:rPr>
      </w:pPr>
      <w:r w:rsidRPr="00916A81">
        <w:rPr>
          <w:rFonts w:ascii="Times New Roman" w:hAnsi="Times New Roman"/>
          <w:color w:val="0D0D0D" w:themeColor="text1" w:themeTint="F2"/>
          <w:sz w:val="24"/>
          <w:szCs w:val="24"/>
        </w:rPr>
        <w:t xml:space="preserve">6. Кассовый план по доходам составляется на основании сведений о доходах главных администраторов доходов местного бюджета </w:t>
      </w:r>
      <w:r w:rsidRPr="00916A81">
        <w:rPr>
          <w:rFonts w:ascii="Times New Roman" w:hAnsi="Times New Roman"/>
          <w:sz w:val="24"/>
          <w:szCs w:val="24"/>
        </w:rPr>
        <w:t xml:space="preserve">на очередной финансовый год в разрезе кодов бюджетной классификации по </w:t>
      </w:r>
      <w:proofErr w:type="spellStart"/>
      <w:r w:rsidRPr="00916A81">
        <w:rPr>
          <w:rFonts w:ascii="Times New Roman" w:hAnsi="Times New Roman"/>
          <w:sz w:val="24"/>
          <w:szCs w:val="24"/>
        </w:rPr>
        <w:t>администрируемым</w:t>
      </w:r>
      <w:proofErr w:type="spellEnd"/>
      <w:r w:rsidRPr="00916A81">
        <w:rPr>
          <w:rFonts w:ascii="Times New Roman" w:hAnsi="Times New Roman"/>
          <w:sz w:val="24"/>
          <w:szCs w:val="24"/>
        </w:rPr>
        <w:t xml:space="preserve"> источникам доходов местного бюджета.</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sz w:val="24"/>
          <w:szCs w:val="24"/>
        </w:rPr>
        <w:t xml:space="preserve"> Кассовый план по доходам составляется главным администратором доходов местного бюджета.</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7. Показатели кассового плана по доходам должны соответствовать:</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1)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2) правильности применения бюджетной классификации Российской Федерации,</w:t>
      </w:r>
      <w:r w:rsidRPr="00916A81">
        <w:rPr>
          <w:rFonts w:ascii="Times New Roman" w:hAnsi="Times New Roman"/>
          <w:color w:val="0D0D0D" w:themeColor="text1" w:themeTint="F2"/>
          <w:sz w:val="24"/>
          <w:szCs w:val="24"/>
        </w:rPr>
        <w:t xml:space="preserve"> классификаторов аналитического учета</w:t>
      </w:r>
      <w:r w:rsidRPr="00916A81">
        <w:rPr>
          <w:rFonts w:ascii="Times New Roman" w:hAnsi="Times New Roman"/>
          <w:sz w:val="24"/>
          <w:szCs w:val="24"/>
        </w:rPr>
        <w:t>;</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3) полноте и достоверности представленных Сведений.</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themeColor="text1" w:themeTint="F2"/>
          <w:sz w:val="24"/>
          <w:szCs w:val="24"/>
        </w:rPr>
        <w:t xml:space="preserve">8. Кассовый план по доходам составляется по форме согласно </w:t>
      </w:r>
      <w:r w:rsidRPr="00916A81">
        <w:rPr>
          <w:rFonts w:ascii="Times New Roman" w:hAnsi="Times New Roman"/>
          <w:sz w:val="24"/>
          <w:szCs w:val="24"/>
        </w:rPr>
        <w:t>приложению № 1</w:t>
      </w:r>
      <w:r w:rsidRPr="00916A81">
        <w:rPr>
          <w:rFonts w:ascii="Times New Roman" w:hAnsi="Times New Roman"/>
          <w:color w:val="0D0D0D" w:themeColor="text1" w:themeTint="F2"/>
          <w:sz w:val="24"/>
          <w:szCs w:val="24"/>
        </w:rPr>
        <w:t xml:space="preserve"> к настоящему Порядку. </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Составление кассового плана по расходам</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sz w:val="24"/>
          <w:szCs w:val="24"/>
        </w:rPr>
        <w:t>9. В целях составления кассового плана</w:t>
      </w:r>
      <w:r w:rsidRPr="00916A81">
        <w:rPr>
          <w:rFonts w:ascii="Times New Roman" w:hAnsi="Times New Roman"/>
          <w:color w:val="0D0D0D" w:themeColor="text1" w:themeTint="F2"/>
          <w:sz w:val="24"/>
          <w:szCs w:val="24"/>
        </w:rPr>
        <w:t xml:space="preserve"> по расходам главные распорядители средств местного бюджета в течени</w:t>
      </w:r>
      <w:proofErr w:type="gramStart"/>
      <w:r w:rsidRPr="00916A81">
        <w:rPr>
          <w:rFonts w:ascii="Times New Roman" w:hAnsi="Times New Roman"/>
          <w:color w:val="0D0D0D" w:themeColor="text1" w:themeTint="F2"/>
          <w:sz w:val="24"/>
          <w:szCs w:val="24"/>
        </w:rPr>
        <w:t>и</w:t>
      </w:r>
      <w:proofErr w:type="gramEnd"/>
      <w:r w:rsidRPr="00916A81">
        <w:rPr>
          <w:rFonts w:ascii="Times New Roman" w:hAnsi="Times New Roman"/>
          <w:color w:val="0D0D0D" w:themeColor="text1" w:themeTint="F2"/>
          <w:sz w:val="24"/>
          <w:szCs w:val="24"/>
        </w:rPr>
        <w:t xml:space="preserve"> двух рабочих дней после доведения до них лимитов бюджетных </w:t>
      </w:r>
      <w:r w:rsidRPr="00916A81">
        <w:rPr>
          <w:rFonts w:ascii="Times New Roman" w:hAnsi="Times New Roman"/>
          <w:color w:val="0D0D0D" w:themeColor="text1" w:themeTint="F2"/>
          <w:sz w:val="24"/>
          <w:szCs w:val="24"/>
        </w:rPr>
        <w:lastRenderedPageBreak/>
        <w:t>обязательств на очередной финансовый год и плановый период представляют главному распорядителю средств Сведения, содержащие:</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обоснования поквартального распределения расходов местного бюджета по месяцам очередного финансового года.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10. Поквартальное распределение расходов местного бюджета с детализацией по месяцам очередного финансового года формируется с учетом:</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 приоритета обеспечения полноты и своевременности выплаты заработной платы,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прогноза перечислений из местного бюджета по оплате муниципальных контрактов, иных договоров получателей средств местного бюджета с учетом сроков и объемов оплаты соответствующих денежных обязательств;</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11. В поквартальном распределении расходов местного бюджета с детализацией по месяцам очередного финансового года подлежат отражению в декабре очередного финансового года: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 расходы местного бюджета за счет средств, зарезервированных в составе бюджетных ассигнований, утвержденных на реализацию Указов Президента Российской Федерации в части повышения оплаты труда отдельных категорий (формирование резерва осуществляется по отдельному типу средств «Средства, зарезервированные на реализацию Указов Президента Российской Федерации в части повышения оплаты труда отдельных категорий работников»);</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w:t>
      </w:r>
      <w:r w:rsidRPr="00916A81">
        <w:rPr>
          <w:rFonts w:ascii="Times New Roman" w:hAnsi="Times New Roman"/>
          <w:sz w:val="24"/>
          <w:szCs w:val="24"/>
        </w:rPr>
        <w:t xml:space="preserve">расходы местного бюджета за счет средств, зарезервированных в составе бюджетных ассигнований, утвержденных на предоставление средств из резервного фонда администрации </w:t>
      </w:r>
      <w:r w:rsidRPr="00916A81">
        <w:rPr>
          <w:rFonts w:ascii="Times New Roman" w:hAnsi="Times New Roman"/>
          <w:color w:val="0D0D0D" w:themeColor="text1" w:themeTint="F2"/>
          <w:sz w:val="24"/>
          <w:szCs w:val="24"/>
        </w:rPr>
        <w:t xml:space="preserve">Покровского сельсовета </w:t>
      </w:r>
      <w:proofErr w:type="spellStart"/>
      <w:r w:rsidRPr="00916A81">
        <w:rPr>
          <w:rFonts w:ascii="Times New Roman" w:hAnsi="Times New Roman"/>
          <w:color w:val="0D0D0D" w:themeColor="text1" w:themeTint="F2"/>
          <w:sz w:val="24"/>
          <w:szCs w:val="24"/>
        </w:rPr>
        <w:t>Чановского</w:t>
      </w:r>
      <w:proofErr w:type="spellEnd"/>
      <w:r w:rsidRPr="00916A81">
        <w:rPr>
          <w:rFonts w:ascii="Times New Roman" w:hAnsi="Times New Roman"/>
          <w:color w:val="0D0D0D" w:themeColor="text1" w:themeTint="F2"/>
          <w:sz w:val="24"/>
          <w:szCs w:val="24"/>
        </w:rPr>
        <w:t xml:space="preserve"> района  </w:t>
      </w:r>
      <w:r w:rsidRPr="00916A81">
        <w:rPr>
          <w:rFonts w:ascii="Times New Roman" w:hAnsi="Times New Roman"/>
          <w:sz w:val="24"/>
          <w:szCs w:val="24"/>
        </w:rPr>
        <w:t>Новосибирской области</w:t>
      </w:r>
      <w:r w:rsidRPr="00916A81">
        <w:rPr>
          <w:rFonts w:ascii="Times New Roman" w:hAnsi="Times New Roman"/>
          <w:color w:val="0D0D0D"/>
          <w:sz w:val="24"/>
          <w:szCs w:val="24"/>
        </w:rPr>
        <w:t>;</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 расходы местного бюджета за счет средств, утвержденных в составе бюджетных ассигнований, на выполнение прочих выплат по обязательствам муниципального образования.</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12. Поступившие от главного распорядителя средств местного бюджета сведения для составления кассового плана по расходам рассматриваются финансовым органом в течение трех рабочих дней со дня поступления.</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13. В течение срока, указанного в пункте 12 настоящего Порядка, финансовый орган осуществляет проверку поступивших документов и материалов на предмет:</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местного бюджета лимитам бюджетных обязательств на очередной финансовый год;</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правильность применения бюджетной классификации Российской Федерации, классификаторов аналитического учета;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 полноту и достоверность представленной информации.</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14. </w:t>
      </w:r>
      <w:proofErr w:type="gramStart"/>
      <w:r w:rsidRPr="00916A81">
        <w:rPr>
          <w:rFonts w:ascii="Times New Roman" w:hAnsi="Times New Roman"/>
          <w:sz w:val="24"/>
          <w:szCs w:val="24"/>
        </w:rPr>
        <w:t>В случае наличия замечаний по результатам проверки Сведений для составления кассового плана по расходам финансовый орган в пределах</w:t>
      </w:r>
      <w:proofErr w:type="gramEnd"/>
      <w:r w:rsidRPr="00916A81">
        <w:rPr>
          <w:rFonts w:ascii="Times New Roman" w:hAnsi="Times New Roman"/>
          <w:sz w:val="24"/>
          <w:szCs w:val="24"/>
        </w:rPr>
        <w:t xml:space="preserve"> срока ее проведения возвращает представленные документы и материалы на доработку получателю средств бюджета с указанием причины возврата.</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15. Доработка Сведений для составления кассового плана по расходам осуществляется главным распорядителем средств местного бюджета в течение одного рабочего дня после их возврата финансовым органом.</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16.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lastRenderedPageBreak/>
        <w:t xml:space="preserve">       17. На основании представленных Сведений составляется кассовый план по расходам по форме согласно приложению № 1 к настоящему Порядку.</w:t>
      </w:r>
    </w:p>
    <w:p w:rsidR="00860267" w:rsidRPr="00916A81" w:rsidRDefault="00860267" w:rsidP="00860267">
      <w:pPr>
        <w:pStyle w:val="aa"/>
        <w:jc w:val="both"/>
        <w:rPr>
          <w:rFonts w:ascii="Times New Roman" w:hAnsi="Times New Roman"/>
          <w:color w:val="0D0D0D"/>
          <w:sz w:val="24"/>
          <w:szCs w:val="24"/>
        </w:rPr>
      </w:pPr>
    </w:p>
    <w:p w:rsidR="00860267" w:rsidRPr="00916A81" w:rsidRDefault="00860267" w:rsidP="00860267">
      <w:pPr>
        <w:pStyle w:val="aa"/>
        <w:jc w:val="center"/>
        <w:rPr>
          <w:rFonts w:ascii="Times New Roman" w:hAnsi="Times New Roman"/>
          <w:color w:val="0D0D0D"/>
          <w:sz w:val="24"/>
          <w:szCs w:val="24"/>
        </w:rPr>
      </w:pPr>
      <w:r w:rsidRPr="00916A81">
        <w:rPr>
          <w:rFonts w:ascii="Times New Roman" w:hAnsi="Times New Roman"/>
          <w:color w:val="0D0D0D"/>
          <w:sz w:val="24"/>
          <w:szCs w:val="24"/>
        </w:rPr>
        <w:t>Составление кассового плана по источникам финансирования дефицита</w:t>
      </w:r>
    </w:p>
    <w:p w:rsidR="00860267" w:rsidRPr="00916A81" w:rsidRDefault="00860267" w:rsidP="00860267">
      <w:pPr>
        <w:pStyle w:val="aa"/>
        <w:jc w:val="both"/>
        <w:rPr>
          <w:rFonts w:ascii="Times New Roman" w:hAnsi="Times New Roman"/>
          <w:color w:val="0D0D0D"/>
          <w:sz w:val="24"/>
          <w:szCs w:val="24"/>
        </w:rPr>
      </w:pP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18. </w:t>
      </w:r>
      <w:proofErr w:type="gramStart"/>
      <w:r w:rsidRPr="00916A81">
        <w:rPr>
          <w:rFonts w:ascii="Times New Roman" w:hAnsi="Times New Roman"/>
          <w:color w:val="0D0D0D"/>
          <w:sz w:val="24"/>
          <w:szCs w:val="24"/>
        </w:rPr>
        <w:t xml:space="preserve">В целях составления кассового плана по источникам финансирования дефицита местного бюджета финансовый орган после утверждения Решения о местном бюджете на очередной финансовый год и плановый период (далее </w:t>
      </w:r>
      <w:r w:rsidRPr="00916A81">
        <w:rPr>
          <w:rFonts w:ascii="Times New Roman" w:hAnsi="Times New Roman"/>
          <w:color w:val="0D0D0D" w:themeColor="text1" w:themeTint="F2"/>
          <w:sz w:val="24"/>
          <w:szCs w:val="24"/>
        </w:rPr>
        <w:t>–</w:t>
      </w:r>
      <w:r w:rsidRPr="00916A81">
        <w:rPr>
          <w:rFonts w:ascii="Times New Roman" w:hAnsi="Times New Roman"/>
          <w:color w:val="0D0D0D"/>
          <w:sz w:val="24"/>
          <w:szCs w:val="24"/>
        </w:rPr>
        <w:t xml:space="preserve"> Решение о местном бюджете) осуществляет поквартальное распределение источников финансирования дефицита местного бюджета с детализацией по месяцам в разрезе главных администраторов источников и кодов с учетом поквартального распределения в разрезе месяцев доходов и расходов</w:t>
      </w:r>
      <w:proofErr w:type="gramEnd"/>
      <w:r w:rsidRPr="00916A81">
        <w:rPr>
          <w:rFonts w:ascii="Times New Roman" w:hAnsi="Times New Roman"/>
          <w:color w:val="0D0D0D"/>
          <w:sz w:val="24"/>
          <w:szCs w:val="24"/>
        </w:rPr>
        <w:t xml:space="preserve"> местного бюджета, поступлений и выплат по источникам и формирует кассовый план по источникам финансирования дефицита местного бюджета по форме согласно приложению № 1 к настоящему Порядку.</w:t>
      </w:r>
    </w:p>
    <w:p w:rsidR="00860267" w:rsidRPr="00916A81" w:rsidRDefault="00860267" w:rsidP="00860267">
      <w:pPr>
        <w:pStyle w:val="aa"/>
        <w:jc w:val="both"/>
        <w:rPr>
          <w:rFonts w:ascii="Times New Roman" w:hAnsi="Times New Roman"/>
          <w:color w:val="0D0D0D"/>
          <w:sz w:val="24"/>
          <w:szCs w:val="24"/>
        </w:rPr>
      </w:pPr>
      <w:proofErr w:type="gramStart"/>
      <w:r w:rsidRPr="00916A81">
        <w:rPr>
          <w:rFonts w:ascii="Times New Roman" w:hAnsi="Times New Roman"/>
          <w:color w:val="0D0D0D"/>
          <w:sz w:val="24"/>
          <w:szCs w:val="24"/>
        </w:rPr>
        <w:t>Показатели кассового плана по источникам финансирования дефицита местного бюджета формируются в соответствии с бюджетной росписью источников финансирования дефицита местного бюджета на текущий финансовый год и плановый период на основании прогноза поступлений доходов в местный бюджет, перечислений по расходам из местного бюджета, поступлений в местный бюджет и перечислений из местного бюджета по источникам финансирования дефицита местного бюджета, а также остатка средств</w:t>
      </w:r>
      <w:proofErr w:type="gramEnd"/>
      <w:r w:rsidRPr="00916A81">
        <w:rPr>
          <w:rFonts w:ascii="Times New Roman" w:hAnsi="Times New Roman"/>
          <w:color w:val="0D0D0D"/>
          <w:sz w:val="24"/>
          <w:szCs w:val="24"/>
        </w:rPr>
        <w:t xml:space="preserve"> на едином счете местного бюджета на начало и конец планируемого периода.</w:t>
      </w:r>
    </w:p>
    <w:p w:rsidR="00860267" w:rsidRPr="00916A81" w:rsidRDefault="00860267" w:rsidP="00860267">
      <w:pPr>
        <w:pStyle w:val="aa"/>
        <w:jc w:val="both"/>
        <w:rPr>
          <w:rFonts w:ascii="Times New Roman" w:hAnsi="Times New Roman"/>
          <w:strike/>
          <w:color w:val="0D0D0D"/>
          <w:sz w:val="24"/>
          <w:szCs w:val="24"/>
        </w:rPr>
      </w:pPr>
      <w:r w:rsidRPr="00916A81">
        <w:rPr>
          <w:rFonts w:ascii="Times New Roman" w:hAnsi="Times New Roman"/>
          <w:color w:val="0D0D0D"/>
          <w:sz w:val="24"/>
          <w:szCs w:val="24"/>
        </w:rPr>
        <w:t>19. </w:t>
      </w:r>
      <w:proofErr w:type="gramStart"/>
      <w:r w:rsidRPr="00916A81">
        <w:rPr>
          <w:rFonts w:ascii="Times New Roman" w:hAnsi="Times New Roman"/>
          <w:color w:val="0D0D0D"/>
          <w:sz w:val="24"/>
          <w:szCs w:val="24"/>
        </w:rPr>
        <w:t xml:space="preserve">Поквартальное распределение подгруппы источников финансирования дефицита местного бюджета «Изменение остатков средств на счетах по учету средств бюджетов» формируется автоматически в </w:t>
      </w:r>
      <w:r w:rsidRPr="00916A81">
        <w:rPr>
          <w:rFonts w:ascii="Times New Roman" w:hAnsi="Times New Roman"/>
          <w:sz w:val="24"/>
          <w:szCs w:val="24"/>
        </w:rPr>
        <w:t>ПК «Web-исполнение»</w:t>
      </w:r>
      <w:r w:rsidRPr="00916A81">
        <w:rPr>
          <w:rFonts w:ascii="Times New Roman" w:hAnsi="Times New Roman"/>
          <w:color w:val="0D0D0D"/>
          <w:sz w:val="24"/>
          <w:szCs w:val="24"/>
        </w:rPr>
        <w:t xml:space="preserve"> в соответствии с поквартальным распределением в разрезе месяцев доходов, расходов и источников финансирования дефицита местного бюджета с учетом сведений об остатках бюджетных средств на едином счете местного бюджета на начало и конец планируемого периода.</w:t>
      </w:r>
      <w:proofErr w:type="gramEnd"/>
    </w:p>
    <w:p w:rsidR="00860267" w:rsidRPr="00916A81" w:rsidRDefault="00860267" w:rsidP="00860267">
      <w:pPr>
        <w:pStyle w:val="aa"/>
        <w:jc w:val="both"/>
        <w:rPr>
          <w:rFonts w:ascii="Times New Roman" w:hAnsi="Times New Roman"/>
          <w:color w:val="0D0D0D" w:themeColor="text1" w:themeTint="F2"/>
          <w:sz w:val="24"/>
          <w:szCs w:val="24"/>
        </w:rPr>
      </w:pPr>
    </w:p>
    <w:p w:rsidR="00860267" w:rsidRPr="00916A81" w:rsidRDefault="00860267" w:rsidP="00860267">
      <w:pPr>
        <w:pStyle w:val="aa"/>
        <w:jc w:val="center"/>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Утверждение кассового плана и доведение его показателей. График финансирования</w:t>
      </w:r>
    </w:p>
    <w:p w:rsidR="00860267" w:rsidRPr="00916A81" w:rsidRDefault="00860267" w:rsidP="00860267">
      <w:pPr>
        <w:pStyle w:val="aa"/>
        <w:jc w:val="both"/>
        <w:rPr>
          <w:rFonts w:ascii="Times New Roman" w:hAnsi="Times New Roman"/>
          <w:color w:val="0D0D0D" w:themeColor="text1" w:themeTint="F2"/>
          <w:sz w:val="24"/>
          <w:szCs w:val="24"/>
        </w:rPr>
      </w:pP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20. Кассовый план утверждается руководителем финансового органа до начала очередного финансового года.</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21. Утвержденные руководителем финансового органа показатели кассового плана считаются доведенными до участников бюджетного процесса.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До муниципальных образований главными распорядителями средств местного бюджета доводятся уведомления о поквартальном распределении расходов местного бюджета по межбюджетным трансфертам по форме согласно приложению № 2 к настоящему Порядку.</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color w:val="0D0D0D"/>
          <w:sz w:val="24"/>
          <w:szCs w:val="24"/>
        </w:rPr>
        <w:t>22. </w:t>
      </w:r>
      <w:proofErr w:type="gramStart"/>
      <w:r w:rsidRPr="00916A81">
        <w:rPr>
          <w:rFonts w:ascii="Times New Roman" w:hAnsi="Times New Roman"/>
          <w:sz w:val="24"/>
          <w:szCs w:val="24"/>
        </w:rPr>
        <w:t>Для установления очередности осуществления перечислений из местного бюджета в течение месяца в соответствии с утвержденным кассовым планом</w:t>
      </w:r>
      <w:proofErr w:type="gramEnd"/>
      <w:r w:rsidRPr="00916A81">
        <w:rPr>
          <w:rFonts w:ascii="Times New Roman" w:hAnsi="Times New Roman"/>
          <w:sz w:val="24"/>
          <w:szCs w:val="24"/>
        </w:rPr>
        <w:t xml:space="preserve"> до начала соответствующего месяца утверждается </w:t>
      </w:r>
      <w:hyperlink w:anchor="P995" w:history="1">
        <w:r w:rsidRPr="00916A81">
          <w:rPr>
            <w:rFonts w:ascii="Times New Roman" w:hAnsi="Times New Roman"/>
            <w:color w:val="000000" w:themeColor="text1"/>
            <w:sz w:val="24"/>
            <w:szCs w:val="24"/>
          </w:rPr>
          <w:t>график</w:t>
        </w:r>
      </w:hyperlink>
      <w:r w:rsidRPr="00916A81">
        <w:rPr>
          <w:rFonts w:ascii="Times New Roman" w:hAnsi="Times New Roman"/>
          <w:color w:val="000000" w:themeColor="text1"/>
          <w:sz w:val="24"/>
          <w:szCs w:val="24"/>
        </w:rPr>
        <w:t xml:space="preserve"> </w:t>
      </w:r>
      <w:r w:rsidRPr="00916A81">
        <w:rPr>
          <w:rFonts w:ascii="Times New Roman" w:hAnsi="Times New Roman"/>
          <w:sz w:val="24"/>
          <w:szCs w:val="24"/>
        </w:rPr>
        <w:t>финансирования по форме согласно приложению № 3 к настоящему Порядку.</w:t>
      </w:r>
    </w:p>
    <w:p w:rsidR="00860267" w:rsidRPr="00916A81" w:rsidRDefault="00860267" w:rsidP="00860267">
      <w:pPr>
        <w:pStyle w:val="aa"/>
        <w:jc w:val="both"/>
        <w:rPr>
          <w:rFonts w:ascii="Times New Roman" w:hAnsi="Times New Roman"/>
          <w:color w:val="0D0D0D" w:themeColor="text1" w:themeTint="F2"/>
          <w:sz w:val="24"/>
          <w:szCs w:val="24"/>
        </w:rPr>
      </w:pPr>
      <w:r w:rsidRPr="00916A81">
        <w:rPr>
          <w:rFonts w:ascii="Times New Roman" w:hAnsi="Times New Roman"/>
          <w:color w:val="0D0D0D" w:themeColor="text1" w:themeTint="F2"/>
          <w:sz w:val="24"/>
          <w:szCs w:val="24"/>
        </w:rPr>
        <w:t>График финансирования утверждается на уровне муниципального образования.</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 xml:space="preserve">23. График финансирования доводится до участников бюджетного процесса не </w:t>
      </w:r>
      <w:proofErr w:type="gramStart"/>
      <w:r w:rsidRPr="00916A81">
        <w:rPr>
          <w:rFonts w:ascii="Times New Roman" w:hAnsi="Times New Roman"/>
          <w:sz w:val="24"/>
          <w:szCs w:val="24"/>
        </w:rPr>
        <w:t>позднее</w:t>
      </w:r>
      <w:proofErr w:type="gramEnd"/>
      <w:r w:rsidRPr="00916A81">
        <w:rPr>
          <w:rFonts w:ascii="Times New Roman" w:hAnsi="Times New Roman"/>
          <w:sz w:val="24"/>
          <w:szCs w:val="24"/>
        </w:rPr>
        <w:t xml:space="preserve"> чем за три календарных дней до начала очередного месяца текущего финансового года.</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24. Перечисления из местного бюджета вне утвержденного графика финансирования могут осуществляться по согласованию с главой муниципального образования на основании письменного обращения участника бюджетного процесса.</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 xml:space="preserve">25. Внесение изменений в график финансирования утверждается по форме согласно </w:t>
      </w:r>
      <w:hyperlink w:anchor="P1051" w:history="1">
        <w:r w:rsidRPr="00916A81">
          <w:rPr>
            <w:rFonts w:ascii="Times New Roman" w:hAnsi="Times New Roman"/>
            <w:color w:val="000000" w:themeColor="text1"/>
            <w:sz w:val="24"/>
            <w:szCs w:val="24"/>
          </w:rPr>
          <w:t xml:space="preserve">приложению </w:t>
        </w:r>
      </w:hyperlink>
      <w:r w:rsidRPr="00916A81">
        <w:rPr>
          <w:rFonts w:ascii="Times New Roman" w:hAnsi="Times New Roman"/>
          <w:color w:val="000000" w:themeColor="text1"/>
          <w:sz w:val="24"/>
          <w:szCs w:val="24"/>
        </w:rPr>
        <w:t xml:space="preserve">№ 4 </w:t>
      </w:r>
      <w:r w:rsidRPr="00916A81">
        <w:rPr>
          <w:rFonts w:ascii="Times New Roman" w:hAnsi="Times New Roman"/>
          <w:sz w:val="24"/>
          <w:szCs w:val="24"/>
        </w:rPr>
        <w:t>к настоящему Порядку.</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lastRenderedPageBreak/>
        <w:t>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w:t>
      </w:r>
    </w:p>
    <w:p w:rsidR="00860267" w:rsidRPr="00916A81" w:rsidRDefault="00860267" w:rsidP="00860267">
      <w:pPr>
        <w:pStyle w:val="aa"/>
        <w:jc w:val="both"/>
        <w:rPr>
          <w:rFonts w:ascii="Times New Roman" w:hAnsi="Times New Roman"/>
          <w:color w:val="0D0D0D" w:themeColor="text1" w:themeTint="F2"/>
          <w:sz w:val="24"/>
          <w:szCs w:val="24"/>
        </w:rPr>
      </w:pP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lang w:val="en-US"/>
        </w:rPr>
        <w:t>III</w:t>
      </w:r>
      <w:r w:rsidRPr="00916A81">
        <w:rPr>
          <w:rFonts w:ascii="Times New Roman" w:hAnsi="Times New Roman"/>
          <w:sz w:val="24"/>
          <w:szCs w:val="24"/>
        </w:rPr>
        <w:t>. Ведение кассового плана</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26. Ведением кассового плана в целях настоящего Порядка является внесение изменений в показатели утвержденного кассового плана, осуществляемое нарастающим итогом с начала текущего финансового года в разрезе кварталов с детализацией по месяцам. </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numPr>
          <w:ilvl w:val="0"/>
          <w:numId w:val="9"/>
        </w:numPr>
        <w:jc w:val="center"/>
        <w:rPr>
          <w:rFonts w:ascii="Times New Roman" w:hAnsi="Times New Roman"/>
          <w:sz w:val="24"/>
          <w:szCs w:val="24"/>
        </w:rPr>
      </w:pPr>
      <w:r w:rsidRPr="00916A81">
        <w:rPr>
          <w:rFonts w:ascii="Times New Roman" w:hAnsi="Times New Roman"/>
          <w:sz w:val="24"/>
          <w:szCs w:val="24"/>
        </w:rPr>
        <w:t>Ведение кассового плана по доходам</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ab/>
      </w:r>
      <w:r w:rsidRPr="00916A81">
        <w:rPr>
          <w:rFonts w:ascii="Times New Roman" w:hAnsi="Times New Roman"/>
          <w:sz w:val="24"/>
          <w:szCs w:val="24"/>
        </w:rPr>
        <w:tab/>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27. Внесение изменений в кассовый план по доходам осуществляется                        по следующим основаниям:</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 внесение изменений в Решения о местном бюджете</w:t>
      </w:r>
      <w:r w:rsidRPr="00916A81">
        <w:rPr>
          <w:rFonts w:ascii="Times New Roman" w:hAnsi="Times New Roman"/>
          <w:color w:val="FF0000"/>
          <w:sz w:val="24"/>
          <w:szCs w:val="24"/>
        </w:rPr>
        <w:t xml:space="preserve"> </w:t>
      </w:r>
      <w:r w:rsidRPr="00916A81">
        <w:rPr>
          <w:rFonts w:ascii="Times New Roman" w:hAnsi="Times New Roman"/>
          <w:color w:val="0D0D0D"/>
          <w:sz w:val="24"/>
          <w:szCs w:val="24"/>
        </w:rPr>
        <w:t>в части, затрагивающей объемы поступлений доходов местного бюджета, а также в случае перераспределения источников доходов местного бюджета без изменения общей суммы доходов;</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изменение функций главных администраторов доходов;</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3) перераспределение источников доходов местного бюджета, между главными администраторами доходов; </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4) уточнение помесячного прогноза поступления доходов местного бюджета;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Федерации внесение изменений в сводную бюджетную роспись местного бюджета без внесения изменений в Решение о местном бюджете;</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6) дополнительное поступление целевых средств или доведение (отзыв) лимитов бюджетных обязательств в </w:t>
      </w:r>
      <w:proofErr w:type="gramStart"/>
      <w:r w:rsidRPr="00916A81">
        <w:rPr>
          <w:rFonts w:ascii="Times New Roman" w:hAnsi="Times New Roman"/>
          <w:color w:val="0D0D0D"/>
          <w:sz w:val="24"/>
          <w:szCs w:val="24"/>
        </w:rPr>
        <w:t>части</w:t>
      </w:r>
      <w:proofErr w:type="gramEnd"/>
      <w:r w:rsidRPr="00916A81">
        <w:rPr>
          <w:rFonts w:ascii="Times New Roman" w:hAnsi="Times New Roman"/>
          <w:color w:val="0D0D0D"/>
          <w:sz w:val="24"/>
          <w:szCs w:val="24"/>
        </w:rPr>
        <w:t xml:space="preserve"> переданных Управлению Федерального казначейства по Новосибирской области (далее – УФК по НСО)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7) поступление (осуществление возврата) доходов от возврата остатков субсидий, субвенций и иных межбюджетных трансфертов из областного бюджета, имеющих целевое назначение, прошлых лет;</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8) возврат межбюджетных трансфертов, полученных в форме субсидий, субвенций и иных межбюджетных трансфертов, в областной бюджет                                    в соответствии с решениями главных администраторов доходов;</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9) изменение бюджетной классификации Российской Федерации и (или) изменение порядка ее применения. </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28. Предложения главного администратора доходов местного бюджета о внесении изменений в кассовый план по доходам по основанию, предусмотренному подпунктом 1</w:t>
      </w:r>
      <w:r w:rsidRPr="00916A81">
        <w:rPr>
          <w:rFonts w:ascii="Times New Roman" w:hAnsi="Times New Roman"/>
          <w:sz w:val="24"/>
          <w:szCs w:val="24"/>
        </w:rPr>
        <w:t xml:space="preserve"> – </w:t>
      </w:r>
      <w:r w:rsidRPr="00916A81">
        <w:rPr>
          <w:rFonts w:ascii="Times New Roman" w:hAnsi="Times New Roman"/>
          <w:color w:val="0D0D0D"/>
          <w:sz w:val="24"/>
          <w:szCs w:val="24"/>
        </w:rPr>
        <w:t>5 пункта 27 настоящего Порядка, могут направляться не чаще одного раза в месяц и не позднее десяти рабочих дней до завершения текущего финансового года.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29. В целях изменения показателей кассового плана по доходам главный администратор доходов местного бюджета направляет в финансовый орган предложение о внесении изменений, которое включает:</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 основание для внесения изменений в кассовый план по доходам;</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причины и обоснования предлагаемых изменений;</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 иные документы, необходимые для согласования представленных изменений в зависимости от причин и оснований для их внесения.</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lastRenderedPageBreak/>
        <w:t>30. Поступившее предложение рассматривается финансовым органом в течение десяти рабочих дней со дня его поступления.</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 В течение данного срока финансовый орган осуществляет проверку поступившего предложения </w:t>
      </w:r>
      <w:proofErr w:type="gramStart"/>
      <w:r w:rsidRPr="00916A81">
        <w:rPr>
          <w:rFonts w:ascii="Times New Roman" w:hAnsi="Times New Roman"/>
          <w:color w:val="0D0D0D"/>
          <w:sz w:val="24"/>
          <w:szCs w:val="24"/>
        </w:rPr>
        <w:t>на</w:t>
      </w:r>
      <w:proofErr w:type="gramEnd"/>
      <w:r w:rsidRPr="00916A81">
        <w:rPr>
          <w:rFonts w:ascii="Times New Roman" w:hAnsi="Times New Roman"/>
          <w:color w:val="0D0D0D"/>
          <w:sz w:val="24"/>
          <w:szCs w:val="24"/>
        </w:rPr>
        <w:t>:</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правильность применения бюджетной классификации Российской Федерации;</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 полноту и достоверность представленной информации.</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31. В случае наличия замечаний по результатам </w:t>
      </w:r>
      <w:proofErr w:type="gramStart"/>
      <w:r w:rsidRPr="00916A81">
        <w:rPr>
          <w:rFonts w:ascii="Times New Roman" w:hAnsi="Times New Roman"/>
          <w:color w:val="0D0D0D"/>
          <w:sz w:val="24"/>
          <w:szCs w:val="24"/>
        </w:rPr>
        <w:t>проверки предложения главного администратора доходов местного бюджета</w:t>
      </w:r>
      <w:proofErr w:type="gramEnd"/>
      <w:r w:rsidRPr="00916A81">
        <w:rPr>
          <w:rFonts w:ascii="Times New Roman" w:hAnsi="Times New Roman"/>
          <w:color w:val="0D0D0D"/>
          <w:sz w:val="24"/>
          <w:szCs w:val="24"/>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местного бюджета с указанием причины возврата.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В отношении предложения главного администратора доходов местного бюджета, поступившего с доработки, осуществляется проверка, предусмотренная пунктом 3</w:t>
      </w:r>
      <w:hyperlink r:id="rId12" w:history="1">
        <w:r w:rsidRPr="00916A81">
          <w:rPr>
            <w:rFonts w:ascii="Times New Roman" w:hAnsi="Times New Roman"/>
            <w:color w:val="0D0D0D"/>
            <w:sz w:val="24"/>
            <w:szCs w:val="24"/>
          </w:rPr>
          <w:t>0</w:t>
        </w:r>
      </w:hyperlink>
      <w:r w:rsidRPr="00916A81">
        <w:rPr>
          <w:rFonts w:ascii="Times New Roman" w:hAnsi="Times New Roman"/>
          <w:color w:val="0D0D0D"/>
          <w:sz w:val="24"/>
          <w:szCs w:val="24"/>
        </w:rPr>
        <w:t xml:space="preserve"> настоящего Порядка.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32. В случае отсутствия замечаний по результатам </w:t>
      </w:r>
      <w:proofErr w:type="gramStart"/>
      <w:r w:rsidRPr="00916A81">
        <w:rPr>
          <w:rFonts w:ascii="Times New Roman" w:hAnsi="Times New Roman"/>
          <w:color w:val="0D0D0D"/>
          <w:sz w:val="24"/>
          <w:szCs w:val="24"/>
        </w:rPr>
        <w:t>проверки предложения главного администратора доходов местного бюджета</w:t>
      </w:r>
      <w:proofErr w:type="gramEnd"/>
      <w:r w:rsidRPr="00916A81">
        <w:rPr>
          <w:rFonts w:ascii="Times New Roman" w:hAnsi="Times New Roman"/>
          <w:color w:val="0D0D0D"/>
          <w:sz w:val="24"/>
          <w:szCs w:val="24"/>
        </w:rPr>
        <w:t xml:space="preserve"> рассматривает руководитель финансового органа и принимает решение об утверждении предлагаемых изменений либо об их отклонении.</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33. В случае принятия руководителем финансового органа решения об утверждении предложенных главным администратором доходов местного бюджета изменений в кассовый план по доходам, финансовый орган в течение одного рабочего дня после принятия данного решения осуществляет внесение соответствующих изменений в кассовый план по доходам.</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34. В случае принятия руководителем финансового органа решения об отклонении предложенных главным администратором доходов местного бюджета изменений в кассовый план по доходам, финансовый орган в течение одного рабочего дня уведомляет главного администратора доходов местного бюджета о причинах отклонения предложенных изменений.</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35. Утвержденные руководителем финансового органа изменения в показатели кассового плана по доходам считаются доведенными до главного администратора доходов местного бюджета.</w:t>
      </w:r>
    </w:p>
    <w:p w:rsidR="00860267" w:rsidRPr="00916A81" w:rsidRDefault="00860267" w:rsidP="00860267">
      <w:pPr>
        <w:pStyle w:val="aa"/>
        <w:jc w:val="both"/>
        <w:rPr>
          <w:rFonts w:ascii="Times New Roman" w:hAnsi="Times New Roman"/>
          <w:color w:val="0D0D0D"/>
          <w:sz w:val="24"/>
          <w:szCs w:val="24"/>
        </w:rPr>
      </w:pP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2. Ведение кассового плана по расходам</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36. </w:t>
      </w:r>
      <w:bookmarkStart w:id="1" w:name="_Hlk164091248"/>
      <w:r w:rsidRPr="00916A81">
        <w:rPr>
          <w:rFonts w:ascii="Times New Roman" w:hAnsi="Times New Roman"/>
          <w:color w:val="0D0D0D"/>
          <w:sz w:val="24"/>
          <w:szCs w:val="24"/>
        </w:rPr>
        <w:t xml:space="preserve">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 </w:t>
      </w:r>
    </w:p>
    <w:bookmarkEnd w:id="1"/>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37. Внесение изменений в кассовый план по расходам без изменения сводной бюджетной росписи и (или) лимитов бюджетных обязательств осуществляется                        по следующим основаниям:</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 недостаточность бюджетных сре</w:t>
      </w:r>
      <w:proofErr w:type="gramStart"/>
      <w:r w:rsidRPr="00916A81">
        <w:rPr>
          <w:rFonts w:ascii="Times New Roman" w:hAnsi="Times New Roman"/>
          <w:color w:val="0D0D0D"/>
          <w:sz w:val="24"/>
          <w:szCs w:val="24"/>
        </w:rPr>
        <w:t>дств дл</w:t>
      </w:r>
      <w:proofErr w:type="gramEnd"/>
      <w:r w:rsidRPr="00916A81">
        <w:rPr>
          <w:rFonts w:ascii="Times New Roman" w:hAnsi="Times New Roman"/>
          <w:color w:val="0D0D0D"/>
          <w:sz w:val="24"/>
          <w:szCs w:val="24"/>
        </w:rPr>
        <w:t>я исполнения публичных нормативных обязательств в соответствующем месяце текущего финансового года;</w:t>
      </w:r>
    </w:p>
    <w:p w:rsidR="00860267" w:rsidRPr="00916A81" w:rsidRDefault="00860267" w:rsidP="00860267">
      <w:pPr>
        <w:pStyle w:val="aa"/>
        <w:jc w:val="both"/>
        <w:rPr>
          <w:rFonts w:ascii="Times New Roman" w:hAnsi="Times New Roman"/>
          <w:color w:val="0D0D0D"/>
          <w:sz w:val="24"/>
          <w:szCs w:val="24"/>
        </w:rPr>
      </w:pPr>
      <w:bookmarkStart w:id="2" w:name="Par4"/>
      <w:bookmarkEnd w:id="2"/>
      <w:r w:rsidRPr="00916A81">
        <w:rPr>
          <w:rFonts w:ascii="Times New Roman" w:hAnsi="Times New Roman"/>
          <w:color w:val="0D0D0D"/>
          <w:sz w:val="24"/>
          <w:szCs w:val="24"/>
        </w:rPr>
        <w:t xml:space="preserve">2) возникновение потребности в дополнительных объемах финансирования                          в соответствующем месяце за счет </w:t>
      </w:r>
      <w:proofErr w:type="gramStart"/>
      <w:r w:rsidRPr="00916A81">
        <w:rPr>
          <w:rFonts w:ascii="Times New Roman" w:hAnsi="Times New Roman"/>
          <w:color w:val="0D0D0D"/>
          <w:sz w:val="24"/>
          <w:szCs w:val="24"/>
        </w:rPr>
        <w:t>перераспределения объемов финансирования других месяцев текущего финансового года</w:t>
      </w:r>
      <w:proofErr w:type="gramEnd"/>
      <w:r w:rsidRPr="00916A81">
        <w:rPr>
          <w:rFonts w:ascii="Times New Roman" w:hAnsi="Times New Roman"/>
          <w:color w:val="0D0D0D"/>
          <w:sz w:val="24"/>
          <w:szCs w:val="24"/>
        </w:rPr>
        <w:t>;</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 изменение помесячного распределения доходов местного бюджета                    за счет целевых средств;</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4) в случае выделения (перераспределения) средств резервного фонда администрации </w:t>
      </w:r>
      <w:r w:rsidRPr="00916A81">
        <w:rPr>
          <w:rFonts w:ascii="Times New Roman" w:hAnsi="Times New Roman"/>
          <w:color w:val="0D0D0D" w:themeColor="text1" w:themeTint="F2"/>
          <w:sz w:val="24"/>
          <w:szCs w:val="24"/>
        </w:rPr>
        <w:t xml:space="preserve">Покровского сельсовета </w:t>
      </w:r>
      <w:proofErr w:type="spellStart"/>
      <w:r w:rsidRPr="00916A81">
        <w:rPr>
          <w:rFonts w:ascii="Times New Roman" w:hAnsi="Times New Roman"/>
          <w:color w:val="0D0D0D" w:themeColor="text1" w:themeTint="F2"/>
          <w:sz w:val="24"/>
          <w:szCs w:val="24"/>
        </w:rPr>
        <w:t>Чановского</w:t>
      </w:r>
      <w:proofErr w:type="spellEnd"/>
      <w:r w:rsidRPr="00916A81">
        <w:rPr>
          <w:rFonts w:ascii="Times New Roman" w:hAnsi="Times New Roman"/>
          <w:color w:val="0D0D0D" w:themeColor="text1" w:themeTint="F2"/>
          <w:sz w:val="24"/>
          <w:szCs w:val="24"/>
        </w:rPr>
        <w:t xml:space="preserve"> района  </w:t>
      </w:r>
      <w:r w:rsidRPr="00916A81">
        <w:rPr>
          <w:rFonts w:ascii="Times New Roman" w:hAnsi="Times New Roman"/>
          <w:color w:val="0D0D0D"/>
          <w:sz w:val="24"/>
          <w:szCs w:val="24"/>
        </w:rPr>
        <w:t>Новосибирской области;</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5)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lastRenderedPageBreak/>
        <w:t>6) в случае уточнения расходов в соответствующем периоде (месяце) текущего финансового года в целях не превышения объема прогнозируемых поступлений доходов и источников финансирования дефицита местного бюджета на соответствующий период (месяц);</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7) </w:t>
      </w:r>
      <w:r w:rsidRPr="00916A81">
        <w:rPr>
          <w:rFonts w:ascii="Times New Roman" w:hAnsi="Times New Roman"/>
          <w:sz w:val="24"/>
          <w:szCs w:val="24"/>
        </w:rPr>
        <w:t>в случае корректировки показателей кассового плана по расходам в объеме невостребованных остатков по текущий период (месяц) и в целях приведения объемов текущего периода (месяца) в соответствие с фактической потребностью.</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38.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37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 </w:t>
      </w:r>
      <w:proofErr w:type="gramStart"/>
      <w:r w:rsidRPr="00916A81">
        <w:rPr>
          <w:rFonts w:ascii="Times New Roman" w:hAnsi="Times New Roman"/>
          <w:color w:val="0D0D0D"/>
          <w:sz w:val="24"/>
          <w:szCs w:val="24"/>
        </w:rPr>
        <w:t>направляемых</w:t>
      </w:r>
      <w:proofErr w:type="gramEnd"/>
      <w:r w:rsidRPr="00916A81">
        <w:rPr>
          <w:rFonts w:ascii="Times New Roman" w:hAnsi="Times New Roman"/>
          <w:color w:val="0D0D0D"/>
          <w:sz w:val="24"/>
          <w:szCs w:val="24"/>
        </w:rPr>
        <w:t xml:space="preserve"> с целью:</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а) внесения изменений в кассовый план по расходам в части социальных выплат гражданам, включая оплату банковских услуг и услуг почтовой связи                           по их доставке;</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б) внесения изменений в кассовый план по расходам в объеме неиспользованных остатков бюджетных средств за отчетный период;</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в) 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w:t>
      </w:r>
    </w:p>
    <w:p w:rsidR="00860267" w:rsidRPr="00916A81" w:rsidRDefault="00860267" w:rsidP="00860267">
      <w:pPr>
        <w:pStyle w:val="aa"/>
        <w:jc w:val="both"/>
        <w:rPr>
          <w:rFonts w:ascii="Times New Roman" w:hAnsi="Times New Roman"/>
          <w:color w:val="0D0D0D"/>
          <w:sz w:val="24"/>
          <w:szCs w:val="24"/>
        </w:rPr>
      </w:pPr>
      <w:proofErr w:type="spellStart"/>
      <w:r w:rsidRPr="00916A81">
        <w:rPr>
          <w:rFonts w:ascii="Times New Roman" w:hAnsi="Times New Roman"/>
          <w:color w:val="0D0D0D"/>
          <w:sz w:val="24"/>
          <w:szCs w:val="24"/>
        </w:rPr>
        <w:t>д</w:t>
      </w:r>
      <w:proofErr w:type="spellEnd"/>
      <w:r w:rsidRPr="00916A81">
        <w:rPr>
          <w:rFonts w:ascii="Times New Roman" w:hAnsi="Times New Roman"/>
          <w:color w:val="0D0D0D"/>
          <w:sz w:val="24"/>
          <w:szCs w:val="24"/>
        </w:rPr>
        <w:t>) финансирования осуществления капитальных вложений;</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е) финансирования реконструкции и обслуживания объектов дорожного хозяйства в разрезе направлений и объектов;</w:t>
      </w:r>
    </w:p>
    <w:p w:rsidR="00860267" w:rsidRPr="00916A81" w:rsidRDefault="00860267" w:rsidP="00860267">
      <w:pPr>
        <w:pStyle w:val="aa"/>
        <w:jc w:val="both"/>
        <w:rPr>
          <w:rFonts w:ascii="Times New Roman" w:hAnsi="Times New Roman"/>
          <w:color w:val="0D0D0D"/>
          <w:sz w:val="24"/>
          <w:szCs w:val="24"/>
        </w:rPr>
      </w:pPr>
      <w:proofErr w:type="spellStart"/>
      <w:r w:rsidRPr="00916A81">
        <w:rPr>
          <w:rFonts w:ascii="Times New Roman" w:hAnsi="Times New Roman"/>
          <w:color w:val="0D0D0D"/>
          <w:sz w:val="24"/>
          <w:szCs w:val="24"/>
        </w:rPr>
        <w:t>з</w:t>
      </w:r>
      <w:proofErr w:type="spellEnd"/>
      <w:r w:rsidRPr="00916A81">
        <w:rPr>
          <w:rFonts w:ascii="Times New Roman" w:hAnsi="Times New Roman"/>
          <w:color w:val="0D0D0D"/>
          <w:sz w:val="24"/>
          <w:szCs w:val="24"/>
        </w:rPr>
        <w:t>) обеспечения граждан жилыми помещениями;</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и) выполнения обязательств муниципального образования Новосибирской области на условиях </w:t>
      </w:r>
      <w:proofErr w:type="spellStart"/>
      <w:r w:rsidRPr="00916A81">
        <w:rPr>
          <w:rFonts w:ascii="Times New Roman" w:hAnsi="Times New Roman"/>
          <w:color w:val="0D0D0D"/>
          <w:sz w:val="24"/>
          <w:szCs w:val="24"/>
        </w:rPr>
        <w:t>софинансирования</w:t>
      </w:r>
      <w:proofErr w:type="spellEnd"/>
      <w:r w:rsidRPr="00916A81">
        <w:rPr>
          <w:rFonts w:ascii="Times New Roman" w:hAnsi="Times New Roman"/>
          <w:color w:val="0D0D0D"/>
          <w:sz w:val="24"/>
          <w:szCs w:val="24"/>
        </w:rPr>
        <w:t xml:space="preserve"> с областным и федеральным бюджетами; </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к) обеспечения исполнения судебных актов, предусматривающих обращение взыскания на средства местного бюджета;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о внесении изменений в части расходов за счет целевых средств;</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3) о внесении изменений в случае использования (перераспределения) средств резервного фонда администрации </w:t>
      </w:r>
      <w:r w:rsidRPr="00916A81">
        <w:rPr>
          <w:rFonts w:ascii="Times New Roman" w:hAnsi="Times New Roman"/>
          <w:color w:val="0D0D0D" w:themeColor="text1" w:themeTint="F2"/>
          <w:sz w:val="24"/>
          <w:szCs w:val="24"/>
        </w:rPr>
        <w:t xml:space="preserve">Покровского сельсовета </w:t>
      </w:r>
      <w:proofErr w:type="spellStart"/>
      <w:r w:rsidRPr="00916A81">
        <w:rPr>
          <w:rFonts w:ascii="Times New Roman" w:hAnsi="Times New Roman"/>
          <w:color w:val="0D0D0D" w:themeColor="text1" w:themeTint="F2"/>
          <w:sz w:val="24"/>
          <w:szCs w:val="24"/>
        </w:rPr>
        <w:t>Чановского</w:t>
      </w:r>
      <w:proofErr w:type="spellEnd"/>
      <w:r w:rsidRPr="00916A81">
        <w:rPr>
          <w:rFonts w:ascii="Times New Roman" w:hAnsi="Times New Roman"/>
          <w:color w:val="0D0D0D" w:themeColor="text1" w:themeTint="F2"/>
          <w:sz w:val="24"/>
          <w:szCs w:val="24"/>
        </w:rPr>
        <w:t xml:space="preserve"> района  </w:t>
      </w:r>
      <w:r w:rsidRPr="00916A81">
        <w:rPr>
          <w:rFonts w:ascii="Times New Roman" w:hAnsi="Times New Roman"/>
          <w:color w:val="0D0D0D"/>
          <w:sz w:val="24"/>
          <w:szCs w:val="24"/>
        </w:rPr>
        <w:t>Новосибирской области.</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39.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которое включает:</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 основание для внесения изменений в кассовый план по расходам;</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причины и обоснования предлагаемых изменений;</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w:t>
      </w:r>
      <w:r w:rsidRPr="00916A81">
        <w:rPr>
          <w:rFonts w:ascii="Times New Roman" w:hAnsi="Times New Roman"/>
          <w:color w:val="0D0D0D" w:themeColor="text1" w:themeTint="F2"/>
          <w:sz w:val="24"/>
          <w:szCs w:val="24"/>
        </w:rPr>
        <w:t xml:space="preserve">Покровского сельсовета </w:t>
      </w:r>
      <w:proofErr w:type="spellStart"/>
      <w:r w:rsidRPr="00916A81">
        <w:rPr>
          <w:rFonts w:ascii="Times New Roman" w:hAnsi="Times New Roman"/>
          <w:color w:val="0D0D0D" w:themeColor="text1" w:themeTint="F2"/>
          <w:sz w:val="24"/>
          <w:szCs w:val="24"/>
        </w:rPr>
        <w:t>Чановского</w:t>
      </w:r>
      <w:proofErr w:type="spellEnd"/>
      <w:r w:rsidRPr="00916A81">
        <w:rPr>
          <w:rFonts w:ascii="Times New Roman" w:hAnsi="Times New Roman"/>
          <w:color w:val="0D0D0D" w:themeColor="text1" w:themeTint="F2"/>
          <w:sz w:val="24"/>
          <w:szCs w:val="24"/>
        </w:rPr>
        <w:t xml:space="preserve"> района  </w:t>
      </w:r>
      <w:r w:rsidRPr="00916A81">
        <w:rPr>
          <w:rFonts w:ascii="Times New Roman" w:hAnsi="Times New Roman"/>
          <w:color w:val="0D0D0D"/>
          <w:sz w:val="24"/>
          <w:szCs w:val="24"/>
        </w:rPr>
        <w:t xml:space="preserve">Новосибирской области; расходов, осуществляемых за счет средств резервного фонда администрации </w:t>
      </w:r>
      <w:r w:rsidRPr="00916A81">
        <w:rPr>
          <w:rFonts w:ascii="Times New Roman" w:hAnsi="Times New Roman"/>
          <w:color w:val="0D0D0D" w:themeColor="text1" w:themeTint="F2"/>
          <w:sz w:val="24"/>
          <w:szCs w:val="24"/>
        </w:rPr>
        <w:t xml:space="preserve">Покровского сельсовета </w:t>
      </w:r>
      <w:proofErr w:type="spellStart"/>
      <w:r w:rsidRPr="00916A81">
        <w:rPr>
          <w:rFonts w:ascii="Times New Roman" w:hAnsi="Times New Roman"/>
          <w:color w:val="0D0D0D" w:themeColor="text1" w:themeTint="F2"/>
          <w:sz w:val="24"/>
          <w:szCs w:val="24"/>
        </w:rPr>
        <w:t>Чановского</w:t>
      </w:r>
      <w:proofErr w:type="spellEnd"/>
      <w:r w:rsidRPr="00916A81">
        <w:rPr>
          <w:rFonts w:ascii="Times New Roman" w:hAnsi="Times New Roman"/>
          <w:color w:val="0D0D0D" w:themeColor="text1" w:themeTint="F2"/>
          <w:sz w:val="24"/>
          <w:szCs w:val="24"/>
        </w:rPr>
        <w:t xml:space="preserve"> района  </w:t>
      </w:r>
      <w:r w:rsidRPr="00916A81">
        <w:rPr>
          <w:rFonts w:ascii="Times New Roman" w:hAnsi="Times New Roman"/>
          <w:color w:val="0D0D0D"/>
          <w:sz w:val="24"/>
          <w:szCs w:val="24"/>
        </w:rPr>
        <w:t>Новосибирской области);</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4) иные документы, необходимые для согласования представленных изменений в зависимости от причин и оснований для их внесения.</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40. Поступившее предложение рассматривается финансовым органом в течение </w:t>
      </w:r>
      <w:r w:rsidRPr="00916A81">
        <w:rPr>
          <w:rFonts w:ascii="Times New Roman" w:hAnsi="Times New Roman"/>
          <w:sz w:val="24"/>
          <w:szCs w:val="24"/>
        </w:rPr>
        <w:t xml:space="preserve">десяти рабочих </w:t>
      </w:r>
      <w:r w:rsidRPr="00916A81">
        <w:rPr>
          <w:rFonts w:ascii="Times New Roman" w:hAnsi="Times New Roman"/>
          <w:color w:val="0D0D0D"/>
          <w:sz w:val="24"/>
          <w:szCs w:val="24"/>
        </w:rPr>
        <w:t>дней со дня его поступления.</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 В течение данного срока финансовым органом осуществляется проверка поступившего предложения </w:t>
      </w:r>
      <w:proofErr w:type="gramStart"/>
      <w:r w:rsidRPr="00916A81">
        <w:rPr>
          <w:rFonts w:ascii="Times New Roman" w:hAnsi="Times New Roman"/>
          <w:color w:val="0D0D0D"/>
          <w:sz w:val="24"/>
          <w:szCs w:val="24"/>
        </w:rPr>
        <w:t>на</w:t>
      </w:r>
      <w:proofErr w:type="gramEnd"/>
      <w:r w:rsidRPr="00916A81">
        <w:rPr>
          <w:rFonts w:ascii="Times New Roman" w:hAnsi="Times New Roman"/>
          <w:color w:val="0D0D0D"/>
          <w:sz w:val="24"/>
          <w:szCs w:val="24"/>
        </w:rPr>
        <w:t>:</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правильность применения бюджетной классификации Российской Федерации;</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 полноту и достоверность представленной информации.</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color w:val="0D0D0D"/>
          <w:sz w:val="24"/>
          <w:szCs w:val="24"/>
        </w:rPr>
        <w:lastRenderedPageBreak/>
        <w:t>41. </w:t>
      </w:r>
      <w:r w:rsidRPr="00916A81">
        <w:rPr>
          <w:rFonts w:ascii="Times New Roman" w:hAnsi="Times New Roman"/>
          <w:sz w:val="24"/>
          <w:szCs w:val="24"/>
        </w:rPr>
        <w:t xml:space="preserve">В случае наличия замечаний по результатам </w:t>
      </w:r>
      <w:proofErr w:type="gramStart"/>
      <w:r w:rsidRPr="00916A81">
        <w:rPr>
          <w:rFonts w:ascii="Times New Roman" w:hAnsi="Times New Roman"/>
          <w:sz w:val="24"/>
          <w:szCs w:val="24"/>
        </w:rPr>
        <w:t xml:space="preserve">проверки предложения </w:t>
      </w:r>
      <w:r w:rsidRPr="00916A81">
        <w:rPr>
          <w:rFonts w:ascii="Times New Roman" w:hAnsi="Times New Roman"/>
          <w:color w:val="0D0D0D"/>
          <w:sz w:val="24"/>
          <w:szCs w:val="24"/>
        </w:rPr>
        <w:t>главного распорядителя средств местного бюджета</w:t>
      </w:r>
      <w:proofErr w:type="gramEnd"/>
      <w:r w:rsidRPr="00916A81">
        <w:rPr>
          <w:rFonts w:ascii="Times New Roman" w:hAnsi="Times New Roman"/>
          <w:sz w:val="24"/>
          <w:szCs w:val="24"/>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местного бюджета с указанием причины возврата.</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 xml:space="preserve">В отношении предложения </w:t>
      </w:r>
      <w:r w:rsidRPr="00916A81">
        <w:rPr>
          <w:rFonts w:ascii="Times New Roman" w:hAnsi="Times New Roman"/>
          <w:color w:val="0D0D0D"/>
          <w:sz w:val="24"/>
          <w:szCs w:val="24"/>
        </w:rPr>
        <w:t>главного распорядителя средств местного бюджета</w:t>
      </w:r>
      <w:r w:rsidRPr="00916A81">
        <w:rPr>
          <w:rFonts w:ascii="Times New Roman" w:hAnsi="Times New Roman"/>
          <w:sz w:val="24"/>
          <w:szCs w:val="24"/>
        </w:rPr>
        <w:t>, поступившего с доработки, осуществляется проверка, предусмотренная пунктом 3</w:t>
      </w:r>
      <w:hyperlink r:id="rId13" w:history="1">
        <w:r w:rsidRPr="00916A81">
          <w:rPr>
            <w:rFonts w:ascii="Times New Roman" w:hAnsi="Times New Roman"/>
            <w:sz w:val="24"/>
            <w:szCs w:val="24"/>
          </w:rPr>
          <w:t>2</w:t>
        </w:r>
      </w:hyperlink>
      <w:r w:rsidRPr="00916A81">
        <w:rPr>
          <w:rFonts w:ascii="Times New Roman" w:hAnsi="Times New Roman"/>
          <w:sz w:val="24"/>
          <w:szCs w:val="24"/>
        </w:rPr>
        <w:t xml:space="preserve"> настоящего Порядка.</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 xml:space="preserve">42. В случае отсутствия замечаний по результатам </w:t>
      </w:r>
      <w:proofErr w:type="gramStart"/>
      <w:r w:rsidRPr="00916A81">
        <w:rPr>
          <w:rFonts w:ascii="Times New Roman" w:hAnsi="Times New Roman"/>
          <w:sz w:val="24"/>
          <w:szCs w:val="24"/>
        </w:rPr>
        <w:t xml:space="preserve">проверки предложения </w:t>
      </w:r>
      <w:r w:rsidRPr="00916A81">
        <w:rPr>
          <w:rFonts w:ascii="Times New Roman" w:hAnsi="Times New Roman"/>
          <w:color w:val="0D0D0D"/>
          <w:sz w:val="24"/>
          <w:szCs w:val="24"/>
        </w:rPr>
        <w:t>главного распорядителя средств местного бюджета</w:t>
      </w:r>
      <w:proofErr w:type="gramEnd"/>
      <w:r w:rsidRPr="00916A81">
        <w:rPr>
          <w:rFonts w:ascii="Times New Roman" w:hAnsi="Times New Roman"/>
          <w:color w:val="0D0D0D"/>
          <w:sz w:val="24"/>
          <w:szCs w:val="24"/>
        </w:rPr>
        <w:t xml:space="preserve"> рассматривает</w:t>
      </w:r>
      <w:r w:rsidRPr="00916A81">
        <w:rPr>
          <w:rFonts w:ascii="Times New Roman" w:hAnsi="Times New Roman"/>
          <w:sz w:val="24"/>
          <w:szCs w:val="24"/>
        </w:rPr>
        <w:t xml:space="preserve"> руководитель финансового органа и принимает решение об утверждении предлагаемых изменений либо об их отклонении.</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 xml:space="preserve">43. В случае принятия руководителем финансового органа решения об утверждении предложенных </w:t>
      </w:r>
      <w:r w:rsidRPr="00916A81">
        <w:rPr>
          <w:rFonts w:ascii="Times New Roman" w:hAnsi="Times New Roman"/>
          <w:color w:val="0D0D0D"/>
          <w:sz w:val="24"/>
          <w:szCs w:val="24"/>
        </w:rPr>
        <w:t>главным распорядителем средств местного бюджета</w:t>
      </w:r>
      <w:r w:rsidRPr="00916A81">
        <w:rPr>
          <w:rFonts w:ascii="Times New Roman" w:hAnsi="Times New Roman"/>
          <w:sz w:val="24"/>
          <w:szCs w:val="24"/>
        </w:rPr>
        <w:t xml:space="preserve"> изменений в кассовый план по расходам, финансовый орган в течение одного рабочего дня после принятия данного решения осуществляет внесение соответствующих изменений в кассовый план по расходам.</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 xml:space="preserve">44. В случае принятия руководителем финансового органа решения об отклонении предложенных </w:t>
      </w:r>
      <w:r w:rsidRPr="00916A81">
        <w:rPr>
          <w:rFonts w:ascii="Times New Roman" w:hAnsi="Times New Roman"/>
          <w:color w:val="0D0D0D"/>
          <w:sz w:val="24"/>
          <w:szCs w:val="24"/>
        </w:rPr>
        <w:t>главным распорядителем средств местного бюджета</w:t>
      </w:r>
      <w:r w:rsidRPr="00916A81">
        <w:rPr>
          <w:rFonts w:ascii="Times New Roman" w:hAnsi="Times New Roman"/>
          <w:sz w:val="24"/>
          <w:szCs w:val="24"/>
        </w:rPr>
        <w:t xml:space="preserve"> изменений в кассовый план по расходам, финансовый орган в течение одного рабочего дня уведомляет </w:t>
      </w:r>
      <w:r w:rsidRPr="00916A81">
        <w:rPr>
          <w:rFonts w:ascii="Times New Roman" w:hAnsi="Times New Roman"/>
          <w:color w:val="0D0D0D"/>
          <w:sz w:val="24"/>
          <w:szCs w:val="24"/>
        </w:rPr>
        <w:t>главного распорядителя средств местного бюджета</w:t>
      </w:r>
      <w:r w:rsidRPr="00916A81">
        <w:rPr>
          <w:rFonts w:ascii="Times New Roman" w:hAnsi="Times New Roman"/>
          <w:sz w:val="24"/>
          <w:szCs w:val="24"/>
        </w:rPr>
        <w:t xml:space="preserve"> о причинах отклонения предложенных изменений.</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45. </w:t>
      </w:r>
      <w:proofErr w:type="gramStart"/>
      <w:r w:rsidRPr="00916A81">
        <w:rPr>
          <w:rFonts w:ascii="Times New Roman" w:hAnsi="Times New Roman"/>
          <w:color w:val="0D0D0D"/>
          <w:sz w:val="24"/>
          <w:szCs w:val="24"/>
        </w:rPr>
        <w:t xml:space="preserve">В течение трех рабочих дней со дня утверждения изменений в кассовый план по расходам финансовый орган доводит до главного распорядителя средств местного бюджета уведомление об изменении поквартального распределения расходов местного бюджета </w:t>
      </w:r>
      <w:r w:rsidRPr="00916A81">
        <w:rPr>
          <w:rFonts w:ascii="Times New Roman" w:hAnsi="Times New Roman"/>
          <w:color w:val="0D0D0D" w:themeColor="text1" w:themeTint="F2"/>
          <w:sz w:val="24"/>
          <w:szCs w:val="24"/>
        </w:rPr>
        <w:t xml:space="preserve">Покровского сельсовета </w:t>
      </w:r>
      <w:proofErr w:type="spellStart"/>
      <w:r w:rsidRPr="00916A81">
        <w:rPr>
          <w:rFonts w:ascii="Times New Roman" w:hAnsi="Times New Roman"/>
          <w:color w:val="0D0D0D" w:themeColor="text1" w:themeTint="F2"/>
          <w:sz w:val="24"/>
          <w:szCs w:val="24"/>
        </w:rPr>
        <w:t>Чановского</w:t>
      </w:r>
      <w:proofErr w:type="spellEnd"/>
      <w:r w:rsidRPr="00916A81">
        <w:rPr>
          <w:rFonts w:ascii="Times New Roman" w:hAnsi="Times New Roman"/>
          <w:color w:val="0D0D0D" w:themeColor="text1" w:themeTint="F2"/>
          <w:sz w:val="24"/>
          <w:szCs w:val="24"/>
        </w:rPr>
        <w:t xml:space="preserve"> района  Новосибирской области </w:t>
      </w:r>
      <w:r w:rsidRPr="00916A81">
        <w:rPr>
          <w:rFonts w:ascii="Times New Roman" w:hAnsi="Times New Roman"/>
          <w:color w:val="0D0D0D"/>
          <w:sz w:val="24"/>
          <w:szCs w:val="24"/>
        </w:rPr>
        <w:t>с детализацией по месяцам по межбюджетным трансфертам, по форме согласно приложению № 5 к настоящему Порядку.</w:t>
      </w:r>
      <w:proofErr w:type="gramEnd"/>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46. </w:t>
      </w:r>
      <w:proofErr w:type="gramStart"/>
      <w:r w:rsidRPr="00916A81">
        <w:rPr>
          <w:rFonts w:ascii="Times New Roman" w:hAnsi="Times New Roman"/>
          <w:color w:val="0D0D0D"/>
          <w:sz w:val="24"/>
          <w:szCs w:val="24"/>
        </w:rPr>
        <w:t>При направлении предложения о внесении изменений в кассовый план по расходам в целях</w:t>
      </w:r>
      <w:proofErr w:type="gramEnd"/>
      <w:r w:rsidRPr="00916A81">
        <w:rPr>
          <w:rFonts w:ascii="Times New Roman" w:hAnsi="Times New Roman"/>
          <w:color w:val="0D0D0D"/>
          <w:sz w:val="24"/>
          <w:szCs w:val="24"/>
        </w:rPr>
        <w:t xml:space="preserve"> использования средств местного бюджета, зарезервированных в составе бюджетных ассигнований на предоставление средств из резервного фонда администрации муниципального образования, главным распорядителем средств местного бюджета дополнительно направляется:</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1) копия распоряжения администрации </w:t>
      </w:r>
      <w:r w:rsidRPr="00916A81">
        <w:rPr>
          <w:rFonts w:ascii="Times New Roman" w:hAnsi="Times New Roman"/>
          <w:color w:val="0D0D0D" w:themeColor="text1" w:themeTint="F2"/>
          <w:sz w:val="24"/>
          <w:szCs w:val="24"/>
        </w:rPr>
        <w:t xml:space="preserve">Покровского сельсовета </w:t>
      </w:r>
      <w:proofErr w:type="spellStart"/>
      <w:r w:rsidRPr="00916A81">
        <w:rPr>
          <w:rFonts w:ascii="Times New Roman" w:hAnsi="Times New Roman"/>
          <w:color w:val="0D0D0D" w:themeColor="text1" w:themeTint="F2"/>
          <w:sz w:val="24"/>
          <w:szCs w:val="24"/>
        </w:rPr>
        <w:t>Чановского</w:t>
      </w:r>
      <w:proofErr w:type="spellEnd"/>
      <w:r w:rsidRPr="00916A81">
        <w:rPr>
          <w:rFonts w:ascii="Times New Roman" w:hAnsi="Times New Roman"/>
          <w:color w:val="0D0D0D" w:themeColor="text1" w:themeTint="F2"/>
          <w:sz w:val="24"/>
          <w:szCs w:val="24"/>
        </w:rPr>
        <w:t xml:space="preserve"> района  </w:t>
      </w:r>
      <w:r w:rsidRPr="00916A81">
        <w:rPr>
          <w:rFonts w:ascii="Times New Roman" w:hAnsi="Times New Roman"/>
          <w:color w:val="0D0D0D"/>
          <w:sz w:val="24"/>
          <w:szCs w:val="24"/>
        </w:rPr>
        <w:t>Новосибирской области о выделение средств из резервного фонда администрации муниципального образования;</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документы, подтверждающие выполнение работ, предоставление услуг (при наличии).</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3. Ведение кассового плана по источникам финансирования дефицита</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both"/>
        <w:rPr>
          <w:rFonts w:ascii="Times New Roman" w:hAnsi="Times New Roman"/>
          <w:color w:val="0D0D0D"/>
          <w:sz w:val="24"/>
          <w:szCs w:val="24"/>
        </w:rPr>
      </w:pPr>
      <w:bookmarkStart w:id="3" w:name="Par1"/>
      <w:bookmarkEnd w:id="3"/>
      <w:r w:rsidRPr="00916A81">
        <w:rPr>
          <w:rFonts w:ascii="Times New Roman" w:hAnsi="Times New Roman"/>
          <w:color w:val="0D0D0D"/>
          <w:sz w:val="24"/>
          <w:szCs w:val="24"/>
        </w:rPr>
        <w:t xml:space="preserve">47. Внесение изменений </w:t>
      </w:r>
      <w:proofErr w:type="gramStart"/>
      <w:r w:rsidRPr="00916A81">
        <w:rPr>
          <w:rFonts w:ascii="Times New Roman" w:hAnsi="Times New Roman"/>
          <w:color w:val="0D0D0D"/>
          <w:sz w:val="24"/>
          <w:szCs w:val="24"/>
        </w:rPr>
        <w:t>в кассовый план по источникам финансирования дефицита с одновременным внесением изменений в сводную бюджетную роспись местного бюджета на текущий финансовый год</w:t>
      </w:r>
      <w:proofErr w:type="gramEnd"/>
      <w:r w:rsidRPr="00916A81">
        <w:rPr>
          <w:rFonts w:ascii="Times New Roman" w:hAnsi="Times New Roman"/>
          <w:color w:val="0D0D0D"/>
          <w:sz w:val="24"/>
          <w:szCs w:val="24"/>
        </w:rPr>
        <w:t xml:space="preserve"> осуществляется в соответствии с Порядком составления и ведения сводной бюджетной росписи местного бюджета.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48. Внесение изменений в кассовый план по источникам финансирования дефицита без изменения сводной бюджетной росписи осуществляется по  предложениям главных администраторов источников,  в случае изменения объема и (или) срока прогнозируемых поступлений и (или) выплат по источникам финансирования дефицита.</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color w:val="0D0D0D"/>
          <w:sz w:val="24"/>
          <w:szCs w:val="24"/>
        </w:rPr>
        <w:t xml:space="preserve">48.1. </w:t>
      </w:r>
      <w:r w:rsidRPr="00916A81">
        <w:rPr>
          <w:rFonts w:ascii="Times New Roman" w:hAnsi="Times New Roman"/>
          <w:sz w:val="24"/>
          <w:szCs w:val="24"/>
        </w:rPr>
        <w:t xml:space="preserve">Внесение изменений в сумму остатков бюджетных средств на едином счете местного бюджета на </w:t>
      </w:r>
      <w:proofErr w:type="gramStart"/>
      <w:r w:rsidRPr="00916A81">
        <w:rPr>
          <w:rFonts w:ascii="Times New Roman" w:hAnsi="Times New Roman"/>
          <w:sz w:val="24"/>
          <w:szCs w:val="24"/>
        </w:rPr>
        <w:t>начало</w:t>
      </w:r>
      <w:proofErr w:type="gramEnd"/>
      <w:r w:rsidRPr="00916A81">
        <w:rPr>
          <w:rFonts w:ascii="Times New Roman" w:hAnsi="Times New Roman"/>
          <w:sz w:val="24"/>
          <w:szCs w:val="24"/>
        </w:rPr>
        <w:t xml:space="preserve"> и конец планируемого периода осуществляется финансовым органом самостоятельно.</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 50. В целях изменения показателей кассового плана по источникам финансирования дефицита местного бюджета главный администратор источников направляет в финансовый орган предложение о внесении изменений, которое включает:</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color w:val="0D0D0D"/>
          <w:sz w:val="24"/>
          <w:szCs w:val="24"/>
        </w:rPr>
        <w:t>1) </w:t>
      </w:r>
      <w:r w:rsidRPr="00916A81">
        <w:rPr>
          <w:rFonts w:ascii="Times New Roman" w:hAnsi="Times New Roman"/>
          <w:sz w:val="24"/>
          <w:szCs w:val="24"/>
        </w:rPr>
        <w:t xml:space="preserve">основание </w:t>
      </w:r>
      <w:r w:rsidRPr="00916A81">
        <w:rPr>
          <w:rFonts w:ascii="Times New Roman" w:hAnsi="Times New Roman"/>
          <w:color w:val="0D0D0D"/>
          <w:sz w:val="24"/>
          <w:szCs w:val="24"/>
        </w:rPr>
        <w:t>для внесения изменений в кассовый план по источникам финансирования дефицита</w:t>
      </w:r>
      <w:r w:rsidRPr="00916A81">
        <w:rPr>
          <w:rFonts w:ascii="Times New Roman" w:hAnsi="Times New Roman"/>
          <w:sz w:val="24"/>
          <w:szCs w:val="24"/>
        </w:rPr>
        <w:t>;</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sz w:val="24"/>
          <w:szCs w:val="24"/>
        </w:rPr>
        <w:lastRenderedPageBreak/>
        <w:t>2) </w:t>
      </w:r>
      <w:r w:rsidRPr="00916A81">
        <w:rPr>
          <w:rFonts w:ascii="Times New Roman" w:hAnsi="Times New Roman"/>
          <w:color w:val="0D0D0D"/>
          <w:sz w:val="24"/>
          <w:szCs w:val="24"/>
        </w:rPr>
        <w:t>причины и обоснования для внесения изменений в кассовый план по источникам финансирования дефицита;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 иные документы, необходимые для согласования представленных изменений в зависимости от причин и оснований для их внесения.</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51. Поступившее предложение рассматривается финансовым органом в течение </w:t>
      </w:r>
      <w:r w:rsidRPr="00916A81">
        <w:rPr>
          <w:rFonts w:ascii="Times New Roman" w:hAnsi="Times New Roman"/>
          <w:sz w:val="24"/>
          <w:szCs w:val="24"/>
        </w:rPr>
        <w:t xml:space="preserve">десяти рабочих </w:t>
      </w:r>
      <w:r w:rsidRPr="00916A81">
        <w:rPr>
          <w:rFonts w:ascii="Times New Roman" w:hAnsi="Times New Roman"/>
          <w:color w:val="0D0D0D"/>
          <w:sz w:val="24"/>
          <w:szCs w:val="24"/>
        </w:rPr>
        <w:t>дней со дня его поступления.</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 В течение данного срока финансовый орган осуществляет проверку поступившего предложения с прилагаемыми материалами </w:t>
      </w:r>
      <w:proofErr w:type="gramStart"/>
      <w:r w:rsidRPr="00916A81">
        <w:rPr>
          <w:rFonts w:ascii="Times New Roman" w:hAnsi="Times New Roman"/>
          <w:color w:val="0D0D0D"/>
          <w:sz w:val="24"/>
          <w:szCs w:val="24"/>
        </w:rPr>
        <w:t>на</w:t>
      </w:r>
      <w:proofErr w:type="gramEnd"/>
      <w:r w:rsidRPr="00916A81">
        <w:rPr>
          <w:rFonts w:ascii="Times New Roman" w:hAnsi="Times New Roman"/>
          <w:color w:val="0D0D0D"/>
          <w:sz w:val="24"/>
          <w:szCs w:val="24"/>
        </w:rPr>
        <w:t>:</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правильность применения бюджетной классификации Российской Федерации;</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 полноту и достоверность представленной информации.</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color w:val="0D0D0D"/>
          <w:sz w:val="24"/>
          <w:szCs w:val="24"/>
        </w:rPr>
        <w:t>52. </w:t>
      </w:r>
      <w:r w:rsidRPr="00916A81">
        <w:rPr>
          <w:rFonts w:ascii="Times New Roman" w:hAnsi="Times New Roman"/>
          <w:sz w:val="24"/>
          <w:szCs w:val="24"/>
        </w:rPr>
        <w:t xml:space="preserve">В случае наличия замечаний по результатам проверки предложения </w:t>
      </w:r>
      <w:r w:rsidRPr="00916A81">
        <w:rPr>
          <w:rFonts w:ascii="Times New Roman" w:hAnsi="Times New Roman"/>
          <w:color w:val="0D0D0D"/>
          <w:sz w:val="24"/>
          <w:szCs w:val="24"/>
        </w:rPr>
        <w:t xml:space="preserve">главного администратора источников </w:t>
      </w:r>
      <w:r w:rsidRPr="00916A81">
        <w:rPr>
          <w:rFonts w:ascii="Times New Roman" w:hAnsi="Times New Roman"/>
          <w:sz w:val="24"/>
          <w:szCs w:val="24"/>
        </w:rPr>
        <w:t>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с указанием причины возврата.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В отношении предложения главного администратора источников, поступившего с доработки, осуществляется проверка, предусмотренная пунктом 51 настоящего Порядка.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53. В случае отсутствия замечаний по результатам проверки предложения главного администратора источников рассматривает руководитель финансового органа и принимает решение об утверждении предлагаемых изменений либо об их отклонении.</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54. В случае принятия руководителем финансового органа решения об утверждении предложенных главным администратором источников изменений в кассовый план, финансовый орган в течение одного рабочего дня после принятия данного решения вносит соответствующих изменений в кассовый план по источникам дефицита местного бюджета.</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55. В случае принятия руководителем финансового органа решения об отклонении предложенных главным администратором источников изменений в кассовый план по источникам финансирования дефицита местного бюджета, финансовый орган в течение одного рабочего дня уведомляет главного администратора источников о причинах отклонения предложенных изменений.</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56. Утвержденные руководителем финансового органа изменения в показатели кассового плана по источникам финансирования дефицита местного бюджета считаются доведенными до главного администратора источников.</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color w:val="0D0D0D"/>
          <w:sz w:val="24"/>
          <w:szCs w:val="24"/>
        </w:rPr>
        <w:t>57. Изменения помесячного распределения с детализацией по месяцам группы источников «Изменение остатков средств на счетах по учету средств бюджетов» формируются в ПК «Web-исполнение» автоматически в соответствии с изменениями доходов, расходов и источников в разрезе соответствующих главных администраторов источников.</w:t>
      </w:r>
    </w:p>
    <w:p w:rsidR="00860267" w:rsidRPr="00916A81" w:rsidRDefault="00860267" w:rsidP="00860267">
      <w:pPr>
        <w:pStyle w:val="aa"/>
        <w:jc w:val="both"/>
        <w:rPr>
          <w:rFonts w:ascii="Times New Roman" w:hAnsi="Times New Roman"/>
          <w:color w:val="0D0D0D"/>
          <w:sz w:val="24"/>
          <w:szCs w:val="24"/>
        </w:rPr>
      </w:pP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3. Ведение кассового плана в части доходов и расходов</w:t>
      </w: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местного бюджета за счет федеральных целевых средств</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        58. Внесение изменений в кассовый план по доходам и расходам бюджета муниципального образования </w:t>
      </w:r>
      <w:r w:rsidRPr="00916A81">
        <w:rPr>
          <w:rFonts w:ascii="Times New Roman" w:hAnsi="Times New Roman"/>
          <w:sz w:val="24"/>
          <w:szCs w:val="24"/>
        </w:rPr>
        <w:t xml:space="preserve">за счет целевых федеральных средств осуществляется на основании и в соответствии с </w:t>
      </w:r>
      <w:r w:rsidRPr="00916A81">
        <w:rPr>
          <w:rFonts w:ascii="Times New Roman" w:hAnsi="Times New Roman"/>
          <w:color w:val="0D0D0D"/>
          <w:sz w:val="24"/>
          <w:szCs w:val="24"/>
        </w:rPr>
        <w:t>уведомлениями о предоставлении из областного бюджета субсидий, субвенций, иных межбюджетных трансфертов, имеющих целевое назначение.</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      59. </w:t>
      </w:r>
      <w:proofErr w:type="gramStart"/>
      <w:r w:rsidRPr="00916A81">
        <w:rPr>
          <w:rFonts w:ascii="Times New Roman" w:hAnsi="Times New Roman"/>
          <w:color w:val="0D0D0D"/>
          <w:sz w:val="24"/>
          <w:szCs w:val="24"/>
        </w:rPr>
        <w:t xml:space="preserve">В случае заключения соглашения о предоставлении иных межбюджетных трансфертов из областного бюджета, содержащего условие о направлении средств местного бюджета на установленные соглашением цели в рамках </w:t>
      </w:r>
      <w:proofErr w:type="spellStart"/>
      <w:r w:rsidRPr="00916A81">
        <w:rPr>
          <w:rFonts w:ascii="Times New Roman" w:hAnsi="Times New Roman"/>
          <w:color w:val="0D0D0D"/>
          <w:sz w:val="24"/>
          <w:szCs w:val="24"/>
        </w:rPr>
        <w:t>софинансирования</w:t>
      </w:r>
      <w:proofErr w:type="spellEnd"/>
      <w:r w:rsidRPr="00916A81">
        <w:rPr>
          <w:rFonts w:ascii="Times New Roman" w:hAnsi="Times New Roman"/>
          <w:color w:val="0D0D0D"/>
          <w:sz w:val="24"/>
          <w:szCs w:val="24"/>
        </w:rPr>
        <w:t xml:space="preserve">, главный распорядитель средств местного бюджета уточняет показатели кассового плана по расходам по кодам аналитического </w:t>
      </w:r>
      <w:r w:rsidRPr="00916A81">
        <w:rPr>
          <w:rFonts w:ascii="Times New Roman" w:hAnsi="Times New Roman"/>
          <w:color w:val="0D0D0D"/>
          <w:sz w:val="24"/>
          <w:szCs w:val="24"/>
        </w:rPr>
        <w:lastRenderedPageBreak/>
        <w:t xml:space="preserve">учета для отражения указанных средств местного бюджета по типу средств «Средства местного бюджета для </w:t>
      </w:r>
      <w:proofErr w:type="spellStart"/>
      <w:r w:rsidRPr="00916A81">
        <w:rPr>
          <w:rFonts w:ascii="Times New Roman" w:hAnsi="Times New Roman"/>
          <w:color w:val="0D0D0D"/>
          <w:sz w:val="24"/>
          <w:szCs w:val="24"/>
        </w:rPr>
        <w:t>софинансирования</w:t>
      </w:r>
      <w:proofErr w:type="spellEnd"/>
      <w:r w:rsidRPr="00916A81">
        <w:rPr>
          <w:rFonts w:ascii="Times New Roman" w:hAnsi="Times New Roman"/>
          <w:color w:val="0D0D0D"/>
          <w:sz w:val="24"/>
          <w:szCs w:val="24"/>
        </w:rPr>
        <w:t>».</w:t>
      </w:r>
      <w:proofErr w:type="gramEnd"/>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4. Ведение кассового плана по кодам аналитического учета</w:t>
      </w:r>
    </w:p>
    <w:p w:rsidR="00860267" w:rsidRPr="00916A81" w:rsidRDefault="00860267" w:rsidP="00860267">
      <w:pPr>
        <w:pStyle w:val="aa"/>
        <w:jc w:val="center"/>
        <w:rPr>
          <w:rFonts w:ascii="Times New Roman" w:hAnsi="Times New Roman"/>
          <w:sz w:val="24"/>
          <w:szCs w:val="24"/>
        </w:rPr>
      </w:pP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Ведение кассового плана по доходам по кодам аналитического учета</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both"/>
        <w:rPr>
          <w:rFonts w:ascii="Times New Roman" w:hAnsi="Times New Roman"/>
          <w:sz w:val="24"/>
          <w:szCs w:val="24"/>
        </w:rPr>
      </w:pPr>
      <w:r w:rsidRPr="00916A81">
        <w:rPr>
          <w:rFonts w:ascii="Times New Roman" w:hAnsi="Times New Roman"/>
          <w:color w:val="0D0D0D"/>
          <w:sz w:val="24"/>
          <w:szCs w:val="24"/>
        </w:rPr>
        <w:t>60. В целях изменения показателей кассового плана по доходам по коду аналитического учета (тип средств, код цели) главный администратор доходов местного бюджета вносит изменения в кассовый план в соответствии с уведомлениями, полученными от главных администраторов доходов областного бюджета Новосибирской области, приказами министерств Новосибирской области и иными документами, содержащими указанную информацию.</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rPr>
        <w:t>Ведение кассового плана по расходам по кодам аналитического учета</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both"/>
        <w:rPr>
          <w:rFonts w:ascii="Times New Roman" w:hAnsi="Times New Roman"/>
          <w:sz w:val="24"/>
          <w:szCs w:val="24"/>
        </w:rPr>
      </w:pPr>
      <w:r w:rsidRPr="00916A81">
        <w:rPr>
          <w:rFonts w:ascii="Times New Roman" w:hAnsi="Times New Roman"/>
          <w:color w:val="0D0D0D"/>
          <w:sz w:val="24"/>
          <w:szCs w:val="24"/>
        </w:rPr>
        <w:t>61. </w:t>
      </w:r>
      <w:proofErr w:type="gramStart"/>
      <w:r w:rsidRPr="00916A81">
        <w:rPr>
          <w:rFonts w:ascii="Times New Roman" w:hAnsi="Times New Roman"/>
          <w:color w:val="0D0D0D"/>
          <w:sz w:val="24"/>
          <w:szCs w:val="24"/>
        </w:rPr>
        <w:t>Изменение показателей кассового плана по расходам по кодам аналитического учета (</w:t>
      </w:r>
      <w:r w:rsidRPr="00916A81">
        <w:rPr>
          <w:rFonts w:ascii="Times New Roman" w:hAnsi="Times New Roman"/>
          <w:sz w:val="24"/>
          <w:szCs w:val="24"/>
        </w:rPr>
        <w:t xml:space="preserve">кодам классификации расходов контрактной системы, кодам операций сектора государственного управления, </w:t>
      </w:r>
      <w:proofErr w:type="spellStart"/>
      <w:r w:rsidRPr="00916A81">
        <w:rPr>
          <w:rFonts w:ascii="Times New Roman" w:hAnsi="Times New Roman"/>
          <w:sz w:val="24"/>
          <w:szCs w:val="24"/>
        </w:rPr>
        <w:t>СубКОСГУ</w:t>
      </w:r>
      <w:proofErr w:type="spellEnd"/>
      <w:r w:rsidRPr="00916A81">
        <w:rPr>
          <w:rFonts w:ascii="Times New Roman" w:hAnsi="Times New Roman"/>
          <w:sz w:val="24"/>
          <w:szCs w:val="24"/>
        </w:rPr>
        <w:t>, типам средств, кодам субсидий (для бюджетных и автономных учреждений), кодам мероприятий, кодам объекта, по межбюджетным трансфертам в разрезе муниципальных образований и кодов целевых средств</w:t>
      </w:r>
      <w:r w:rsidRPr="00916A81">
        <w:rPr>
          <w:rFonts w:ascii="Times New Roman" w:hAnsi="Times New Roman"/>
          <w:color w:val="0D0D0D"/>
          <w:sz w:val="24"/>
          <w:szCs w:val="24"/>
        </w:rPr>
        <w:t>) осуществляется финансовым органом по предложению главных распорядителей средств местного бюджета в соответствии с уведомлениями, полученными</w:t>
      </w:r>
      <w:proofErr w:type="gramEnd"/>
      <w:r w:rsidRPr="00916A81">
        <w:rPr>
          <w:rFonts w:ascii="Times New Roman" w:hAnsi="Times New Roman"/>
          <w:color w:val="0D0D0D"/>
          <w:sz w:val="24"/>
          <w:szCs w:val="24"/>
        </w:rPr>
        <w:t xml:space="preserve"> от главных распорядителей средств областного бюджета Новосибирской области, приказами министерств Новосибирской области и иными документами, содержащими указанную информацию.</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center"/>
        <w:rPr>
          <w:rFonts w:ascii="Times New Roman" w:hAnsi="Times New Roman"/>
          <w:sz w:val="24"/>
          <w:szCs w:val="24"/>
        </w:rPr>
      </w:pPr>
      <w:r w:rsidRPr="00916A81">
        <w:rPr>
          <w:rFonts w:ascii="Times New Roman" w:hAnsi="Times New Roman"/>
          <w:sz w:val="24"/>
          <w:szCs w:val="24"/>
          <w:lang w:val="en-US"/>
        </w:rPr>
        <w:t>IV</w:t>
      </w:r>
      <w:r w:rsidRPr="00916A81">
        <w:rPr>
          <w:rFonts w:ascii="Times New Roman" w:hAnsi="Times New Roman"/>
          <w:sz w:val="24"/>
          <w:szCs w:val="24"/>
        </w:rPr>
        <w:t>.</w:t>
      </w:r>
      <w:r w:rsidRPr="00916A81">
        <w:rPr>
          <w:rFonts w:ascii="Times New Roman" w:hAnsi="Times New Roman"/>
          <w:sz w:val="24"/>
          <w:szCs w:val="24"/>
          <w:lang w:val="en-US"/>
        </w:rPr>
        <w:t> </w:t>
      </w:r>
      <w:r w:rsidRPr="00916A81">
        <w:rPr>
          <w:rFonts w:ascii="Times New Roman" w:hAnsi="Times New Roman"/>
          <w:sz w:val="24"/>
          <w:szCs w:val="24"/>
        </w:rPr>
        <w:t>Правила и особенности подготовки документов и взаимодействия администраторов бюджетных средств при составлении и ведении кассового плана исполнения местного бюджета</w:t>
      </w:r>
    </w:p>
    <w:p w:rsidR="00860267" w:rsidRPr="00916A81" w:rsidRDefault="00860267" w:rsidP="00860267">
      <w:pPr>
        <w:pStyle w:val="aa"/>
        <w:jc w:val="both"/>
        <w:rPr>
          <w:rFonts w:ascii="Times New Roman" w:hAnsi="Times New Roman"/>
          <w:sz w:val="24"/>
          <w:szCs w:val="24"/>
        </w:rPr>
      </w:pP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sz w:val="24"/>
          <w:szCs w:val="24"/>
        </w:rPr>
        <w:t>62. </w:t>
      </w:r>
      <w:r w:rsidRPr="00916A81">
        <w:rPr>
          <w:rFonts w:ascii="Times New Roman" w:hAnsi="Times New Roman"/>
          <w:color w:val="0D0D0D"/>
          <w:sz w:val="24"/>
          <w:szCs w:val="24"/>
        </w:rPr>
        <w:t xml:space="preserve">Формирование, согласование, утверждение документов в рамках составления, утверждения и ведения кассового плана, а также обмен данными документами осуществляются в электронном виде в </w:t>
      </w:r>
      <w:r w:rsidRPr="00916A81">
        <w:rPr>
          <w:rFonts w:ascii="Times New Roman" w:hAnsi="Times New Roman"/>
          <w:sz w:val="24"/>
          <w:szCs w:val="24"/>
        </w:rPr>
        <w:t>ПК «Web-исполнение»</w:t>
      </w:r>
      <w:r w:rsidRPr="00916A81">
        <w:rPr>
          <w:rFonts w:ascii="Times New Roman" w:hAnsi="Times New Roman"/>
          <w:color w:val="0D0D0D"/>
          <w:sz w:val="24"/>
          <w:szCs w:val="24"/>
        </w:rPr>
        <w:t xml:space="preserve"> с применением ЭП.</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 xml:space="preserve">63. Наряду с электронными документами в рамках настоящего Порядка финансовый орган </w:t>
      </w:r>
      <w:r w:rsidRPr="00916A81">
        <w:rPr>
          <w:rFonts w:ascii="Times New Roman" w:hAnsi="Times New Roman"/>
          <w:color w:val="0D0D0D" w:themeColor="text1" w:themeTint="F2"/>
          <w:sz w:val="24"/>
          <w:szCs w:val="24"/>
        </w:rPr>
        <w:t xml:space="preserve">Покровского сельсовета </w:t>
      </w:r>
      <w:proofErr w:type="spellStart"/>
      <w:r w:rsidRPr="00916A81">
        <w:rPr>
          <w:rFonts w:ascii="Times New Roman" w:hAnsi="Times New Roman"/>
          <w:color w:val="0D0D0D" w:themeColor="text1" w:themeTint="F2"/>
          <w:sz w:val="24"/>
          <w:szCs w:val="24"/>
        </w:rPr>
        <w:t>Чановского</w:t>
      </w:r>
      <w:proofErr w:type="spellEnd"/>
      <w:r w:rsidRPr="00916A81">
        <w:rPr>
          <w:rFonts w:ascii="Times New Roman" w:hAnsi="Times New Roman"/>
          <w:color w:val="0D0D0D" w:themeColor="text1" w:themeTint="F2"/>
          <w:sz w:val="24"/>
          <w:szCs w:val="24"/>
        </w:rPr>
        <w:t xml:space="preserve"> района  </w:t>
      </w:r>
      <w:r w:rsidRPr="00916A81">
        <w:rPr>
          <w:rFonts w:ascii="Times New Roman" w:hAnsi="Times New Roman"/>
          <w:color w:val="0D0D0D"/>
          <w:sz w:val="24"/>
          <w:szCs w:val="24"/>
        </w:rPr>
        <w:t>Новосибирской области на бумажном носителе утверждает и подписывает и (или) подписывает следующие документы:</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1)</w:t>
      </w:r>
      <w:r w:rsidRPr="00916A81">
        <w:rPr>
          <w:rFonts w:ascii="Times New Roman" w:hAnsi="Times New Roman"/>
          <w:sz w:val="24"/>
          <w:szCs w:val="24"/>
        </w:rPr>
        <w:t xml:space="preserve"> кассовый план </w:t>
      </w:r>
      <w:r w:rsidRPr="00916A81">
        <w:rPr>
          <w:rFonts w:ascii="Times New Roman" w:hAnsi="Times New Roman"/>
          <w:color w:val="0D0D0D"/>
          <w:sz w:val="24"/>
          <w:szCs w:val="24"/>
        </w:rPr>
        <w:t>местного бюджета муниципального образования Новосибирской области на 20 __ год с детализацией по месяцам</w:t>
      </w:r>
      <w:r w:rsidRPr="00916A81">
        <w:rPr>
          <w:rFonts w:ascii="Times New Roman" w:hAnsi="Times New Roman"/>
          <w:sz w:val="24"/>
          <w:szCs w:val="24"/>
        </w:rPr>
        <w:t xml:space="preserve"> </w:t>
      </w:r>
      <w:r w:rsidRPr="00916A81">
        <w:rPr>
          <w:rFonts w:ascii="Times New Roman" w:hAnsi="Times New Roman"/>
          <w:color w:val="0D0D0D"/>
          <w:sz w:val="24"/>
          <w:szCs w:val="24"/>
        </w:rPr>
        <w:t>согласно приложению № 1 к настоящему Порядку;</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2) график финансирования на (</w:t>
      </w:r>
      <w:proofErr w:type="spellStart"/>
      <w:r w:rsidRPr="00916A81">
        <w:rPr>
          <w:rFonts w:ascii="Times New Roman" w:hAnsi="Times New Roman"/>
          <w:color w:val="0D0D0D"/>
          <w:sz w:val="24"/>
          <w:szCs w:val="24"/>
        </w:rPr>
        <w:t>месяц_______</w:t>
      </w:r>
      <w:proofErr w:type="spellEnd"/>
      <w:r w:rsidRPr="00916A81">
        <w:rPr>
          <w:rFonts w:ascii="Times New Roman" w:hAnsi="Times New Roman"/>
          <w:color w:val="0D0D0D"/>
          <w:sz w:val="24"/>
          <w:szCs w:val="24"/>
        </w:rPr>
        <w:t>) 20___ года согласно приложению № 3 к настоящему Порядку;</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3) изменения в График финансирования на (</w:t>
      </w:r>
      <w:proofErr w:type="spellStart"/>
      <w:r w:rsidRPr="00916A81">
        <w:rPr>
          <w:rFonts w:ascii="Times New Roman" w:hAnsi="Times New Roman"/>
          <w:color w:val="0D0D0D"/>
          <w:sz w:val="24"/>
          <w:szCs w:val="24"/>
        </w:rPr>
        <w:t>месяц_______</w:t>
      </w:r>
      <w:proofErr w:type="spellEnd"/>
      <w:r w:rsidRPr="00916A81">
        <w:rPr>
          <w:rFonts w:ascii="Times New Roman" w:hAnsi="Times New Roman"/>
          <w:color w:val="0D0D0D"/>
          <w:sz w:val="24"/>
          <w:szCs w:val="24"/>
        </w:rPr>
        <w:t>) 20___ года согласно приложению № 4 к настоящему Порядку.</w:t>
      </w:r>
    </w:p>
    <w:p w:rsidR="00860267" w:rsidRPr="00916A81" w:rsidRDefault="00860267" w:rsidP="00860267">
      <w:pPr>
        <w:pStyle w:val="aa"/>
        <w:jc w:val="both"/>
        <w:rPr>
          <w:rFonts w:ascii="Times New Roman" w:hAnsi="Times New Roman"/>
          <w:color w:val="0D0D0D"/>
          <w:sz w:val="24"/>
          <w:szCs w:val="24"/>
        </w:rPr>
      </w:pPr>
      <w:r w:rsidRPr="00916A81">
        <w:rPr>
          <w:rFonts w:ascii="Times New Roman" w:hAnsi="Times New Roman"/>
          <w:color w:val="0D0D0D"/>
          <w:sz w:val="24"/>
          <w:szCs w:val="24"/>
        </w:rPr>
        <w:t>64. </w:t>
      </w:r>
      <w:proofErr w:type="gramStart"/>
      <w:r w:rsidRPr="00916A81">
        <w:rPr>
          <w:rFonts w:ascii="Times New Roman" w:hAnsi="Times New Roman"/>
          <w:color w:val="0D0D0D"/>
          <w:sz w:val="24"/>
          <w:szCs w:val="24"/>
        </w:rPr>
        <w:t>В рамках составления, утверждения и ведения кассового плана исполнителем при формировании печатных форм документов финансовым органом, главным распорядителем средств местного бюджета,</w:t>
      </w:r>
      <w:r w:rsidRPr="00916A81">
        <w:rPr>
          <w:rFonts w:ascii="Times New Roman" w:hAnsi="Times New Roman"/>
          <w:sz w:val="24"/>
          <w:szCs w:val="24"/>
        </w:rPr>
        <w:t xml:space="preserve"> </w:t>
      </w:r>
      <w:r w:rsidRPr="00916A81">
        <w:rPr>
          <w:rFonts w:ascii="Times New Roman" w:hAnsi="Times New Roman"/>
          <w:color w:val="0D0D0D"/>
          <w:sz w:val="24"/>
          <w:szCs w:val="24"/>
        </w:rPr>
        <w:t>главным администратором доходов средств местного бюджета, главным администратором источников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руководителя главного администратора доходов средств местного бюджета (уполномоченное лицо) и руководителя главного</w:t>
      </w:r>
      <w:proofErr w:type="gramEnd"/>
      <w:r w:rsidRPr="00916A81">
        <w:rPr>
          <w:rFonts w:ascii="Times New Roman" w:hAnsi="Times New Roman"/>
          <w:color w:val="0D0D0D"/>
          <w:sz w:val="24"/>
          <w:szCs w:val="24"/>
        </w:rPr>
        <w:t xml:space="preserve"> администратора источников финансирования дефицита бюджета (уполномоченное лицо). </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lastRenderedPageBreak/>
        <w:t>65. В целях формирования электронных документов, их направления и иного информационного обмена в связи с исполнением настоящего Порядка, участникам бюджетного процесса</w:t>
      </w:r>
      <w:r w:rsidRPr="00916A81">
        <w:rPr>
          <w:rFonts w:ascii="Times New Roman" w:hAnsi="Times New Roman"/>
          <w:color w:val="000000" w:themeColor="text1"/>
          <w:sz w:val="24"/>
          <w:szCs w:val="24"/>
        </w:rPr>
        <w:t xml:space="preserve"> </w:t>
      </w:r>
      <w:r w:rsidRPr="00916A81">
        <w:rPr>
          <w:rFonts w:ascii="Times New Roman" w:hAnsi="Times New Roman"/>
          <w:sz w:val="24"/>
          <w:szCs w:val="24"/>
        </w:rPr>
        <w:t>предоставляется доступ к ПК «Web-исполнение».</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 xml:space="preserve">Объем прав доступа к ПК «Web-исполнение» определяется в соответствии с заключенными в установленном порядке соглашениями (договорами) об информационном взаимодействии. </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66. В случае отсутствия у участников бюджетного процесса технической возможности информационного взаимодействия в ПК «Web-исполнение»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67. Документы, оформленные и направленные участниками бюджетного процесса в ПК «Web-исполнение», проходят автоматизированные контроли в соответствии с утвержденным Реестром контролей, применяемых в ПК «Web-исполнение».</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68. В случае выявления недостатков в содержании и (или) оформлении электронных документов, утвержденных (направленных)</w:t>
      </w:r>
      <w:r w:rsidRPr="00916A81">
        <w:rPr>
          <w:rFonts w:ascii="Times New Roman" w:hAnsi="Times New Roman"/>
          <w:i/>
          <w:sz w:val="24"/>
          <w:szCs w:val="24"/>
        </w:rPr>
        <w:t xml:space="preserve"> </w:t>
      </w:r>
      <w:r w:rsidRPr="00916A81">
        <w:rPr>
          <w:rFonts w:ascii="Times New Roman" w:hAnsi="Times New Roman"/>
          <w:sz w:val="24"/>
          <w:szCs w:val="24"/>
        </w:rPr>
        <w:t>участниками бюджетного процесса в ПК «Web-исполнение», финансовый орган в письменной форме</w:t>
      </w:r>
      <w:r w:rsidRPr="00916A81">
        <w:rPr>
          <w:rFonts w:ascii="Times New Roman" w:hAnsi="Times New Roman"/>
          <w:i/>
          <w:sz w:val="24"/>
          <w:szCs w:val="24"/>
        </w:rPr>
        <w:t xml:space="preserve"> </w:t>
      </w:r>
      <w:r w:rsidRPr="00916A81">
        <w:rPr>
          <w:rFonts w:ascii="Times New Roman" w:hAnsi="Times New Roman"/>
          <w:sz w:val="24"/>
          <w:szCs w:val="24"/>
        </w:rPr>
        <w:t>уведомляет участников бюджетного процесса о необходимости устранения выявленных недостатков с указанием срока устранения.</w:t>
      </w:r>
    </w:p>
    <w:p w:rsidR="00860267" w:rsidRPr="00916A81" w:rsidRDefault="00860267" w:rsidP="00860267">
      <w:pPr>
        <w:pStyle w:val="aa"/>
        <w:jc w:val="both"/>
        <w:rPr>
          <w:rFonts w:ascii="Times New Roman" w:hAnsi="Times New Roman"/>
          <w:sz w:val="24"/>
          <w:szCs w:val="24"/>
        </w:rPr>
      </w:pPr>
      <w:bookmarkStart w:id="4" w:name="P302"/>
      <w:bookmarkEnd w:id="4"/>
      <w:r w:rsidRPr="00916A81">
        <w:rPr>
          <w:rFonts w:ascii="Times New Roman" w:hAnsi="Times New Roman"/>
          <w:sz w:val="24"/>
          <w:szCs w:val="24"/>
        </w:rPr>
        <w:t>69. Участники бюджетного процесса обеспечивают формирование и представление соответствующих исправленных электронных документов посредством ПК «Web-исполнение»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участниками бюджетного процесса исправления.</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В случае наличия замечаний в результате проверки, представленные электронные документы возвращаются участникам бюджетного процесса для доработки.</w:t>
      </w:r>
    </w:p>
    <w:p w:rsidR="00860267" w:rsidRPr="00916A81" w:rsidRDefault="00860267" w:rsidP="00860267">
      <w:pPr>
        <w:pStyle w:val="aa"/>
        <w:jc w:val="both"/>
        <w:rPr>
          <w:rFonts w:ascii="Times New Roman" w:hAnsi="Times New Roman"/>
          <w:sz w:val="24"/>
          <w:szCs w:val="24"/>
        </w:rPr>
      </w:pPr>
      <w:r w:rsidRPr="00916A81">
        <w:rPr>
          <w:rFonts w:ascii="Times New Roman" w:hAnsi="Times New Roman"/>
          <w:sz w:val="24"/>
          <w:szCs w:val="24"/>
        </w:rPr>
        <w:t>В отношении исправленных электронных документов, поступивших с доработки, повторно осуществляются предусмотренные настоящим пунктом проверка и согласование.</w:t>
      </w:r>
    </w:p>
    <w:p w:rsidR="00860267" w:rsidRPr="00916A81" w:rsidRDefault="00860267" w:rsidP="00916A81">
      <w:pPr>
        <w:spacing w:after="0"/>
        <w:jc w:val="center"/>
        <w:rPr>
          <w:rFonts w:ascii="Times New Roman" w:hAnsi="Times New Roman" w:cs="Times New Roman"/>
          <w:b/>
          <w:caps/>
          <w:sz w:val="24"/>
          <w:szCs w:val="24"/>
          <w:lang w:eastAsia="ru-RU"/>
        </w:rPr>
      </w:pPr>
    </w:p>
    <w:p w:rsidR="00860267" w:rsidRPr="00916A81" w:rsidRDefault="00860267" w:rsidP="00916A81">
      <w:pPr>
        <w:spacing w:after="0"/>
        <w:jc w:val="center"/>
        <w:rPr>
          <w:rFonts w:ascii="Times New Roman" w:hAnsi="Times New Roman" w:cs="Times New Roman"/>
          <w:b/>
          <w:caps/>
          <w:sz w:val="24"/>
          <w:szCs w:val="24"/>
          <w:lang w:eastAsia="ru-RU"/>
        </w:rPr>
      </w:pPr>
      <w:r w:rsidRPr="00916A81">
        <w:rPr>
          <w:rFonts w:ascii="Times New Roman" w:hAnsi="Times New Roman" w:cs="Times New Roman"/>
          <w:b/>
          <w:caps/>
          <w:sz w:val="24"/>
          <w:szCs w:val="24"/>
          <w:lang w:eastAsia="ru-RU"/>
        </w:rPr>
        <w:t xml:space="preserve">АДМИНИСТРАЦИЯ </w:t>
      </w:r>
    </w:p>
    <w:p w:rsidR="00860267" w:rsidRPr="00916A81" w:rsidRDefault="00860267" w:rsidP="00916A81">
      <w:pPr>
        <w:spacing w:after="0"/>
        <w:jc w:val="center"/>
        <w:rPr>
          <w:rFonts w:ascii="Times New Roman" w:hAnsi="Times New Roman" w:cs="Times New Roman"/>
          <w:b/>
          <w:caps/>
          <w:sz w:val="24"/>
          <w:szCs w:val="24"/>
          <w:lang w:eastAsia="ru-RU"/>
        </w:rPr>
      </w:pPr>
      <w:r w:rsidRPr="00916A81">
        <w:rPr>
          <w:rFonts w:ascii="Times New Roman" w:hAnsi="Times New Roman" w:cs="Times New Roman"/>
          <w:b/>
          <w:caps/>
          <w:sz w:val="24"/>
          <w:szCs w:val="24"/>
          <w:lang w:eastAsia="ru-RU"/>
        </w:rPr>
        <w:t xml:space="preserve">ПОКРОВСКОГО СЕЛЬСОВЕТА  </w:t>
      </w:r>
      <w:r w:rsidRPr="00916A81">
        <w:rPr>
          <w:rFonts w:ascii="Times New Roman" w:hAnsi="Times New Roman" w:cs="Times New Roman"/>
          <w:b/>
          <w:sz w:val="24"/>
          <w:szCs w:val="24"/>
          <w:lang w:eastAsia="ru-RU"/>
        </w:rPr>
        <w:t>ЧАНОВСКОГО РАЙОНАНОВОСИБИРСКОЙ ОБЛАСТИ</w:t>
      </w:r>
    </w:p>
    <w:p w:rsidR="00860267" w:rsidRPr="00916A81" w:rsidRDefault="00860267" w:rsidP="00916A81">
      <w:pPr>
        <w:widowControl w:val="0"/>
        <w:autoSpaceDE w:val="0"/>
        <w:autoSpaceDN w:val="0"/>
        <w:adjustRightInd w:val="0"/>
        <w:spacing w:after="0"/>
        <w:jc w:val="center"/>
        <w:rPr>
          <w:rFonts w:ascii="Times New Roman" w:hAnsi="Times New Roman" w:cs="Times New Roman"/>
          <w:b/>
          <w:bCs/>
          <w:sz w:val="24"/>
          <w:szCs w:val="24"/>
        </w:rPr>
      </w:pPr>
    </w:p>
    <w:p w:rsidR="00860267" w:rsidRPr="00916A81" w:rsidRDefault="00860267" w:rsidP="00916A81">
      <w:pPr>
        <w:widowControl w:val="0"/>
        <w:autoSpaceDE w:val="0"/>
        <w:autoSpaceDN w:val="0"/>
        <w:adjustRightInd w:val="0"/>
        <w:spacing w:after="0"/>
        <w:jc w:val="center"/>
        <w:rPr>
          <w:rFonts w:ascii="Times New Roman" w:hAnsi="Times New Roman" w:cs="Times New Roman"/>
          <w:b/>
          <w:bCs/>
          <w:sz w:val="24"/>
          <w:szCs w:val="24"/>
        </w:rPr>
      </w:pPr>
    </w:p>
    <w:p w:rsidR="00860267" w:rsidRPr="00916A81" w:rsidRDefault="00860267" w:rsidP="00916A81">
      <w:pPr>
        <w:keepNext/>
        <w:spacing w:after="0"/>
        <w:jc w:val="center"/>
        <w:outlineLvl w:val="1"/>
        <w:rPr>
          <w:rFonts w:ascii="Times New Roman" w:eastAsia="Times New Roman" w:hAnsi="Times New Roman" w:cs="Times New Roman"/>
          <w:b/>
          <w:sz w:val="24"/>
          <w:szCs w:val="24"/>
          <w:lang w:eastAsia="ru-RU"/>
        </w:rPr>
      </w:pPr>
      <w:r w:rsidRPr="00916A81">
        <w:rPr>
          <w:rFonts w:ascii="Times New Roman" w:eastAsia="Times New Roman" w:hAnsi="Times New Roman" w:cs="Times New Roman"/>
          <w:b/>
          <w:sz w:val="24"/>
          <w:szCs w:val="24"/>
          <w:lang w:eastAsia="ru-RU"/>
        </w:rPr>
        <w:t>ПОСТАНОВЛЕНИЕ</w:t>
      </w:r>
    </w:p>
    <w:p w:rsidR="00860267" w:rsidRPr="00916A81" w:rsidRDefault="00860267" w:rsidP="00916A81">
      <w:pPr>
        <w:spacing w:after="0"/>
        <w:jc w:val="center"/>
        <w:rPr>
          <w:rFonts w:ascii="Times New Roman" w:eastAsia="Times New Roman" w:hAnsi="Times New Roman" w:cs="Times New Roman"/>
          <w:sz w:val="24"/>
          <w:szCs w:val="24"/>
          <w:lang w:eastAsia="ru-RU"/>
        </w:rPr>
      </w:pPr>
    </w:p>
    <w:p w:rsidR="00860267" w:rsidRPr="00916A81" w:rsidRDefault="00860267" w:rsidP="00916A81">
      <w:pPr>
        <w:spacing w:after="0"/>
        <w:jc w:val="center"/>
        <w:rPr>
          <w:rFonts w:ascii="Times New Roman" w:eastAsia="Times New Roman" w:hAnsi="Times New Roman" w:cs="Times New Roman"/>
          <w:sz w:val="24"/>
          <w:szCs w:val="24"/>
          <w:lang w:eastAsia="ru-RU"/>
        </w:rPr>
      </w:pPr>
    </w:p>
    <w:p w:rsidR="00860267" w:rsidRPr="00916A81" w:rsidRDefault="00860267" w:rsidP="00916A81">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916A81">
        <w:rPr>
          <w:rFonts w:ascii="Times New Roman" w:eastAsia="Times New Roman" w:hAnsi="Times New Roman" w:cs="Times New Roman"/>
          <w:sz w:val="24"/>
          <w:szCs w:val="24"/>
          <w:lang w:eastAsia="ru-RU"/>
        </w:rPr>
        <w:t xml:space="preserve"> 13.12.2024  № 108</w:t>
      </w:r>
    </w:p>
    <w:p w:rsidR="00860267" w:rsidRPr="00916A81" w:rsidRDefault="00860267" w:rsidP="00916A81">
      <w:pPr>
        <w:widowControl w:val="0"/>
        <w:autoSpaceDE w:val="0"/>
        <w:autoSpaceDN w:val="0"/>
        <w:adjustRightInd w:val="0"/>
        <w:spacing w:after="0"/>
        <w:jc w:val="center"/>
        <w:rPr>
          <w:rFonts w:ascii="Times New Roman" w:hAnsi="Times New Roman" w:cs="Times New Roman"/>
          <w:b/>
          <w:bCs/>
          <w:sz w:val="24"/>
          <w:szCs w:val="24"/>
        </w:rPr>
      </w:pPr>
    </w:p>
    <w:p w:rsidR="00860267" w:rsidRPr="00916A81" w:rsidRDefault="00860267" w:rsidP="00916A81">
      <w:pPr>
        <w:widowControl w:val="0"/>
        <w:autoSpaceDE w:val="0"/>
        <w:autoSpaceDN w:val="0"/>
        <w:adjustRightInd w:val="0"/>
        <w:spacing w:after="0"/>
        <w:jc w:val="center"/>
        <w:rPr>
          <w:rFonts w:ascii="Times New Roman" w:hAnsi="Times New Roman" w:cs="Times New Roman"/>
          <w:b/>
          <w:bCs/>
          <w:sz w:val="24"/>
          <w:szCs w:val="24"/>
        </w:rPr>
      </w:pPr>
    </w:p>
    <w:p w:rsidR="00860267" w:rsidRPr="00916A81" w:rsidRDefault="00860267" w:rsidP="00916A81">
      <w:pPr>
        <w:numPr>
          <w:ilvl w:val="1"/>
          <w:numId w:val="0"/>
        </w:numPr>
        <w:spacing w:after="0"/>
        <w:jc w:val="center"/>
        <w:rPr>
          <w:rFonts w:ascii="Times New Roman" w:hAnsi="Times New Roman" w:cs="Times New Roman"/>
          <w:sz w:val="24"/>
          <w:szCs w:val="24"/>
        </w:rPr>
      </w:pPr>
      <w:r w:rsidRPr="00916A81">
        <w:rPr>
          <w:rFonts w:ascii="Times New Roman" w:hAnsi="Times New Roman" w:cs="Times New Roman"/>
          <w:bCs/>
          <w:sz w:val="24"/>
          <w:szCs w:val="24"/>
        </w:rPr>
        <w:t xml:space="preserve">Об утверждении Порядка составления и ведения сводной бюджетной росписи местного бюджета Покровского сельсовета </w:t>
      </w:r>
      <w:proofErr w:type="spellStart"/>
      <w:r w:rsidRPr="00916A81">
        <w:rPr>
          <w:rFonts w:ascii="Times New Roman" w:hAnsi="Times New Roman" w:cs="Times New Roman"/>
          <w:bCs/>
          <w:sz w:val="24"/>
          <w:szCs w:val="24"/>
        </w:rPr>
        <w:t>Чановского</w:t>
      </w:r>
      <w:proofErr w:type="spellEnd"/>
      <w:r w:rsidRPr="00916A81">
        <w:rPr>
          <w:rFonts w:ascii="Times New Roman" w:hAnsi="Times New Roman" w:cs="Times New Roman"/>
          <w:bCs/>
          <w:sz w:val="24"/>
          <w:szCs w:val="24"/>
        </w:rPr>
        <w:t xml:space="preserve">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r w:rsidRPr="00916A81">
        <w:rPr>
          <w:rFonts w:ascii="Times New Roman" w:eastAsiaTheme="majorEastAsia" w:hAnsi="Times New Roman" w:cs="Times New Roman"/>
          <w:iCs/>
          <w:spacing w:val="15"/>
          <w:sz w:val="24"/>
          <w:szCs w:val="24"/>
        </w:rPr>
        <w:t xml:space="preserve"> </w:t>
      </w:r>
    </w:p>
    <w:p w:rsidR="00860267" w:rsidRPr="00916A81" w:rsidRDefault="00860267" w:rsidP="00916A81">
      <w:pPr>
        <w:widowControl w:val="0"/>
        <w:autoSpaceDE w:val="0"/>
        <w:autoSpaceDN w:val="0"/>
        <w:adjustRightInd w:val="0"/>
        <w:spacing w:after="0"/>
        <w:ind w:firstLine="540"/>
        <w:jc w:val="both"/>
        <w:rPr>
          <w:rFonts w:ascii="Times New Roman" w:hAnsi="Times New Roman" w:cs="Times New Roman"/>
          <w:sz w:val="24"/>
          <w:szCs w:val="24"/>
        </w:rPr>
      </w:pPr>
    </w:p>
    <w:p w:rsidR="00860267" w:rsidRPr="00916A81" w:rsidRDefault="00860267" w:rsidP="00916A81">
      <w:pPr>
        <w:widowControl w:val="0"/>
        <w:autoSpaceDE w:val="0"/>
        <w:autoSpaceDN w:val="0"/>
        <w:adjustRightInd w:val="0"/>
        <w:spacing w:after="0"/>
        <w:ind w:firstLine="540"/>
        <w:jc w:val="both"/>
        <w:rPr>
          <w:rFonts w:ascii="Times New Roman" w:hAnsi="Times New Roman" w:cs="Times New Roman"/>
          <w:sz w:val="24"/>
          <w:szCs w:val="24"/>
        </w:rPr>
      </w:pPr>
    </w:p>
    <w:p w:rsidR="00860267" w:rsidRPr="00916A81" w:rsidRDefault="00860267" w:rsidP="00916A81">
      <w:pPr>
        <w:spacing w:after="0"/>
        <w:jc w:val="both"/>
        <w:rPr>
          <w:rFonts w:ascii="Times New Roman" w:hAnsi="Times New Roman" w:cs="Times New Roman"/>
          <w:sz w:val="24"/>
          <w:szCs w:val="24"/>
        </w:rPr>
      </w:pPr>
      <w:r w:rsidRPr="00916A81">
        <w:rPr>
          <w:rFonts w:ascii="Times New Roman" w:hAnsi="Times New Roman" w:cs="Times New Roman"/>
          <w:sz w:val="24"/>
          <w:szCs w:val="24"/>
        </w:rPr>
        <w:lastRenderedPageBreak/>
        <w:tab/>
      </w:r>
      <w:proofErr w:type="gramStart"/>
      <w:r w:rsidRPr="00916A81">
        <w:rPr>
          <w:rFonts w:ascii="Times New Roman" w:hAnsi="Times New Roman" w:cs="Times New Roman"/>
          <w:sz w:val="24"/>
          <w:szCs w:val="24"/>
        </w:rPr>
        <w:t xml:space="preserve">В соответствии со </w:t>
      </w:r>
      <w:hyperlink r:id="rId14" w:history="1">
        <w:r w:rsidRPr="00916A81">
          <w:rPr>
            <w:rFonts w:ascii="Times New Roman" w:hAnsi="Times New Roman" w:cs="Times New Roman"/>
            <w:sz w:val="24"/>
            <w:szCs w:val="24"/>
          </w:rPr>
          <w:t>статьями 217</w:t>
        </w:r>
      </w:hyperlink>
      <w:r w:rsidRPr="00916A81">
        <w:rPr>
          <w:rFonts w:ascii="Times New Roman" w:hAnsi="Times New Roman" w:cs="Times New Roman"/>
          <w:sz w:val="24"/>
          <w:szCs w:val="24"/>
        </w:rPr>
        <w:t xml:space="preserve"> и </w:t>
      </w:r>
      <w:hyperlink r:id="rId15" w:history="1">
        <w:r w:rsidRPr="00916A81">
          <w:rPr>
            <w:rFonts w:ascii="Times New Roman" w:hAnsi="Times New Roman" w:cs="Times New Roman"/>
            <w:sz w:val="24"/>
            <w:szCs w:val="24"/>
          </w:rPr>
          <w:t>219.1</w:t>
        </w:r>
      </w:hyperlink>
      <w:r w:rsidRPr="00916A81">
        <w:rPr>
          <w:rFonts w:ascii="Times New Roman" w:hAnsi="Times New Roman" w:cs="Times New Roman"/>
          <w:sz w:val="24"/>
          <w:szCs w:val="24"/>
        </w:rPr>
        <w:t xml:space="preserve"> Бюджетного кодекса Российской Федерации и в целях организации исполнения бюджета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по расходам и источникам финансирования дефицита бюджета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в соответствии Решением сессии Совета депутатов Покровского сельсовета от 20.04.2022  № 102</w:t>
      </w:r>
      <w:r w:rsidRPr="00916A81">
        <w:rPr>
          <w:rFonts w:ascii="Times New Roman" w:hAnsi="Times New Roman" w:cs="Times New Roman"/>
          <w:b/>
          <w:sz w:val="24"/>
          <w:szCs w:val="24"/>
        </w:rPr>
        <w:t xml:space="preserve"> </w:t>
      </w:r>
      <w:r w:rsidRPr="00916A81">
        <w:rPr>
          <w:rFonts w:ascii="Times New Roman" w:hAnsi="Times New Roman" w:cs="Times New Roman"/>
          <w:sz w:val="24"/>
          <w:szCs w:val="24"/>
        </w:rPr>
        <w:t xml:space="preserve">«Об утверждении Положения «О бюджетном процессе в Покровском сельсовете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roofErr w:type="gramEnd"/>
      <w:r w:rsidRPr="00916A81">
        <w:rPr>
          <w:rFonts w:ascii="Times New Roman" w:hAnsi="Times New Roman" w:cs="Times New Roman"/>
          <w:sz w:val="24"/>
          <w:szCs w:val="24"/>
        </w:rPr>
        <w:t xml:space="preserve">», администрация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r w:rsidRPr="00916A81">
        <w:rPr>
          <w:rFonts w:ascii="Times New Roman" w:eastAsia="Times New Roman" w:hAnsi="Times New Roman" w:cs="Times New Roman"/>
          <w:sz w:val="24"/>
          <w:szCs w:val="24"/>
          <w:lang w:eastAsia="ru-RU"/>
        </w:rPr>
        <w:t>ПОСТАНОВЛЯЕТ:</w:t>
      </w:r>
    </w:p>
    <w:p w:rsidR="00860267" w:rsidRPr="00916A81" w:rsidRDefault="00860267" w:rsidP="00916A81">
      <w:pPr>
        <w:widowControl w:val="0"/>
        <w:autoSpaceDE w:val="0"/>
        <w:autoSpaceDN w:val="0"/>
        <w:adjustRightInd w:val="0"/>
        <w:spacing w:after="0"/>
        <w:jc w:val="both"/>
        <w:rPr>
          <w:rFonts w:ascii="Times New Roman" w:hAnsi="Times New Roman" w:cs="Times New Roman"/>
          <w:sz w:val="24"/>
          <w:szCs w:val="24"/>
        </w:rPr>
      </w:pPr>
      <w:r w:rsidRPr="00916A81">
        <w:rPr>
          <w:rFonts w:ascii="Times New Roman" w:hAnsi="Times New Roman" w:cs="Times New Roman"/>
          <w:sz w:val="24"/>
          <w:szCs w:val="24"/>
        </w:rPr>
        <w:tab/>
        <w:t xml:space="preserve">1.Утвердить прилагаемый </w:t>
      </w:r>
      <w:hyperlink w:anchor="Par35" w:history="1">
        <w:r w:rsidRPr="00916A81">
          <w:rPr>
            <w:rFonts w:ascii="Times New Roman" w:hAnsi="Times New Roman" w:cs="Times New Roman"/>
            <w:sz w:val="24"/>
            <w:szCs w:val="24"/>
          </w:rPr>
          <w:t>Порядок</w:t>
        </w:r>
      </w:hyperlink>
      <w:r w:rsidRPr="00916A81">
        <w:rPr>
          <w:rFonts w:ascii="Times New Roman" w:hAnsi="Times New Roman" w:cs="Times New Roman"/>
          <w:sz w:val="24"/>
          <w:szCs w:val="24"/>
        </w:rPr>
        <w:t xml:space="preserve"> составления и ведения сводной бюджетной росписи  местного бюджета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r w:rsidRPr="00916A81">
        <w:rPr>
          <w:rFonts w:ascii="Times New Roman" w:hAnsi="Times New Roman" w:cs="Times New Roman"/>
          <w:bCs/>
          <w:sz w:val="24"/>
          <w:szCs w:val="24"/>
        </w:rPr>
        <w:t xml:space="preserve"> а также утверждения (изменения) лимитов бюджетных обязательств</w:t>
      </w:r>
      <w:r w:rsidRPr="00916A81">
        <w:rPr>
          <w:rFonts w:ascii="Times New Roman" w:hAnsi="Times New Roman" w:cs="Times New Roman"/>
          <w:sz w:val="24"/>
          <w:szCs w:val="24"/>
        </w:rPr>
        <w:t xml:space="preserve"> (далее – Порядок.)</w:t>
      </w:r>
    </w:p>
    <w:p w:rsidR="00860267" w:rsidRPr="00916A81" w:rsidRDefault="00860267" w:rsidP="00916A81">
      <w:pPr>
        <w:widowControl w:val="0"/>
        <w:autoSpaceDE w:val="0"/>
        <w:autoSpaceDN w:val="0"/>
        <w:adjustRightInd w:val="0"/>
        <w:spacing w:after="0"/>
        <w:jc w:val="both"/>
        <w:rPr>
          <w:rFonts w:ascii="Times New Roman" w:hAnsi="Times New Roman" w:cs="Times New Roman"/>
          <w:sz w:val="24"/>
          <w:szCs w:val="24"/>
        </w:rPr>
      </w:pPr>
      <w:r w:rsidRPr="00916A81">
        <w:rPr>
          <w:rFonts w:ascii="Times New Roman" w:hAnsi="Times New Roman" w:cs="Times New Roman"/>
          <w:sz w:val="24"/>
          <w:szCs w:val="24"/>
        </w:rPr>
        <w:t xml:space="preserve">         2. </w:t>
      </w:r>
      <w:proofErr w:type="gramStart"/>
      <w:r w:rsidRPr="00916A81">
        <w:rPr>
          <w:rFonts w:ascii="Times New Roman" w:hAnsi="Times New Roman" w:cs="Times New Roman"/>
          <w:sz w:val="24"/>
          <w:szCs w:val="24"/>
        </w:rPr>
        <w:t xml:space="preserve">Признать утратившим силу постановление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от </w:t>
      </w:r>
      <w:r w:rsidRPr="00916A81">
        <w:rPr>
          <w:rFonts w:ascii="Times New Roman" w:hAnsi="Times New Roman" w:cs="Times New Roman"/>
          <w:color w:val="000000"/>
          <w:sz w:val="24"/>
          <w:szCs w:val="24"/>
        </w:rPr>
        <w:t>25.12.2018 №  56</w:t>
      </w:r>
      <w:r w:rsidRPr="00916A81">
        <w:rPr>
          <w:rFonts w:ascii="Times New Roman" w:hAnsi="Times New Roman" w:cs="Times New Roman"/>
          <w:sz w:val="24"/>
          <w:szCs w:val="24"/>
        </w:rPr>
        <w:t xml:space="preserve"> « Об утверждении  Порядка составления и ведения сводной бюджетной росписи  местного бюджета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r w:rsidRPr="00916A81">
        <w:rPr>
          <w:rFonts w:ascii="Times New Roman" w:hAnsi="Times New Roman" w:cs="Times New Roman"/>
          <w:bCs/>
          <w:sz w:val="24"/>
          <w:szCs w:val="24"/>
        </w:rPr>
        <w:t xml:space="preserve"> а также утверждения (изменения) лимитов бюджетных обязательств</w:t>
      </w:r>
      <w:r w:rsidRPr="00916A81">
        <w:rPr>
          <w:rFonts w:ascii="Times New Roman" w:hAnsi="Times New Roman" w:cs="Times New Roman"/>
          <w:sz w:val="24"/>
          <w:szCs w:val="24"/>
        </w:rPr>
        <w:t>».</w:t>
      </w:r>
      <w:proofErr w:type="gramEnd"/>
    </w:p>
    <w:p w:rsidR="00860267" w:rsidRPr="00916A81" w:rsidRDefault="00860267" w:rsidP="00916A81">
      <w:pPr>
        <w:spacing w:after="0"/>
        <w:jc w:val="both"/>
        <w:rPr>
          <w:rFonts w:ascii="Times New Roman" w:hAnsi="Times New Roman" w:cs="Times New Roman"/>
          <w:color w:val="000000"/>
          <w:sz w:val="24"/>
          <w:szCs w:val="24"/>
        </w:rPr>
      </w:pPr>
      <w:r w:rsidRPr="00916A81">
        <w:rPr>
          <w:rFonts w:ascii="Times New Roman" w:hAnsi="Times New Roman" w:cs="Times New Roman"/>
          <w:color w:val="000000"/>
          <w:sz w:val="24"/>
          <w:szCs w:val="24"/>
        </w:rPr>
        <w:t xml:space="preserve">2.1.  </w:t>
      </w:r>
      <w:r w:rsidRPr="00916A81">
        <w:rPr>
          <w:rFonts w:ascii="Times New Roman" w:hAnsi="Times New Roman" w:cs="Times New Roman"/>
          <w:sz w:val="24"/>
          <w:szCs w:val="24"/>
        </w:rPr>
        <w:t xml:space="preserve">Признать утратившим силу постановление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от</w:t>
      </w:r>
      <w:r w:rsidRPr="00916A81">
        <w:rPr>
          <w:rFonts w:ascii="Times New Roman" w:hAnsi="Times New Roman" w:cs="Times New Roman"/>
          <w:color w:val="000000"/>
          <w:sz w:val="24"/>
          <w:szCs w:val="24"/>
        </w:rPr>
        <w:t xml:space="preserve">  25.07.19 г. № 40-а</w:t>
      </w:r>
    </w:p>
    <w:p w:rsidR="00860267" w:rsidRPr="00916A81" w:rsidRDefault="00860267" w:rsidP="00916A81">
      <w:pPr>
        <w:spacing w:after="0"/>
        <w:jc w:val="both"/>
        <w:rPr>
          <w:rFonts w:ascii="Times New Roman" w:hAnsi="Times New Roman" w:cs="Times New Roman"/>
          <w:color w:val="000000"/>
          <w:sz w:val="24"/>
          <w:szCs w:val="24"/>
        </w:rPr>
      </w:pPr>
      <w:r w:rsidRPr="00916A81">
        <w:rPr>
          <w:rFonts w:ascii="Times New Roman" w:hAnsi="Times New Roman" w:cs="Times New Roman"/>
          <w:bCs/>
          <w:sz w:val="24"/>
          <w:szCs w:val="24"/>
        </w:rPr>
        <w:t xml:space="preserve">О внесении изменений в постановление администрации Покровского сельсовета </w:t>
      </w:r>
      <w:proofErr w:type="spellStart"/>
      <w:r w:rsidRPr="00916A81">
        <w:rPr>
          <w:rFonts w:ascii="Times New Roman" w:hAnsi="Times New Roman" w:cs="Times New Roman"/>
          <w:bCs/>
          <w:sz w:val="24"/>
          <w:szCs w:val="24"/>
        </w:rPr>
        <w:t>Чановского</w:t>
      </w:r>
      <w:proofErr w:type="spellEnd"/>
      <w:r w:rsidRPr="00916A81">
        <w:rPr>
          <w:rFonts w:ascii="Times New Roman" w:hAnsi="Times New Roman" w:cs="Times New Roman"/>
          <w:b/>
          <w:bCs/>
          <w:sz w:val="24"/>
          <w:szCs w:val="24"/>
        </w:rPr>
        <w:t xml:space="preserve"> </w:t>
      </w:r>
      <w:r w:rsidRPr="00916A81">
        <w:rPr>
          <w:rFonts w:ascii="Times New Roman" w:hAnsi="Times New Roman" w:cs="Times New Roman"/>
          <w:bCs/>
          <w:sz w:val="24"/>
          <w:szCs w:val="24"/>
        </w:rPr>
        <w:t xml:space="preserve">района Новосибирской области от 25 </w:t>
      </w:r>
      <w:r w:rsidRPr="00916A81">
        <w:rPr>
          <w:rFonts w:ascii="Times New Roman" w:hAnsi="Times New Roman" w:cs="Times New Roman"/>
          <w:color w:val="000000"/>
          <w:sz w:val="24"/>
          <w:szCs w:val="24"/>
        </w:rPr>
        <w:t xml:space="preserve">.12.2018 № 56 </w:t>
      </w:r>
      <w:r w:rsidRPr="00916A81">
        <w:rPr>
          <w:rFonts w:ascii="Times New Roman" w:hAnsi="Times New Roman" w:cs="Times New Roman"/>
          <w:bCs/>
          <w:sz w:val="24"/>
          <w:szCs w:val="24"/>
        </w:rPr>
        <w:t>«Об утверждении Порядка составления и ведения сводной бюджетной росписи бюджета</w:t>
      </w:r>
      <w:r w:rsidRPr="00916A81">
        <w:rPr>
          <w:rFonts w:ascii="Times New Roman" w:hAnsi="Times New Roman" w:cs="Times New Roman"/>
          <w:b/>
          <w:bCs/>
          <w:sz w:val="24"/>
          <w:szCs w:val="24"/>
        </w:rPr>
        <w:t xml:space="preserve"> </w:t>
      </w:r>
      <w:r w:rsidRPr="00916A81">
        <w:rPr>
          <w:rFonts w:ascii="Times New Roman" w:hAnsi="Times New Roman" w:cs="Times New Roman"/>
          <w:bCs/>
          <w:sz w:val="24"/>
          <w:szCs w:val="24"/>
        </w:rPr>
        <w:t xml:space="preserve">Покровского сельсовета </w:t>
      </w:r>
      <w:proofErr w:type="spellStart"/>
      <w:r w:rsidRPr="00916A81">
        <w:rPr>
          <w:rFonts w:ascii="Times New Roman" w:hAnsi="Times New Roman" w:cs="Times New Roman"/>
          <w:bCs/>
          <w:sz w:val="24"/>
          <w:szCs w:val="24"/>
        </w:rPr>
        <w:t>Чановского</w:t>
      </w:r>
      <w:proofErr w:type="spellEnd"/>
      <w:r w:rsidRPr="00916A81">
        <w:rPr>
          <w:rFonts w:ascii="Times New Roman" w:hAnsi="Times New Roman" w:cs="Times New Roman"/>
          <w:bCs/>
          <w:sz w:val="24"/>
          <w:szCs w:val="24"/>
        </w:rPr>
        <w:t xml:space="preserve">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p>
    <w:p w:rsidR="00860267" w:rsidRPr="00916A81" w:rsidRDefault="00860267" w:rsidP="00916A81">
      <w:pPr>
        <w:spacing w:after="0"/>
        <w:jc w:val="both"/>
        <w:rPr>
          <w:rFonts w:ascii="Times New Roman" w:hAnsi="Times New Roman" w:cs="Times New Roman"/>
          <w:sz w:val="24"/>
          <w:szCs w:val="24"/>
        </w:rPr>
      </w:pPr>
      <w:r w:rsidRPr="00916A81">
        <w:rPr>
          <w:rFonts w:ascii="Times New Roman" w:hAnsi="Times New Roman" w:cs="Times New Roman"/>
          <w:sz w:val="24"/>
          <w:szCs w:val="24"/>
        </w:rPr>
        <w:tab/>
        <w:t xml:space="preserve">3. </w:t>
      </w:r>
      <w:proofErr w:type="gramStart"/>
      <w:r w:rsidRPr="00916A81">
        <w:rPr>
          <w:rFonts w:ascii="Times New Roman" w:hAnsi="Times New Roman" w:cs="Times New Roman"/>
          <w:sz w:val="24"/>
          <w:szCs w:val="24"/>
        </w:rPr>
        <w:t xml:space="preserve">Опубликовать настоящее постановление в  «Информационном бюллетени»  Покровского сельсовета и на официальном сайте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roofErr w:type="gramEnd"/>
    </w:p>
    <w:p w:rsidR="00860267" w:rsidRPr="00916A81" w:rsidRDefault="00860267" w:rsidP="00916A81">
      <w:pPr>
        <w:shd w:val="clear" w:color="auto" w:fill="FFFFFF"/>
        <w:tabs>
          <w:tab w:val="left" w:pos="8280"/>
        </w:tabs>
        <w:spacing w:after="0"/>
        <w:jc w:val="both"/>
        <w:rPr>
          <w:rFonts w:ascii="Times New Roman" w:hAnsi="Times New Roman" w:cs="Times New Roman"/>
          <w:spacing w:val="1"/>
          <w:sz w:val="24"/>
          <w:szCs w:val="24"/>
        </w:rPr>
      </w:pPr>
      <w:r w:rsidRPr="00916A81">
        <w:rPr>
          <w:rFonts w:ascii="Times New Roman" w:hAnsi="Times New Roman" w:cs="Times New Roman"/>
          <w:sz w:val="24"/>
          <w:szCs w:val="24"/>
        </w:rPr>
        <w:t xml:space="preserve">          4. Действие настоящего постановления  </w:t>
      </w:r>
      <w:r w:rsidRPr="00916A81">
        <w:rPr>
          <w:rFonts w:ascii="Times New Roman" w:hAnsi="Times New Roman" w:cs="Times New Roman"/>
          <w:spacing w:val="1"/>
          <w:sz w:val="24"/>
          <w:szCs w:val="24"/>
        </w:rPr>
        <w:t>распространяет свое действие на регулируемые правоотношения с 01.01.2025 года.</w:t>
      </w:r>
    </w:p>
    <w:p w:rsidR="00860267" w:rsidRPr="00916A81" w:rsidRDefault="00860267" w:rsidP="00916A81">
      <w:pPr>
        <w:shd w:val="clear" w:color="auto" w:fill="FFFFFF"/>
        <w:tabs>
          <w:tab w:val="left" w:pos="8280"/>
        </w:tabs>
        <w:spacing w:after="0"/>
        <w:jc w:val="both"/>
        <w:rPr>
          <w:rFonts w:ascii="Times New Roman" w:hAnsi="Times New Roman" w:cs="Times New Roman"/>
          <w:spacing w:val="1"/>
          <w:sz w:val="24"/>
          <w:szCs w:val="24"/>
        </w:rPr>
      </w:pPr>
    </w:p>
    <w:p w:rsidR="00860267" w:rsidRPr="00916A81" w:rsidRDefault="00860267" w:rsidP="00916A81">
      <w:pPr>
        <w:shd w:val="clear" w:color="auto" w:fill="FFFFFF"/>
        <w:tabs>
          <w:tab w:val="left" w:pos="8280"/>
        </w:tabs>
        <w:spacing w:after="0"/>
        <w:jc w:val="both"/>
        <w:rPr>
          <w:rFonts w:ascii="Times New Roman" w:hAnsi="Times New Roman" w:cs="Times New Roman"/>
          <w:spacing w:val="1"/>
          <w:sz w:val="24"/>
          <w:szCs w:val="24"/>
        </w:rPr>
      </w:pPr>
    </w:p>
    <w:p w:rsidR="00860267" w:rsidRPr="00916A81" w:rsidRDefault="00860267" w:rsidP="00916A81">
      <w:pPr>
        <w:shd w:val="clear" w:color="auto" w:fill="FFFFFF"/>
        <w:tabs>
          <w:tab w:val="left" w:pos="8280"/>
        </w:tabs>
        <w:spacing w:after="0"/>
        <w:jc w:val="both"/>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r w:rsidRPr="00916A81">
        <w:rPr>
          <w:rFonts w:ascii="Times New Roman" w:hAnsi="Times New Roman" w:cs="Times New Roman"/>
          <w:sz w:val="24"/>
          <w:szCs w:val="24"/>
        </w:rPr>
        <w:t>Глава Покровского сельсовета</w:t>
      </w:r>
    </w:p>
    <w:p w:rsidR="00860267" w:rsidRPr="00916A81" w:rsidRDefault="00860267" w:rsidP="00916A81">
      <w:pPr>
        <w:spacing w:after="0"/>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
    <w:p w:rsidR="00860267" w:rsidRPr="00916A81" w:rsidRDefault="00860267" w:rsidP="00916A81">
      <w:pPr>
        <w:spacing w:after="0"/>
        <w:rPr>
          <w:rFonts w:ascii="Times New Roman" w:hAnsi="Times New Roman" w:cs="Times New Roman"/>
          <w:sz w:val="24"/>
          <w:szCs w:val="24"/>
        </w:rPr>
      </w:pPr>
      <w:r w:rsidRPr="00916A81">
        <w:rPr>
          <w:rFonts w:ascii="Times New Roman" w:hAnsi="Times New Roman" w:cs="Times New Roman"/>
          <w:sz w:val="24"/>
          <w:szCs w:val="24"/>
        </w:rPr>
        <w:lastRenderedPageBreak/>
        <w:t xml:space="preserve">Новосибирской области                                                                 П.В.Семченко                                                          </w:t>
      </w: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r w:rsidRPr="00916A81">
        <w:rPr>
          <w:rFonts w:ascii="Times New Roman" w:hAnsi="Times New Roman" w:cs="Times New Roman"/>
          <w:sz w:val="24"/>
          <w:szCs w:val="24"/>
        </w:rPr>
        <w:t>Н.А.Маркова</w:t>
      </w:r>
    </w:p>
    <w:p w:rsidR="00860267" w:rsidRPr="00916A81" w:rsidRDefault="00860267" w:rsidP="00916A81">
      <w:pPr>
        <w:spacing w:after="0"/>
        <w:rPr>
          <w:rFonts w:ascii="Times New Roman" w:hAnsi="Times New Roman" w:cs="Times New Roman"/>
          <w:sz w:val="24"/>
          <w:szCs w:val="24"/>
        </w:rPr>
      </w:pPr>
      <w:r w:rsidRPr="00916A81">
        <w:rPr>
          <w:rFonts w:ascii="Times New Roman" w:hAnsi="Times New Roman" w:cs="Times New Roman"/>
          <w:sz w:val="24"/>
          <w:szCs w:val="24"/>
        </w:rPr>
        <w:t>32-445</w:t>
      </w: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r w:rsidRPr="00916A81">
        <w:rPr>
          <w:rFonts w:ascii="Times New Roman" w:hAnsi="Times New Roman" w:cs="Times New Roman"/>
          <w:sz w:val="24"/>
          <w:szCs w:val="24"/>
        </w:rPr>
        <w:t>Утвержден</w:t>
      </w:r>
    </w:p>
    <w:p w:rsidR="00860267" w:rsidRPr="00916A81" w:rsidRDefault="00860267" w:rsidP="00916A81">
      <w:pPr>
        <w:spacing w:after="0"/>
        <w:jc w:val="right"/>
        <w:rPr>
          <w:rFonts w:ascii="Times New Roman" w:hAnsi="Times New Roman" w:cs="Times New Roman"/>
          <w:sz w:val="24"/>
          <w:szCs w:val="24"/>
        </w:rPr>
      </w:pPr>
      <w:r w:rsidRPr="00916A81">
        <w:rPr>
          <w:rFonts w:ascii="Times New Roman" w:hAnsi="Times New Roman" w:cs="Times New Roman"/>
          <w:sz w:val="24"/>
          <w:szCs w:val="24"/>
        </w:rPr>
        <w:t>постановлением администрации</w:t>
      </w:r>
    </w:p>
    <w:p w:rsidR="00860267" w:rsidRPr="00916A81" w:rsidRDefault="00860267" w:rsidP="00916A81">
      <w:pPr>
        <w:spacing w:after="0"/>
        <w:jc w:val="right"/>
        <w:rPr>
          <w:rFonts w:ascii="Times New Roman" w:hAnsi="Times New Roman" w:cs="Times New Roman"/>
          <w:sz w:val="24"/>
          <w:szCs w:val="24"/>
        </w:rPr>
      </w:pPr>
      <w:r w:rsidRPr="00916A81">
        <w:rPr>
          <w:rFonts w:ascii="Times New Roman" w:hAnsi="Times New Roman" w:cs="Times New Roman"/>
          <w:sz w:val="24"/>
          <w:szCs w:val="24"/>
        </w:rPr>
        <w:t>Покровского сельсовета</w:t>
      </w:r>
    </w:p>
    <w:p w:rsidR="00860267" w:rsidRPr="00916A81" w:rsidRDefault="00860267" w:rsidP="00916A81">
      <w:pPr>
        <w:spacing w:after="0"/>
        <w:jc w:val="right"/>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p w:rsidR="00860267" w:rsidRPr="00916A81" w:rsidRDefault="00860267" w:rsidP="00916A81">
      <w:pPr>
        <w:spacing w:after="0"/>
        <w:ind w:left="567" w:hanging="567"/>
        <w:jc w:val="right"/>
        <w:rPr>
          <w:rFonts w:ascii="Times New Roman" w:hAnsi="Times New Roman" w:cs="Times New Roman"/>
          <w:sz w:val="24"/>
          <w:szCs w:val="24"/>
        </w:rPr>
      </w:pPr>
      <w:r w:rsidRPr="00916A81">
        <w:rPr>
          <w:rFonts w:ascii="Times New Roman" w:hAnsi="Times New Roman" w:cs="Times New Roman"/>
          <w:sz w:val="24"/>
          <w:szCs w:val="24"/>
        </w:rPr>
        <w:t xml:space="preserve">от </w:t>
      </w:r>
      <w:r w:rsidRPr="00916A81">
        <w:rPr>
          <w:rFonts w:ascii="Times New Roman" w:eastAsia="Times New Roman" w:hAnsi="Times New Roman" w:cs="Times New Roman"/>
          <w:sz w:val="24"/>
          <w:szCs w:val="24"/>
          <w:lang w:eastAsia="ru-RU"/>
        </w:rPr>
        <w:t>13.12.2024  № 108</w:t>
      </w:r>
    </w:p>
    <w:p w:rsidR="00860267" w:rsidRPr="00916A81" w:rsidRDefault="00860267" w:rsidP="00860267">
      <w:pPr>
        <w:pStyle w:val="ConsTitle"/>
        <w:jc w:val="both"/>
        <w:rPr>
          <w:rFonts w:ascii="Times New Roman" w:hAnsi="Times New Roman" w:cs="Times New Roman"/>
          <w:sz w:val="24"/>
          <w:szCs w:val="24"/>
        </w:rPr>
      </w:pPr>
    </w:p>
    <w:p w:rsidR="00860267" w:rsidRPr="00916A81" w:rsidRDefault="00860267" w:rsidP="00860267">
      <w:pPr>
        <w:pStyle w:val="ConsTitle"/>
        <w:jc w:val="center"/>
        <w:rPr>
          <w:rFonts w:ascii="Times New Roman" w:hAnsi="Times New Roman" w:cs="Times New Roman"/>
          <w:sz w:val="24"/>
          <w:szCs w:val="24"/>
        </w:rPr>
      </w:pPr>
      <w:r w:rsidRPr="00916A81">
        <w:rPr>
          <w:rFonts w:ascii="Times New Roman" w:hAnsi="Times New Roman" w:cs="Times New Roman"/>
          <w:sz w:val="24"/>
          <w:szCs w:val="24"/>
        </w:rPr>
        <w:t>ПОРЯДОК</w:t>
      </w:r>
    </w:p>
    <w:p w:rsidR="00860267" w:rsidRPr="00916A81" w:rsidRDefault="00860267" w:rsidP="00916A81">
      <w:pPr>
        <w:spacing w:after="0"/>
        <w:jc w:val="center"/>
        <w:rPr>
          <w:rFonts w:ascii="Times New Roman" w:hAnsi="Times New Roman" w:cs="Times New Roman"/>
          <w:b/>
          <w:bCs/>
          <w:sz w:val="24"/>
          <w:szCs w:val="24"/>
        </w:rPr>
      </w:pPr>
      <w:r w:rsidRPr="00916A81">
        <w:rPr>
          <w:rFonts w:ascii="Times New Roman" w:hAnsi="Times New Roman" w:cs="Times New Roman"/>
          <w:b/>
          <w:bCs/>
          <w:sz w:val="24"/>
          <w:szCs w:val="24"/>
        </w:rPr>
        <w:t xml:space="preserve">составления и ведения сводной бюджетной росписи местного бюджета администрации Покровского сельсовета </w:t>
      </w:r>
      <w:proofErr w:type="spellStart"/>
      <w:r w:rsidRPr="00916A81">
        <w:rPr>
          <w:rFonts w:ascii="Times New Roman" w:hAnsi="Times New Roman" w:cs="Times New Roman"/>
          <w:b/>
          <w:bCs/>
          <w:sz w:val="24"/>
          <w:szCs w:val="24"/>
        </w:rPr>
        <w:t>Чановского</w:t>
      </w:r>
      <w:proofErr w:type="spellEnd"/>
      <w:r w:rsidRPr="00916A81">
        <w:rPr>
          <w:rFonts w:ascii="Times New Roman" w:hAnsi="Times New Roman" w:cs="Times New Roman"/>
          <w:b/>
          <w:bCs/>
          <w:sz w:val="24"/>
          <w:szCs w:val="24"/>
        </w:rPr>
        <w:t xml:space="preserve">  Новосибирской области, бюджетных росписей главных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p>
    <w:p w:rsidR="00860267" w:rsidRPr="00916A81" w:rsidRDefault="00860267" w:rsidP="00860267">
      <w:pPr>
        <w:pStyle w:val="ConsPlusTitle"/>
        <w:jc w:val="center"/>
        <w:rPr>
          <w:rFonts w:ascii="Times New Roman" w:hAnsi="Times New Roman" w:cs="Times New Roman"/>
          <w:b w:val="0"/>
          <w:sz w:val="24"/>
          <w:szCs w:val="24"/>
        </w:rPr>
      </w:pPr>
    </w:p>
    <w:p w:rsidR="00860267" w:rsidRPr="00916A81" w:rsidRDefault="00860267" w:rsidP="00916A81">
      <w:pPr>
        <w:widowControl w:val="0"/>
        <w:autoSpaceDE w:val="0"/>
        <w:autoSpaceDN w:val="0"/>
        <w:spacing w:after="0"/>
        <w:ind w:firstLine="540"/>
        <w:jc w:val="center"/>
        <w:rPr>
          <w:rFonts w:ascii="Times New Roman" w:hAnsi="Times New Roman" w:cs="Times New Roman"/>
          <w:sz w:val="24"/>
          <w:szCs w:val="24"/>
        </w:rPr>
      </w:pPr>
      <w:r w:rsidRPr="00916A81">
        <w:rPr>
          <w:rFonts w:ascii="Times New Roman" w:hAnsi="Times New Roman" w:cs="Times New Roman"/>
          <w:sz w:val="24"/>
          <w:szCs w:val="24"/>
        </w:rPr>
        <w:t>I. Общие положения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lastRenderedPageBreak/>
        <w:t>1. </w:t>
      </w:r>
      <w:proofErr w:type="gramStart"/>
      <w:r w:rsidRPr="00916A81">
        <w:rPr>
          <w:rFonts w:ascii="Times New Roman" w:hAnsi="Times New Roman" w:cs="Times New Roman"/>
          <w:sz w:val="24"/>
          <w:szCs w:val="24"/>
        </w:rPr>
        <w:t>Настоящий Порядок определяет правила составления и ведения сводной бюджетной росписи бюджета муниципального образования Новосибирской области (далее соответственно – сводная бюджетная роспись, местный бюджет), бюджетных росписей главных распорядителей средств местного бюджета и главных администраторов источников финансирования дефицита местного бюджета (далее соответственно – бюджетные росписи, главные распорядители средств, главные администраторы источников), а также порядок утверждения, доведения, изменения лимитов бюджетных обязательств в целях организации исполнения</w:t>
      </w:r>
      <w:proofErr w:type="gramEnd"/>
      <w:r w:rsidRPr="00916A81">
        <w:rPr>
          <w:rFonts w:ascii="Times New Roman" w:hAnsi="Times New Roman" w:cs="Times New Roman"/>
          <w:sz w:val="24"/>
          <w:szCs w:val="24"/>
        </w:rPr>
        <w:t xml:space="preserve"> местного бюджета по расходам и источникам финансирования дефицита бюджета.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2. Составление, утверждение, ведение сводной бюджетной росписи                             и бюджетных росписей, формирование, утверждение, доведение, изменение лимитов бюджетных обязательств осуществляется в электронном виде                                    в программном комплексе «Региональный электронный бюджет. </w:t>
      </w:r>
      <w:proofErr w:type="gramStart"/>
      <w:r w:rsidRPr="00916A81">
        <w:rPr>
          <w:rFonts w:ascii="Times New Roman" w:hAnsi="Times New Roman" w:cs="Times New Roman"/>
          <w:sz w:val="24"/>
          <w:szCs w:val="24"/>
        </w:rPr>
        <w:t>Исполнение бюджета (ПК «Web-исполнение»)» государственной информационной системы «Автоматизированная система управления бюджетными процессами Новосибирской области» (далее соответственно – ПК «Web-исполнение», ГИС «Управление бюджетными процессами») с использованием квалифицированной электронной подписи (далее – ЭП).</w:t>
      </w:r>
      <w:proofErr w:type="gramEnd"/>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p>
    <w:p w:rsidR="00860267" w:rsidRPr="00916A81" w:rsidRDefault="00860267" w:rsidP="00916A81">
      <w:pPr>
        <w:spacing w:after="0"/>
        <w:jc w:val="center"/>
        <w:rPr>
          <w:rFonts w:ascii="Times New Roman" w:eastAsia="Calibri" w:hAnsi="Times New Roman" w:cs="Times New Roman"/>
          <w:sz w:val="24"/>
          <w:szCs w:val="24"/>
        </w:rPr>
      </w:pPr>
      <w:r w:rsidRPr="00916A81">
        <w:rPr>
          <w:rFonts w:ascii="Times New Roman" w:eastAsia="Calibri" w:hAnsi="Times New Roman" w:cs="Times New Roman"/>
          <w:sz w:val="24"/>
          <w:szCs w:val="24"/>
        </w:rPr>
        <w:t>II. Составление и ведение сводной бюджетной росписи. Лимиты бюджетных обязательств</w:t>
      </w:r>
    </w:p>
    <w:p w:rsidR="00860267" w:rsidRPr="00916A81" w:rsidRDefault="00860267" w:rsidP="00916A81">
      <w:pPr>
        <w:spacing w:after="0"/>
        <w:jc w:val="both"/>
        <w:rPr>
          <w:rFonts w:ascii="Times New Roman" w:eastAsia="Calibri" w:hAnsi="Times New Roman" w:cs="Times New Roman"/>
          <w:sz w:val="24"/>
          <w:szCs w:val="24"/>
        </w:rPr>
      </w:pPr>
    </w:p>
    <w:p w:rsidR="00860267" w:rsidRPr="00916A81" w:rsidRDefault="00860267" w:rsidP="00916A81">
      <w:pPr>
        <w:widowControl w:val="0"/>
        <w:autoSpaceDE w:val="0"/>
        <w:autoSpaceDN w:val="0"/>
        <w:spacing w:after="0"/>
        <w:jc w:val="center"/>
        <w:rPr>
          <w:rFonts w:ascii="Times New Roman" w:hAnsi="Times New Roman" w:cs="Times New Roman"/>
          <w:bCs/>
          <w:sz w:val="24"/>
          <w:szCs w:val="24"/>
        </w:rPr>
      </w:pPr>
      <w:r w:rsidRPr="00916A81">
        <w:rPr>
          <w:rFonts w:ascii="Times New Roman" w:hAnsi="Times New Roman" w:cs="Times New Roman"/>
          <w:bCs/>
          <w:sz w:val="24"/>
          <w:szCs w:val="24"/>
        </w:rPr>
        <w:t>1. Составление, утверждение сводной бюджетной росписи</w:t>
      </w:r>
    </w:p>
    <w:p w:rsidR="00860267" w:rsidRPr="00916A81" w:rsidRDefault="00860267" w:rsidP="00916A81">
      <w:pPr>
        <w:widowControl w:val="0"/>
        <w:autoSpaceDE w:val="0"/>
        <w:autoSpaceDN w:val="0"/>
        <w:spacing w:after="0"/>
        <w:jc w:val="center"/>
        <w:rPr>
          <w:rFonts w:ascii="Times New Roman" w:hAnsi="Times New Roman" w:cs="Times New Roman"/>
          <w:bCs/>
          <w:sz w:val="24"/>
          <w:szCs w:val="24"/>
        </w:rPr>
      </w:pPr>
      <w:r w:rsidRPr="00916A81">
        <w:rPr>
          <w:rFonts w:ascii="Times New Roman" w:hAnsi="Times New Roman" w:cs="Times New Roman"/>
          <w:bCs/>
          <w:sz w:val="24"/>
          <w:szCs w:val="24"/>
        </w:rPr>
        <w:t>и доведение ее показателей</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3. Сводная бюджетная роспись составляется финансовым органом муниципального образования (далее – финансовый орган) на очередной финансовый год и плановый период по форме, согласно приложению № 1 к настоящему Порядку. </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В состав сводной бюджетной росписи включаются: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1) бюджетные ассигнования по расходам местного бюджета на очередной финансовый год и плановый период в разрезе:</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разделов, подразделов, целевых статей (муниципальных программ и </w:t>
      </w:r>
      <w:proofErr w:type="spellStart"/>
      <w:r w:rsidRPr="00916A81">
        <w:rPr>
          <w:rFonts w:ascii="Times New Roman" w:hAnsi="Times New Roman" w:cs="Times New Roman"/>
          <w:sz w:val="24"/>
          <w:szCs w:val="24"/>
        </w:rPr>
        <w:t>непрограммных</w:t>
      </w:r>
      <w:proofErr w:type="spellEnd"/>
      <w:r w:rsidRPr="00916A81">
        <w:rPr>
          <w:rFonts w:ascii="Times New Roman" w:hAnsi="Times New Roman" w:cs="Times New Roman"/>
          <w:sz w:val="24"/>
          <w:szCs w:val="24"/>
        </w:rPr>
        <w:t xml:space="preserve"> направлений деятельности); </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групп и подгрупп </w:t>
      </w:r>
      <w:proofErr w:type="gramStart"/>
      <w:r w:rsidRPr="00916A81">
        <w:rPr>
          <w:rFonts w:ascii="Times New Roman" w:hAnsi="Times New Roman" w:cs="Times New Roman"/>
          <w:sz w:val="24"/>
          <w:szCs w:val="24"/>
        </w:rPr>
        <w:t>видов расходов классификации расходов местного бюджета</w:t>
      </w:r>
      <w:proofErr w:type="gramEnd"/>
      <w:r w:rsidRPr="00916A81">
        <w:rPr>
          <w:rFonts w:ascii="Times New Roman" w:hAnsi="Times New Roman" w:cs="Times New Roman"/>
          <w:sz w:val="24"/>
          <w:szCs w:val="24"/>
        </w:rPr>
        <w:t>;</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2) 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 за исключением операций по управлению остатками средств на едином счете бюджета.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4. Показатели сводной бюджетной росписи должны соответствовать показателям решения о местном бюджете на очередной финансовый год и плановый период (далее – Решение о местном бюджете).</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5. Утверждение сводной бюджетной росписи осуществляется руководителем финансового органа муниципального образования до начала очередного финансового года. </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6. Утвержденные показатели сводной бюджетной росписи доводятся финансовым органом до начала очередного финансового года: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1) до главных распорядителей средств – путем направления уведомлений о бюджетных ассигнованиях по расходам по форме согласно приложению № 2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2) до главных администраторов источников – путем направления уведомлений о бюджетных ассигнованиях по источникам финансирования дефицита местного бюджета по </w:t>
      </w:r>
      <w:r w:rsidRPr="00916A81">
        <w:rPr>
          <w:rFonts w:ascii="Times New Roman" w:hAnsi="Times New Roman" w:cs="Times New Roman"/>
          <w:sz w:val="24"/>
          <w:szCs w:val="24"/>
        </w:rPr>
        <w:lastRenderedPageBreak/>
        <w:t>форме согласно приложению № 3 к настоящему Порядку.</w:t>
      </w:r>
    </w:p>
    <w:p w:rsidR="00860267" w:rsidRPr="00916A81" w:rsidRDefault="00860267" w:rsidP="00916A81">
      <w:pPr>
        <w:autoSpaceDE w:val="0"/>
        <w:autoSpaceDN w:val="0"/>
        <w:adjustRightInd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7. Утвержденная сводная бюджетная роспись подлежит размещению                         на официальном сайте органов местного самоуправления не позднее 15 января очередного финансового года.</w:t>
      </w:r>
    </w:p>
    <w:p w:rsidR="00860267" w:rsidRPr="00916A81" w:rsidRDefault="00860267" w:rsidP="00916A81">
      <w:pPr>
        <w:spacing w:after="0"/>
        <w:ind w:firstLine="709"/>
        <w:jc w:val="both"/>
        <w:rPr>
          <w:rFonts w:ascii="Times New Roman" w:hAnsi="Times New Roman" w:cs="Times New Roman"/>
          <w:sz w:val="24"/>
          <w:szCs w:val="24"/>
        </w:rPr>
      </w:pPr>
    </w:p>
    <w:p w:rsidR="00860267" w:rsidRPr="00916A81" w:rsidRDefault="00860267" w:rsidP="00916A81">
      <w:pPr>
        <w:spacing w:after="0"/>
        <w:rPr>
          <w:rFonts w:ascii="Times New Roman" w:eastAsia="Calibri" w:hAnsi="Times New Roman" w:cs="Times New Roman"/>
          <w:sz w:val="24"/>
          <w:szCs w:val="24"/>
        </w:rPr>
      </w:pPr>
      <w:r w:rsidRPr="00916A81">
        <w:rPr>
          <w:rFonts w:ascii="Times New Roman" w:eastAsia="Calibri" w:hAnsi="Times New Roman" w:cs="Times New Roman"/>
          <w:sz w:val="24"/>
          <w:szCs w:val="24"/>
        </w:rPr>
        <w:t xml:space="preserve">2. Формирование, утверждение и доведение </w:t>
      </w:r>
      <w:r w:rsidRPr="00916A81">
        <w:rPr>
          <w:rFonts w:ascii="Times New Roman" w:hAnsi="Times New Roman" w:cs="Times New Roman"/>
          <w:sz w:val="24"/>
          <w:szCs w:val="24"/>
        </w:rPr>
        <w:t>лимитов бюджетных обязательств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8. Лимиты бюджетных обязательств составляются финансовым органом по форме согласно приложению № 4 к настоящему Порядку в разрезе:</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разделов, подразделов, целевых статей муниципальных программ и </w:t>
      </w:r>
      <w:proofErr w:type="spellStart"/>
      <w:r w:rsidRPr="00916A81">
        <w:rPr>
          <w:rFonts w:ascii="Times New Roman" w:hAnsi="Times New Roman" w:cs="Times New Roman"/>
          <w:sz w:val="24"/>
          <w:szCs w:val="24"/>
        </w:rPr>
        <w:t>непрограммных</w:t>
      </w:r>
      <w:proofErr w:type="spellEnd"/>
      <w:r w:rsidRPr="00916A81">
        <w:rPr>
          <w:rFonts w:ascii="Times New Roman" w:hAnsi="Times New Roman" w:cs="Times New Roman"/>
          <w:sz w:val="24"/>
          <w:szCs w:val="24"/>
        </w:rPr>
        <w:t xml:space="preserve"> направлений деятельности; </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групп, подгрупп и элементов </w:t>
      </w:r>
      <w:proofErr w:type="gramStart"/>
      <w:r w:rsidRPr="00916A81">
        <w:rPr>
          <w:rFonts w:ascii="Times New Roman" w:hAnsi="Times New Roman" w:cs="Times New Roman"/>
          <w:sz w:val="24"/>
          <w:szCs w:val="24"/>
        </w:rPr>
        <w:t>видов расходов классификации расходов местного бюджета</w:t>
      </w:r>
      <w:proofErr w:type="gramEnd"/>
      <w:r w:rsidRPr="00916A81">
        <w:rPr>
          <w:rFonts w:ascii="Times New Roman" w:hAnsi="Times New Roman" w:cs="Times New Roman"/>
          <w:sz w:val="24"/>
          <w:szCs w:val="24"/>
        </w:rPr>
        <w:t>.</w:t>
      </w:r>
    </w:p>
    <w:p w:rsidR="00860267" w:rsidRPr="00916A81" w:rsidRDefault="00860267" w:rsidP="00916A81">
      <w:pPr>
        <w:autoSpaceDE w:val="0"/>
        <w:autoSpaceDN w:val="0"/>
        <w:adjustRightInd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9. Формирование лимитов бюджетных обязательств осуществляется                             в разрезе кодов классификации расходов местного бюджета. </w:t>
      </w:r>
    </w:p>
    <w:p w:rsidR="00860267" w:rsidRPr="00916A81" w:rsidRDefault="00860267" w:rsidP="00916A81">
      <w:pPr>
        <w:autoSpaceDE w:val="0"/>
        <w:autoSpaceDN w:val="0"/>
        <w:adjustRightInd w:val="0"/>
        <w:spacing w:after="0"/>
        <w:ind w:firstLine="567"/>
        <w:jc w:val="both"/>
        <w:rPr>
          <w:rFonts w:ascii="Times New Roman" w:hAnsi="Times New Roman" w:cs="Times New Roman"/>
          <w:sz w:val="24"/>
          <w:szCs w:val="24"/>
        </w:rPr>
      </w:pPr>
      <w:r w:rsidRPr="00916A81">
        <w:rPr>
          <w:rFonts w:ascii="Times New Roman" w:hAnsi="Times New Roman" w:cs="Times New Roman"/>
          <w:sz w:val="24"/>
          <w:szCs w:val="24"/>
        </w:rPr>
        <w:t xml:space="preserve">10. До начала очередного финансового года руководителем </w:t>
      </w:r>
      <w:r w:rsidRPr="00916A81">
        <w:rPr>
          <w:rFonts w:ascii="Times New Roman" w:hAnsi="Times New Roman" w:cs="Times New Roman"/>
          <w:sz w:val="24"/>
          <w:szCs w:val="24"/>
        </w:rPr>
        <w:tab/>
        <w:t>финансового органа муниципального образования утверждаются лимиты бюджетных обязательств, в пределах бюджетных ассигнований, предусмотренных Решением о местном бюджете, за исключением лимитов бюджетных обязательств, указанных в пункте 11 настоящего Порядка.</w:t>
      </w:r>
    </w:p>
    <w:p w:rsidR="00860267" w:rsidRPr="00916A81" w:rsidRDefault="00860267" w:rsidP="00916A81">
      <w:pPr>
        <w:autoSpaceDE w:val="0"/>
        <w:autoSpaceDN w:val="0"/>
        <w:adjustRightInd w:val="0"/>
        <w:spacing w:after="0"/>
        <w:ind w:firstLine="567"/>
        <w:jc w:val="both"/>
        <w:rPr>
          <w:rFonts w:ascii="Times New Roman" w:hAnsi="Times New Roman" w:cs="Times New Roman"/>
          <w:sz w:val="24"/>
          <w:szCs w:val="24"/>
        </w:rPr>
      </w:pPr>
      <w:r w:rsidRPr="00916A81">
        <w:rPr>
          <w:rFonts w:ascii="Times New Roman" w:hAnsi="Times New Roman" w:cs="Times New Roman"/>
          <w:sz w:val="24"/>
          <w:szCs w:val="24"/>
        </w:rPr>
        <w:t xml:space="preserve">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 5 к настоящему Порядку.</w:t>
      </w:r>
    </w:p>
    <w:p w:rsidR="00860267" w:rsidRPr="00916A81" w:rsidRDefault="00860267" w:rsidP="00916A81">
      <w:pPr>
        <w:autoSpaceDE w:val="0"/>
        <w:autoSpaceDN w:val="0"/>
        <w:adjustRightInd w:val="0"/>
        <w:spacing w:after="0"/>
        <w:ind w:firstLine="709"/>
        <w:jc w:val="both"/>
        <w:rPr>
          <w:rFonts w:ascii="Times New Roman" w:hAnsi="Times New Roman" w:cs="Times New Roman"/>
          <w:sz w:val="24"/>
          <w:szCs w:val="24"/>
          <w:u w:val="single"/>
        </w:rPr>
      </w:pPr>
      <w:r w:rsidRPr="00916A81">
        <w:rPr>
          <w:rFonts w:ascii="Times New Roman" w:hAnsi="Times New Roman" w:cs="Times New Roman"/>
          <w:sz w:val="24"/>
          <w:szCs w:val="24"/>
        </w:rPr>
        <w:t>11. До начала очередного финансового года не утверждаются лимиты бюджетных обязательств: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1) по расходам бюджета, финансовое обеспечение которых осуществляется при выполнении условий, предусмотренных Решением о местном бюджете;</w:t>
      </w:r>
    </w:p>
    <w:p w:rsidR="00860267" w:rsidRPr="00916A81" w:rsidRDefault="00860267" w:rsidP="00916A81">
      <w:pPr>
        <w:autoSpaceDE w:val="0"/>
        <w:autoSpaceDN w:val="0"/>
        <w:adjustRightInd w:val="0"/>
        <w:spacing w:after="0"/>
        <w:ind w:firstLine="709"/>
        <w:jc w:val="both"/>
        <w:rPr>
          <w:rFonts w:ascii="Times New Roman" w:hAnsi="Times New Roman" w:cs="Times New Roman"/>
          <w:sz w:val="24"/>
          <w:szCs w:val="24"/>
        </w:rPr>
      </w:pPr>
      <w:proofErr w:type="gramStart"/>
      <w:r w:rsidRPr="00916A81">
        <w:rPr>
          <w:rFonts w:ascii="Times New Roman" w:hAnsi="Times New Roman" w:cs="Times New Roman"/>
          <w:sz w:val="24"/>
          <w:szCs w:val="24"/>
        </w:rPr>
        <w:t>2) по расходам местного бюджета, осуществляемых за счет целевых межбюджетных трансфертов, предоставляемых из областного бюджета Новосибирской области, доведение лимитов бюджетных обязательств по которым осуществляется соответствующему главному распорядителю средств областного бюджета Новосибирской области (далее – главный распорядитель средств областного бюджета)  при выполнении условий, предусмотренных законом об областном бюджете Новосибирской области или в соответствии с решением Правительства Новосибирской области и (или) по предложению</w:t>
      </w:r>
      <w:proofErr w:type="gramEnd"/>
      <w:r w:rsidRPr="00916A81">
        <w:rPr>
          <w:rFonts w:ascii="Times New Roman" w:hAnsi="Times New Roman" w:cs="Times New Roman"/>
          <w:sz w:val="24"/>
          <w:szCs w:val="24"/>
        </w:rPr>
        <w:t xml:space="preserve"> главного распорядителя средств областного бюджета.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12. Лимиты бюджетных обязательств, указанные в подпункте 1 пункта 11 настоящего Порядка, утверждаются в течение пяти рабочих дней со дня получения от главных распорядителей сре</w:t>
      </w:r>
      <w:proofErr w:type="gramStart"/>
      <w:r w:rsidRPr="00916A81">
        <w:rPr>
          <w:rFonts w:ascii="Times New Roman" w:hAnsi="Times New Roman" w:cs="Times New Roman"/>
          <w:sz w:val="24"/>
          <w:szCs w:val="24"/>
        </w:rPr>
        <w:t>дств св</w:t>
      </w:r>
      <w:proofErr w:type="gramEnd"/>
      <w:r w:rsidRPr="00916A81">
        <w:rPr>
          <w:rFonts w:ascii="Times New Roman" w:hAnsi="Times New Roman" w:cs="Times New Roman"/>
          <w:sz w:val="24"/>
          <w:szCs w:val="24"/>
        </w:rPr>
        <w:t>едений, подтверждающих выполнение соответствующих условий, предусмотренных Решением о местном бюджете.</w:t>
      </w:r>
    </w:p>
    <w:p w:rsidR="00860267" w:rsidRPr="00916A81" w:rsidRDefault="00860267" w:rsidP="00916A81">
      <w:pPr>
        <w:autoSpaceDE w:val="0"/>
        <w:autoSpaceDN w:val="0"/>
        <w:adjustRightInd w:val="0"/>
        <w:spacing w:after="0"/>
        <w:ind w:firstLine="709"/>
        <w:jc w:val="both"/>
        <w:rPr>
          <w:rFonts w:ascii="Times New Roman" w:hAnsi="Times New Roman" w:cs="Times New Roman"/>
          <w:sz w:val="24"/>
          <w:szCs w:val="24"/>
        </w:rPr>
      </w:pPr>
      <w:r w:rsidRPr="00916A81">
        <w:rPr>
          <w:rFonts w:ascii="Times New Roman" w:hAnsi="Times New Roman" w:cs="Times New Roman"/>
          <w:color w:val="0D0D0D" w:themeColor="text1" w:themeTint="F2"/>
          <w:sz w:val="24"/>
          <w:szCs w:val="24"/>
        </w:rPr>
        <w:t>13. </w:t>
      </w:r>
      <w:r w:rsidRPr="00916A81">
        <w:rPr>
          <w:rFonts w:ascii="Times New Roman" w:hAnsi="Times New Roman" w:cs="Times New Roman"/>
          <w:sz w:val="24"/>
          <w:szCs w:val="24"/>
        </w:rPr>
        <w:t xml:space="preserve">Лимиты бюджетных обязательств, указанные в подпункте 2 пункта 11 настоящего Порядка (дополнительно заблокированные лимиты бюджетных обязательств), </w:t>
      </w:r>
      <w:r w:rsidRPr="00916A81">
        <w:rPr>
          <w:rFonts w:ascii="Times New Roman" w:hAnsi="Times New Roman" w:cs="Times New Roman"/>
          <w:color w:val="0D0D0D" w:themeColor="text1" w:themeTint="F2"/>
          <w:sz w:val="24"/>
          <w:szCs w:val="24"/>
        </w:rPr>
        <w:t>утверждаются в течение десяти рабочих дней со дня заключения</w:t>
      </w:r>
      <w:r w:rsidRPr="00916A81">
        <w:rPr>
          <w:rFonts w:ascii="Times New Roman" w:hAnsi="Times New Roman" w:cs="Times New Roman"/>
          <w:sz w:val="24"/>
          <w:szCs w:val="24"/>
        </w:rPr>
        <w:t xml:space="preserve"> Администрацией муниципального образования соглашения с областным органом исполнительной власти о предоставлении целевого межбюджетного трансферта.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14. Доведение до главных распорядителей средств лимитов бюджетных обязательств, указанных в пункте 11 настоящего Порядка, осуществляется финансовым органом в течение пяти рабочих дней со дня их утверждения.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p>
    <w:p w:rsidR="00860267" w:rsidRPr="00916A81" w:rsidRDefault="00860267" w:rsidP="00916A81">
      <w:pPr>
        <w:widowControl w:val="0"/>
        <w:autoSpaceDE w:val="0"/>
        <w:autoSpaceDN w:val="0"/>
        <w:spacing w:after="0"/>
        <w:ind w:firstLine="709"/>
        <w:jc w:val="center"/>
        <w:outlineLvl w:val="1"/>
        <w:rPr>
          <w:rFonts w:ascii="Times New Roman" w:hAnsi="Times New Roman" w:cs="Times New Roman"/>
          <w:sz w:val="24"/>
          <w:szCs w:val="24"/>
        </w:rPr>
      </w:pPr>
      <w:r w:rsidRPr="00916A81">
        <w:rPr>
          <w:rFonts w:ascii="Times New Roman" w:hAnsi="Times New Roman" w:cs="Times New Roman"/>
          <w:sz w:val="24"/>
          <w:szCs w:val="24"/>
        </w:rPr>
        <w:t>3. Ведение сводной бюджетной росписи и изменение лимитов бюджетных обязательств</w:t>
      </w:r>
    </w:p>
    <w:p w:rsidR="00860267" w:rsidRPr="00916A81" w:rsidRDefault="00860267" w:rsidP="00916A81">
      <w:pPr>
        <w:widowControl w:val="0"/>
        <w:autoSpaceDE w:val="0"/>
        <w:autoSpaceDN w:val="0"/>
        <w:spacing w:after="0"/>
        <w:ind w:firstLine="709"/>
        <w:jc w:val="both"/>
        <w:outlineLvl w:val="1"/>
        <w:rPr>
          <w:rFonts w:ascii="Times New Roman" w:hAnsi="Times New Roman" w:cs="Times New Roman"/>
          <w:sz w:val="24"/>
          <w:szCs w:val="24"/>
        </w:rPr>
      </w:pPr>
    </w:p>
    <w:p w:rsidR="00860267" w:rsidRPr="00916A81" w:rsidRDefault="00860267" w:rsidP="00916A81">
      <w:pPr>
        <w:spacing w:after="0"/>
        <w:ind w:firstLine="709"/>
        <w:jc w:val="both"/>
        <w:rPr>
          <w:rFonts w:ascii="Times New Roman" w:eastAsia="Calibri" w:hAnsi="Times New Roman" w:cs="Times New Roman"/>
          <w:sz w:val="24"/>
          <w:szCs w:val="24"/>
        </w:rPr>
      </w:pPr>
      <w:r w:rsidRPr="00916A81">
        <w:rPr>
          <w:rFonts w:ascii="Times New Roman" w:hAnsi="Times New Roman" w:cs="Times New Roman"/>
          <w:sz w:val="24"/>
          <w:szCs w:val="24"/>
        </w:rPr>
        <w:t>15. </w:t>
      </w:r>
      <w:r w:rsidRPr="00916A81">
        <w:rPr>
          <w:rFonts w:ascii="Times New Roman" w:eastAsia="Calibri" w:hAnsi="Times New Roman" w:cs="Times New Roman"/>
          <w:sz w:val="24"/>
          <w:szCs w:val="24"/>
        </w:rPr>
        <w:t>Ведением сводной бюджетной росписи в целях настоящего Порядка является внесение изменений в показатели утвержденной сводной бюджетной росписи.</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(далее – Решение о внесении изменений).</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Без внесения изменений в Решение о местном бюджете изменения в сводную </w:t>
      </w:r>
      <w:r w:rsidRPr="00916A81">
        <w:rPr>
          <w:rFonts w:ascii="Times New Roman" w:eastAsia="Calibri" w:hAnsi="Times New Roman" w:cs="Times New Roman"/>
          <w:sz w:val="24"/>
          <w:szCs w:val="24"/>
        </w:rPr>
        <w:t xml:space="preserve">бюджетную роспись </w:t>
      </w:r>
      <w:r w:rsidRPr="00916A81">
        <w:rPr>
          <w:rFonts w:ascii="Times New Roman" w:hAnsi="Times New Roman" w:cs="Times New Roman"/>
          <w:sz w:val="24"/>
          <w:szCs w:val="24"/>
        </w:rPr>
        <w:t>финансовым органом вносятся: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по основаниям, установленным бюджетным законодательством Российской Федерации;</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по дополнительным основаниям, предусмотренным Решением о местном бюджете.</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16. Внесение изменений в показатели сводной бюджетной росписи                              по расходам производится с одновременным внесением изменений в лимиты бюджетных обязательств,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 утвержденного финансовым органом.</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17. Внесение изменений в показатели сводной бюджетной росписи,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 в целях увеличения иных бюджетных ассигнований без внесения изменений в Решение о местном бюджете не допускается.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18. 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 </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19. После внесения соответствующих изменений в сводную бюджетную роспись и лимиты бюджетных обязательств финансовый орган в течение срока, указанного в пункте 18 настоящего Порядка, осуществляет доведение до главных распорядителей средств и (или) главных администраторов источников уведомлений:</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1) об изменении бюджетных ассигнований – по форме согласно приложению № 6 к настоящему Порядку (далее – Уведомление об изменении бюджетных ассигнований);</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2) об изменении лимитов бюджетных обязательств – по форме согласно приложению № 7 к настоящему Порядку (далее – Уведомление об изменении лимитов бюджетных обязательств);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3) об изменении бюджетных ассигнований по источникам финансирования дефицита местного бюджета – по форме согласно приложению № 8 к настоящему Порядку (далее - Уведомление об изменении бюджетных ассигнований по источникам).</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20. В случае утверждения Решением о внесении изменений бюджетных ассигнований, которые не основываются на вступивших в силу правовых актах Новосибирской области, муниципального образования устанавливающих расходные обязательства муниципального образования, доведение соответствующих лимитов бюджетных обязательств осуществляется только после вступления в силу указанных правовых актов.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21. В целях изменения показателей сводной бюджетной росписи без внесения изменений в Решение о местном бюджете главный распорядитель средств формирует предложение о внесении изменений в показатели сводной бюджетной росписи, которое включает:</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1) основание для внесения изменений в сводную бюджетную роспись и лимиты бюджетных обязательств;</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lastRenderedPageBreak/>
        <w:t>2) причины и обоснования предлагаемых изменений;</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4)</w:t>
      </w:r>
      <w:r w:rsidRPr="00916A81">
        <w:rPr>
          <w:rFonts w:ascii="Times New Roman" w:hAnsi="Times New Roman" w:cs="Times New Roman"/>
          <w:sz w:val="24"/>
          <w:szCs w:val="24"/>
          <w:lang w:val="en-US"/>
        </w:rPr>
        <w:t> </w:t>
      </w:r>
      <w:r w:rsidRPr="00916A81">
        <w:rPr>
          <w:rFonts w:ascii="Times New Roman" w:hAnsi="Times New Roman" w:cs="Times New Roman"/>
          <w:sz w:val="24"/>
          <w:szCs w:val="24"/>
        </w:rPr>
        <w:t>иные документы, необходимые для согласования представленных изменений в зависимости от причин и оснований для их внесения, в том числе копии распоряжений Правительства Новосибирской области о выделении средств из резервного фонда Правительства Новосибирской области, постановлений органа местного самоуправления о выделении средств из резервного фонда муниципальным образованиям, судебных актов, исполнительных документов.</w:t>
      </w:r>
    </w:p>
    <w:p w:rsidR="00860267" w:rsidRPr="00916A81" w:rsidRDefault="00860267" w:rsidP="00860267">
      <w:pPr>
        <w:pStyle w:val="ConsPlusNormal"/>
        <w:ind w:firstLine="709"/>
        <w:jc w:val="both"/>
        <w:rPr>
          <w:rFonts w:ascii="Times New Roman" w:hAnsi="Times New Roman" w:cs="Times New Roman"/>
          <w:sz w:val="24"/>
          <w:szCs w:val="24"/>
        </w:rPr>
      </w:pPr>
      <w:bookmarkStart w:id="5" w:name="Par122"/>
      <w:bookmarkEnd w:id="5"/>
      <w:r w:rsidRPr="00916A81">
        <w:rPr>
          <w:rFonts w:ascii="Times New Roman" w:hAnsi="Times New Roman" w:cs="Times New Roman"/>
          <w:sz w:val="24"/>
          <w:szCs w:val="24"/>
        </w:rPr>
        <w:t>22.</w:t>
      </w:r>
      <w:r w:rsidRPr="00916A81">
        <w:rPr>
          <w:rFonts w:ascii="Times New Roman" w:hAnsi="Times New Roman" w:cs="Times New Roman"/>
          <w:sz w:val="24"/>
          <w:szCs w:val="24"/>
          <w:lang w:val="en-US"/>
        </w:rPr>
        <w:t> </w:t>
      </w:r>
      <w:r w:rsidRPr="00916A81">
        <w:rPr>
          <w:rFonts w:ascii="Times New Roman" w:hAnsi="Times New Roman" w:cs="Times New Roman"/>
          <w:sz w:val="24"/>
          <w:szCs w:val="24"/>
        </w:rPr>
        <w:t xml:space="preserve">Поступившие в финансовый орган предложения главного распорядителя средств о внесении изменений в сводную бюджетную роспись и лимиты бюджетных обязательств, проверяются в течение десяти рабочих дней со дня их поступления. В течение данного срока осуществляется проверка поступившего предложения с прилагаемыми материалами </w:t>
      </w:r>
      <w:proofErr w:type="gramStart"/>
      <w:r w:rsidRPr="00916A81">
        <w:rPr>
          <w:rFonts w:ascii="Times New Roman" w:hAnsi="Times New Roman" w:cs="Times New Roman"/>
          <w:sz w:val="24"/>
          <w:szCs w:val="24"/>
        </w:rPr>
        <w:t>на</w:t>
      </w:r>
      <w:proofErr w:type="gramEnd"/>
      <w:r w:rsidRPr="00916A81">
        <w:rPr>
          <w:rFonts w:ascii="Times New Roman" w:hAnsi="Times New Roman" w:cs="Times New Roman"/>
          <w:sz w:val="24"/>
          <w:szCs w:val="24"/>
        </w:rPr>
        <w:t>:</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1)</w:t>
      </w:r>
      <w:r w:rsidRPr="00916A81">
        <w:rPr>
          <w:rFonts w:ascii="Times New Roman" w:hAnsi="Times New Roman" w:cs="Times New Roman"/>
          <w:sz w:val="24"/>
          <w:szCs w:val="24"/>
          <w:lang w:val="en-US"/>
        </w:rPr>
        <w:t> </w:t>
      </w:r>
      <w:r w:rsidRPr="00916A81">
        <w:rPr>
          <w:rFonts w:ascii="Times New Roman" w:hAnsi="Times New Roman" w:cs="Times New Roman"/>
          <w:sz w:val="24"/>
          <w:szCs w:val="24"/>
        </w:rPr>
        <w:t>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2)</w:t>
      </w:r>
      <w:r w:rsidRPr="00916A81">
        <w:rPr>
          <w:rFonts w:ascii="Times New Roman" w:hAnsi="Times New Roman" w:cs="Times New Roman"/>
          <w:sz w:val="24"/>
          <w:szCs w:val="24"/>
          <w:lang w:val="en-US"/>
        </w:rPr>
        <w:t> </w:t>
      </w:r>
      <w:r w:rsidRPr="00916A81">
        <w:rPr>
          <w:rFonts w:ascii="Times New Roman" w:hAnsi="Times New Roman" w:cs="Times New Roman"/>
          <w:sz w:val="24"/>
          <w:szCs w:val="24"/>
        </w:rPr>
        <w:t>правильность применения бюджетной классификации Российской Федерации;</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3)</w:t>
      </w:r>
      <w:r w:rsidRPr="00916A81">
        <w:rPr>
          <w:rFonts w:ascii="Times New Roman" w:hAnsi="Times New Roman" w:cs="Times New Roman"/>
          <w:sz w:val="24"/>
          <w:szCs w:val="24"/>
          <w:lang w:val="en-US"/>
        </w:rPr>
        <w:t> </w:t>
      </w:r>
      <w:r w:rsidRPr="00916A81">
        <w:rPr>
          <w:rFonts w:ascii="Times New Roman" w:hAnsi="Times New Roman" w:cs="Times New Roman"/>
          <w:sz w:val="24"/>
          <w:szCs w:val="24"/>
        </w:rPr>
        <w:t>полноту и достоверность представленной информации.</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23.</w:t>
      </w:r>
      <w:r w:rsidRPr="00916A81">
        <w:rPr>
          <w:rFonts w:ascii="Times New Roman" w:hAnsi="Times New Roman" w:cs="Times New Roman"/>
          <w:sz w:val="24"/>
          <w:szCs w:val="24"/>
          <w:lang w:val="en-US"/>
        </w:rPr>
        <w:t> </w:t>
      </w:r>
      <w:r w:rsidRPr="00916A81">
        <w:rPr>
          <w:rFonts w:ascii="Times New Roman" w:hAnsi="Times New Roman" w:cs="Times New Roman"/>
          <w:sz w:val="24"/>
          <w:szCs w:val="24"/>
        </w:rPr>
        <w:t>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В отношении предложения главного распорядителя средств, поступившего с доработки, осуществляется проверка, предусмотренная пунктом </w:t>
      </w:r>
      <w:hyperlink r:id="rId16" w:anchor="Par122" w:tooltip="25.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 В течение данного сро" w:history="1">
        <w:r w:rsidRPr="00916A81">
          <w:rPr>
            <w:rStyle w:val="af0"/>
            <w:rFonts w:ascii="Times New Roman" w:hAnsi="Times New Roman" w:cs="Times New Roman"/>
            <w:color w:val="000000" w:themeColor="text1"/>
            <w:sz w:val="24"/>
            <w:szCs w:val="24"/>
          </w:rPr>
          <w:t>2</w:t>
        </w:r>
      </w:hyperlink>
      <w:r w:rsidRPr="00916A81">
        <w:rPr>
          <w:rStyle w:val="af0"/>
          <w:rFonts w:ascii="Times New Roman" w:hAnsi="Times New Roman" w:cs="Times New Roman"/>
          <w:color w:val="000000" w:themeColor="text1"/>
          <w:sz w:val="24"/>
          <w:szCs w:val="24"/>
        </w:rPr>
        <w:t>2</w:t>
      </w:r>
      <w:r w:rsidRPr="00916A81">
        <w:rPr>
          <w:rFonts w:ascii="Times New Roman" w:hAnsi="Times New Roman" w:cs="Times New Roman"/>
          <w:sz w:val="24"/>
          <w:szCs w:val="24"/>
        </w:rPr>
        <w:t xml:space="preserve"> настоящего Порядка.</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24.</w:t>
      </w:r>
      <w:r w:rsidRPr="00916A81">
        <w:rPr>
          <w:rFonts w:ascii="Times New Roman" w:hAnsi="Times New Roman" w:cs="Times New Roman"/>
          <w:sz w:val="24"/>
          <w:szCs w:val="24"/>
          <w:lang w:val="en-US"/>
        </w:rPr>
        <w:t> </w:t>
      </w:r>
      <w:r w:rsidRPr="00916A81">
        <w:rPr>
          <w:rFonts w:ascii="Times New Roman" w:hAnsi="Times New Roman" w:cs="Times New Roman"/>
          <w:sz w:val="24"/>
          <w:szCs w:val="24"/>
        </w:rPr>
        <w:t>В случае отсутствия замечаний по результатам проверки, предложение главного распорядителя средств о внесении изменений в сводную бюджетную роспись и лимиты бюджетных обязательств рассматривает руководитель финансового органа и принимает решение об утверждении предлагаемых изменений либо об их отклонении.</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25. В случае принятия руководителем финансового органа решения об утверждении предлагаемых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сводную бюджетную роспись и лимиты бюджетных обязательств.</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Финансовый орган в течение трех рабочих дней со дня утверждения изменений в сводную бюджетную роспись и лимиты бюджетных обязательств доводит до главного распорядителя средств </w:t>
      </w:r>
      <w:hyperlink r:id="rId17" w:anchor="Par1040" w:tooltip="                               Уведомление N" w:history="1">
        <w:r w:rsidRPr="00916A81">
          <w:rPr>
            <w:rStyle w:val="af0"/>
            <w:rFonts w:ascii="Times New Roman" w:hAnsi="Times New Roman" w:cs="Times New Roman"/>
            <w:color w:val="000000" w:themeColor="text1"/>
            <w:sz w:val="24"/>
            <w:szCs w:val="24"/>
          </w:rPr>
          <w:t>Уведомление</w:t>
        </w:r>
      </w:hyperlink>
      <w:r w:rsidRPr="00916A81">
        <w:rPr>
          <w:rFonts w:ascii="Times New Roman" w:hAnsi="Times New Roman" w:cs="Times New Roman"/>
          <w:sz w:val="24"/>
          <w:szCs w:val="24"/>
        </w:rPr>
        <w:t xml:space="preserve"> об изменении бюджетных ассигнований и </w:t>
      </w:r>
      <w:hyperlink r:id="rId18" w:anchor="Par1131" w:tooltip="                               Уведомление N" w:history="1">
        <w:r w:rsidRPr="00916A81">
          <w:rPr>
            <w:rStyle w:val="af0"/>
            <w:rFonts w:ascii="Times New Roman" w:hAnsi="Times New Roman" w:cs="Times New Roman"/>
            <w:color w:val="000000" w:themeColor="text1"/>
            <w:sz w:val="24"/>
            <w:szCs w:val="24"/>
          </w:rPr>
          <w:t>Уведомление</w:t>
        </w:r>
      </w:hyperlink>
      <w:r w:rsidRPr="00916A81">
        <w:rPr>
          <w:rFonts w:ascii="Times New Roman" w:hAnsi="Times New Roman" w:cs="Times New Roman"/>
          <w:sz w:val="24"/>
          <w:szCs w:val="24"/>
        </w:rPr>
        <w:t xml:space="preserve"> об изменении лимитов бюджетных обязательств.</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26. В случае принятия руководителем финансового органа </w:t>
      </w:r>
      <w:proofErr w:type="gramStart"/>
      <w:r w:rsidRPr="00916A81">
        <w:rPr>
          <w:rFonts w:ascii="Times New Roman" w:hAnsi="Times New Roman" w:cs="Times New Roman"/>
          <w:sz w:val="24"/>
          <w:szCs w:val="24"/>
        </w:rPr>
        <w:t>решения</w:t>
      </w:r>
      <w:proofErr w:type="gramEnd"/>
      <w:r w:rsidRPr="00916A81">
        <w:rPr>
          <w:rFonts w:ascii="Times New Roman" w:hAnsi="Times New Roman" w:cs="Times New Roman"/>
          <w:sz w:val="24"/>
          <w:szCs w:val="24"/>
        </w:rPr>
        <w:t xml:space="preserve"> об отклонении представленных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уведомляет главного распорядителя средств о причинах отклонения предложенных изменений.</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27. Главный распорядитель средств в течение двух рабочих дней со дня получения </w:t>
      </w:r>
      <w:hyperlink r:id="rId19" w:anchor="Par1040" w:tooltip="                               Уведомление N" w:history="1">
        <w:proofErr w:type="gramStart"/>
        <w:r w:rsidRPr="00916A81">
          <w:rPr>
            <w:rStyle w:val="af0"/>
            <w:rFonts w:ascii="Times New Roman" w:hAnsi="Times New Roman" w:cs="Times New Roman"/>
            <w:color w:val="000000" w:themeColor="text1"/>
            <w:sz w:val="24"/>
            <w:szCs w:val="24"/>
          </w:rPr>
          <w:t>У</w:t>
        </w:r>
      </w:hyperlink>
      <w:r w:rsidRPr="00916A81">
        <w:rPr>
          <w:rStyle w:val="af0"/>
          <w:rFonts w:ascii="Times New Roman" w:hAnsi="Times New Roman" w:cs="Times New Roman"/>
          <w:color w:val="000000" w:themeColor="text1"/>
          <w:sz w:val="24"/>
          <w:szCs w:val="24"/>
        </w:rPr>
        <w:t>ведомления</w:t>
      </w:r>
      <w:proofErr w:type="gramEnd"/>
      <w:r w:rsidRPr="00916A81">
        <w:rPr>
          <w:rFonts w:ascii="Times New Roman" w:hAnsi="Times New Roman" w:cs="Times New Roman"/>
          <w:sz w:val="24"/>
          <w:szCs w:val="24"/>
        </w:rPr>
        <w:t xml:space="preserve"> об изменении бюджетных ассигнований и </w:t>
      </w:r>
      <w:hyperlink r:id="rId20" w:anchor="Par1131" w:tooltip="                               Уведомление N" w:history="1">
        <w:r w:rsidRPr="00916A81">
          <w:rPr>
            <w:rStyle w:val="af0"/>
            <w:rFonts w:ascii="Times New Roman" w:hAnsi="Times New Roman" w:cs="Times New Roman"/>
            <w:color w:val="000000" w:themeColor="text1"/>
            <w:sz w:val="24"/>
            <w:szCs w:val="24"/>
          </w:rPr>
          <w:t>У</w:t>
        </w:r>
      </w:hyperlink>
      <w:r w:rsidRPr="00916A81">
        <w:rPr>
          <w:rStyle w:val="af0"/>
          <w:rFonts w:ascii="Times New Roman" w:hAnsi="Times New Roman" w:cs="Times New Roman"/>
          <w:color w:val="000000" w:themeColor="text1"/>
          <w:sz w:val="24"/>
          <w:szCs w:val="24"/>
        </w:rPr>
        <w:t>ведомления</w:t>
      </w:r>
      <w:r w:rsidRPr="00916A81">
        <w:rPr>
          <w:rFonts w:ascii="Times New Roman" w:hAnsi="Times New Roman" w:cs="Times New Roman"/>
          <w:sz w:val="24"/>
          <w:szCs w:val="24"/>
        </w:rPr>
        <w:t xml:space="preserve"> об изменении лимитов бюджетных обязательств или уведомления о причинах отклонения предложенных изменений доводит до подведомственных  получателей средств местного бюджета </w:t>
      </w:r>
      <w:hyperlink r:id="rId21" w:anchor="Par1040" w:tooltip="                               Уведомление N" w:history="1">
        <w:r w:rsidRPr="00916A81">
          <w:rPr>
            <w:rStyle w:val="af0"/>
            <w:rFonts w:ascii="Times New Roman" w:hAnsi="Times New Roman" w:cs="Times New Roman"/>
            <w:color w:val="000000" w:themeColor="text1"/>
            <w:sz w:val="24"/>
            <w:szCs w:val="24"/>
          </w:rPr>
          <w:t>Уведомления</w:t>
        </w:r>
      </w:hyperlink>
      <w:r w:rsidRPr="00916A81">
        <w:rPr>
          <w:rFonts w:ascii="Times New Roman" w:hAnsi="Times New Roman" w:cs="Times New Roman"/>
          <w:sz w:val="24"/>
          <w:szCs w:val="24"/>
        </w:rPr>
        <w:t xml:space="preserve"> об изменении бюджетных ассигнований и лимитов бюджетных обязательств или информацию о причинах отклонения представленных предложений о внесении изменений. </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28. </w:t>
      </w:r>
      <w:proofErr w:type="gramStart"/>
      <w:r w:rsidRPr="00916A81">
        <w:rPr>
          <w:rFonts w:ascii="Times New Roman" w:hAnsi="Times New Roman" w:cs="Times New Roman"/>
          <w:sz w:val="24"/>
          <w:szCs w:val="24"/>
        </w:rPr>
        <w:t xml:space="preserve">Внесение изменений в сводную бюджетную роспись в части расходов, источником </w:t>
      </w:r>
      <w:r w:rsidRPr="00916A81">
        <w:rPr>
          <w:rFonts w:ascii="Times New Roman" w:hAnsi="Times New Roman" w:cs="Times New Roman"/>
          <w:sz w:val="24"/>
          <w:szCs w:val="24"/>
        </w:rPr>
        <w:lastRenderedPageBreak/>
        <w:t>финансового обеспечения которых являются межбюджетные трансферты, имеющие целевое назначение, предоставленные из федерального или областного бюджетов, а также безвозмездные поступления от физических и юридических лиц, осуществляется на основании информации об уточнении прогноза поступлений доходов, подготовленной финансовым органом на основании:</w:t>
      </w:r>
      <w:proofErr w:type="gramEnd"/>
    </w:p>
    <w:p w:rsidR="00860267" w:rsidRPr="00916A81" w:rsidRDefault="00860267" w:rsidP="00860267">
      <w:pPr>
        <w:pStyle w:val="ConsPlusNormal"/>
        <w:ind w:firstLine="709"/>
        <w:jc w:val="both"/>
        <w:rPr>
          <w:rFonts w:ascii="Times New Roman" w:hAnsi="Times New Roman" w:cs="Times New Roman"/>
          <w:sz w:val="24"/>
          <w:szCs w:val="24"/>
        </w:rPr>
      </w:pPr>
      <w:proofErr w:type="gramStart"/>
      <w:r w:rsidRPr="00916A81">
        <w:rPr>
          <w:rFonts w:ascii="Times New Roman" w:hAnsi="Times New Roman" w:cs="Times New Roman"/>
          <w:sz w:val="24"/>
          <w:szCs w:val="24"/>
        </w:rPr>
        <w:t>1)</w:t>
      </w:r>
      <w:r w:rsidRPr="00916A81">
        <w:rPr>
          <w:rFonts w:ascii="Times New Roman" w:hAnsi="Times New Roman" w:cs="Times New Roman"/>
          <w:sz w:val="24"/>
          <w:szCs w:val="24"/>
          <w:lang w:val="en-US"/>
        </w:rPr>
        <w:t> </w:t>
      </w:r>
      <w:r w:rsidRPr="00916A81">
        <w:rPr>
          <w:rFonts w:ascii="Times New Roman" w:hAnsi="Times New Roman" w:cs="Times New Roman"/>
          <w:sz w:val="24"/>
          <w:szCs w:val="24"/>
        </w:rPr>
        <w:t>уведомления о предоставлении из федерального или областного бюджетов субсидий, субвенций, иных межбюджетных трансфертов, имеющих целевое назначение;</w:t>
      </w:r>
      <w:proofErr w:type="gramEnd"/>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2) </w:t>
      </w:r>
      <w:hyperlink r:id="rId22"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 w:history="1">
        <w:r w:rsidRPr="00916A81">
          <w:rPr>
            <w:rStyle w:val="af0"/>
            <w:rFonts w:ascii="Times New Roman" w:hAnsi="Times New Roman" w:cs="Times New Roman"/>
            <w:sz w:val="24"/>
            <w:szCs w:val="24"/>
          </w:rPr>
          <w:t>уведомления</w:t>
        </w:r>
      </w:hyperlink>
      <w:r w:rsidRPr="00916A81">
        <w:rPr>
          <w:rFonts w:ascii="Times New Roman" w:hAnsi="Times New Roman" w:cs="Times New Roman"/>
          <w:sz w:val="24"/>
          <w:szCs w:val="24"/>
        </w:rPr>
        <w:t xml:space="preserve"> по расчетам между бюджетами (код формы по ОКУД 0504817);</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3) нормативных правовых актов субъекта Российской Федерации, устанавливающих распределение дотаций, субсидий, субвенций и иных межбюджетных трансфертов, предоставляемых местному бюджету из областного бюджета, безвозмездных поступлений в местный бюджет от физических и юридических лиц, имеющих целевое назначение, сверх объемов, утвержденных решением о местном бюджете.</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29. </w:t>
      </w:r>
      <w:proofErr w:type="gramStart"/>
      <w:r w:rsidRPr="00916A81">
        <w:rPr>
          <w:rFonts w:ascii="Times New Roman" w:hAnsi="Times New Roman" w:cs="Times New Roman"/>
          <w:sz w:val="24"/>
          <w:szCs w:val="24"/>
        </w:rPr>
        <w:t xml:space="preserve">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средств, главных администраторов </w:t>
      </w:r>
      <w:r w:rsidRPr="00916A81">
        <w:rPr>
          <w:rFonts w:ascii="Times New Roman" w:hAnsi="Times New Roman" w:cs="Times New Roman"/>
          <w:color w:val="0D0D0D" w:themeColor="text1" w:themeTint="F2"/>
          <w:sz w:val="24"/>
          <w:szCs w:val="24"/>
        </w:rPr>
        <w:t xml:space="preserve">источников (далее совместно – администраторы бюджетных средств), а также в связи с передачей муниципального </w:t>
      </w:r>
      <w:r w:rsidRPr="00916A81">
        <w:rPr>
          <w:rFonts w:ascii="Times New Roman" w:hAnsi="Times New Roman" w:cs="Times New Roman"/>
          <w:sz w:val="24"/>
          <w:szCs w:val="24"/>
        </w:rPr>
        <w:t>имущества, в финансовый орган дополнительно к предложению о внесении изменений в показатели сводной бюджетной росписи и лимиты бюджетных</w:t>
      </w:r>
      <w:proofErr w:type="gramEnd"/>
      <w:r w:rsidRPr="00916A81">
        <w:rPr>
          <w:rFonts w:ascii="Times New Roman" w:hAnsi="Times New Roman" w:cs="Times New Roman"/>
          <w:sz w:val="24"/>
          <w:szCs w:val="24"/>
        </w:rPr>
        <w:t xml:space="preserve"> обязатель</w:t>
      </w:r>
      <w:proofErr w:type="gramStart"/>
      <w:r w:rsidRPr="00916A81">
        <w:rPr>
          <w:rFonts w:ascii="Times New Roman" w:hAnsi="Times New Roman" w:cs="Times New Roman"/>
          <w:sz w:val="24"/>
          <w:szCs w:val="24"/>
        </w:rPr>
        <w:t>ств пр</w:t>
      </w:r>
      <w:proofErr w:type="gramEnd"/>
      <w:r w:rsidRPr="00916A81">
        <w:rPr>
          <w:rFonts w:ascii="Times New Roman" w:hAnsi="Times New Roman" w:cs="Times New Roman"/>
          <w:sz w:val="24"/>
          <w:szCs w:val="24"/>
        </w:rPr>
        <w:t xml:space="preserve">едставляется </w:t>
      </w:r>
      <w:r w:rsidRPr="00916A81">
        <w:rPr>
          <w:rFonts w:ascii="Times New Roman" w:hAnsi="Times New Roman" w:cs="Times New Roman"/>
          <w:color w:val="000000" w:themeColor="text1"/>
          <w:sz w:val="24"/>
          <w:szCs w:val="24"/>
        </w:rPr>
        <w:t>Акт приемки-передачи бюджетных ассигнований, лимитов бюджетных обязате</w:t>
      </w:r>
      <w:r w:rsidRPr="00916A81">
        <w:rPr>
          <w:rFonts w:ascii="Times New Roman" w:hAnsi="Times New Roman" w:cs="Times New Roman"/>
          <w:sz w:val="24"/>
          <w:szCs w:val="24"/>
        </w:rPr>
        <w:t>льств по форме согласно приложению № 9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 согласованный принимающей и передающей сторонами.</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30. </w:t>
      </w:r>
      <w:proofErr w:type="gramStart"/>
      <w:r w:rsidRPr="00916A81">
        <w:rPr>
          <w:rFonts w:ascii="Times New Roman" w:hAnsi="Times New Roman" w:cs="Times New Roman"/>
          <w:sz w:val="24"/>
          <w:szCs w:val="24"/>
        </w:rPr>
        <w:t>Главные распорядители средств направляют предложения о внесении изменений в показатели сводной бюджетной росписи и (или) лимиты бюджетных обязательств в случае недостаточности остатка свободных бюджетных ассигнований и (или) лимитов бюджетных обязательств по причине произведенных кассовых расходов в связи с внесением изменений в показатели сводной бюджетной росписи и (или) лимиты бюджетных обязательств по следующим основаниям:</w:t>
      </w:r>
      <w:proofErr w:type="gramEnd"/>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1) изменение функций и полномочий администраторов бюджетных средств, а также в связи с передачей муниципального имущества;</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2) перераспределение бюджетных ассигнований между главными распорядителями средств по основаниям, установленным решением о местном бюджете (в пределах объема бюджетных ассигнований);</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3) изменение кодов бюджетной классификации Российской Федерации и (или) изменение порядка применения бюджетной классификации.</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31. </w:t>
      </w:r>
      <w:proofErr w:type="gramStart"/>
      <w:r w:rsidRPr="00916A81">
        <w:rPr>
          <w:rFonts w:ascii="Times New Roman" w:hAnsi="Times New Roman" w:cs="Times New Roman"/>
          <w:sz w:val="24"/>
          <w:szCs w:val="24"/>
        </w:rPr>
        <w:t>Финансовый орган осуществляет уточнение кассовых расходов на основании представленных главным распорядителем средств уведомлений об уточнении вида и принадлежности платежа, а по расходам, источником финансового обеспечения которых являются межбюджетные трансферты, имеющие целевое назначение, полученные из федерального и областного бюджетов, на основании уведомления об уточнении произведенных ранее платежей.</w:t>
      </w:r>
      <w:proofErr w:type="gramEnd"/>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32. 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w:t>
      </w:r>
      <w:proofErr w:type="gramStart"/>
      <w:r w:rsidRPr="00916A81">
        <w:rPr>
          <w:rFonts w:ascii="Times New Roman" w:hAnsi="Times New Roman" w:cs="Times New Roman"/>
          <w:sz w:val="24"/>
          <w:szCs w:val="24"/>
        </w:rPr>
        <w:t>недопущения превышения кассового расхода средств местного бюджета</w:t>
      </w:r>
      <w:proofErr w:type="gramEnd"/>
      <w:r w:rsidRPr="00916A81">
        <w:rPr>
          <w:rFonts w:ascii="Times New Roman" w:hAnsi="Times New Roman" w:cs="Times New Roman"/>
          <w:sz w:val="24"/>
          <w:szCs w:val="24"/>
        </w:rPr>
        <w:t>.</w:t>
      </w:r>
    </w:p>
    <w:p w:rsidR="00860267" w:rsidRPr="00916A81" w:rsidRDefault="00860267" w:rsidP="00916A81">
      <w:pPr>
        <w:spacing w:before="100" w:beforeAutospacing="1" w:after="0"/>
        <w:jc w:val="center"/>
        <w:rPr>
          <w:rFonts w:ascii="Times New Roman" w:hAnsi="Times New Roman" w:cs="Times New Roman"/>
          <w:sz w:val="24"/>
          <w:szCs w:val="24"/>
        </w:rPr>
      </w:pPr>
      <w:r w:rsidRPr="00916A81">
        <w:rPr>
          <w:rFonts w:ascii="Times New Roman" w:hAnsi="Times New Roman" w:cs="Times New Roman"/>
          <w:bCs/>
          <w:sz w:val="24"/>
          <w:szCs w:val="24"/>
        </w:rPr>
        <w:t>Внесение изменений в лимиты бюджетных обязательств без внесения изменений в сводную бюджетную роспись</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6" w:name="dfash9acl9"/>
      <w:bookmarkStart w:id="7" w:name="bssPhr103"/>
      <w:bookmarkStart w:id="8" w:name="nsk_66_NPA_part1_611"/>
      <w:bookmarkEnd w:id="6"/>
      <w:bookmarkEnd w:id="7"/>
      <w:bookmarkEnd w:id="8"/>
      <w:r w:rsidRPr="00916A81">
        <w:rPr>
          <w:rFonts w:ascii="Times New Roman" w:hAnsi="Times New Roman" w:cs="Times New Roman"/>
          <w:sz w:val="24"/>
          <w:szCs w:val="24"/>
        </w:rPr>
        <w:t xml:space="preserve">33. Внесение изменений в лимиты бюджетных обязательств без изменения бюджетных </w:t>
      </w:r>
      <w:r w:rsidRPr="00916A81">
        <w:rPr>
          <w:rFonts w:ascii="Times New Roman" w:hAnsi="Times New Roman" w:cs="Times New Roman"/>
          <w:sz w:val="24"/>
          <w:szCs w:val="24"/>
        </w:rPr>
        <w:lastRenderedPageBreak/>
        <w:t>ассигнований производится в случаях:</w:t>
      </w:r>
    </w:p>
    <w:p w:rsidR="00860267" w:rsidRPr="00916A81" w:rsidRDefault="00860267" w:rsidP="00916A81">
      <w:pPr>
        <w:spacing w:after="0"/>
        <w:ind w:firstLine="709"/>
        <w:jc w:val="both"/>
        <w:rPr>
          <w:rFonts w:ascii="Times New Roman" w:hAnsi="Times New Roman" w:cs="Times New Roman"/>
          <w:sz w:val="24"/>
          <w:szCs w:val="24"/>
        </w:rPr>
      </w:pPr>
      <w:bookmarkStart w:id="9" w:name="dfas4p78w2"/>
      <w:bookmarkStart w:id="10" w:name="bssPhr104"/>
      <w:bookmarkStart w:id="11" w:name="nsk_66_NPA_part1_612"/>
      <w:bookmarkEnd w:id="9"/>
      <w:bookmarkEnd w:id="10"/>
      <w:bookmarkEnd w:id="11"/>
      <w:r w:rsidRPr="00916A81">
        <w:rPr>
          <w:rFonts w:ascii="Times New Roman" w:hAnsi="Times New Roman" w:cs="Times New Roman"/>
          <w:sz w:val="24"/>
          <w:szCs w:val="24"/>
        </w:rPr>
        <w:t xml:space="preserve">1) перераспределения средств местного бюджета в рамках исполнения одного расходного обязательства между элементами </w:t>
      </w:r>
      <w:proofErr w:type="gramStart"/>
      <w:r w:rsidRPr="00916A81">
        <w:rPr>
          <w:rFonts w:ascii="Times New Roman" w:hAnsi="Times New Roman" w:cs="Times New Roman"/>
          <w:sz w:val="24"/>
          <w:szCs w:val="24"/>
        </w:rPr>
        <w:t>кодов видов расходов классификации расходов местного бюджета</w:t>
      </w:r>
      <w:proofErr w:type="gramEnd"/>
      <w:r w:rsidRPr="00916A81">
        <w:rPr>
          <w:rFonts w:ascii="Times New Roman" w:hAnsi="Times New Roman" w:cs="Times New Roman"/>
          <w:sz w:val="24"/>
          <w:szCs w:val="24"/>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w:t>
      </w:r>
    </w:p>
    <w:p w:rsidR="00860267" w:rsidRPr="00916A81" w:rsidRDefault="00860267" w:rsidP="00916A81">
      <w:pPr>
        <w:spacing w:after="0"/>
        <w:ind w:firstLine="709"/>
        <w:jc w:val="both"/>
        <w:rPr>
          <w:rFonts w:ascii="Times New Roman" w:hAnsi="Times New Roman" w:cs="Times New Roman"/>
          <w:sz w:val="24"/>
          <w:szCs w:val="24"/>
        </w:rPr>
      </w:pPr>
      <w:bookmarkStart w:id="12" w:name="dfasm785kd"/>
      <w:bookmarkStart w:id="13" w:name="bssPhr105"/>
      <w:bookmarkStart w:id="14" w:name="nsk_66_NPA_part1_613"/>
      <w:bookmarkEnd w:id="12"/>
      <w:bookmarkEnd w:id="13"/>
      <w:bookmarkEnd w:id="14"/>
      <w:r w:rsidRPr="00916A81">
        <w:rPr>
          <w:rFonts w:ascii="Times New Roman" w:hAnsi="Times New Roman" w:cs="Times New Roman"/>
          <w:sz w:val="24"/>
          <w:szCs w:val="24"/>
        </w:rPr>
        <w:t xml:space="preserve">2) перераспределения средств местного бюджета, предоставляемых на конкурсной основе, между получателями средств местного бюджета </w:t>
      </w:r>
      <w:bookmarkStart w:id="15" w:name="dfasr6ahk6"/>
      <w:bookmarkStart w:id="16" w:name="bssPhr106"/>
      <w:bookmarkStart w:id="17" w:name="nsk_66_NPA_part1_614"/>
      <w:bookmarkEnd w:id="15"/>
      <w:bookmarkEnd w:id="16"/>
      <w:bookmarkEnd w:id="17"/>
    </w:p>
    <w:p w:rsidR="00860267" w:rsidRPr="00916A81" w:rsidRDefault="00860267" w:rsidP="00916A81">
      <w:pPr>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3) уточнения видов работ по бюджетным инвестициям в объекты муниципальной собственности, целевым программам и по расходам на дорожное хозяйство;</w:t>
      </w:r>
    </w:p>
    <w:p w:rsidR="00860267" w:rsidRPr="00916A81" w:rsidRDefault="00860267" w:rsidP="00916A81">
      <w:pPr>
        <w:spacing w:after="0"/>
        <w:ind w:firstLine="709"/>
        <w:jc w:val="both"/>
        <w:rPr>
          <w:rFonts w:ascii="Times New Roman" w:hAnsi="Times New Roman" w:cs="Times New Roman"/>
          <w:sz w:val="24"/>
          <w:szCs w:val="24"/>
        </w:rPr>
      </w:pPr>
      <w:bookmarkStart w:id="18" w:name="dfaszgcmmn"/>
      <w:bookmarkStart w:id="19" w:name="bssPhr107"/>
      <w:bookmarkStart w:id="20" w:name="nsk_66_NPA_part1_615"/>
      <w:bookmarkEnd w:id="18"/>
      <w:bookmarkEnd w:id="19"/>
      <w:bookmarkEnd w:id="20"/>
      <w:r w:rsidRPr="00916A81">
        <w:rPr>
          <w:rFonts w:ascii="Times New Roman" w:hAnsi="Times New Roman" w:cs="Times New Roman"/>
          <w:sz w:val="24"/>
          <w:szCs w:val="24"/>
        </w:rPr>
        <w:t>4) перераспределения расходов за счет экономии по использованию в текущем финансовом году и плановом периоде бюджетных ассигнований;</w:t>
      </w:r>
    </w:p>
    <w:p w:rsidR="00860267" w:rsidRPr="00916A81" w:rsidRDefault="00860267" w:rsidP="00916A81">
      <w:pPr>
        <w:spacing w:after="0"/>
        <w:ind w:firstLine="709"/>
        <w:jc w:val="both"/>
        <w:rPr>
          <w:rFonts w:ascii="Times New Roman" w:hAnsi="Times New Roman" w:cs="Times New Roman"/>
          <w:sz w:val="24"/>
          <w:szCs w:val="24"/>
        </w:rPr>
      </w:pPr>
      <w:bookmarkStart w:id="21" w:name="dfasiczegc"/>
      <w:bookmarkStart w:id="22" w:name="bssPhr108"/>
      <w:bookmarkStart w:id="23" w:name="nsk_66_NPA_part1_616"/>
      <w:bookmarkEnd w:id="21"/>
      <w:bookmarkEnd w:id="22"/>
      <w:bookmarkEnd w:id="23"/>
      <w:r w:rsidRPr="00916A81">
        <w:rPr>
          <w:rFonts w:ascii="Times New Roman" w:hAnsi="Times New Roman" w:cs="Times New Roman"/>
          <w:sz w:val="24"/>
          <w:szCs w:val="24"/>
        </w:rPr>
        <w:t xml:space="preserve">5) изменения бюджетной классификации </w:t>
      </w:r>
      <w:proofErr w:type="gramStart"/>
      <w:r w:rsidRPr="00916A81">
        <w:rPr>
          <w:rFonts w:ascii="Times New Roman" w:hAnsi="Times New Roman" w:cs="Times New Roman"/>
          <w:sz w:val="24"/>
          <w:szCs w:val="24"/>
        </w:rPr>
        <w:t>Российский</w:t>
      </w:r>
      <w:proofErr w:type="gramEnd"/>
      <w:r w:rsidRPr="00916A81">
        <w:rPr>
          <w:rFonts w:ascii="Times New Roman" w:hAnsi="Times New Roman" w:cs="Times New Roman"/>
          <w:sz w:val="24"/>
          <w:szCs w:val="24"/>
        </w:rPr>
        <w:t xml:space="preserve"> Федерации и (или) изменения порядка ее применения;</w:t>
      </w:r>
    </w:p>
    <w:p w:rsidR="00860267" w:rsidRPr="00916A81" w:rsidRDefault="00860267" w:rsidP="00916A81">
      <w:pPr>
        <w:spacing w:after="0"/>
        <w:ind w:firstLine="709"/>
        <w:jc w:val="both"/>
        <w:rPr>
          <w:rFonts w:ascii="Times New Roman" w:hAnsi="Times New Roman" w:cs="Times New Roman"/>
          <w:sz w:val="24"/>
          <w:szCs w:val="24"/>
        </w:rPr>
      </w:pPr>
      <w:bookmarkStart w:id="24" w:name="dfasaod66w"/>
      <w:bookmarkStart w:id="25" w:name="bssPhr109"/>
      <w:bookmarkStart w:id="26" w:name="nsk_66_NPA_part1_617"/>
      <w:bookmarkEnd w:id="24"/>
      <w:bookmarkEnd w:id="25"/>
      <w:bookmarkEnd w:id="26"/>
      <w:r w:rsidRPr="00916A81">
        <w:rPr>
          <w:rFonts w:ascii="Times New Roman" w:hAnsi="Times New Roman" w:cs="Times New Roman"/>
          <w:sz w:val="24"/>
          <w:szCs w:val="24"/>
        </w:rPr>
        <w:t>6)</w:t>
      </w:r>
      <w:r w:rsidRPr="00916A81">
        <w:rPr>
          <w:rFonts w:ascii="Times New Roman" w:hAnsi="Times New Roman" w:cs="Times New Roman"/>
          <w:sz w:val="24"/>
          <w:szCs w:val="24"/>
          <w:lang w:val="en-US"/>
        </w:rPr>
        <w:t> </w:t>
      </w:r>
      <w:r w:rsidRPr="00916A81">
        <w:rPr>
          <w:rFonts w:ascii="Times New Roman" w:hAnsi="Times New Roman" w:cs="Times New Roman"/>
          <w:sz w:val="24"/>
          <w:szCs w:val="24"/>
        </w:rPr>
        <w:t>перераспределения расходов местного бюджета для направления бюджетных средств на исполнения судебных актов, предусматривающих обращение взыскания на средства местного бюджета;</w:t>
      </w:r>
    </w:p>
    <w:p w:rsidR="00860267" w:rsidRPr="00916A81" w:rsidRDefault="00860267" w:rsidP="00916A81">
      <w:pPr>
        <w:spacing w:after="0"/>
        <w:ind w:firstLine="709"/>
        <w:jc w:val="both"/>
        <w:rPr>
          <w:rFonts w:ascii="Times New Roman" w:hAnsi="Times New Roman" w:cs="Times New Roman"/>
          <w:sz w:val="24"/>
          <w:szCs w:val="24"/>
        </w:rPr>
      </w:pPr>
      <w:bookmarkStart w:id="27" w:name="dfastt402s"/>
      <w:bookmarkStart w:id="28" w:name="bssPhr110"/>
      <w:bookmarkStart w:id="29" w:name="nsk_66_NPA_part1_618"/>
      <w:bookmarkEnd w:id="27"/>
      <w:bookmarkEnd w:id="28"/>
      <w:bookmarkEnd w:id="29"/>
      <w:r w:rsidRPr="00916A81">
        <w:rPr>
          <w:rFonts w:ascii="Times New Roman" w:hAnsi="Times New Roman" w:cs="Times New Roman"/>
          <w:sz w:val="24"/>
          <w:szCs w:val="24"/>
        </w:rPr>
        <w:t>7)</w:t>
      </w:r>
      <w:r w:rsidRPr="00916A81">
        <w:rPr>
          <w:rFonts w:ascii="Times New Roman" w:hAnsi="Times New Roman" w:cs="Times New Roman"/>
          <w:sz w:val="24"/>
          <w:szCs w:val="24"/>
          <w:lang w:val="en-US"/>
        </w:rPr>
        <w:t> </w:t>
      </w:r>
      <w:r w:rsidRPr="00916A81">
        <w:rPr>
          <w:rFonts w:ascii="Times New Roman" w:hAnsi="Times New Roman" w:cs="Times New Roman"/>
          <w:sz w:val="24"/>
          <w:szCs w:val="24"/>
        </w:rPr>
        <w:t>принятия закона или иного правового акта Правительства Российской Федерации, иных федеральных органов исполнительной власти, а также закона или иного правового акта Новосибирской области, нормативного правого акта органов местного самоуправления, устанавливающего расходные обязательства муниципального образования</w:t>
      </w:r>
      <w:r w:rsidRPr="00916A81">
        <w:rPr>
          <w:rFonts w:ascii="Times New Roman" w:hAnsi="Times New Roman" w:cs="Times New Roman"/>
          <w:sz w:val="24"/>
          <w:szCs w:val="24"/>
        </w:rPr>
        <w:tab/>
        <w:t xml:space="preserve"> по расходам, по которым не были доведены лимиты бюджетных обязательств;</w:t>
      </w:r>
      <w:bookmarkStart w:id="30" w:name="dfaszexvkq"/>
      <w:bookmarkStart w:id="31" w:name="bssPhr111"/>
      <w:bookmarkStart w:id="32" w:name="nsk_66_NPA_part1_619"/>
      <w:bookmarkStart w:id="33" w:name="dfas3xd3zi"/>
      <w:bookmarkStart w:id="34" w:name="bssPhr116"/>
      <w:bookmarkStart w:id="35" w:name="nsk_66_NPA_part1_624"/>
      <w:bookmarkStart w:id="36" w:name="dfasf96fqx"/>
      <w:bookmarkStart w:id="37" w:name="bssPhr117"/>
      <w:bookmarkStart w:id="38" w:name="nsk_66_NPA_part1_625"/>
      <w:bookmarkEnd w:id="30"/>
      <w:bookmarkEnd w:id="31"/>
      <w:bookmarkEnd w:id="32"/>
      <w:bookmarkEnd w:id="33"/>
      <w:bookmarkEnd w:id="34"/>
      <w:bookmarkEnd w:id="35"/>
      <w:bookmarkEnd w:id="36"/>
      <w:bookmarkEnd w:id="37"/>
      <w:bookmarkEnd w:id="38"/>
    </w:p>
    <w:p w:rsidR="00860267" w:rsidRPr="00916A81" w:rsidRDefault="00860267" w:rsidP="00916A81">
      <w:pPr>
        <w:spacing w:after="0"/>
        <w:ind w:firstLine="709"/>
        <w:jc w:val="both"/>
        <w:rPr>
          <w:rFonts w:ascii="Times New Roman" w:hAnsi="Times New Roman" w:cs="Times New Roman"/>
          <w:sz w:val="24"/>
          <w:szCs w:val="24"/>
        </w:rPr>
      </w:pPr>
      <w:bookmarkStart w:id="39" w:name="dfas5xuoeh"/>
      <w:bookmarkStart w:id="40" w:name="bssPhr118"/>
      <w:bookmarkStart w:id="41" w:name="nsk_66_NPA_part1_626"/>
      <w:bookmarkEnd w:id="39"/>
      <w:bookmarkEnd w:id="40"/>
      <w:bookmarkEnd w:id="41"/>
      <w:r w:rsidRPr="00916A81">
        <w:rPr>
          <w:rFonts w:ascii="Times New Roman" w:hAnsi="Times New Roman" w:cs="Times New Roman"/>
          <w:sz w:val="24"/>
          <w:szCs w:val="24"/>
        </w:rPr>
        <w:t xml:space="preserve">8) перераспределения средств местного бюджета в рамках исполнения одного расходного обязательства между элементами </w:t>
      </w:r>
      <w:proofErr w:type="gramStart"/>
      <w:r w:rsidRPr="00916A81">
        <w:rPr>
          <w:rFonts w:ascii="Times New Roman" w:hAnsi="Times New Roman" w:cs="Times New Roman"/>
          <w:sz w:val="24"/>
          <w:szCs w:val="24"/>
        </w:rPr>
        <w:t>кодов видов расходов классификации расходов местного бюджета</w:t>
      </w:r>
      <w:proofErr w:type="gramEnd"/>
      <w:r w:rsidRPr="00916A81">
        <w:rPr>
          <w:rFonts w:ascii="Times New Roman" w:hAnsi="Times New Roman" w:cs="Times New Roman"/>
          <w:sz w:val="24"/>
          <w:szCs w:val="24"/>
        </w:rPr>
        <w:t xml:space="preserve"> на предоставление субсидий некоммерческим организациям (за исключением муниципальных учреждений);</w:t>
      </w:r>
    </w:p>
    <w:p w:rsidR="00860267" w:rsidRPr="00916A81" w:rsidRDefault="00860267" w:rsidP="00916A81">
      <w:pPr>
        <w:autoSpaceDE w:val="0"/>
        <w:autoSpaceDN w:val="0"/>
        <w:adjustRightInd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9) в случае заключения Администрацией муниципального образования соглашения с областным органом исполнительной власти о предоставлении целевого межбюджетного трансферта из областного бюджета по расходам местного бюджета, по которым ранее не были доведены лимиты бюджетных обязательств.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42" w:name="dfashxkf3y"/>
      <w:bookmarkStart w:id="43" w:name="bssPhr119"/>
      <w:bookmarkStart w:id="44" w:name="nsk_66_NPA_part1_627"/>
      <w:bookmarkEnd w:id="42"/>
      <w:bookmarkEnd w:id="43"/>
      <w:bookmarkEnd w:id="44"/>
      <w:r w:rsidRPr="00916A81">
        <w:rPr>
          <w:rFonts w:ascii="Times New Roman" w:hAnsi="Times New Roman" w:cs="Times New Roman"/>
          <w:sz w:val="24"/>
          <w:szCs w:val="24"/>
        </w:rPr>
        <w:t>34. </w:t>
      </w:r>
      <w:proofErr w:type="gramStart"/>
      <w:r w:rsidRPr="00916A81">
        <w:rPr>
          <w:rFonts w:ascii="Times New Roman" w:hAnsi="Times New Roman" w:cs="Times New Roman"/>
          <w:sz w:val="24"/>
          <w:szCs w:val="24"/>
        </w:rPr>
        <w:t>В целях внесения изменений в лимиты бюджетных обязательств без изменения бюджетных ассигнований главный распорядитель средств, имеющий право распределять лимиты бюджетных обязательств между получателями средств местного бюджета по расходам, доведение которых осуществляется при выполнении условий, определенных решением о местном бюджете в течение пяти рабочих дней со дня выполнения данных условий, письменно информирует об этом финансовый орган и направляет предложение о внесении</w:t>
      </w:r>
      <w:proofErr w:type="gramEnd"/>
      <w:r w:rsidRPr="00916A81">
        <w:rPr>
          <w:rFonts w:ascii="Times New Roman" w:hAnsi="Times New Roman" w:cs="Times New Roman"/>
          <w:sz w:val="24"/>
          <w:szCs w:val="24"/>
        </w:rPr>
        <w:t xml:space="preserve"> изменений в лимиты бюджетных обязательств, </w:t>
      </w:r>
      <w:proofErr w:type="gramStart"/>
      <w:r w:rsidRPr="00916A81">
        <w:rPr>
          <w:rFonts w:ascii="Times New Roman" w:hAnsi="Times New Roman" w:cs="Times New Roman"/>
          <w:sz w:val="24"/>
          <w:szCs w:val="24"/>
        </w:rPr>
        <w:t>которое</w:t>
      </w:r>
      <w:proofErr w:type="gramEnd"/>
      <w:r w:rsidRPr="00916A81">
        <w:rPr>
          <w:rFonts w:ascii="Times New Roman" w:hAnsi="Times New Roman" w:cs="Times New Roman"/>
          <w:sz w:val="24"/>
          <w:szCs w:val="24"/>
        </w:rPr>
        <w:t xml:space="preserve"> включает:</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45" w:name="dfasyg25ci"/>
      <w:bookmarkStart w:id="46" w:name="bssPhr120"/>
      <w:bookmarkStart w:id="47" w:name="nsk_66_NPA_part1_628"/>
      <w:bookmarkEnd w:id="45"/>
      <w:bookmarkEnd w:id="46"/>
      <w:bookmarkEnd w:id="47"/>
      <w:r w:rsidRPr="00916A81">
        <w:rPr>
          <w:rFonts w:ascii="Times New Roman" w:hAnsi="Times New Roman" w:cs="Times New Roman"/>
          <w:sz w:val="24"/>
          <w:szCs w:val="24"/>
        </w:rPr>
        <w:t>1) основание для внесения изменений в лимиты бюджетных обязательств;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48" w:name="dfas88fn6f"/>
      <w:bookmarkStart w:id="49" w:name="bssPhr121"/>
      <w:bookmarkStart w:id="50" w:name="nsk_66_NPA_part1_629"/>
      <w:bookmarkEnd w:id="48"/>
      <w:bookmarkEnd w:id="49"/>
      <w:bookmarkEnd w:id="50"/>
      <w:r w:rsidRPr="00916A81">
        <w:rPr>
          <w:rFonts w:ascii="Times New Roman" w:hAnsi="Times New Roman" w:cs="Times New Roman"/>
          <w:sz w:val="24"/>
          <w:szCs w:val="24"/>
        </w:rPr>
        <w:t>2) причины и обоснования предлагаемых изменений;</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51" w:name="dfas3r0bm1"/>
      <w:bookmarkStart w:id="52" w:name="bssPhr122"/>
      <w:bookmarkStart w:id="53" w:name="nsk_66_NPA_part1_630"/>
      <w:bookmarkStart w:id="54" w:name="dfaso2eqo5"/>
      <w:bookmarkStart w:id="55" w:name="bssPhr123"/>
      <w:bookmarkStart w:id="56" w:name="nsk_66_NPA_part1_631"/>
      <w:bookmarkEnd w:id="51"/>
      <w:bookmarkEnd w:id="52"/>
      <w:bookmarkEnd w:id="53"/>
      <w:bookmarkEnd w:id="54"/>
      <w:bookmarkEnd w:id="55"/>
      <w:bookmarkEnd w:id="56"/>
      <w:r w:rsidRPr="00916A81">
        <w:rPr>
          <w:rFonts w:ascii="Times New Roman" w:hAnsi="Times New Roman" w:cs="Times New Roman"/>
          <w:sz w:val="24"/>
          <w:szCs w:val="24"/>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57" w:name="dfas2rqf84"/>
      <w:bookmarkStart w:id="58" w:name="bssPhr124"/>
      <w:bookmarkStart w:id="59" w:name="nsk_66_NPA_part1_632"/>
      <w:bookmarkStart w:id="60" w:name="dfasfg3v96"/>
      <w:bookmarkStart w:id="61" w:name="bssPhr125"/>
      <w:bookmarkStart w:id="62" w:name="nsk_66_NPA_part1_633"/>
      <w:bookmarkEnd w:id="57"/>
      <w:bookmarkEnd w:id="58"/>
      <w:bookmarkEnd w:id="59"/>
      <w:bookmarkEnd w:id="60"/>
      <w:bookmarkEnd w:id="61"/>
      <w:bookmarkEnd w:id="62"/>
      <w:r w:rsidRPr="00916A81">
        <w:rPr>
          <w:rFonts w:ascii="Times New Roman" w:hAnsi="Times New Roman" w:cs="Times New Roman"/>
          <w:sz w:val="24"/>
          <w:szCs w:val="24"/>
        </w:rPr>
        <w:t>4) иные документы, необходимые для согласования представленных изменений в зависимости от причин и оснований для их внесения.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63" w:name="dfask6un0b"/>
      <w:bookmarkStart w:id="64" w:name="bssPhr126"/>
      <w:bookmarkStart w:id="65" w:name="nsk_66_NPA_part1_634"/>
      <w:bookmarkEnd w:id="63"/>
      <w:bookmarkEnd w:id="64"/>
      <w:bookmarkEnd w:id="65"/>
      <w:r w:rsidRPr="00916A81">
        <w:rPr>
          <w:rFonts w:ascii="Times New Roman" w:hAnsi="Times New Roman" w:cs="Times New Roman"/>
          <w:sz w:val="24"/>
          <w:szCs w:val="24"/>
        </w:rPr>
        <w:t>35. 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lastRenderedPageBreak/>
        <w:t xml:space="preserve"> В течение данного срока финансовый орган осуществляет проверку поступившего предложения с прилагаемыми материалами </w:t>
      </w:r>
      <w:proofErr w:type="gramStart"/>
      <w:r w:rsidRPr="00916A81">
        <w:rPr>
          <w:rFonts w:ascii="Times New Roman" w:hAnsi="Times New Roman" w:cs="Times New Roman"/>
          <w:sz w:val="24"/>
          <w:szCs w:val="24"/>
        </w:rPr>
        <w:t>на</w:t>
      </w:r>
      <w:proofErr w:type="gramEnd"/>
      <w:r w:rsidRPr="00916A81">
        <w:rPr>
          <w:rFonts w:ascii="Times New Roman" w:hAnsi="Times New Roman" w:cs="Times New Roman"/>
          <w:sz w:val="24"/>
          <w:szCs w:val="24"/>
        </w:rPr>
        <w:t>:</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66" w:name="dfastw8wps"/>
      <w:bookmarkStart w:id="67" w:name="bssPhr127"/>
      <w:bookmarkStart w:id="68" w:name="nsk_66_NPA_part1_635"/>
      <w:bookmarkEnd w:id="66"/>
      <w:bookmarkEnd w:id="67"/>
      <w:bookmarkEnd w:id="68"/>
      <w:r w:rsidRPr="00916A81">
        <w:rPr>
          <w:rFonts w:ascii="Times New Roman" w:hAnsi="Times New Roman" w:cs="Times New Roman"/>
          <w:sz w:val="24"/>
          <w:szCs w:val="24"/>
        </w:rPr>
        <w:t>1) соответствие предложенных изменений бюджетному законодательству Российской Федерации, нормативным правовым актам, регулирующие бюджетные правоотношения, в том числе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69" w:name="dfasnb02yp"/>
      <w:bookmarkStart w:id="70" w:name="bssPhr128"/>
      <w:bookmarkStart w:id="71" w:name="nsk_66_NPA_part1_636"/>
      <w:bookmarkEnd w:id="69"/>
      <w:bookmarkEnd w:id="70"/>
      <w:bookmarkEnd w:id="71"/>
      <w:r w:rsidRPr="00916A81">
        <w:rPr>
          <w:rFonts w:ascii="Times New Roman" w:hAnsi="Times New Roman" w:cs="Times New Roman"/>
          <w:sz w:val="24"/>
          <w:szCs w:val="24"/>
        </w:rPr>
        <w:t>2) правильность применения бюджетной классификации Российской Федерации;</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72" w:name="dfasaq9hch"/>
      <w:bookmarkStart w:id="73" w:name="bssPhr129"/>
      <w:bookmarkStart w:id="74" w:name="nsk_66_NPA_part1_637"/>
      <w:bookmarkEnd w:id="72"/>
      <w:bookmarkEnd w:id="73"/>
      <w:bookmarkEnd w:id="74"/>
      <w:r w:rsidRPr="00916A81">
        <w:rPr>
          <w:rFonts w:ascii="Times New Roman" w:hAnsi="Times New Roman" w:cs="Times New Roman"/>
          <w:sz w:val="24"/>
          <w:szCs w:val="24"/>
        </w:rPr>
        <w:t>3) полноту и достоверность представленной информации.</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75" w:name="dfasr18vcn"/>
      <w:bookmarkStart w:id="76" w:name="bssPhr130"/>
      <w:bookmarkStart w:id="77" w:name="nsk_66_NPA_part1_638"/>
      <w:bookmarkStart w:id="78" w:name="dfaseeppl8"/>
      <w:bookmarkStart w:id="79" w:name="bssPhr131"/>
      <w:bookmarkStart w:id="80" w:name="nsk_66_NPA_part1_639"/>
      <w:bookmarkEnd w:id="75"/>
      <w:bookmarkEnd w:id="76"/>
      <w:bookmarkEnd w:id="77"/>
      <w:bookmarkEnd w:id="78"/>
      <w:bookmarkEnd w:id="79"/>
      <w:bookmarkEnd w:id="80"/>
      <w:r w:rsidRPr="00916A81">
        <w:rPr>
          <w:rFonts w:ascii="Times New Roman" w:hAnsi="Times New Roman" w:cs="Times New Roman"/>
          <w:sz w:val="24"/>
          <w:szCs w:val="24"/>
        </w:rPr>
        <w:t>36. </w:t>
      </w:r>
      <w:proofErr w:type="gramStart"/>
      <w:r w:rsidRPr="00916A81">
        <w:rPr>
          <w:rFonts w:ascii="Times New Roman" w:hAnsi="Times New Roman" w:cs="Times New Roman"/>
          <w:sz w:val="24"/>
          <w:szCs w:val="24"/>
        </w:rPr>
        <w:t>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w:t>
      </w:r>
      <w:proofErr w:type="gramEnd"/>
      <w:r w:rsidRPr="00916A81">
        <w:rPr>
          <w:rFonts w:ascii="Times New Roman" w:hAnsi="Times New Roman" w:cs="Times New Roman"/>
          <w:sz w:val="24"/>
          <w:szCs w:val="24"/>
        </w:rPr>
        <w:t xml:space="preserve">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81" w:name="dfasbsdnrn"/>
      <w:bookmarkStart w:id="82" w:name="bssPhr132"/>
      <w:bookmarkStart w:id="83" w:name="nsk_66_NPA_part1_640"/>
      <w:bookmarkEnd w:id="81"/>
      <w:bookmarkEnd w:id="82"/>
      <w:bookmarkEnd w:id="83"/>
      <w:r w:rsidRPr="00916A81">
        <w:rPr>
          <w:rFonts w:ascii="Times New Roman" w:hAnsi="Times New Roman" w:cs="Times New Roman"/>
          <w:sz w:val="24"/>
          <w:szCs w:val="24"/>
        </w:rPr>
        <w:t>В отношении предложения главного распорядителя средств, поступившего с доработки, осуществляется проверка, предусмотренная пунктом 35 настоящего Порядка.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84" w:name="dfashiq3l4"/>
      <w:bookmarkStart w:id="85" w:name="bssPhr133"/>
      <w:bookmarkStart w:id="86" w:name="nsk_66_NPA_part1_641"/>
      <w:bookmarkEnd w:id="84"/>
      <w:bookmarkEnd w:id="85"/>
      <w:bookmarkEnd w:id="86"/>
      <w:r w:rsidRPr="00916A81">
        <w:rPr>
          <w:rFonts w:ascii="Times New Roman" w:hAnsi="Times New Roman" w:cs="Times New Roman"/>
          <w:sz w:val="24"/>
          <w:szCs w:val="24"/>
        </w:rPr>
        <w:t>37.В случае отсутствия замечаний по результатам проверки, предложение главного распорядителя средств о внесении изменений в лимиты бюджетных обязательств рассматривает руководитель финансового органа и принимает решение об утверждении предлагаемых изменений либо об их отклонении.</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87" w:name="dfastuuw7y"/>
      <w:bookmarkStart w:id="88" w:name="bssPhr134"/>
      <w:bookmarkStart w:id="89" w:name="nsk_66_NPA_part1_642"/>
      <w:bookmarkEnd w:id="87"/>
      <w:bookmarkEnd w:id="88"/>
      <w:bookmarkEnd w:id="89"/>
      <w:r w:rsidRPr="00916A81">
        <w:rPr>
          <w:rFonts w:ascii="Times New Roman" w:hAnsi="Times New Roman" w:cs="Times New Roman"/>
          <w:sz w:val="24"/>
          <w:szCs w:val="24"/>
        </w:rPr>
        <w:t xml:space="preserve"> 38. В случае принятия руководителем финансового органа решения об утверждении предложенных главным распорядителем средств изменений в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лимиты бюджетных обязательств.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90" w:name="dfas2eviyo"/>
      <w:bookmarkStart w:id="91" w:name="bssPhr135"/>
      <w:bookmarkStart w:id="92" w:name="nsk_66_NPA_part1_643"/>
      <w:bookmarkEnd w:id="90"/>
      <w:bookmarkEnd w:id="91"/>
      <w:bookmarkEnd w:id="92"/>
      <w:r w:rsidRPr="00916A81">
        <w:rPr>
          <w:rFonts w:ascii="Times New Roman" w:hAnsi="Times New Roman" w:cs="Times New Roman"/>
          <w:sz w:val="24"/>
          <w:szCs w:val="24"/>
        </w:rPr>
        <w:t>В течение трех рабочих дней со дня утверждения изменений в лимиты бюджетных обязательств финансовый орган доводит до главного распорядителя средств Уведомление об изменении лимитов бюджетных обязательств.</w:t>
      </w:r>
    </w:p>
    <w:p w:rsidR="00860267" w:rsidRPr="00916A81" w:rsidRDefault="00860267" w:rsidP="00860267">
      <w:pPr>
        <w:pStyle w:val="ConsPlusNormal"/>
        <w:ind w:firstLine="709"/>
        <w:jc w:val="both"/>
        <w:rPr>
          <w:rFonts w:ascii="Times New Roman" w:hAnsi="Times New Roman" w:cs="Times New Roman"/>
          <w:sz w:val="24"/>
          <w:szCs w:val="24"/>
        </w:rPr>
      </w:pPr>
      <w:bookmarkStart w:id="93" w:name="dfas6bg0b8"/>
      <w:bookmarkStart w:id="94" w:name="bssPhr136"/>
      <w:bookmarkStart w:id="95" w:name="nsk_66_NPA_part1_644"/>
      <w:bookmarkEnd w:id="93"/>
      <w:bookmarkEnd w:id="94"/>
      <w:bookmarkEnd w:id="95"/>
      <w:r w:rsidRPr="00916A81">
        <w:rPr>
          <w:rFonts w:ascii="Times New Roman" w:hAnsi="Times New Roman" w:cs="Times New Roman"/>
          <w:sz w:val="24"/>
          <w:szCs w:val="24"/>
        </w:rPr>
        <w:t xml:space="preserve">39.  В случае принятия руководителем финансового органа </w:t>
      </w:r>
      <w:proofErr w:type="gramStart"/>
      <w:r w:rsidRPr="00916A81">
        <w:rPr>
          <w:rFonts w:ascii="Times New Roman" w:hAnsi="Times New Roman" w:cs="Times New Roman"/>
          <w:sz w:val="24"/>
          <w:szCs w:val="24"/>
        </w:rPr>
        <w:t>решения</w:t>
      </w:r>
      <w:proofErr w:type="gramEnd"/>
      <w:r w:rsidRPr="00916A81">
        <w:rPr>
          <w:rFonts w:ascii="Times New Roman" w:hAnsi="Times New Roman" w:cs="Times New Roman"/>
          <w:sz w:val="24"/>
          <w:szCs w:val="24"/>
        </w:rPr>
        <w:t xml:space="preserve"> об отклонении представленных главным распорядителем средств изменений в лимиты бюджетных обязательств, финансовый орган в течение одного рабочего дня со дня принятия соответствующего решения уведомляет главного распорядителя средств о причинах отклонения предложенных изменений.</w:t>
      </w:r>
    </w:p>
    <w:p w:rsidR="00860267" w:rsidRPr="00916A81" w:rsidRDefault="00860267" w:rsidP="00860267">
      <w:pPr>
        <w:pStyle w:val="ConsPlusNormal"/>
        <w:ind w:firstLine="0"/>
        <w:contextualSpacing/>
        <w:jc w:val="both"/>
        <w:rPr>
          <w:rFonts w:ascii="Times New Roman" w:hAnsi="Times New Roman" w:cs="Times New Roman"/>
          <w:sz w:val="24"/>
          <w:szCs w:val="24"/>
        </w:rPr>
      </w:pPr>
      <w:bookmarkStart w:id="96" w:name="dfasp9lxsl"/>
      <w:bookmarkStart w:id="97" w:name="bssPhr137"/>
      <w:bookmarkStart w:id="98" w:name="nsk_66_NPA_part1_645"/>
      <w:bookmarkStart w:id="99" w:name="dfas7ywvf9"/>
      <w:bookmarkStart w:id="100" w:name="bssPhr139"/>
      <w:bookmarkStart w:id="101" w:name="nsk_66_NPA_part1_647"/>
      <w:bookmarkEnd w:id="96"/>
      <w:bookmarkEnd w:id="97"/>
      <w:bookmarkEnd w:id="98"/>
      <w:bookmarkEnd w:id="99"/>
      <w:bookmarkEnd w:id="100"/>
      <w:bookmarkEnd w:id="101"/>
    </w:p>
    <w:p w:rsidR="00860267" w:rsidRPr="00916A81" w:rsidRDefault="00860267" w:rsidP="00860267">
      <w:pPr>
        <w:pStyle w:val="ConsPlusNormal"/>
        <w:ind w:firstLine="0"/>
        <w:contextualSpacing/>
        <w:jc w:val="center"/>
        <w:rPr>
          <w:rFonts w:ascii="Times New Roman" w:hAnsi="Times New Roman" w:cs="Times New Roman"/>
          <w:sz w:val="24"/>
          <w:szCs w:val="24"/>
        </w:rPr>
      </w:pPr>
      <w:r w:rsidRPr="00916A81">
        <w:rPr>
          <w:rFonts w:ascii="Times New Roman" w:hAnsi="Times New Roman" w:cs="Times New Roman"/>
          <w:sz w:val="24"/>
          <w:szCs w:val="24"/>
        </w:rPr>
        <w:t>Внесение изменений в сводную бюджетную роспись</w:t>
      </w:r>
    </w:p>
    <w:p w:rsidR="00860267" w:rsidRPr="00916A81" w:rsidRDefault="00860267" w:rsidP="00860267">
      <w:pPr>
        <w:pStyle w:val="ConsPlusNormal"/>
        <w:ind w:firstLine="0"/>
        <w:contextualSpacing/>
        <w:jc w:val="center"/>
        <w:rPr>
          <w:rFonts w:ascii="Times New Roman" w:hAnsi="Times New Roman" w:cs="Times New Roman"/>
          <w:sz w:val="24"/>
          <w:szCs w:val="24"/>
        </w:rPr>
      </w:pPr>
      <w:r w:rsidRPr="00916A81">
        <w:rPr>
          <w:rFonts w:ascii="Times New Roman" w:hAnsi="Times New Roman" w:cs="Times New Roman"/>
          <w:sz w:val="24"/>
          <w:szCs w:val="24"/>
        </w:rPr>
        <w:t>в части источников финансирования дефицита местного бюджета</w:t>
      </w:r>
    </w:p>
    <w:p w:rsidR="00860267" w:rsidRPr="00916A81" w:rsidRDefault="00860267" w:rsidP="00860267">
      <w:pPr>
        <w:pStyle w:val="ConsPlusNormal"/>
        <w:ind w:firstLine="0"/>
        <w:contextualSpacing/>
        <w:jc w:val="center"/>
        <w:rPr>
          <w:rFonts w:ascii="Times New Roman" w:hAnsi="Times New Roman" w:cs="Times New Roman"/>
          <w:sz w:val="24"/>
          <w:szCs w:val="24"/>
        </w:rPr>
      </w:pPr>
      <w:r w:rsidRPr="00916A81">
        <w:rPr>
          <w:rFonts w:ascii="Times New Roman" w:hAnsi="Times New Roman" w:cs="Times New Roman"/>
          <w:sz w:val="24"/>
          <w:szCs w:val="24"/>
        </w:rPr>
        <w:t>без внесения изменений в решение о местном бюджете</w:t>
      </w:r>
    </w:p>
    <w:p w:rsidR="00860267" w:rsidRPr="00916A81" w:rsidRDefault="00860267" w:rsidP="00916A81">
      <w:pPr>
        <w:widowControl w:val="0"/>
        <w:autoSpaceDE w:val="0"/>
        <w:autoSpaceDN w:val="0"/>
        <w:adjustRightInd w:val="0"/>
        <w:spacing w:after="0"/>
        <w:ind w:firstLine="540"/>
        <w:jc w:val="both"/>
        <w:rPr>
          <w:rFonts w:ascii="Times New Roman" w:eastAsiaTheme="minorEastAsia" w:hAnsi="Times New Roman" w:cs="Times New Roman"/>
          <w:sz w:val="24"/>
          <w:szCs w:val="24"/>
        </w:rPr>
      </w:pP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40. </w:t>
      </w:r>
      <w:proofErr w:type="gramStart"/>
      <w:r w:rsidRPr="00916A81">
        <w:rPr>
          <w:rFonts w:ascii="Times New Roman" w:hAnsi="Times New Roman" w:cs="Times New Roman"/>
          <w:sz w:val="24"/>
          <w:szCs w:val="24"/>
        </w:rPr>
        <w:t>Внесение изменений в сводную бюджетную роспись по источникам финансирования дефицита местного бюджета (далее - роспись источников) осуществляется финансовым органом в случае внесения изменений в показатели решения о местном бюджете в части источников финансирования дефицита местного бюджета в срок, указанный в пункте 18 настоящего Порядка, с доведением до главных администраторов источников Уведомлений об изменении бюджетных ассигнований по источникам в соответствии с пунктом</w:t>
      </w:r>
      <w:proofErr w:type="gramEnd"/>
      <w:r w:rsidRPr="00916A81">
        <w:rPr>
          <w:rFonts w:ascii="Times New Roman" w:hAnsi="Times New Roman" w:cs="Times New Roman"/>
          <w:sz w:val="24"/>
          <w:szCs w:val="24"/>
        </w:rPr>
        <w:t xml:space="preserve"> 19 настоящего Порядка.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Без внесения изменений в решение о местном бюджете изменения в роспись источников финансовым органом вносятся по основаниям, указанным в пункте 15 настоящего Порядка.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В течение трех рабочих дней со дня утверждения изменений в роспись источников финансовый орган доводит до главных администраторов источников Уведомления об изменении бюджетных ассигнований по источникам.</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 Внесение изменений в роспись источников оформляется по форме согласно </w:t>
      </w:r>
      <w:r w:rsidRPr="00916A81">
        <w:rPr>
          <w:rFonts w:ascii="Times New Roman" w:hAnsi="Times New Roman" w:cs="Times New Roman"/>
          <w:sz w:val="24"/>
          <w:szCs w:val="24"/>
        </w:rPr>
        <w:lastRenderedPageBreak/>
        <w:t>приложению № 10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Внесение изменений в роспись источников осуществляется </w:t>
      </w:r>
      <w:proofErr w:type="gramStart"/>
      <w:r w:rsidRPr="00916A81">
        <w:rPr>
          <w:rFonts w:ascii="Times New Roman" w:hAnsi="Times New Roman" w:cs="Times New Roman"/>
          <w:sz w:val="24"/>
          <w:szCs w:val="24"/>
        </w:rPr>
        <w:t>с одновременным внесением изменений в кассовый план исполнения местного бюджета по источникам финансирования дефицита бюджета в соответствии с порядком</w:t>
      </w:r>
      <w:proofErr w:type="gramEnd"/>
      <w:r w:rsidRPr="00916A81">
        <w:rPr>
          <w:rFonts w:ascii="Times New Roman" w:hAnsi="Times New Roman" w:cs="Times New Roman"/>
          <w:sz w:val="24"/>
          <w:szCs w:val="24"/>
        </w:rPr>
        <w:t xml:space="preserve"> составления и ведения кассового плана исполнения местного бюджета, утвержденным финансовым органом.</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p>
    <w:p w:rsidR="00860267" w:rsidRPr="00916A81" w:rsidRDefault="00860267" w:rsidP="00916A81">
      <w:pPr>
        <w:widowControl w:val="0"/>
        <w:autoSpaceDE w:val="0"/>
        <w:autoSpaceDN w:val="0"/>
        <w:adjustRightInd w:val="0"/>
        <w:spacing w:after="0"/>
        <w:ind w:firstLine="540"/>
        <w:jc w:val="both"/>
        <w:rPr>
          <w:rFonts w:ascii="Times New Roman" w:eastAsiaTheme="minorEastAsia" w:hAnsi="Times New Roman" w:cs="Times New Roman"/>
          <w:sz w:val="24"/>
          <w:szCs w:val="24"/>
        </w:rPr>
      </w:pPr>
    </w:p>
    <w:p w:rsidR="00860267" w:rsidRPr="00916A81" w:rsidRDefault="00860267" w:rsidP="00916A81">
      <w:pPr>
        <w:widowControl w:val="0"/>
        <w:autoSpaceDE w:val="0"/>
        <w:autoSpaceDN w:val="0"/>
        <w:adjustRightInd w:val="0"/>
        <w:spacing w:after="0"/>
        <w:jc w:val="center"/>
        <w:outlineLvl w:val="3"/>
        <w:rPr>
          <w:rFonts w:ascii="Times New Roman" w:eastAsiaTheme="minorEastAsia" w:hAnsi="Times New Roman" w:cs="Times New Roman"/>
          <w:sz w:val="24"/>
          <w:szCs w:val="24"/>
        </w:rPr>
      </w:pPr>
      <w:r w:rsidRPr="00916A81">
        <w:rPr>
          <w:rFonts w:ascii="Times New Roman" w:eastAsiaTheme="minorEastAsia" w:hAnsi="Times New Roman" w:cs="Times New Roman"/>
          <w:sz w:val="24"/>
          <w:szCs w:val="24"/>
        </w:rPr>
        <w:t>Изменение показателей сводной бюджетной росписи и лимитов бюджетных обязательств, утвержденных на плановый период</w:t>
      </w:r>
    </w:p>
    <w:p w:rsidR="00860267" w:rsidRPr="00916A81" w:rsidRDefault="00860267" w:rsidP="00916A81">
      <w:pPr>
        <w:widowControl w:val="0"/>
        <w:autoSpaceDE w:val="0"/>
        <w:autoSpaceDN w:val="0"/>
        <w:adjustRightInd w:val="0"/>
        <w:spacing w:after="0"/>
        <w:ind w:firstLine="540"/>
        <w:jc w:val="both"/>
        <w:rPr>
          <w:rFonts w:ascii="Times New Roman" w:eastAsiaTheme="minorEastAsia" w:hAnsi="Times New Roman" w:cs="Times New Roman"/>
          <w:sz w:val="24"/>
          <w:szCs w:val="24"/>
        </w:rPr>
      </w:pP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41. </w:t>
      </w:r>
      <w:proofErr w:type="gramStart"/>
      <w:r w:rsidRPr="00916A81">
        <w:rPr>
          <w:rFonts w:ascii="Times New Roman" w:hAnsi="Times New Roman" w:cs="Times New Roman"/>
          <w:sz w:val="24"/>
          <w:szCs w:val="24"/>
        </w:rPr>
        <w:t xml:space="preserve">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w:t>
      </w:r>
      <w:hyperlink w:anchor="Par1720" w:tooltip="                                 Изменения" w:history="1">
        <w:r w:rsidRPr="00916A81">
          <w:rPr>
            <w:rFonts w:ascii="Times New Roman" w:hAnsi="Times New Roman" w:cs="Times New Roman"/>
            <w:sz w:val="24"/>
            <w:szCs w:val="24"/>
          </w:rPr>
          <w:t xml:space="preserve"> приложению № 1</w:t>
        </w:r>
      </w:hyperlink>
      <w:r w:rsidRPr="00916A81">
        <w:rPr>
          <w:rFonts w:ascii="Times New Roman" w:hAnsi="Times New Roman" w:cs="Times New Roman"/>
          <w:sz w:val="24"/>
          <w:szCs w:val="24"/>
        </w:rPr>
        <w:t>1 к настоящему Порядку и изменения лимитов бюджетных обязательств на плановый период на бумажном носителе по форме согласно</w:t>
      </w:r>
      <w:hyperlink w:anchor="Par1837" w:tooltip="                                 Изменения" w:history="1">
        <w:r w:rsidRPr="00916A81">
          <w:rPr>
            <w:rFonts w:ascii="Times New Roman" w:hAnsi="Times New Roman" w:cs="Times New Roman"/>
            <w:sz w:val="24"/>
            <w:szCs w:val="24"/>
          </w:rPr>
          <w:t xml:space="preserve"> приложению № 1</w:t>
        </w:r>
      </w:hyperlink>
      <w:r w:rsidRPr="00916A81">
        <w:rPr>
          <w:rFonts w:ascii="Times New Roman" w:hAnsi="Times New Roman" w:cs="Times New Roman"/>
          <w:sz w:val="24"/>
          <w:szCs w:val="24"/>
        </w:rPr>
        <w:t>2 к настоящему Порядку, предусматривающие прекращение действия</w:t>
      </w:r>
      <w:proofErr w:type="gramEnd"/>
      <w:r w:rsidRPr="00916A81">
        <w:rPr>
          <w:rFonts w:ascii="Times New Roman" w:hAnsi="Times New Roman" w:cs="Times New Roman"/>
          <w:sz w:val="24"/>
          <w:szCs w:val="24"/>
        </w:rPr>
        <w:t xml:space="preserve"> утвержденных показателей сводной бюджетной росписи и лимитов бюджетных обязатель</w:t>
      </w:r>
      <w:proofErr w:type="gramStart"/>
      <w:r w:rsidRPr="00916A81">
        <w:rPr>
          <w:rFonts w:ascii="Times New Roman" w:hAnsi="Times New Roman" w:cs="Times New Roman"/>
          <w:sz w:val="24"/>
          <w:szCs w:val="24"/>
        </w:rPr>
        <w:t>ств пл</w:t>
      </w:r>
      <w:proofErr w:type="gramEnd"/>
      <w:r w:rsidRPr="00916A81">
        <w:rPr>
          <w:rFonts w:ascii="Times New Roman" w:hAnsi="Times New Roman" w:cs="Times New Roman"/>
          <w:sz w:val="24"/>
          <w:szCs w:val="24"/>
        </w:rPr>
        <w:t>анового периода (с учетом внесенных изменений в течение текущего финансового года).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42. Изменения показателей сводной бюджетной росписи и лимитов бюджетных обязатель</w:t>
      </w:r>
      <w:proofErr w:type="gramStart"/>
      <w:r w:rsidRPr="00916A81">
        <w:rPr>
          <w:rFonts w:ascii="Times New Roman" w:hAnsi="Times New Roman" w:cs="Times New Roman"/>
          <w:sz w:val="24"/>
          <w:szCs w:val="24"/>
        </w:rPr>
        <w:t>ств пл</w:t>
      </w:r>
      <w:proofErr w:type="gramEnd"/>
      <w:r w:rsidRPr="00916A81">
        <w:rPr>
          <w:rFonts w:ascii="Times New Roman" w:hAnsi="Times New Roman" w:cs="Times New Roman"/>
          <w:sz w:val="24"/>
          <w:szCs w:val="24"/>
        </w:rPr>
        <w:t xml:space="preserve">анового периода утверждаются руководителем финансового органа муниципального образования до начала очередного финансового года. </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приложению № 13 к настоящему Порядку, об изменении лимитов бюджетных обязательств на плановый период по форме согласно приложению № 14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До главных администраторов источников финансовый орган доводит </w:t>
      </w:r>
      <w:hyperlink w:anchor="Par2045" w:tooltip="                               УВЕДОМЛЕНИЕ N" w:history="1">
        <w:r w:rsidRPr="00916A81">
          <w:rPr>
            <w:rFonts w:ascii="Times New Roman" w:hAnsi="Times New Roman" w:cs="Times New Roman"/>
            <w:sz w:val="24"/>
            <w:szCs w:val="24"/>
          </w:rPr>
          <w:t>уведомления</w:t>
        </w:r>
      </w:hyperlink>
      <w:r w:rsidRPr="00916A81">
        <w:rPr>
          <w:rFonts w:ascii="Times New Roman" w:hAnsi="Times New Roman" w:cs="Times New Roman"/>
          <w:sz w:val="24"/>
          <w:szCs w:val="24"/>
        </w:rPr>
        <w:t xml:space="preserve"> об изменении бюджетных ассигнований по источникам финансирования дефицита местного бюджета на плановый период по форме согласно приложению № 15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43. После доведения финансовым органом уведомлений об изменении бюджетных ассигнований и лимитов бюджетных обязатель</w:t>
      </w:r>
      <w:proofErr w:type="gramStart"/>
      <w:r w:rsidRPr="00916A81">
        <w:rPr>
          <w:rFonts w:ascii="Times New Roman" w:hAnsi="Times New Roman" w:cs="Times New Roman"/>
          <w:sz w:val="24"/>
          <w:szCs w:val="24"/>
        </w:rPr>
        <w:t>ств пл</w:t>
      </w:r>
      <w:proofErr w:type="gramEnd"/>
      <w:r w:rsidRPr="00916A81">
        <w:rPr>
          <w:rFonts w:ascii="Times New Roman" w:hAnsi="Times New Roman" w:cs="Times New Roman"/>
          <w:sz w:val="24"/>
          <w:szCs w:val="24"/>
        </w:rPr>
        <w:t>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(или) получателям средств местного бюджета.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p>
    <w:p w:rsidR="00860267" w:rsidRPr="00916A81" w:rsidRDefault="00860267" w:rsidP="00916A81">
      <w:pPr>
        <w:widowControl w:val="0"/>
        <w:autoSpaceDE w:val="0"/>
        <w:autoSpaceDN w:val="0"/>
        <w:adjustRightInd w:val="0"/>
        <w:spacing w:after="0"/>
        <w:jc w:val="center"/>
        <w:outlineLvl w:val="3"/>
        <w:rPr>
          <w:rFonts w:ascii="Times New Roman" w:eastAsiaTheme="minorEastAsia" w:hAnsi="Times New Roman" w:cs="Times New Roman"/>
          <w:sz w:val="24"/>
          <w:szCs w:val="24"/>
        </w:rPr>
      </w:pPr>
      <w:r w:rsidRPr="00916A81">
        <w:rPr>
          <w:rFonts w:ascii="Times New Roman" w:eastAsiaTheme="minorEastAsia" w:hAnsi="Times New Roman" w:cs="Times New Roman"/>
          <w:sz w:val="24"/>
          <w:szCs w:val="24"/>
        </w:rPr>
        <w:t>Ведение сводной бюджетной росписи и изменения лимитов</w:t>
      </w:r>
    </w:p>
    <w:p w:rsidR="00860267" w:rsidRPr="00916A81" w:rsidRDefault="00860267" w:rsidP="00916A81">
      <w:pPr>
        <w:widowControl w:val="0"/>
        <w:autoSpaceDE w:val="0"/>
        <w:autoSpaceDN w:val="0"/>
        <w:adjustRightInd w:val="0"/>
        <w:spacing w:after="0"/>
        <w:jc w:val="center"/>
        <w:rPr>
          <w:rFonts w:ascii="Times New Roman" w:eastAsiaTheme="minorEastAsia" w:hAnsi="Times New Roman" w:cs="Times New Roman"/>
          <w:sz w:val="24"/>
          <w:szCs w:val="24"/>
        </w:rPr>
      </w:pPr>
      <w:r w:rsidRPr="00916A81">
        <w:rPr>
          <w:rFonts w:ascii="Times New Roman" w:eastAsiaTheme="minorEastAsia" w:hAnsi="Times New Roman" w:cs="Times New Roman"/>
          <w:sz w:val="24"/>
          <w:szCs w:val="24"/>
        </w:rPr>
        <w:t xml:space="preserve">бюджетных обязательств, утвержденных на </w:t>
      </w:r>
      <w:proofErr w:type="gramStart"/>
      <w:r w:rsidRPr="00916A81">
        <w:rPr>
          <w:rFonts w:ascii="Times New Roman" w:eastAsiaTheme="minorEastAsia" w:hAnsi="Times New Roman" w:cs="Times New Roman"/>
          <w:sz w:val="24"/>
          <w:szCs w:val="24"/>
        </w:rPr>
        <w:t>плановый</w:t>
      </w:r>
      <w:proofErr w:type="gramEnd"/>
    </w:p>
    <w:p w:rsidR="00860267" w:rsidRPr="00916A81" w:rsidRDefault="00860267" w:rsidP="00916A81">
      <w:pPr>
        <w:widowControl w:val="0"/>
        <w:autoSpaceDE w:val="0"/>
        <w:autoSpaceDN w:val="0"/>
        <w:adjustRightInd w:val="0"/>
        <w:spacing w:after="0"/>
        <w:jc w:val="center"/>
        <w:rPr>
          <w:rFonts w:ascii="Times New Roman" w:eastAsiaTheme="minorEastAsia" w:hAnsi="Times New Roman" w:cs="Times New Roman"/>
          <w:sz w:val="24"/>
          <w:szCs w:val="24"/>
        </w:rPr>
      </w:pPr>
      <w:r w:rsidRPr="00916A81">
        <w:rPr>
          <w:rFonts w:ascii="Times New Roman" w:eastAsiaTheme="minorEastAsia" w:hAnsi="Times New Roman" w:cs="Times New Roman"/>
          <w:sz w:val="24"/>
          <w:szCs w:val="24"/>
        </w:rPr>
        <w:t>период, по кодам аналитического учета</w:t>
      </w:r>
    </w:p>
    <w:p w:rsidR="00860267" w:rsidRPr="00916A81" w:rsidRDefault="00860267" w:rsidP="00916A81">
      <w:pPr>
        <w:widowControl w:val="0"/>
        <w:autoSpaceDE w:val="0"/>
        <w:autoSpaceDN w:val="0"/>
        <w:adjustRightInd w:val="0"/>
        <w:spacing w:after="0"/>
        <w:ind w:firstLine="540"/>
        <w:jc w:val="both"/>
        <w:rPr>
          <w:rFonts w:ascii="Times New Roman" w:eastAsiaTheme="minorEastAsia" w:hAnsi="Times New Roman" w:cs="Times New Roman"/>
          <w:sz w:val="24"/>
          <w:szCs w:val="24"/>
        </w:rPr>
      </w:pP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44. </w:t>
      </w:r>
      <w:proofErr w:type="gramStart"/>
      <w:r w:rsidRPr="00916A81">
        <w:rPr>
          <w:rFonts w:ascii="Times New Roman" w:hAnsi="Times New Roman" w:cs="Times New Roman"/>
          <w:sz w:val="24"/>
          <w:szCs w:val="24"/>
        </w:rPr>
        <w:t xml:space="preserve">Ведение сводной бюджетной росписи и (или) изменение лимитов бюджетных обязательств, утвержденных на плановый период решением о местном бюджете (уточненной сводной бюджетной росписью), по кодам аналитического учета: кодам классификации расходов контрактной системы, кодам операций сектора государственного управления, </w:t>
      </w:r>
      <w:proofErr w:type="spellStart"/>
      <w:r w:rsidRPr="00916A81">
        <w:rPr>
          <w:rFonts w:ascii="Times New Roman" w:hAnsi="Times New Roman" w:cs="Times New Roman"/>
          <w:sz w:val="24"/>
          <w:szCs w:val="24"/>
        </w:rPr>
        <w:t>СубКОСГУ</w:t>
      </w:r>
      <w:proofErr w:type="spellEnd"/>
      <w:r w:rsidRPr="00916A81">
        <w:rPr>
          <w:rFonts w:ascii="Times New Roman" w:hAnsi="Times New Roman" w:cs="Times New Roman"/>
          <w:sz w:val="24"/>
          <w:szCs w:val="24"/>
        </w:rPr>
        <w:t>, типам средств, кодам субсидий (для бюджетных и автономных учреждений), кодам мероприятий, кодам объекта, по межбюджетным трансфертам в разрезе муниципальных образований и кодов целевых</w:t>
      </w:r>
      <w:proofErr w:type="gramEnd"/>
      <w:r w:rsidRPr="00916A81">
        <w:rPr>
          <w:rFonts w:ascii="Times New Roman" w:hAnsi="Times New Roman" w:cs="Times New Roman"/>
          <w:sz w:val="24"/>
          <w:szCs w:val="24"/>
        </w:rPr>
        <w:t xml:space="preserve"> средств. </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45. </w:t>
      </w:r>
      <w:proofErr w:type="gramStart"/>
      <w:r w:rsidRPr="00916A81">
        <w:rPr>
          <w:rFonts w:ascii="Times New Roman" w:hAnsi="Times New Roman" w:cs="Times New Roman"/>
          <w:sz w:val="24"/>
          <w:szCs w:val="24"/>
        </w:rPr>
        <w:t xml:space="preserve">В целях изменения показателей сводной бюджетной росписи и лимитов бюджетных обязательств, утвержденных на плановый период, по кодам аналитического учета без внесения </w:t>
      </w:r>
      <w:r w:rsidRPr="00916A81">
        <w:rPr>
          <w:rFonts w:ascii="Times New Roman" w:hAnsi="Times New Roman" w:cs="Times New Roman"/>
          <w:sz w:val="24"/>
          <w:szCs w:val="24"/>
        </w:rPr>
        <w:lastRenderedPageBreak/>
        <w:t>изменений в решение о местном бюджете (далее - внесение изменений по кодам аналитического учета) главный распорядитель средств направляет в финансовый орган предложение о внесении изменений по кодам аналитического учета, которое включает:</w:t>
      </w:r>
      <w:proofErr w:type="gramEnd"/>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1) основание для внесения изменений по кодам аналитического учета;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2) причины и обоснования предлагаемых изменений;</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4) иные документы, необходимые для согласования представленных изменений в зависимости от содержания причин и оснований для их внесения.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bookmarkStart w:id="102" w:name="Par226"/>
      <w:bookmarkEnd w:id="102"/>
      <w:r w:rsidRPr="00916A81">
        <w:rPr>
          <w:rFonts w:ascii="Times New Roman" w:hAnsi="Times New Roman" w:cs="Times New Roman"/>
          <w:sz w:val="24"/>
          <w:szCs w:val="24"/>
        </w:rPr>
        <w:t>46. Поступившее в финансовый орган 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 В течение данного срока финансовым органом осуществляется проверка поступившего предложения и прилагаемых материалов </w:t>
      </w:r>
      <w:proofErr w:type="gramStart"/>
      <w:r w:rsidRPr="00916A81">
        <w:rPr>
          <w:rFonts w:ascii="Times New Roman" w:hAnsi="Times New Roman" w:cs="Times New Roman"/>
          <w:sz w:val="24"/>
          <w:szCs w:val="24"/>
        </w:rPr>
        <w:t>на</w:t>
      </w:r>
      <w:proofErr w:type="gramEnd"/>
      <w:r w:rsidRPr="00916A81">
        <w:rPr>
          <w:rFonts w:ascii="Times New Roman" w:hAnsi="Times New Roman" w:cs="Times New Roman"/>
          <w:sz w:val="24"/>
          <w:szCs w:val="24"/>
        </w:rPr>
        <w:t>:</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2) правильность применения бюджетной классификации Российской Федерации;</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3) полноту и достоверность представленной информации.</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47. </w:t>
      </w:r>
      <w:proofErr w:type="gramStart"/>
      <w:r w:rsidRPr="00916A81">
        <w:rPr>
          <w:rFonts w:ascii="Times New Roman" w:hAnsi="Times New Roman" w:cs="Times New Roman"/>
          <w:sz w:val="24"/>
          <w:szCs w:val="24"/>
        </w:rPr>
        <w:t>В случае наличия замечаний по результатам проверки предложения главного распорядителя средств о внесении изменений по кодам аналитического учета финансовый орган в пределах</w:t>
      </w:r>
      <w:proofErr w:type="gramEnd"/>
      <w:r w:rsidRPr="00916A81">
        <w:rPr>
          <w:rFonts w:ascii="Times New Roman" w:hAnsi="Times New Roman" w:cs="Times New Roman"/>
          <w:sz w:val="24"/>
          <w:szCs w:val="24"/>
        </w:rPr>
        <w:t xml:space="preserve">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В отношении предложения главного распорядителя средств, поступившего с доработки, осуществляется проверка, предусмотренная пунктом 46 настоящего Порядка.</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48. В случае отсутствия замечаний по результатам проверки, предложение главного распорядителя средств о внесении изменений по кодам аналитического учета рассматривает руководитель финансового органа и принимает решение об утверждении предлагаемых изменений либо об их отклонении.</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В случае принятия руководителем финансового органа решения о внесении изменений по кодам аналитического учета, финансовый орган в течение одного рабочего дня, после принятия данного решения, осуществляет внесение соответствующих изменений.</w:t>
      </w:r>
    </w:p>
    <w:p w:rsidR="00860267" w:rsidRPr="00916A81" w:rsidRDefault="00860267" w:rsidP="00860267">
      <w:pPr>
        <w:pStyle w:val="ConsPlusNormal"/>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В случае принятия руководителем финансового органа </w:t>
      </w:r>
      <w:proofErr w:type="gramStart"/>
      <w:r w:rsidRPr="00916A81">
        <w:rPr>
          <w:rFonts w:ascii="Times New Roman" w:hAnsi="Times New Roman" w:cs="Times New Roman"/>
          <w:sz w:val="24"/>
          <w:szCs w:val="24"/>
        </w:rPr>
        <w:t>решения</w:t>
      </w:r>
      <w:proofErr w:type="gramEnd"/>
      <w:r w:rsidRPr="00916A81">
        <w:rPr>
          <w:rFonts w:ascii="Times New Roman" w:hAnsi="Times New Roman" w:cs="Times New Roman"/>
          <w:sz w:val="24"/>
          <w:szCs w:val="24"/>
        </w:rPr>
        <w:t xml:space="preserve"> об отклонении представленных главным распорядителем средств изменений по кодам аналитического учета, финансовый орган в течение одного рабочего дня со дня принятия соответствующего решения уведомляет главного распорядителя средств о причинах отклонения предложенных изменений.</w:t>
      </w:r>
    </w:p>
    <w:p w:rsidR="00860267" w:rsidRPr="00916A81" w:rsidRDefault="00860267" w:rsidP="00860267">
      <w:pPr>
        <w:pStyle w:val="ConsPlusNormal"/>
        <w:ind w:firstLine="709"/>
        <w:jc w:val="both"/>
        <w:rPr>
          <w:rFonts w:ascii="Times New Roman" w:hAnsi="Times New Roman" w:cs="Times New Roman"/>
          <w:sz w:val="24"/>
          <w:szCs w:val="24"/>
        </w:rPr>
      </w:pPr>
    </w:p>
    <w:p w:rsidR="00860267" w:rsidRPr="00916A81" w:rsidRDefault="00860267" w:rsidP="00916A81">
      <w:pPr>
        <w:widowControl w:val="0"/>
        <w:autoSpaceDE w:val="0"/>
        <w:autoSpaceDN w:val="0"/>
        <w:spacing w:after="0"/>
        <w:ind w:firstLine="709"/>
        <w:jc w:val="center"/>
        <w:rPr>
          <w:rFonts w:ascii="Times New Roman" w:hAnsi="Times New Roman" w:cs="Times New Roman"/>
          <w:sz w:val="24"/>
          <w:szCs w:val="24"/>
        </w:rPr>
      </w:pPr>
    </w:p>
    <w:p w:rsidR="00860267" w:rsidRPr="00916A81" w:rsidRDefault="00860267" w:rsidP="00916A81">
      <w:pPr>
        <w:widowControl w:val="0"/>
        <w:autoSpaceDE w:val="0"/>
        <w:autoSpaceDN w:val="0"/>
        <w:spacing w:after="0"/>
        <w:jc w:val="center"/>
        <w:outlineLvl w:val="1"/>
        <w:rPr>
          <w:rFonts w:ascii="Times New Roman" w:hAnsi="Times New Roman" w:cs="Times New Roman"/>
          <w:sz w:val="24"/>
          <w:szCs w:val="24"/>
        </w:rPr>
      </w:pPr>
      <w:r w:rsidRPr="00916A81">
        <w:rPr>
          <w:rFonts w:ascii="Times New Roman" w:hAnsi="Times New Roman" w:cs="Times New Roman"/>
          <w:sz w:val="24"/>
          <w:szCs w:val="24"/>
        </w:rPr>
        <w:t>III. Составление и ведение бюджетных росписей</w:t>
      </w:r>
    </w:p>
    <w:p w:rsidR="00860267" w:rsidRPr="00916A81" w:rsidRDefault="00860267" w:rsidP="00916A81">
      <w:pPr>
        <w:widowControl w:val="0"/>
        <w:autoSpaceDE w:val="0"/>
        <w:autoSpaceDN w:val="0"/>
        <w:spacing w:after="0"/>
        <w:jc w:val="center"/>
        <w:rPr>
          <w:rFonts w:ascii="Times New Roman" w:hAnsi="Times New Roman" w:cs="Times New Roman"/>
          <w:sz w:val="24"/>
          <w:szCs w:val="24"/>
        </w:rPr>
      </w:pPr>
      <w:r w:rsidRPr="00916A81">
        <w:rPr>
          <w:rFonts w:ascii="Times New Roman" w:hAnsi="Times New Roman" w:cs="Times New Roman"/>
          <w:sz w:val="24"/>
          <w:szCs w:val="24"/>
        </w:rPr>
        <w:t>главных распорядителей (распорядителей)</w:t>
      </w:r>
    </w:p>
    <w:p w:rsidR="00860267" w:rsidRPr="00916A81" w:rsidRDefault="00860267" w:rsidP="00916A81">
      <w:pPr>
        <w:widowControl w:val="0"/>
        <w:autoSpaceDE w:val="0"/>
        <w:autoSpaceDN w:val="0"/>
        <w:spacing w:after="0"/>
        <w:jc w:val="center"/>
        <w:rPr>
          <w:rFonts w:ascii="Times New Roman" w:hAnsi="Times New Roman" w:cs="Times New Roman"/>
          <w:sz w:val="24"/>
          <w:szCs w:val="24"/>
        </w:rPr>
      </w:pPr>
      <w:r w:rsidRPr="00916A81">
        <w:rPr>
          <w:rFonts w:ascii="Times New Roman" w:hAnsi="Times New Roman" w:cs="Times New Roman"/>
          <w:sz w:val="24"/>
          <w:szCs w:val="24"/>
        </w:rPr>
        <w:t>средств и главных администраторов источников</w:t>
      </w:r>
    </w:p>
    <w:p w:rsidR="00860267" w:rsidRPr="00916A81" w:rsidRDefault="00860267" w:rsidP="00916A81">
      <w:pPr>
        <w:widowControl w:val="0"/>
        <w:autoSpaceDE w:val="0"/>
        <w:autoSpaceDN w:val="0"/>
        <w:spacing w:after="0"/>
        <w:ind w:firstLine="540"/>
        <w:jc w:val="center"/>
        <w:rPr>
          <w:rFonts w:ascii="Times New Roman" w:hAnsi="Times New Roman" w:cs="Times New Roman"/>
          <w:sz w:val="24"/>
          <w:szCs w:val="24"/>
        </w:rPr>
      </w:pPr>
    </w:p>
    <w:p w:rsidR="00860267" w:rsidRPr="00916A81" w:rsidRDefault="00860267" w:rsidP="00916A81">
      <w:pPr>
        <w:widowControl w:val="0"/>
        <w:autoSpaceDE w:val="0"/>
        <w:autoSpaceDN w:val="0"/>
        <w:spacing w:after="0"/>
        <w:jc w:val="center"/>
        <w:outlineLvl w:val="2"/>
        <w:rPr>
          <w:rFonts w:ascii="Times New Roman" w:hAnsi="Times New Roman" w:cs="Times New Roman"/>
          <w:sz w:val="24"/>
          <w:szCs w:val="24"/>
        </w:rPr>
      </w:pPr>
      <w:r w:rsidRPr="00916A81">
        <w:rPr>
          <w:rFonts w:ascii="Times New Roman" w:hAnsi="Times New Roman" w:cs="Times New Roman"/>
          <w:sz w:val="24"/>
          <w:szCs w:val="24"/>
        </w:rPr>
        <w:t>1. Составление и утверждение бюджетных росписей</w:t>
      </w:r>
    </w:p>
    <w:p w:rsidR="00860267" w:rsidRPr="00916A81" w:rsidRDefault="00860267" w:rsidP="00916A81">
      <w:pPr>
        <w:widowControl w:val="0"/>
        <w:autoSpaceDE w:val="0"/>
        <w:autoSpaceDN w:val="0"/>
        <w:spacing w:after="0"/>
        <w:ind w:firstLine="540"/>
        <w:jc w:val="both"/>
        <w:rPr>
          <w:rFonts w:ascii="Times New Roman" w:hAnsi="Times New Roman" w:cs="Times New Roman"/>
          <w:sz w:val="24"/>
          <w:szCs w:val="24"/>
        </w:rPr>
      </w:pP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49. Бюджетные росписи составляются и утверждаются администраторами бюджетных средств на очередной финансовый год и плановый период в соответствии со сводной </w:t>
      </w:r>
      <w:r w:rsidRPr="00916A81">
        <w:rPr>
          <w:rFonts w:ascii="Times New Roman" w:hAnsi="Times New Roman" w:cs="Times New Roman"/>
          <w:sz w:val="24"/>
          <w:szCs w:val="24"/>
        </w:rPr>
        <w:lastRenderedPageBreak/>
        <w:t>бюджетной росписью и утвержденными лимитами бюджетных обязательств.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50. Бюджетные росписи главных распорядителей средств составляются по форме согласно приложению № 16 к настоящему Порядку в разрезе:</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подведомственных получателей средств местного бюджета;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разделов, подразделов, целевых статей (муниципальных программ и </w:t>
      </w:r>
      <w:proofErr w:type="spellStart"/>
      <w:r w:rsidRPr="00916A81">
        <w:rPr>
          <w:rFonts w:ascii="Times New Roman" w:hAnsi="Times New Roman" w:cs="Times New Roman"/>
          <w:sz w:val="24"/>
          <w:szCs w:val="24"/>
        </w:rPr>
        <w:t>непрограммных</w:t>
      </w:r>
      <w:proofErr w:type="spellEnd"/>
      <w:r w:rsidRPr="00916A81">
        <w:rPr>
          <w:rFonts w:ascii="Times New Roman" w:hAnsi="Times New Roman" w:cs="Times New Roman"/>
          <w:sz w:val="24"/>
          <w:szCs w:val="24"/>
        </w:rPr>
        <w:t xml:space="preserve"> направлений деятельности);</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групп, подгрупп и элементов видов расходов в соответствии с доведенными лимитами бюджетных обязательств соответствующему главному распорядителю средств;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муниципальных образований – получателей межбюджетных трансфертов из местного бюджета.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51. Бюджетные росписи главных администраторов источников составляются по форме согласно приложению № 17 к настоящему Порядку в разрезе:</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администраторов источников финансирования дефицита местного бюджета (далее – администраторы источников);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кодов классификации источников в соответствии с бюджетными ассигнованиями, утвержденными сводной росписью соответствующему главному администратору источников.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52. Общий объем бюджетных ассигнований бюджетной росписи главного распорядителя средств не может превышать объем доведенных до главного распорядителя средств лимитов бюджетных обязательств.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53. Утверждение показателей бюджетной росписи осуществляется администратором бюджетных средств до начала очередного финансового года.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54. Утвержденные показатели бюджетной росписи доводятся администратором бюджетных средств до начала очередного финансового года: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1) до получателей средств местного бюджета – путем направления </w:t>
      </w:r>
      <w:hyperlink r:id="rId23" w:anchor="P2651" w:history="1">
        <w:r w:rsidRPr="00916A81">
          <w:rPr>
            <w:rFonts w:ascii="Times New Roman" w:hAnsi="Times New Roman" w:cs="Times New Roman"/>
            <w:sz w:val="24"/>
            <w:szCs w:val="24"/>
          </w:rPr>
          <w:t>уведомлений</w:t>
        </w:r>
      </w:hyperlink>
      <w:r w:rsidRPr="00916A81">
        <w:rPr>
          <w:rFonts w:ascii="Times New Roman" w:hAnsi="Times New Roman" w:cs="Times New Roman"/>
          <w:sz w:val="24"/>
          <w:szCs w:val="24"/>
        </w:rPr>
        <w:t xml:space="preserve"> о бюджетных ассигнованиях по форме согласно приложению № 18 к настоящему Порядку и </w:t>
      </w:r>
      <w:hyperlink r:id="rId24" w:anchor="P2732" w:history="1">
        <w:r w:rsidRPr="00916A81">
          <w:rPr>
            <w:rFonts w:ascii="Times New Roman" w:hAnsi="Times New Roman" w:cs="Times New Roman"/>
            <w:sz w:val="24"/>
            <w:szCs w:val="24"/>
          </w:rPr>
          <w:t>уведомлений</w:t>
        </w:r>
      </w:hyperlink>
      <w:r w:rsidRPr="00916A81">
        <w:rPr>
          <w:rFonts w:ascii="Times New Roman" w:hAnsi="Times New Roman" w:cs="Times New Roman"/>
          <w:sz w:val="24"/>
          <w:szCs w:val="24"/>
        </w:rPr>
        <w:t xml:space="preserve"> о лимитах бюджетных обязательств по форме согласно приложению № 19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2) до муниципальных образований – получателей межбюджетных трансфертов – путем направления </w:t>
      </w:r>
      <w:hyperlink r:id="rId25" w:anchor="P2817" w:history="1">
        <w:r w:rsidRPr="00916A81">
          <w:rPr>
            <w:rFonts w:ascii="Times New Roman" w:hAnsi="Times New Roman" w:cs="Times New Roman"/>
            <w:sz w:val="24"/>
            <w:szCs w:val="24"/>
          </w:rPr>
          <w:t>уведомления</w:t>
        </w:r>
      </w:hyperlink>
      <w:r w:rsidRPr="00916A81">
        <w:rPr>
          <w:rFonts w:ascii="Times New Roman" w:hAnsi="Times New Roman" w:cs="Times New Roman"/>
          <w:sz w:val="24"/>
          <w:szCs w:val="24"/>
        </w:rPr>
        <w:t xml:space="preserve"> о бюджетных ассигнованиях по форме согласно приложению № 18.1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p>
    <w:p w:rsidR="00860267" w:rsidRPr="00916A81" w:rsidRDefault="00860267" w:rsidP="00916A81">
      <w:pPr>
        <w:widowControl w:val="0"/>
        <w:autoSpaceDE w:val="0"/>
        <w:autoSpaceDN w:val="0"/>
        <w:spacing w:after="0"/>
        <w:jc w:val="center"/>
        <w:outlineLvl w:val="2"/>
        <w:rPr>
          <w:rFonts w:ascii="Times New Roman" w:hAnsi="Times New Roman" w:cs="Times New Roman"/>
          <w:sz w:val="24"/>
          <w:szCs w:val="24"/>
        </w:rPr>
      </w:pPr>
      <w:r w:rsidRPr="00916A81">
        <w:rPr>
          <w:rFonts w:ascii="Times New Roman" w:hAnsi="Times New Roman" w:cs="Times New Roman"/>
          <w:sz w:val="24"/>
          <w:szCs w:val="24"/>
        </w:rPr>
        <w:t>2. Ведение бюджетных росписей и изменение</w:t>
      </w:r>
    </w:p>
    <w:p w:rsidR="00860267" w:rsidRPr="00916A81" w:rsidRDefault="00860267" w:rsidP="00916A81">
      <w:pPr>
        <w:widowControl w:val="0"/>
        <w:autoSpaceDE w:val="0"/>
        <w:autoSpaceDN w:val="0"/>
        <w:spacing w:after="0"/>
        <w:jc w:val="center"/>
        <w:rPr>
          <w:rFonts w:ascii="Times New Roman" w:hAnsi="Times New Roman" w:cs="Times New Roman"/>
          <w:sz w:val="24"/>
          <w:szCs w:val="24"/>
        </w:rPr>
      </w:pPr>
      <w:r w:rsidRPr="00916A81">
        <w:rPr>
          <w:rFonts w:ascii="Times New Roman" w:hAnsi="Times New Roman" w:cs="Times New Roman"/>
          <w:sz w:val="24"/>
          <w:szCs w:val="24"/>
        </w:rPr>
        <w:t>лимитов бюджетных обязательств</w:t>
      </w:r>
    </w:p>
    <w:p w:rsidR="00860267" w:rsidRPr="00916A81" w:rsidRDefault="00860267" w:rsidP="00916A81">
      <w:pPr>
        <w:widowControl w:val="0"/>
        <w:autoSpaceDE w:val="0"/>
        <w:autoSpaceDN w:val="0"/>
        <w:spacing w:after="0"/>
        <w:ind w:firstLine="540"/>
        <w:jc w:val="both"/>
        <w:rPr>
          <w:rFonts w:ascii="Times New Roman" w:hAnsi="Times New Roman" w:cs="Times New Roman"/>
          <w:sz w:val="24"/>
          <w:szCs w:val="24"/>
        </w:rPr>
      </w:pP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55. Ведением бюджетных росписей в целях настоящего Порядка является внесение изменений в показатели утвержденных бюджетных росписей.</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Изменение показателей бюджетной росписи главного распорядителя средств и лимитов бюджетных обязательств получателей средств местного бюджета осуществляется на основании внесения соответствующих изменений в сводную бюджетную роспись и лимиты бюджетных обязательств, доведенных до главного распорядителя средств.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местного бюджета.</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56. После доведения финансовым органом уведомлений об изменении бюджетных ассигнований и (или) лимитов бюджетных обязательств, главный распорядитель средств доводит до получателей средств местного бюджета уведомления: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lastRenderedPageBreak/>
        <w:t>1) об изменении бюджетных ассигнований по форме согласно приложению № 20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2) об изменении лимитов бюджетных обязательств по форме согласно приложению № 21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3) об изменении бюджетных ассигнований по форме согласно приложению № 22 к настоящему Порядку (в отношении муниципальных образований – получателей межбюджетных трансфертов).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57. </w:t>
      </w:r>
      <w:proofErr w:type="gramStart"/>
      <w:r w:rsidRPr="00916A81">
        <w:rPr>
          <w:rFonts w:ascii="Times New Roman" w:hAnsi="Times New Roman" w:cs="Times New Roman"/>
          <w:sz w:val="24"/>
          <w:szCs w:val="24"/>
        </w:rPr>
        <w:t>В случае внесения изменений в бюджетную роспись и (или) лимиты бюджетных обязательств главного распорядителя средств без внесения изменений в показатели сводной бюджетной росписи и (или) лимиты бюджетных обязательств, главный распорядитель средств самостоятельно производит соответствующие изменения бюджетной росписи и лимитов бюджетных обязательств получателей средств местного бюджета и доводит до них соответствующие уведомления.</w:t>
      </w:r>
      <w:proofErr w:type="gramEnd"/>
    </w:p>
    <w:p w:rsidR="00860267" w:rsidRPr="00916A81" w:rsidRDefault="00860267" w:rsidP="00916A81">
      <w:pPr>
        <w:widowControl w:val="0"/>
        <w:autoSpaceDE w:val="0"/>
        <w:autoSpaceDN w:val="0"/>
        <w:spacing w:after="0"/>
        <w:ind w:firstLine="540"/>
        <w:jc w:val="center"/>
        <w:rPr>
          <w:rFonts w:ascii="Times New Roman" w:hAnsi="Times New Roman" w:cs="Times New Roman"/>
          <w:sz w:val="24"/>
          <w:szCs w:val="24"/>
        </w:rPr>
      </w:pPr>
    </w:p>
    <w:p w:rsidR="00860267" w:rsidRPr="00916A81" w:rsidRDefault="00860267" w:rsidP="00916A81">
      <w:pPr>
        <w:widowControl w:val="0"/>
        <w:autoSpaceDE w:val="0"/>
        <w:autoSpaceDN w:val="0"/>
        <w:spacing w:after="0"/>
        <w:jc w:val="center"/>
        <w:outlineLvl w:val="3"/>
        <w:rPr>
          <w:rFonts w:ascii="Times New Roman" w:hAnsi="Times New Roman" w:cs="Times New Roman"/>
          <w:sz w:val="24"/>
          <w:szCs w:val="24"/>
        </w:rPr>
      </w:pPr>
      <w:r w:rsidRPr="00916A81">
        <w:rPr>
          <w:rFonts w:ascii="Times New Roman" w:hAnsi="Times New Roman" w:cs="Times New Roman"/>
          <w:sz w:val="24"/>
          <w:szCs w:val="24"/>
        </w:rPr>
        <w:t>Изменение утвержденных показателей бюджетных</w:t>
      </w:r>
    </w:p>
    <w:p w:rsidR="00860267" w:rsidRPr="00916A81" w:rsidRDefault="00860267" w:rsidP="00916A81">
      <w:pPr>
        <w:widowControl w:val="0"/>
        <w:autoSpaceDE w:val="0"/>
        <w:autoSpaceDN w:val="0"/>
        <w:spacing w:after="0"/>
        <w:jc w:val="center"/>
        <w:rPr>
          <w:rFonts w:ascii="Times New Roman" w:hAnsi="Times New Roman" w:cs="Times New Roman"/>
          <w:sz w:val="24"/>
          <w:szCs w:val="24"/>
        </w:rPr>
      </w:pPr>
      <w:r w:rsidRPr="00916A81">
        <w:rPr>
          <w:rFonts w:ascii="Times New Roman" w:hAnsi="Times New Roman" w:cs="Times New Roman"/>
          <w:sz w:val="24"/>
          <w:szCs w:val="24"/>
        </w:rPr>
        <w:t>росписей и лимитов бюджетных обязатель</w:t>
      </w:r>
      <w:proofErr w:type="gramStart"/>
      <w:r w:rsidRPr="00916A81">
        <w:rPr>
          <w:rFonts w:ascii="Times New Roman" w:hAnsi="Times New Roman" w:cs="Times New Roman"/>
          <w:sz w:val="24"/>
          <w:szCs w:val="24"/>
        </w:rPr>
        <w:t>ств пл</w:t>
      </w:r>
      <w:proofErr w:type="gramEnd"/>
      <w:r w:rsidRPr="00916A81">
        <w:rPr>
          <w:rFonts w:ascii="Times New Roman" w:hAnsi="Times New Roman" w:cs="Times New Roman"/>
          <w:sz w:val="24"/>
          <w:szCs w:val="24"/>
        </w:rPr>
        <w:t>анового периода</w:t>
      </w:r>
    </w:p>
    <w:p w:rsidR="00860267" w:rsidRPr="00916A81" w:rsidRDefault="00860267" w:rsidP="00916A81">
      <w:pPr>
        <w:widowControl w:val="0"/>
        <w:autoSpaceDE w:val="0"/>
        <w:autoSpaceDN w:val="0"/>
        <w:spacing w:after="0"/>
        <w:ind w:firstLine="540"/>
        <w:jc w:val="both"/>
        <w:rPr>
          <w:rFonts w:ascii="Times New Roman" w:hAnsi="Times New Roman" w:cs="Times New Roman"/>
          <w:sz w:val="24"/>
          <w:szCs w:val="24"/>
        </w:rPr>
      </w:pP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58. После доведения финансовым органом уведомлений об изменении бюджетных ассигнований и лимитов бюджетных обязательств планового периода </w:t>
      </w:r>
      <w:proofErr w:type="gramStart"/>
      <w:r w:rsidRPr="00916A81">
        <w:rPr>
          <w:rFonts w:ascii="Times New Roman" w:hAnsi="Times New Roman" w:cs="Times New Roman"/>
          <w:sz w:val="24"/>
          <w:szCs w:val="24"/>
        </w:rPr>
        <w:t>в связи с вступлением в силу решения о бюджете на очередной финансовый год</w:t>
      </w:r>
      <w:proofErr w:type="gramEnd"/>
      <w:r w:rsidRPr="00916A81">
        <w:rPr>
          <w:rFonts w:ascii="Times New Roman" w:hAnsi="Times New Roman" w:cs="Times New Roman"/>
          <w:sz w:val="24"/>
          <w:szCs w:val="24"/>
        </w:rPr>
        <w:t xml:space="preserve"> и плановый период, главный распорядитель средств до конца текущего финансового года доводит до получателей средств местного бюджета уведомления: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1) об изменении бюджетных ассигнований планового периода по форме согласно приложению № 23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2) об изменении лимитов бюджетных обязатель</w:t>
      </w:r>
      <w:proofErr w:type="gramStart"/>
      <w:r w:rsidRPr="00916A81">
        <w:rPr>
          <w:rFonts w:ascii="Times New Roman" w:hAnsi="Times New Roman" w:cs="Times New Roman"/>
          <w:sz w:val="24"/>
          <w:szCs w:val="24"/>
        </w:rPr>
        <w:t>ств пл</w:t>
      </w:r>
      <w:proofErr w:type="gramEnd"/>
      <w:r w:rsidRPr="00916A81">
        <w:rPr>
          <w:rFonts w:ascii="Times New Roman" w:hAnsi="Times New Roman" w:cs="Times New Roman"/>
          <w:sz w:val="24"/>
          <w:szCs w:val="24"/>
        </w:rPr>
        <w:t>анового периода по форме согласно приложению № 24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3) об изменении бюджетных ассигнований по межбюджетным трансфертам планового периода по форме согласно приложению № 25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p>
    <w:p w:rsidR="00860267" w:rsidRPr="00916A81" w:rsidRDefault="00860267" w:rsidP="00916A81">
      <w:pPr>
        <w:widowControl w:val="0"/>
        <w:autoSpaceDE w:val="0"/>
        <w:autoSpaceDN w:val="0"/>
        <w:spacing w:after="0"/>
        <w:jc w:val="center"/>
        <w:outlineLvl w:val="1"/>
        <w:rPr>
          <w:rFonts w:ascii="Times New Roman" w:hAnsi="Times New Roman" w:cs="Times New Roman"/>
          <w:sz w:val="24"/>
          <w:szCs w:val="24"/>
        </w:rPr>
      </w:pPr>
      <w:r w:rsidRPr="00916A81">
        <w:rPr>
          <w:rFonts w:ascii="Times New Roman" w:hAnsi="Times New Roman" w:cs="Times New Roman"/>
          <w:sz w:val="24"/>
          <w:szCs w:val="24"/>
        </w:rPr>
        <w:t>IV. Правила и особенности подготовки документов и</w:t>
      </w:r>
    </w:p>
    <w:p w:rsidR="00860267" w:rsidRPr="00916A81" w:rsidRDefault="00860267" w:rsidP="00916A81">
      <w:pPr>
        <w:widowControl w:val="0"/>
        <w:autoSpaceDE w:val="0"/>
        <w:autoSpaceDN w:val="0"/>
        <w:spacing w:after="0"/>
        <w:jc w:val="center"/>
        <w:rPr>
          <w:rFonts w:ascii="Times New Roman" w:hAnsi="Times New Roman" w:cs="Times New Roman"/>
          <w:sz w:val="24"/>
          <w:szCs w:val="24"/>
        </w:rPr>
      </w:pPr>
      <w:r w:rsidRPr="00916A81">
        <w:rPr>
          <w:rFonts w:ascii="Times New Roman" w:hAnsi="Times New Roman" w:cs="Times New Roman"/>
          <w:sz w:val="24"/>
          <w:szCs w:val="24"/>
        </w:rPr>
        <w:t>взаимодействия администраторов (распорядителей,</w:t>
      </w:r>
      <w:r w:rsidRPr="00916A81">
        <w:rPr>
          <w:rFonts w:ascii="Times New Roman" w:hAnsi="Times New Roman" w:cs="Times New Roman"/>
          <w:color w:val="FF0000"/>
          <w:sz w:val="24"/>
          <w:szCs w:val="24"/>
        </w:rPr>
        <w:t xml:space="preserve"> </w:t>
      </w:r>
      <w:r w:rsidRPr="00916A81">
        <w:rPr>
          <w:rFonts w:ascii="Times New Roman" w:hAnsi="Times New Roman" w:cs="Times New Roman"/>
          <w:sz w:val="24"/>
          <w:szCs w:val="24"/>
        </w:rPr>
        <w:t>получателей)</w:t>
      </w:r>
    </w:p>
    <w:p w:rsidR="00860267" w:rsidRPr="00916A81" w:rsidRDefault="00860267" w:rsidP="00916A81">
      <w:pPr>
        <w:widowControl w:val="0"/>
        <w:autoSpaceDE w:val="0"/>
        <w:autoSpaceDN w:val="0"/>
        <w:spacing w:after="0"/>
        <w:jc w:val="center"/>
        <w:rPr>
          <w:rFonts w:ascii="Times New Roman" w:hAnsi="Times New Roman" w:cs="Times New Roman"/>
          <w:sz w:val="24"/>
          <w:szCs w:val="24"/>
        </w:rPr>
      </w:pPr>
      <w:r w:rsidRPr="00916A81">
        <w:rPr>
          <w:rFonts w:ascii="Times New Roman" w:hAnsi="Times New Roman" w:cs="Times New Roman"/>
          <w:sz w:val="24"/>
          <w:szCs w:val="24"/>
        </w:rPr>
        <w:t xml:space="preserve">бюджетных средств при составлении и ведении </w:t>
      </w:r>
      <w:proofErr w:type="gramStart"/>
      <w:r w:rsidRPr="00916A81">
        <w:rPr>
          <w:rFonts w:ascii="Times New Roman" w:hAnsi="Times New Roman" w:cs="Times New Roman"/>
          <w:sz w:val="24"/>
          <w:szCs w:val="24"/>
        </w:rPr>
        <w:t>сводной</w:t>
      </w:r>
      <w:proofErr w:type="gramEnd"/>
    </w:p>
    <w:p w:rsidR="00860267" w:rsidRPr="00916A81" w:rsidRDefault="00860267" w:rsidP="00916A81">
      <w:pPr>
        <w:widowControl w:val="0"/>
        <w:autoSpaceDE w:val="0"/>
        <w:autoSpaceDN w:val="0"/>
        <w:spacing w:after="0"/>
        <w:jc w:val="center"/>
        <w:rPr>
          <w:rFonts w:ascii="Times New Roman" w:hAnsi="Times New Roman" w:cs="Times New Roman"/>
          <w:sz w:val="24"/>
          <w:szCs w:val="24"/>
        </w:rPr>
      </w:pPr>
      <w:r w:rsidRPr="00916A81">
        <w:rPr>
          <w:rFonts w:ascii="Times New Roman" w:hAnsi="Times New Roman" w:cs="Times New Roman"/>
          <w:sz w:val="24"/>
          <w:szCs w:val="24"/>
        </w:rPr>
        <w:t>бюджетной росписи, бюджетных росписей</w:t>
      </w:r>
    </w:p>
    <w:p w:rsidR="00860267" w:rsidRPr="00916A81" w:rsidRDefault="00860267" w:rsidP="00916A81">
      <w:pPr>
        <w:widowControl w:val="0"/>
        <w:autoSpaceDE w:val="0"/>
        <w:autoSpaceDN w:val="0"/>
        <w:spacing w:after="0"/>
        <w:ind w:firstLine="540"/>
        <w:jc w:val="both"/>
        <w:rPr>
          <w:rFonts w:ascii="Times New Roman" w:hAnsi="Times New Roman" w:cs="Times New Roman"/>
          <w:sz w:val="24"/>
          <w:szCs w:val="24"/>
        </w:rPr>
      </w:pP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59. Формирование, согласование, утверждение документов в рамках составления, утверждения и ведения сводной бюджетной росписи, лимитов бюджетных обязательств, бюджетных росписей, а также обмен данными документами и предоставление справок об изменении показателей сводной бюджетной росписи, лимитов бюджетных обязательств осуществляются в электронном виде в ПК «</w:t>
      </w:r>
      <w:r w:rsidRPr="00916A81">
        <w:rPr>
          <w:rFonts w:ascii="Times New Roman" w:hAnsi="Times New Roman" w:cs="Times New Roman"/>
          <w:sz w:val="24"/>
          <w:szCs w:val="24"/>
          <w:lang w:val="en-US"/>
        </w:rPr>
        <w:t>Web</w:t>
      </w:r>
      <w:r w:rsidRPr="00916A81">
        <w:rPr>
          <w:rFonts w:ascii="Times New Roman" w:hAnsi="Times New Roman" w:cs="Times New Roman"/>
          <w:sz w:val="24"/>
          <w:szCs w:val="24"/>
        </w:rPr>
        <w:t>-исполнение» с применением ЭП.</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60. Наряду с электронными документами в рамках настоящего Порядка финансовым органом на бумажном носителе утверждаются следующие документы:</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1) сводная бюджетная роспись по форме согласно </w:t>
      </w:r>
      <w:hyperlink w:anchor="P337" w:history="1">
        <w:r w:rsidRPr="00916A81">
          <w:rPr>
            <w:rFonts w:ascii="Times New Roman" w:hAnsi="Times New Roman" w:cs="Times New Roman"/>
            <w:color w:val="000000" w:themeColor="text1"/>
            <w:sz w:val="24"/>
            <w:szCs w:val="24"/>
          </w:rPr>
          <w:t>приложению № 1</w:t>
        </w:r>
      </w:hyperlink>
      <w:r w:rsidRPr="00916A81">
        <w:rPr>
          <w:rFonts w:ascii="Times New Roman" w:hAnsi="Times New Roman" w:cs="Times New Roman"/>
          <w:sz w:val="24"/>
          <w:szCs w:val="24"/>
        </w:rPr>
        <w:t xml:space="preserve">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2) лимиты бюджетных обязательств по форме согласно </w:t>
      </w:r>
      <w:r w:rsidRPr="00916A81">
        <w:rPr>
          <w:rFonts w:ascii="Times New Roman" w:eastAsiaTheme="minorEastAsia" w:hAnsi="Times New Roman" w:cs="Times New Roman"/>
          <w:sz w:val="24"/>
          <w:szCs w:val="24"/>
        </w:rPr>
        <w:t>приложению № </w:t>
      </w:r>
      <w:r w:rsidRPr="00916A81">
        <w:rPr>
          <w:rFonts w:ascii="Times New Roman" w:hAnsi="Times New Roman" w:cs="Times New Roman"/>
          <w:sz w:val="24"/>
          <w:szCs w:val="24"/>
        </w:rPr>
        <w:t>4 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3) изменения сводной бюджетной росписи на плановый период по форме согласно </w:t>
      </w:r>
      <w:r w:rsidRPr="00916A81">
        <w:rPr>
          <w:rFonts w:ascii="Times New Roman" w:eastAsiaTheme="minorEastAsia" w:hAnsi="Times New Roman" w:cs="Times New Roman"/>
          <w:sz w:val="24"/>
          <w:szCs w:val="24"/>
        </w:rPr>
        <w:t>приложению № 11</w:t>
      </w:r>
      <w:r w:rsidRPr="00916A81">
        <w:rPr>
          <w:rFonts w:ascii="Times New Roman" w:hAnsi="Times New Roman" w:cs="Times New Roman"/>
          <w:sz w:val="24"/>
          <w:szCs w:val="24"/>
        </w:rPr>
        <w:t>к настоящему Порядку;</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lastRenderedPageBreak/>
        <w:t xml:space="preserve">4) изменения лимитов бюджетных обязательств на плановый период по форме согласно </w:t>
      </w:r>
      <w:r w:rsidRPr="00916A81">
        <w:rPr>
          <w:rFonts w:ascii="Times New Roman" w:eastAsiaTheme="minorEastAsia" w:hAnsi="Times New Roman" w:cs="Times New Roman"/>
          <w:sz w:val="24"/>
          <w:szCs w:val="24"/>
        </w:rPr>
        <w:t xml:space="preserve">приложению № 12 </w:t>
      </w:r>
      <w:r w:rsidRPr="00916A81">
        <w:rPr>
          <w:rFonts w:ascii="Times New Roman" w:hAnsi="Times New Roman" w:cs="Times New Roman"/>
          <w:sz w:val="24"/>
          <w:szCs w:val="24"/>
        </w:rPr>
        <w:t>к настоящему Порядку.</w:t>
      </w:r>
    </w:p>
    <w:p w:rsidR="00860267" w:rsidRPr="00916A81" w:rsidRDefault="00860267" w:rsidP="00916A81">
      <w:pPr>
        <w:widowControl w:val="0"/>
        <w:autoSpaceDE w:val="0"/>
        <w:autoSpaceDN w:val="0"/>
        <w:adjustRightInd w:val="0"/>
        <w:spacing w:after="0"/>
        <w:ind w:firstLine="709"/>
        <w:jc w:val="both"/>
        <w:rPr>
          <w:rFonts w:ascii="Times New Roman" w:hAnsi="Times New Roman" w:cs="Times New Roman"/>
          <w:color w:val="0D0D0D"/>
          <w:sz w:val="24"/>
          <w:szCs w:val="24"/>
        </w:rPr>
      </w:pPr>
      <w:r w:rsidRPr="00916A81">
        <w:rPr>
          <w:rFonts w:ascii="Times New Roman" w:hAnsi="Times New Roman" w:cs="Times New Roman"/>
          <w:sz w:val="24"/>
          <w:szCs w:val="24"/>
        </w:rPr>
        <w:t>61. </w:t>
      </w:r>
      <w:proofErr w:type="gramStart"/>
      <w:r w:rsidRPr="00916A81">
        <w:rPr>
          <w:rFonts w:ascii="Times New Roman" w:hAnsi="Times New Roman" w:cs="Times New Roman"/>
          <w:color w:val="0D0D0D"/>
          <w:sz w:val="24"/>
          <w:szCs w:val="24"/>
        </w:rPr>
        <w:t xml:space="preserve">В рамках </w:t>
      </w:r>
      <w:r w:rsidRPr="00916A81">
        <w:rPr>
          <w:rFonts w:ascii="Times New Roman" w:hAnsi="Times New Roman" w:cs="Times New Roman"/>
          <w:sz w:val="24"/>
          <w:szCs w:val="24"/>
        </w:rPr>
        <w:t>составления, утверждения и ведения сводной бюджетной росписи, лимитов бюджетных обязательств, бюджетных росписей</w:t>
      </w:r>
      <w:r w:rsidRPr="00916A81">
        <w:rPr>
          <w:rFonts w:ascii="Times New Roman" w:hAnsi="Times New Roman" w:cs="Times New Roman"/>
          <w:color w:val="0D0D0D"/>
          <w:sz w:val="24"/>
          <w:szCs w:val="24"/>
        </w:rPr>
        <w:t xml:space="preserve"> исполнителем при формировании печатных форм документов финансовым органом, главным распорядителем средств, главным администратором источников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дефицита средств бюджета (уполномоченное лицо). </w:t>
      </w:r>
      <w:proofErr w:type="gramEnd"/>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62. В случае отсутствия у администраторов бюджетных средств, получателей средств местного бюджета технической возможности информационного взаимодействия в ПК «</w:t>
      </w:r>
      <w:r w:rsidRPr="00916A81">
        <w:rPr>
          <w:rFonts w:ascii="Times New Roman" w:hAnsi="Times New Roman" w:cs="Times New Roman"/>
          <w:sz w:val="24"/>
          <w:szCs w:val="24"/>
          <w:lang w:val="en-US"/>
        </w:rPr>
        <w:t>Web</w:t>
      </w:r>
      <w:r w:rsidRPr="00916A81">
        <w:rPr>
          <w:rFonts w:ascii="Times New Roman" w:hAnsi="Times New Roman" w:cs="Times New Roman"/>
          <w:sz w:val="24"/>
          <w:szCs w:val="24"/>
        </w:rPr>
        <w:t>-исполнение»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63. В случае отсутствия у администраторов бюджетных средств, получателей средств местного бюджета технической возможности информационного взаимодействия в ПК «</w:t>
      </w:r>
      <w:r w:rsidRPr="00916A81">
        <w:rPr>
          <w:rFonts w:ascii="Times New Roman" w:hAnsi="Times New Roman" w:cs="Times New Roman"/>
          <w:sz w:val="24"/>
          <w:szCs w:val="24"/>
          <w:lang w:val="en-US"/>
        </w:rPr>
        <w:t>Web</w:t>
      </w:r>
      <w:r w:rsidRPr="00916A81">
        <w:rPr>
          <w:rFonts w:ascii="Times New Roman" w:hAnsi="Times New Roman" w:cs="Times New Roman"/>
          <w:sz w:val="24"/>
          <w:szCs w:val="24"/>
        </w:rPr>
        <w:t>-исполнение»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64. Документы, оформленные и направленные администраторами бюджетных средств, получателями средств местного бюджета в ПК «</w:t>
      </w:r>
      <w:r w:rsidRPr="00916A81">
        <w:rPr>
          <w:rFonts w:ascii="Times New Roman" w:hAnsi="Times New Roman" w:cs="Times New Roman"/>
          <w:sz w:val="24"/>
          <w:szCs w:val="24"/>
          <w:lang w:val="en-US"/>
        </w:rPr>
        <w:t>Web</w:t>
      </w:r>
      <w:r w:rsidRPr="00916A81">
        <w:rPr>
          <w:rFonts w:ascii="Times New Roman" w:hAnsi="Times New Roman" w:cs="Times New Roman"/>
          <w:sz w:val="24"/>
          <w:szCs w:val="24"/>
        </w:rPr>
        <w:t>-исполнение», проходят автоматизированные контроли в соответствии с утвержденным Реестром контролей, применяемых в ПК «</w:t>
      </w:r>
      <w:r w:rsidRPr="00916A81">
        <w:rPr>
          <w:rFonts w:ascii="Times New Roman" w:hAnsi="Times New Roman" w:cs="Times New Roman"/>
          <w:sz w:val="24"/>
          <w:szCs w:val="24"/>
          <w:lang w:val="en-US"/>
        </w:rPr>
        <w:t>Web</w:t>
      </w:r>
      <w:r w:rsidRPr="00916A81">
        <w:rPr>
          <w:rFonts w:ascii="Times New Roman" w:hAnsi="Times New Roman" w:cs="Times New Roman"/>
          <w:sz w:val="24"/>
          <w:szCs w:val="24"/>
        </w:rPr>
        <w:t>-исполнение».</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65. В случае выявления недостатков в содержании и (или) оформлении электронных документов, утвержденных (направленных) администраторами бюджетных средств, получателями средств местного бюджета в ПК «</w:t>
      </w:r>
      <w:r w:rsidRPr="00916A81">
        <w:rPr>
          <w:rFonts w:ascii="Times New Roman" w:hAnsi="Times New Roman" w:cs="Times New Roman"/>
          <w:sz w:val="24"/>
          <w:szCs w:val="24"/>
          <w:lang w:val="en-US"/>
        </w:rPr>
        <w:t>Web</w:t>
      </w:r>
      <w:r w:rsidRPr="00916A81">
        <w:rPr>
          <w:rFonts w:ascii="Times New Roman" w:hAnsi="Times New Roman" w:cs="Times New Roman"/>
          <w:sz w:val="24"/>
          <w:szCs w:val="24"/>
        </w:rPr>
        <w:t>-исполнение», посредством ПК «</w:t>
      </w:r>
      <w:r w:rsidRPr="00916A81">
        <w:rPr>
          <w:rFonts w:ascii="Times New Roman" w:hAnsi="Times New Roman" w:cs="Times New Roman"/>
          <w:sz w:val="24"/>
          <w:szCs w:val="24"/>
          <w:lang w:val="en-US"/>
        </w:rPr>
        <w:t>Web</w:t>
      </w:r>
      <w:r w:rsidRPr="00916A81">
        <w:rPr>
          <w:rFonts w:ascii="Times New Roman" w:hAnsi="Times New Roman" w:cs="Times New Roman"/>
          <w:sz w:val="24"/>
          <w:szCs w:val="24"/>
        </w:rPr>
        <w:t>-исполнение» финансовый орган в письменной форме</w:t>
      </w:r>
      <w:r w:rsidRPr="00916A81">
        <w:rPr>
          <w:rFonts w:ascii="Times New Roman" w:hAnsi="Times New Roman" w:cs="Times New Roman"/>
          <w:i/>
          <w:sz w:val="24"/>
          <w:szCs w:val="24"/>
        </w:rPr>
        <w:t xml:space="preserve"> </w:t>
      </w:r>
      <w:r w:rsidRPr="00916A81">
        <w:rPr>
          <w:rFonts w:ascii="Times New Roman" w:hAnsi="Times New Roman" w:cs="Times New Roman"/>
          <w:sz w:val="24"/>
          <w:szCs w:val="24"/>
        </w:rPr>
        <w:t>уведомляет администраторов бюджетных средств, получателей средств местного бюджета о необходимости устранения выявленных недостатков с указанием срока устранения.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66. Администраторы бюджетных средств, получатели средств местного бюджета обеспечивают формирование и представление соответствующих исправленных электронных документов посредством ПК «</w:t>
      </w:r>
      <w:r w:rsidRPr="00916A81">
        <w:rPr>
          <w:rFonts w:ascii="Times New Roman" w:hAnsi="Times New Roman" w:cs="Times New Roman"/>
          <w:sz w:val="24"/>
          <w:szCs w:val="24"/>
          <w:lang w:val="en-US"/>
        </w:rPr>
        <w:t>Web</w:t>
      </w:r>
      <w:r w:rsidRPr="00916A81">
        <w:rPr>
          <w:rFonts w:ascii="Times New Roman" w:hAnsi="Times New Roman" w:cs="Times New Roman"/>
          <w:sz w:val="24"/>
          <w:szCs w:val="24"/>
        </w:rPr>
        <w:t>-исполнение»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 xml:space="preserve">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администраторами бюджетных средств, получателями средств местного бюджета исправления.</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В случае наличия замечаний в результате проверки, представленные электронные документы возвращаются администраторам бюджетных средств, получателям средств местного бюджета для доработки.</w:t>
      </w:r>
    </w:p>
    <w:p w:rsidR="00860267" w:rsidRPr="00916A81" w:rsidRDefault="00860267" w:rsidP="00916A81">
      <w:pPr>
        <w:widowControl w:val="0"/>
        <w:autoSpaceDE w:val="0"/>
        <w:autoSpaceDN w:val="0"/>
        <w:spacing w:after="0"/>
        <w:ind w:firstLine="709"/>
        <w:jc w:val="both"/>
        <w:rPr>
          <w:rFonts w:ascii="Times New Roman" w:hAnsi="Times New Roman" w:cs="Times New Roman"/>
          <w:sz w:val="24"/>
          <w:szCs w:val="24"/>
        </w:rPr>
      </w:pPr>
      <w:r w:rsidRPr="00916A81">
        <w:rPr>
          <w:rFonts w:ascii="Times New Roman" w:hAnsi="Times New Roman" w:cs="Times New Roman"/>
          <w:sz w:val="24"/>
          <w:szCs w:val="24"/>
        </w:rPr>
        <w:t>В отношении исправленных электронных документов, поступивших с доработки, повторно осуществляются предусмотренные настоящим пунктом проверка и согласование.</w:t>
      </w: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916A81">
      <w:pPr>
        <w:spacing w:after="0"/>
        <w:jc w:val="right"/>
        <w:rPr>
          <w:rFonts w:ascii="Times New Roman" w:hAnsi="Times New Roman" w:cs="Times New Roman"/>
          <w:sz w:val="24"/>
          <w:szCs w:val="24"/>
        </w:rPr>
      </w:pPr>
    </w:p>
    <w:p w:rsidR="00860267" w:rsidRPr="00916A81" w:rsidRDefault="00860267" w:rsidP="00860267">
      <w:pPr>
        <w:pStyle w:val="ConsPlusNormal"/>
        <w:ind w:firstLine="708"/>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1</w:t>
      </w:r>
    </w:p>
    <w:p w:rsidR="00860267" w:rsidRPr="00916A81" w:rsidRDefault="00860267" w:rsidP="00860267">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860267" w:rsidRPr="00916A81" w:rsidTr="0047063D">
        <w:trPr>
          <w:jc w:val="center"/>
        </w:trPr>
        <w:tc>
          <w:tcPr>
            <w:tcW w:w="10147" w:type="dxa"/>
            <w:tcBorders>
              <w:left w:val="single" w:sz="24" w:space="0" w:color="CED3F1"/>
              <w:right w:val="single" w:sz="24" w:space="0" w:color="F4F3F8"/>
            </w:tcBorders>
            <w:shd w:val="clear" w:color="auto" w:fill="F4F3F8"/>
          </w:tcPr>
          <w:p w:rsidR="00860267" w:rsidRPr="00916A81" w:rsidRDefault="00860267" w:rsidP="0047063D">
            <w:pPr>
              <w:pStyle w:val="ConsPlusNormal"/>
              <w:jc w:val="right"/>
              <w:rPr>
                <w:rFonts w:ascii="Times New Roman" w:hAnsi="Times New Roman" w:cs="Times New Roman"/>
                <w:color w:val="000000" w:themeColor="text1"/>
                <w:sz w:val="24"/>
                <w:szCs w:val="24"/>
              </w:rPr>
            </w:pPr>
            <w:r w:rsidRPr="00916A81">
              <w:rPr>
                <w:rFonts w:ascii="Times New Roman" w:hAnsi="Times New Roman" w:cs="Times New Roman"/>
                <w:color w:val="000000" w:themeColor="text1"/>
                <w:sz w:val="24"/>
                <w:szCs w:val="24"/>
              </w:rPr>
              <w:t>к Порядку</w:t>
            </w:r>
          </w:p>
          <w:p w:rsidR="00860267" w:rsidRPr="00916A81" w:rsidRDefault="00860267" w:rsidP="0047063D">
            <w:pPr>
              <w:pStyle w:val="ConsPlusNormal"/>
              <w:jc w:val="right"/>
              <w:rPr>
                <w:rFonts w:ascii="Times New Roman" w:hAnsi="Times New Roman" w:cs="Times New Roman"/>
                <w:color w:val="000000" w:themeColor="text1"/>
                <w:sz w:val="24"/>
                <w:szCs w:val="24"/>
              </w:rPr>
            </w:pPr>
            <w:r w:rsidRPr="00916A81">
              <w:rPr>
                <w:rFonts w:ascii="Times New Roman" w:hAnsi="Times New Roman" w:cs="Times New Roman"/>
                <w:color w:val="000000" w:themeColor="text1"/>
                <w:sz w:val="24"/>
                <w:szCs w:val="24"/>
              </w:rPr>
              <w:t>составления и ведения сводной бюджетной росписи местного бюджета</w:t>
            </w:r>
          </w:p>
          <w:p w:rsidR="00860267" w:rsidRPr="00916A81" w:rsidRDefault="00860267" w:rsidP="0047063D">
            <w:pPr>
              <w:pStyle w:val="ConsPlusNormal"/>
              <w:jc w:val="right"/>
              <w:rPr>
                <w:rFonts w:ascii="Times New Roman" w:hAnsi="Times New Roman" w:cs="Times New Roman"/>
                <w:color w:val="000000" w:themeColor="text1"/>
                <w:sz w:val="24"/>
                <w:szCs w:val="24"/>
              </w:rPr>
            </w:pPr>
            <w:r w:rsidRPr="00916A81">
              <w:rPr>
                <w:rFonts w:ascii="Times New Roman" w:hAnsi="Times New Roman" w:cs="Times New Roman"/>
                <w:color w:val="000000" w:themeColor="text1"/>
                <w:sz w:val="24"/>
                <w:szCs w:val="24"/>
              </w:rPr>
              <w:t xml:space="preserve">муниципального образования ________________________ </w:t>
            </w:r>
          </w:p>
          <w:p w:rsidR="00860267" w:rsidRPr="00916A81" w:rsidRDefault="00860267" w:rsidP="0047063D">
            <w:pPr>
              <w:pStyle w:val="ConsPlusNormal"/>
              <w:jc w:val="right"/>
              <w:rPr>
                <w:rFonts w:ascii="Times New Roman" w:hAnsi="Times New Roman" w:cs="Times New Roman"/>
                <w:color w:val="000000" w:themeColor="text1"/>
                <w:sz w:val="24"/>
                <w:szCs w:val="24"/>
              </w:rPr>
            </w:pPr>
            <w:r w:rsidRPr="00916A81">
              <w:rPr>
                <w:rFonts w:ascii="Times New Roman" w:hAnsi="Times New Roman" w:cs="Times New Roman"/>
                <w:color w:val="000000" w:themeColor="text1"/>
                <w:sz w:val="24"/>
                <w:szCs w:val="24"/>
              </w:rPr>
              <w:t xml:space="preserve">Новосибирской области, бюджетных росписей </w:t>
            </w:r>
          </w:p>
          <w:p w:rsidR="00860267" w:rsidRPr="00916A81" w:rsidRDefault="00860267" w:rsidP="0047063D">
            <w:pPr>
              <w:pStyle w:val="ConsPlusNormal"/>
              <w:jc w:val="right"/>
              <w:rPr>
                <w:rFonts w:ascii="Times New Roman" w:hAnsi="Times New Roman" w:cs="Times New Roman"/>
                <w:color w:val="000000" w:themeColor="text1"/>
                <w:sz w:val="24"/>
                <w:szCs w:val="24"/>
              </w:rPr>
            </w:pPr>
            <w:r w:rsidRPr="00916A81">
              <w:rPr>
                <w:rFonts w:ascii="Times New Roman" w:hAnsi="Times New Roman" w:cs="Times New Roman"/>
                <w:color w:val="000000" w:themeColor="text1"/>
                <w:sz w:val="24"/>
                <w:szCs w:val="24"/>
              </w:rPr>
              <w:t xml:space="preserve">главных распорядителей средств </w:t>
            </w:r>
          </w:p>
          <w:p w:rsidR="00860267" w:rsidRPr="00916A81" w:rsidRDefault="00860267" w:rsidP="0047063D">
            <w:pPr>
              <w:pStyle w:val="ConsPlusNormal"/>
              <w:jc w:val="right"/>
              <w:rPr>
                <w:rFonts w:ascii="Times New Roman" w:hAnsi="Times New Roman" w:cs="Times New Roman"/>
                <w:color w:val="000000" w:themeColor="text1"/>
                <w:sz w:val="24"/>
                <w:szCs w:val="24"/>
              </w:rPr>
            </w:pPr>
            <w:r w:rsidRPr="00916A81">
              <w:rPr>
                <w:rFonts w:ascii="Times New Roman" w:hAnsi="Times New Roman" w:cs="Times New Roman"/>
                <w:color w:val="000000" w:themeColor="text1"/>
                <w:sz w:val="24"/>
                <w:szCs w:val="24"/>
              </w:rPr>
              <w:t>местного бюджета и главных администраторов</w:t>
            </w:r>
          </w:p>
          <w:p w:rsidR="00860267" w:rsidRPr="00916A81" w:rsidRDefault="00860267" w:rsidP="0047063D">
            <w:pPr>
              <w:pStyle w:val="ConsPlusNormal"/>
              <w:jc w:val="right"/>
              <w:rPr>
                <w:rFonts w:ascii="Times New Roman" w:hAnsi="Times New Roman" w:cs="Times New Roman"/>
                <w:color w:val="000000" w:themeColor="text1"/>
                <w:sz w:val="24"/>
                <w:szCs w:val="24"/>
              </w:rPr>
            </w:pPr>
            <w:r w:rsidRPr="00916A81">
              <w:rPr>
                <w:rFonts w:ascii="Times New Roman" w:hAnsi="Times New Roman" w:cs="Times New Roman"/>
                <w:color w:val="000000" w:themeColor="text1"/>
                <w:sz w:val="24"/>
                <w:szCs w:val="24"/>
              </w:rPr>
              <w:t>источников финансирования дефицита местного бюджета</w:t>
            </w: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УТВЕРЖДАЮ:</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(наименование должности)</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фамилия, инициалы)</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 ___________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03" w:name="Par337"/>
      <w:bookmarkEnd w:id="103"/>
      <w:r w:rsidRPr="00916A81">
        <w:rPr>
          <w:rFonts w:ascii="Times New Roman" w:hAnsi="Times New Roman" w:cs="Times New Roman"/>
          <w:sz w:val="24"/>
          <w:szCs w:val="24"/>
        </w:rPr>
        <w:t>Сводная бюджетная роспись</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местного 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Новосибирской области на 20__ год и плановый период 20___ - 20___ годов</w:t>
      </w:r>
    </w:p>
    <w:p w:rsidR="00860267" w:rsidRPr="00916A81" w:rsidRDefault="00860267" w:rsidP="00860267">
      <w:pPr>
        <w:pStyle w:val="ConsPlusNonformat"/>
        <w:jc w:val="center"/>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26"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center"/>
        <w:outlineLvl w:val="2"/>
        <w:rPr>
          <w:rFonts w:ascii="Times New Roman" w:hAnsi="Times New Roman" w:cs="Times New Roman"/>
          <w:sz w:val="24"/>
          <w:szCs w:val="24"/>
        </w:rPr>
      </w:pPr>
      <w:r w:rsidRPr="00916A81">
        <w:rPr>
          <w:rFonts w:ascii="Times New Roman" w:hAnsi="Times New Roman" w:cs="Times New Roman"/>
          <w:sz w:val="24"/>
          <w:szCs w:val="24"/>
        </w:rPr>
        <w:t>Раздел 1. Бюджетные ассигнования по расходам местного</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 xml:space="preserve">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в разрезе главных  распорядителей, разделов, подразделов, целевых статей</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 xml:space="preserve">(муниципальных программ и </w:t>
      </w:r>
      <w:proofErr w:type="spellStart"/>
      <w:r w:rsidRPr="00916A81">
        <w:rPr>
          <w:rFonts w:ascii="Times New Roman" w:hAnsi="Times New Roman" w:cs="Times New Roman"/>
          <w:sz w:val="24"/>
          <w:szCs w:val="24"/>
        </w:rPr>
        <w:t>непрограммных</w:t>
      </w:r>
      <w:proofErr w:type="spellEnd"/>
      <w:r w:rsidRPr="00916A81">
        <w:rPr>
          <w:rFonts w:ascii="Times New Roman" w:hAnsi="Times New Roman" w:cs="Times New Roman"/>
          <w:sz w:val="24"/>
          <w:szCs w:val="24"/>
        </w:rPr>
        <w:t xml:space="preserve"> направлений деятельности), групп и подгрупп</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видов расходов классификации расходов местного бюджета</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984"/>
        <w:gridCol w:w="1077"/>
        <w:gridCol w:w="680"/>
        <w:gridCol w:w="680"/>
        <w:gridCol w:w="1077"/>
        <w:gridCol w:w="850"/>
        <w:gridCol w:w="907"/>
        <w:gridCol w:w="907"/>
        <w:gridCol w:w="907"/>
      </w:tblGrid>
      <w:tr w:rsidR="00860267" w:rsidRPr="00916A81" w:rsidTr="0047063D">
        <w:tc>
          <w:tcPr>
            <w:tcW w:w="1984"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lastRenderedPageBreak/>
              <w:t>Наименование показателя</w:t>
            </w:r>
          </w:p>
        </w:tc>
        <w:tc>
          <w:tcPr>
            <w:tcW w:w="4364" w:type="dxa"/>
            <w:gridSpan w:val="5"/>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по классификации расходов бюджета</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98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главного распорядителя бюджетных средств</w:t>
            </w: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 расходов</w:t>
            </w: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98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9</w:t>
            </w:r>
          </w:p>
        </w:tc>
      </w:tr>
      <w:tr w:rsidR="00860267" w:rsidRPr="00916A81" w:rsidTr="0047063D">
        <w:tc>
          <w:tcPr>
            <w:tcW w:w="198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98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98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Итого</w:t>
            </w: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center"/>
        <w:outlineLvl w:val="2"/>
        <w:rPr>
          <w:rFonts w:ascii="Times New Roman" w:hAnsi="Times New Roman" w:cs="Times New Roman"/>
          <w:sz w:val="24"/>
          <w:szCs w:val="24"/>
        </w:rPr>
      </w:pPr>
      <w:r w:rsidRPr="00916A81">
        <w:rPr>
          <w:rFonts w:ascii="Times New Roman" w:hAnsi="Times New Roman" w:cs="Times New Roman"/>
          <w:sz w:val="24"/>
          <w:szCs w:val="24"/>
        </w:rPr>
        <w:t>Раздел 2. Бюджетные ассигнования по источникам</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 xml:space="preserve">финансирования дефицита 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в разрезе главных администраторов источников финансирования</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дефицита местного бюджета и кодов источников</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финансирования дефицита местного бюджета классификации</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дефицитов бюджетов</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700"/>
        <w:gridCol w:w="3969"/>
        <w:gridCol w:w="1133"/>
        <w:gridCol w:w="1133"/>
        <w:gridCol w:w="1133"/>
      </w:tblGrid>
      <w:tr w:rsidR="00860267" w:rsidRPr="00916A81" w:rsidTr="0047063D">
        <w:tc>
          <w:tcPr>
            <w:tcW w:w="1700"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 кода группы, подгруппы, статьи и вида источников финансирования дефицитов бюджетов</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700"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w:t>
            </w:r>
          </w:p>
        </w:tc>
      </w:tr>
      <w:tr w:rsidR="00860267" w:rsidRPr="00916A81" w:rsidTr="0047063D">
        <w:tc>
          <w:tcPr>
            <w:tcW w:w="170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r>
      <w:tr w:rsidR="00860267" w:rsidRPr="00916A81" w:rsidTr="0047063D">
        <w:tc>
          <w:tcPr>
            <w:tcW w:w="170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70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Итого</w:t>
            </w:r>
          </w:p>
        </w:tc>
        <w:tc>
          <w:tcPr>
            <w:tcW w:w="396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2</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r w:rsidRPr="00916A81">
        <w:rPr>
          <w:rFonts w:ascii="Times New Roman" w:hAnsi="Times New Roman" w:cs="Times New Roman"/>
          <w:sz w:val="24"/>
          <w:szCs w:val="24"/>
        </w:rPr>
        <w:lastRenderedPageBreak/>
        <w:t xml:space="preserve">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04" w:name="Par460"/>
      <w:bookmarkEnd w:id="104"/>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о бюджетных ассигнованиях по расходам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от 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Наименование органа,          _________________________</w:t>
      </w:r>
    </w:p>
    <w:p w:rsidR="00860267" w:rsidRPr="00916A81" w:rsidRDefault="00860267" w:rsidP="00860267">
      <w:pPr>
        <w:pStyle w:val="ConsPlusNonformat"/>
        <w:jc w:val="both"/>
        <w:rPr>
          <w:rFonts w:ascii="Times New Roman" w:hAnsi="Times New Roman" w:cs="Times New Roman"/>
          <w:sz w:val="24"/>
          <w:szCs w:val="24"/>
        </w:rPr>
      </w:pPr>
      <w:proofErr w:type="gramStart"/>
      <w:r w:rsidRPr="00916A81">
        <w:rPr>
          <w:rFonts w:ascii="Times New Roman" w:hAnsi="Times New Roman" w:cs="Times New Roman"/>
          <w:sz w:val="24"/>
          <w:szCs w:val="24"/>
        </w:rPr>
        <w:t>исполняющего</w:t>
      </w:r>
      <w:proofErr w:type="gramEnd"/>
      <w:r w:rsidRPr="00916A81">
        <w:rPr>
          <w:rFonts w:ascii="Times New Roman" w:hAnsi="Times New Roman" w:cs="Times New Roman"/>
          <w:sz w:val="24"/>
          <w:szCs w:val="24"/>
        </w:rPr>
        <w:t xml:space="preserve"> бюджет           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Главный распорядитель         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                            по </w:t>
      </w:r>
      <w:hyperlink r:id="rId2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Основание                     _____________________________________________</w:t>
      </w:r>
    </w:p>
    <w:tbl>
      <w:tblPr>
        <w:tblpPr w:leftFromText="180" w:rightFromText="180" w:vertAnchor="text" w:horzAnchor="margin" w:tblpXSpec="center" w:tblpY="116"/>
        <w:tblW w:w="9639" w:type="dxa"/>
        <w:jc w:val="center"/>
        <w:tblLayout w:type="fixed"/>
        <w:tblCellMar>
          <w:top w:w="102" w:type="dxa"/>
          <w:left w:w="62" w:type="dxa"/>
          <w:bottom w:w="102" w:type="dxa"/>
          <w:right w:w="62" w:type="dxa"/>
        </w:tblCellMar>
        <w:tblLook w:val="0000"/>
      </w:tblPr>
      <w:tblGrid>
        <w:gridCol w:w="2123"/>
        <w:gridCol w:w="991"/>
        <w:gridCol w:w="850"/>
        <w:gridCol w:w="993"/>
        <w:gridCol w:w="1135"/>
        <w:gridCol w:w="1133"/>
        <w:gridCol w:w="1134"/>
        <w:gridCol w:w="1280"/>
      </w:tblGrid>
      <w:tr w:rsidR="00860267" w:rsidRPr="00916A81" w:rsidTr="0047063D">
        <w:trPr>
          <w:trHeight w:val="390"/>
          <w:jc w:val="center"/>
        </w:trPr>
        <w:tc>
          <w:tcPr>
            <w:tcW w:w="2123" w:type="dxa"/>
            <w:vMerge w:val="restart"/>
            <w:tcBorders>
              <w:top w:val="single" w:sz="4" w:space="0" w:color="auto"/>
              <w:left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p>
          <w:p w:rsidR="00860267" w:rsidRPr="00916A81" w:rsidRDefault="00860267" w:rsidP="0047063D">
            <w:pPr>
              <w:pStyle w:val="ConsPlusNormal"/>
              <w:jc w:val="center"/>
              <w:rPr>
                <w:rFonts w:ascii="Times New Roman" w:hAnsi="Times New Roman" w:cs="Times New Roman"/>
                <w:sz w:val="24"/>
                <w:szCs w:val="24"/>
              </w:rPr>
            </w:pPr>
          </w:p>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 показателя</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3547" w:type="dxa"/>
            <w:gridSpan w:val="3"/>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rPr>
          <w:jc w:val="center"/>
        </w:trPr>
        <w:tc>
          <w:tcPr>
            <w:tcW w:w="2123" w:type="dxa"/>
            <w:vMerge/>
            <w:tcBorders>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99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13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2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rPr>
          <w:jc w:val="center"/>
        </w:trPr>
        <w:tc>
          <w:tcPr>
            <w:tcW w:w="21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99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13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2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r>
      <w:tr w:rsidR="00860267" w:rsidRPr="00916A81" w:rsidTr="0047063D">
        <w:trPr>
          <w:jc w:val="center"/>
        </w:trPr>
        <w:tc>
          <w:tcPr>
            <w:tcW w:w="21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rPr>
          <w:jc w:val="center"/>
        </w:trPr>
        <w:tc>
          <w:tcPr>
            <w:tcW w:w="21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rPr>
          <w:jc w:val="center"/>
        </w:trPr>
        <w:tc>
          <w:tcPr>
            <w:tcW w:w="6092" w:type="dxa"/>
            <w:gridSpan w:val="5"/>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Руководитель финансового органа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3</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источников финансирования дефицита местного бюджета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05" w:name="Par531"/>
      <w:bookmarkEnd w:id="105"/>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 бюджетных ассигнованиях по источникам финансирования</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дефицита местного 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от 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Наименование органа, исполняющего бюджет   ___________________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Главный администратор источников</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финансирования дефицита местного  бюджета 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 </w:t>
      </w:r>
      <w:hyperlink r:id="rId28"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Единица измерения: тыс. руб.               ___________________  └─────────┘</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Основание   __________________________________________________</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701"/>
        <w:gridCol w:w="3969"/>
        <w:gridCol w:w="1133"/>
        <w:gridCol w:w="1133"/>
        <w:gridCol w:w="1133"/>
      </w:tblGrid>
      <w:tr w:rsidR="00860267" w:rsidRPr="00916A81" w:rsidTr="0047063D">
        <w:tc>
          <w:tcPr>
            <w:tcW w:w="1701"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 показателя</w:t>
            </w:r>
          </w:p>
        </w:tc>
        <w:tc>
          <w:tcPr>
            <w:tcW w:w="3969"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по классификации источников финансирования дефицитов бюджетов</w:t>
            </w:r>
          </w:p>
        </w:tc>
        <w:tc>
          <w:tcPr>
            <w:tcW w:w="3399" w:type="dxa"/>
            <w:gridSpan w:val="3"/>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701"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70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r>
      <w:tr w:rsidR="00860267" w:rsidRPr="00916A81" w:rsidTr="0047063D">
        <w:tc>
          <w:tcPr>
            <w:tcW w:w="170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70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70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70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ИТОГО ИСТОЧНИКОВ</w:t>
            </w:r>
          </w:p>
        </w:tc>
        <w:tc>
          <w:tcPr>
            <w:tcW w:w="396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Руководитель финансового органа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4</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администрации Покровского сельсовета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УТВЕРЖДАЮ:</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(наименование должности)</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фамилия, инициалы)</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   " ___________ 20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                            по </w:t>
      </w:r>
      <w:hyperlink r:id="rId29"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06" w:name="Par614"/>
      <w:bookmarkEnd w:id="106"/>
      <w:r w:rsidRPr="00916A81">
        <w:rPr>
          <w:rFonts w:ascii="Times New Roman" w:hAnsi="Times New Roman" w:cs="Times New Roman"/>
          <w:sz w:val="24"/>
          <w:szCs w:val="24"/>
        </w:rPr>
        <w:t xml:space="preserve">Лимиты бюджетных обязательств местного бюджета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w:t>
      </w:r>
    </w:p>
    <w:p w:rsidR="00860267" w:rsidRPr="00916A81" w:rsidRDefault="00860267" w:rsidP="00860267">
      <w:pPr>
        <w:pStyle w:val="ConsPlusNormal"/>
        <w:ind w:firstLine="540"/>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984"/>
        <w:gridCol w:w="1077"/>
        <w:gridCol w:w="680"/>
        <w:gridCol w:w="680"/>
        <w:gridCol w:w="1077"/>
        <w:gridCol w:w="850"/>
        <w:gridCol w:w="907"/>
        <w:gridCol w:w="907"/>
        <w:gridCol w:w="907"/>
      </w:tblGrid>
      <w:tr w:rsidR="00860267" w:rsidRPr="00916A81" w:rsidTr="0047063D">
        <w:tc>
          <w:tcPr>
            <w:tcW w:w="1984"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w:t>
            </w:r>
          </w:p>
        </w:tc>
        <w:tc>
          <w:tcPr>
            <w:tcW w:w="4364" w:type="dxa"/>
            <w:gridSpan w:val="5"/>
            <w:tcBorders>
              <w:top w:val="single" w:sz="4" w:space="0" w:color="auto"/>
              <w:left w:val="single" w:sz="4" w:space="0" w:color="auto"/>
              <w:bottom w:val="single" w:sz="4" w:space="0" w:color="auto"/>
              <w:right w:val="single" w:sz="4" w:space="0" w:color="auto"/>
            </w:tcBorders>
            <w:vAlign w:val="bottom"/>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bottom"/>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98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главного распорядителя средств</w:t>
            </w: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984" w:type="dxa"/>
            <w:tcBorders>
              <w:top w:val="single" w:sz="4" w:space="0" w:color="auto"/>
              <w:left w:val="single" w:sz="4" w:space="0" w:color="auto"/>
              <w:bottom w:val="single" w:sz="4" w:space="0" w:color="auto"/>
              <w:right w:val="single" w:sz="4" w:space="0" w:color="auto"/>
            </w:tcBorders>
            <w:vAlign w:val="bottom"/>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077" w:type="dxa"/>
            <w:tcBorders>
              <w:top w:val="single" w:sz="4" w:space="0" w:color="auto"/>
              <w:left w:val="single" w:sz="4" w:space="0" w:color="auto"/>
              <w:bottom w:val="single" w:sz="4" w:space="0" w:color="auto"/>
              <w:right w:val="single" w:sz="4" w:space="0" w:color="auto"/>
            </w:tcBorders>
            <w:vAlign w:val="bottom"/>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bottom"/>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907" w:type="dxa"/>
            <w:tcBorders>
              <w:top w:val="single" w:sz="4" w:space="0" w:color="auto"/>
              <w:left w:val="single" w:sz="4" w:space="0" w:color="auto"/>
              <w:bottom w:val="single" w:sz="4" w:space="0" w:color="auto"/>
              <w:right w:val="single" w:sz="4" w:space="0" w:color="auto"/>
            </w:tcBorders>
            <w:vAlign w:val="bottom"/>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9</w:t>
            </w:r>
          </w:p>
        </w:tc>
      </w:tr>
      <w:tr w:rsidR="00860267" w:rsidRPr="00916A81" w:rsidTr="0047063D">
        <w:tc>
          <w:tcPr>
            <w:tcW w:w="198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98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98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98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98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98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5</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
    <w:p w:rsidR="00860267" w:rsidRPr="00916A81" w:rsidRDefault="00860267" w:rsidP="00860267">
      <w:pPr>
        <w:pStyle w:val="ConsPlusNormal"/>
        <w:jc w:val="right"/>
        <w:outlineLvl w:val="1"/>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07" w:name="Par719"/>
      <w:bookmarkEnd w:id="107"/>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о лимитах бюджетных обязательств местного бюджета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от ____________________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Наименование органа,</w:t>
      </w:r>
    </w:p>
    <w:p w:rsidR="00860267" w:rsidRPr="00916A81" w:rsidRDefault="00860267" w:rsidP="00860267">
      <w:pPr>
        <w:pStyle w:val="ConsPlusNonformat"/>
        <w:jc w:val="both"/>
        <w:rPr>
          <w:rFonts w:ascii="Times New Roman" w:hAnsi="Times New Roman" w:cs="Times New Roman"/>
          <w:sz w:val="24"/>
          <w:szCs w:val="24"/>
        </w:rPr>
      </w:pPr>
      <w:proofErr w:type="gramStart"/>
      <w:r w:rsidRPr="00916A81">
        <w:rPr>
          <w:rFonts w:ascii="Times New Roman" w:hAnsi="Times New Roman" w:cs="Times New Roman"/>
          <w:sz w:val="24"/>
          <w:szCs w:val="24"/>
        </w:rPr>
        <w:t>исполняющего</w:t>
      </w:r>
      <w:proofErr w:type="gramEnd"/>
      <w:r w:rsidRPr="00916A81">
        <w:rPr>
          <w:rFonts w:ascii="Times New Roman" w:hAnsi="Times New Roman" w:cs="Times New Roman"/>
          <w:sz w:val="24"/>
          <w:szCs w:val="24"/>
        </w:rPr>
        <w:t xml:space="preserve"> бюджет   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Главный распорядитель 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30"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Основание             __________________________________</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268"/>
        <w:gridCol w:w="680"/>
        <w:gridCol w:w="680"/>
        <w:gridCol w:w="1077"/>
        <w:gridCol w:w="964"/>
        <w:gridCol w:w="1134"/>
        <w:gridCol w:w="1134"/>
        <w:gridCol w:w="1134"/>
      </w:tblGrid>
      <w:tr w:rsidR="00860267" w:rsidRPr="00916A81" w:rsidTr="0047063D">
        <w:tc>
          <w:tcPr>
            <w:tcW w:w="2268"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w:t>
            </w:r>
          </w:p>
        </w:tc>
        <w:tc>
          <w:tcPr>
            <w:tcW w:w="3401" w:type="dxa"/>
            <w:gridSpan w:val="4"/>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3402" w:type="dxa"/>
            <w:gridSpan w:val="3"/>
            <w:tcBorders>
              <w:top w:val="single" w:sz="4" w:space="0" w:color="auto"/>
              <w:left w:val="single" w:sz="4" w:space="0" w:color="auto"/>
              <w:bottom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2268"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96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4" w:type="dxa"/>
            <w:tcBorders>
              <w:top w:val="single" w:sz="4" w:space="0" w:color="auto"/>
              <w:left w:val="single" w:sz="4" w:space="0" w:color="auto"/>
              <w:bottom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226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96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r>
      <w:tr w:rsidR="00860267" w:rsidRPr="00916A81" w:rsidTr="0047063D">
        <w:tc>
          <w:tcPr>
            <w:tcW w:w="226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26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26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Руководитель финансового органа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6</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администрации Покровского сельсовета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08" w:name="Par1040"/>
      <w:bookmarkEnd w:id="108"/>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об изменении бюджетных ассигнований местного бюджета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от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Наименование органа,  __________________________________</w:t>
      </w:r>
    </w:p>
    <w:p w:rsidR="00860267" w:rsidRPr="00916A81" w:rsidRDefault="00860267" w:rsidP="00860267">
      <w:pPr>
        <w:pStyle w:val="ConsPlusNonformat"/>
        <w:jc w:val="both"/>
        <w:rPr>
          <w:rFonts w:ascii="Times New Roman" w:hAnsi="Times New Roman" w:cs="Times New Roman"/>
          <w:sz w:val="24"/>
          <w:szCs w:val="24"/>
        </w:rPr>
      </w:pPr>
      <w:proofErr w:type="gramStart"/>
      <w:r w:rsidRPr="00916A81">
        <w:rPr>
          <w:rFonts w:ascii="Times New Roman" w:hAnsi="Times New Roman" w:cs="Times New Roman"/>
          <w:sz w:val="24"/>
          <w:szCs w:val="24"/>
        </w:rPr>
        <w:t>исполняющего</w:t>
      </w:r>
      <w:proofErr w:type="gramEnd"/>
      <w:r w:rsidRPr="00916A81">
        <w:rPr>
          <w:rFonts w:ascii="Times New Roman" w:hAnsi="Times New Roman" w:cs="Times New Roman"/>
          <w:sz w:val="24"/>
          <w:szCs w:val="24"/>
        </w:rPr>
        <w:t xml:space="preserve"> бюджет</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Главный распорядитель 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                         по </w:t>
      </w:r>
      <w:hyperlink r:id="rId31"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Основание для внесения изменения _______________________</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74"/>
        <w:gridCol w:w="624"/>
        <w:gridCol w:w="624"/>
        <w:gridCol w:w="907"/>
        <w:gridCol w:w="680"/>
        <w:gridCol w:w="1020"/>
        <w:gridCol w:w="1020"/>
        <w:gridCol w:w="1020"/>
        <w:gridCol w:w="850"/>
        <w:gridCol w:w="850"/>
      </w:tblGrid>
      <w:tr w:rsidR="00860267" w:rsidRPr="00916A81" w:rsidTr="0047063D">
        <w:tc>
          <w:tcPr>
            <w:tcW w:w="1474"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4760" w:type="dxa"/>
            <w:gridSpan w:val="5"/>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Бюджетные ассигнования</w:t>
            </w:r>
          </w:p>
        </w:tc>
      </w:tr>
      <w:tr w:rsidR="00860267" w:rsidRPr="00916A81" w:rsidTr="0047063D">
        <w:tc>
          <w:tcPr>
            <w:tcW w:w="147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624"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624"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907"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680"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020"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 20___ год до изменений</w:t>
            </w:r>
          </w:p>
        </w:tc>
        <w:tc>
          <w:tcPr>
            <w:tcW w:w="1020"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текущие изменения</w:t>
            </w:r>
            <w:proofErr w:type="gramStart"/>
            <w:r w:rsidRPr="00916A81">
              <w:rPr>
                <w:rFonts w:ascii="Times New Roman" w:hAnsi="Times New Roman" w:cs="Times New Roman"/>
                <w:sz w:val="24"/>
                <w:szCs w:val="24"/>
              </w:rPr>
              <w:t xml:space="preserve"> (+, -)</w:t>
            </w:r>
            <w:proofErr w:type="gramEnd"/>
          </w:p>
        </w:tc>
        <w:tc>
          <w:tcPr>
            <w:tcW w:w="1020"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ИТОГО на 20___ год с изменениями</w:t>
            </w:r>
          </w:p>
        </w:tc>
        <w:tc>
          <w:tcPr>
            <w:tcW w:w="1700" w:type="dxa"/>
            <w:gridSpan w:val="2"/>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Изменения</w:t>
            </w:r>
            <w:proofErr w:type="gramStart"/>
            <w:r w:rsidRPr="00916A81">
              <w:rPr>
                <w:rFonts w:ascii="Times New Roman" w:hAnsi="Times New Roman" w:cs="Times New Roman"/>
                <w:sz w:val="24"/>
                <w:szCs w:val="24"/>
              </w:rPr>
              <w:t xml:space="preserve"> (+, -)</w:t>
            </w:r>
            <w:proofErr w:type="gramEnd"/>
          </w:p>
        </w:tc>
      </w:tr>
      <w:tr w:rsidR="00860267" w:rsidRPr="00916A81" w:rsidTr="0047063D">
        <w:tc>
          <w:tcPr>
            <w:tcW w:w="147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47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62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10</w:t>
            </w:r>
          </w:p>
        </w:tc>
      </w:tr>
      <w:tr w:rsidR="00860267" w:rsidRPr="00916A81" w:rsidTr="0047063D">
        <w:tc>
          <w:tcPr>
            <w:tcW w:w="147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7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7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 РАСХОДОВ</w:t>
            </w:r>
          </w:p>
        </w:tc>
        <w:tc>
          <w:tcPr>
            <w:tcW w:w="62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Руководитель финансового органа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7</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администрации Покровского сельсовета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09" w:name="Par1131"/>
      <w:bookmarkEnd w:id="109"/>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об изменении лимитов бюджетных обязательств местного бюджета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от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Наименование органа,  __________________________________</w:t>
      </w:r>
    </w:p>
    <w:p w:rsidR="00860267" w:rsidRPr="00916A81" w:rsidRDefault="00860267" w:rsidP="00860267">
      <w:pPr>
        <w:pStyle w:val="ConsPlusNonformat"/>
        <w:jc w:val="both"/>
        <w:rPr>
          <w:rFonts w:ascii="Times New Roman" w:hAnsi="Times New Roman" w:cs="Times New Roman"/>
          <w:sz w:val="24"/>
          <w:szCs w:val="24"/>
        </w:rPr>
      </w:pPr>
      <w:proofErr w:type="gramStart"/>
      <w:r w:rsidRPr="00916A81">
        <w:rPr>
          <w:rFonts w:ascii="Times New Roman" w:hAnsi="Times New Roman" w:cs="Times New Roman"/>
          <w:sz w:val="24"/>
          <w:szCs w:val="24"/>
        </w:rPr>
        <w:t>исполняющего</w:t>
      </w:r>
      <w:proofErr w:type="gramEnd"/>
      <w:r w:rsidRPr="00916A81">
        <w:rPr>
          <w:rFonts w:ascii="Times New Roman" w:hAnsi="Times New Roman" w:cs="Times New Roman"/>
          <w:sz w:val="24"/>
          <w:szCs w:val="24"/>
        </w:rPr>
        <w:t xml:space="preserve"> бюджет</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Главный распорядитель 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                         по </w:t>
      </w:r>
      <w:hyperlink r:id="rId32"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Основание для внесения изменения _______________________</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74"/>
        <w:gridCol w:w="624"/>
        <w:gridCol w:w="623"/>
        <w:gridCol w:w="907"/>
        <w:gridCol w:w="680"/>
        <w:gridCol w:w="1020"/>
        <w:gridCol w:w="1020"/>
        <w:gridCol w:w="1020"/>
        <w:gridCol w:w="850"/>
        <w:gridCol w:w="850"/>
      </w:tblGrid>
      <w:tr w:rsidR="00860267" w:rsidRPr="00916A81" w:rsidTr="0047063D">
        <w:tc>
          <w:tcPr>
            <w:tcW w:w="1474"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lastRenderedPageBreak/>
              <w:t>Наименование</w:t>
            </w:r>
          </w:p>
        </w:tc>
        <w:tc>
          <w:tcPr>
            <w:tcW w:w="2834" w:type="dxa"/>
            <w:gridSpan w:val="4"/>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4760" w:type="dxa"/>
            <w:gridSpan w:val="5"/>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Лимиты бюджетных обязательств</w:t>
            </w:r>
          </w:p>
        </w:tc>
      </w:tr>
      <w:tr w:rsidR="00860267" w:rsidRPr="00916A81" w:rsidTr="0047063D">
        <w:tc>
          <w:tcPr>
            <w:tcW w:w="147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624"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62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907"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680"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020"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 20___ год до изменений</w:t>
            </w:r>
          </w:p>
        </w:tc>
        <w:tc>
          <w:tcPr>
            <w:tcW w:w="1020"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текущие изменения</w:t>
            </w:r>
            <w:proofErr w:type="gramStart"/>
            <w:r w:rsidRPr="00916A81">
              <w:rPr>
                <w:rFonts w:ascii="Times New Roman" w:hAnsi="Times New Roman" w:cs="Times New Roman"/>
                <w:sz w:val="24"/>
                <w:szCs w:val="24"/>
              </w:rPr>
              <w:t xml:space="preserve"> (+, -)</w:t>
            </w:r>
            <w:proofErr w:type="gramEnd"/>
          </w:p>
        </w:tc>
        <w:tc>
          <w:tcPr>
            <w:tcW w:w="1020"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ИТОГО на 20___ год с изменениями</w:t>
            </w:r>
          </w:p>
        </w:tc>
        <w:tc>
          <w:tcPr>
            <w:tcW w:w="1700" w:type="dxa"/>
            <w:gridSpan w:val="2"/>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Изменения</w:t>
            </w:r>
            <w:proofErr w:type="gramStart"/>
            <w:r w:rsidRPr="00916A81">
              <w:rPr>
                <w:rFonts w:ascii="Times New Roman" w:hAnsi="Times New Roman" w:cs="Times New Roman"/>
                <w:sz w:val="24"/>
                <w:szCs w:val="24"/>
              </w:rPr>
              <w:t xml:space="preserve"> (+, -)</w:t>
            </w:r>
            <w:proofErr w:type="gramEnd"/>
          </w:p>
        </w:tc>
      </w:tr>
      <w:tr w:rsidR="00860267" w:rsidRPr="00916A81" w:rsidTr="0047063D">
        <w:tc>
          <w:tcPr>
            <w:tcW w:w="147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62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47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62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6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10</w:t>
            </w:r>
          </w:p>
        </w:tc>
      </w:tr>
      <w:tr w:rsidR="00860267" w:rsidRPr="00916A81" w:rsidTr="0047063D">
        <w:tc>
          <w:tcPr>
            <w:tcW w:w="147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7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7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 РАСХОДОВ</w:t>
            </w:r>
          </w:p>
        </w:tc>
        <w:tc>
          <w:tcPr>
            <w:tcW w:w="62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Руководитель финансового органа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8</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администрации Покровского сельсовета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860267" w:rsidRPr="00916A81" w:rsidTr="0047063D">
        <w:trPr>
          <w:jc w:val="center"/>
        </w:trPr>
        <w:tc>
          <w:tcPr>
            <w:tcW w:w="10147" w:type="dxa"/>
            <w:tcBorders>
              <w:left w:val="single" w:sz="24" w:space="0" w:color="CED3F1"/>
              <w:right w:val="single" w:sz="24" w:space="0" w:color="F4F3F8"/>
            </w:tcBorders>
            <w:shd w:val="clear" w:color="auto" w:fill="F4F3F8"/>
          </w:tcPr>
          <w:p w:rsidR="00860267" w:rsidRPr="00916A81" w:rsidRDefault="00860267" w:rsidP="0047063D">
            <w:pPr>
              <w:pStyle w:val="ConsPlusNormal"/>
              <w:jc w:val="center"/>
              <w:rPr>
                <w:rFonts w:ascii="Times New Roman" w:hAnsi="Times New Roman" w:cs="Times New Roman"/>
                <w:color w:val="392C69"/>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10" w:name="Par1225"/>
      <w:bookmarkEnd w:id="110"/>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об изменении бюджетных ассигнований по источникам финансирования дефицита</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местного 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w:t>
      </w:r>
      <w:r w:rsidRPr="00916A81">
        <w:rPr>
          <w:rFonts w:ascii="Times New Roman" w:hAnsi="Times New Roman" w:cs="Times New Roman"/>
          <w:sz w:val="24"/>
          <w:szCs w:val="24"/>
        </w:rPr>
        <w:lastRenderedPageBreak/>
        <w:t>области</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Наименование органа, ___________________________________</w:t>
      </w:r>
    </w:p>
    <w:p w:rsidR="00860267" w:rsidRPr="00916A81" w:rsidRDefault="00860267" w:rsidP="00860267">
      <w:pPr>
        <w:pStyle w:val="ConsPlusNonformat"/>
        <w:jc w:val="both"/>
        <w:rPr>
          <w:rFonts w:ascii="Times New Roman" w:hAnsi="Times New Roman" w:cs="Times New Roman"/>
          <w:sz w:val="24"/>
          <w:szCs w:val="24"/>
        </w:rPr>
      </w:pPr>
      <w:proofErr w:type="gramStart"/>
      <w:r w:rsidRPr="00916A81">
        <w:rPr>
          <w:rFonts w:ascii="Times New Roman" w:hAnsi="Times New Roman" w:cs="Times New Roman"/>
          <w:sz w:val="24"/>
          <w:szCs w:val="24"/>
        </w:rPr>
        <w:t>исполняющего</w:t>
      </w:r>
      <w:proofErr w:type="gramEnd"/>
      <w:r w:rsidRPr="00916A81">
        <w:rPr>
          <w:rFonts w:ascii="Times New Roman" w:hAnsi="Times New Roman" w:cs="Times New Roman"/>
          <w:sz w:val="24"/>
          <w:szCs w:val="24"/>
        </w:rPr>
        <w:t xml:space="preserve"> бюджет</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Главный администратор источников финансирования дефицита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местного бюджета   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                         по </w:t>
      </w:r>
      <w:hyperlink r:id="rId33"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Основание для внесения изменения _______________________</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17"/>
        <w:gridCol w:w="1417"/>
        <w:gridCol w:w="1247"/>
        <w:gridCol w:w="1247"/>
        <w:gridCol w:w="1247"/>
        <w:gridCol w:w="1247"/>
        <w:gridCol w:w="1247"/>
      </w:tblGrid>
      <w:tr w:rsidR="00860267" w:rsidRPr="00916A81" w:rsidTr="0047063D">
        <w:tc>
          <w:tcPr>
            <w:tcW w:w="1417" w:type="dxa"/>
            <w:vMerge w:val="restart"/>
            <w:tcBorders>
              <w:top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по классификации источников финансирования дефицитов бюджетов</w:t>
            </w:r>
          </w:p>
        </w:tc>
        <w:tc>
          <w:tcPr>
            <w:tcW w:w="6235" w:type="dxa"/>
            <w:gridSpan w:val="5"/>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Бюджетные ассигнования</w:t>
            </w:r>
          </w:p>
        </w:tc>
      </w:tr>
      <w:tr w:rsidR="00860267" w:rsidRPr="00916A81" w:rsidTr="0047063D">
        <w:tc>
          <w:tcPr>
            <w:tcW w:w="1417" w:type="dxa"/>
            <w:vMerge/>
            <w:tcBorders>
              <w:top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247"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 20___ год до изменений</w:t>
            </w:r>
          </w:p>
        </w:tc>
        <w:tc>
          <w:tcPr>
            <w:tcW w:w="1247"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текущие изменения</w:t>
            </w:r>
            <w:proofErr w:type="gramStart"/>
            <w:r w:rsidRPr="00916A81">
              <w:rPr>
                <w:rFonts w:ascii="Times New Roman" w:hAnsi="Times New Roman" w:cs="Times New Roman"/>
                <w:sz w:val="24"/>
                <w:szCs w:val="24"/>
              </w:rPr>
              <w:t xml:space="preserve"> (+, -)</w:t>
            </w:r>
            <w:proofErr w:type="gramEnd"/>
          </w:p>
        </w:tc>
        <w:tc>
          <w:tcPr>
            <w:tcW w:w="1247"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ИТОГО на 20___ год с изменениями</w:t>
            </w:r>
          </w:p>
        </w:tc>
        <w:tc>
          <w:tcPr>
            <w:tcW w:w="2494" w:type="dxa"/>
            <w:gridSpan w:val="2"/>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Изменения</w:t>
            </w:r>
            <w:proofErr w:type="gramStart"/>
            <w:r w:rsidRPr="00916A81">
              <w:rPr>
                <w:rFonts w:ascii="Times New Roman" w:hAnsi="Times New Roman" w:cs="Times New Roman"/>
                <w:sz w:val="24"/>
                <w:szCs w:val="24"/>
              </w:rPr>
              <w:t xml:space="preserve"> (+, -)</w:t>
            </w:r>
            <w:proofErr w:type="gramEnd"/>
          </w:p>
        </w:tc>
      </w:tr>
      <w:tr w:rsidR="00860267" w:rsidRPr="00916A81" w:rsidTr="0047063D">
        <w:tc>
          <w:tcPr>
            <w:tcW w:w="1417" w:type="dxa"/>
            <w:vMerge/>
            <w:tcBorders>
              <w:top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417" w:type="dxa"/>
            <w:tcBorders>
              <w:top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r>
      <w:tr w:rsidR="00860267" w:rsidRPr="00916A81" w:rsidTr="0047063D">
        <w:tc>
          <w:tcPr>
            <w:tcW w:w="1417" w:type="dxa"/>
            <w:tcBorders>
              <w:top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17" w:type="dxa"/>
            <w:tcBorders>
              <w:top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17" w:type="dxa"/>
            <w:tcBorders>
              <w:top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Руководитель финансового органа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9</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
    <w:p w:rsidR="00860267" w:rsidRPr="00916A81" w:rsidRDefault="00860267" w:rsidP="00860267">
      <w:pPr>
        <w:pStyle w:val="ConsPlusNormal"/>
        <w:jc w:val="right"/>
        <w:outlineLvl w:val="1"/>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источников финансирования дефицита местного бюджета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center"/>
        <w:rPr>
          <w:rFonts w:ascii="Times New Roman" w:hAnsi="Times New Roman" w:cs="Times New Roman"/>
          <w:sz w:val="24"/>
          <w:szCs w:val="24"/>
        </w:rPr>
      </w:pPr>
      <w:bookmarkStart w:id="111" w:name="Par1455"/>
      <w:bookmarkEnd w:id="111"/>
      <w:r w:rsidRPr="00916A81">
        <w:rPr>
          <w:rFonts w:ascii="Times New Roman" w:hAnsi="Times New Roman" w:cs="Times New Roman"/>
          <w:sz w:val="24"/>
          <w:szCs w:val="24"/>
        </w:rPr>
        <w:t>Акт</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приемки-передачи бюджетных ассигнований, лимитов</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бюджетных обязательств участников бюджетного процесса</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381"/>
        <w:gridCol w:w="3061"/>
        <w:gridCol w:w="1927"/>
        <w:gridCol w:w="1700"/>
      </w:tblGrid>
      <w:tr w:rsidR="00860267" w:rsidRPr="00916A81" w:rsidTr="0047063D">
        <w:tc>
          <w:tcPr>
            <w:tcW w:w="2381" w:type="dxa"/>
            <w:vAlign w:val="bottom"/>
          </w:tcPr>
          <w:p w:rsidR="00860267" w:rsidRPr="00916A81" w:rsidRDefault="00860267" w:rsidP="0047063D">
            <w:pPr>
              <w:pStyle w:val="ConsPlusNormal"/>
              <w:rPr>
                <w:rFonts w:ascii="Times New Roman" w:hAnsi="Times New Roman" w:cs="Times New Roman"/>
                <w:sz w:val="24"/>
                <w:szCs w:val="24"/>
              </w:rPr>
            </w:pPr>
          </w:p>
        </w:tc>
        <w:tc>
          <w:tcPr>
            <w:tcW w:w="3061" w:type="dxa"/>
            <w:vAlign w:val="bottom"/>
          </w:tcPr>
          <w:p w:rsidR="00860267" w:rsidRPr="00916A81" w:rsidRDefault="00860267" w:rsidP="0047063D">
            <w:pPr>
              <w:pStyle w:val="ConsPlusNormal"/>
              <w:rPr>
                <w:rFonts w:ascii="Times New Roman" w:hAnsi="Times New Roman" w:cs="Times New Roman"/>
                <w:sz w:val="24"/>
                <w:szCs w:val="24"/>
              </w:rPr>
            </w:pPr>
          </w:p>
        </w:tc>
        <w:tc>
          <w:tcPr>
            <w:tcW w:w="1927" w:type="dxa"/>
            <w:tcBorders>
              <w:right w:val="single" w:sz="4" w:space="0" w:color="auto"/>
            </w:tcBorders>
            <w:vAlign w:val="bottom"/>
          </w:tcPr>
          <w:p w:rsidR="00860267" w:rsidRPr="00916A81" w:rsidRDefault="00860267" w:rsidP="0047063D">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bottom"/>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КОДЫ</w:t>
            </w:r>
          </w:p>
        </w:tc>
      </w:tr>
      <w:tr w:rsidR="00860267" w:rsidRPr="00916A81" w:rsidTr="0047063D">
        <w:tc>
          <w:tcPr>
            <w:tcW w:w="2381" w:type="dxa"/>
            <w:vAlign w:val="bottom"/>
          </w:tcPr>
          <w:p w:rsidR="00860267" w:rsidRPr="00916A81" w:rsidRDefault="00860267" w:rsidP="0047063D">
            <w:pPr>
              <w:pStyle w:val="ConsPlusNormal"/>
              <w:rPr>
                <w:rFonts w:ascii="Times New Roman" w:hAnsi="Times New Roman" w:cs="Times New Roman"/>
                <w:sz w:val="24"/>
                <w:szCs w:val="24"/>
              </w:rPr>
            </w:pPr>
          </w:p>
        </w:tc>
        <w:tc>
          <w:tcPr>
            <w:tcW w:w="3061" w:type="dxa"/>
            <w:vAlign w:val="bottom"/>
          </w:tcPr>
          <w:p w:rsidR="00860267" w:rsidRPr="00916A81" w:rsidRDefault="00860267" w:rsidP="0047063D">
            <w:pPr>
              <w:pStyle w:val="ConsPlusNormal"/>
              <w:rPr>
                <w:rFonts w:ascii="Times New Roman" w:hAnsi="Times New Roman" w:cs="Times New Roman"/>
                <w:sz w:val="24"/>
                <w:szCs w:val="24"/>
              </w:rPr>
            </w:pPr>
          </w:p>
        </w:tc>
        <w:tc>
          <w:tcPr>
            <w:tcW w:w="1927" w:type="dxa"/>
            <w:tcBorders>
              <w:right w:val="single" w:sz="4" w:space="0" w:color="auto"/>
            </w:tcBorders>
            <w:vAlign w:val="bottom"/>
          </w:tcPr>
          <w:p w:rsidR="00860267" w:rsidRPr="00916A81" w:rsidRDefault="00860267" w:rsidP="0047063D">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 xml:space="preserve">Форма по </w:t>
            </w:r>
            <w:hyperlink r:id="rId34" w:tooltip="&quot;ОК 011-93. Общероссийский классификатор управленческой документации&quot; (утв. Постановлением Госстандарта России от 30.12.1993 N 299) (ред. от 21.12.2017){КонсультантПлюс}" w:history="1">
              <w:r w:rsidRPr="00916A81">
                <w:rPr>
                  <w:rFonts w:ascii="Times New Roman" w:hAnsi="Times New Roman" w:cs="Times New Roman"/>
                  <w:color w:val="0000FF"/>
                  <w:sz w:val="24"/>
                  <w:szCs w:val="24"/>
                </w:rPr>
                <w:t>ОКУД</w:t>
              </w:r>
            </w:hyperlink>
          </w:p>
        </w:tc>
        <w:tc>
          <w:tcPr>
            <w:tcW w:w="1700" w:type="dxa"/>
            <w:tcBorders>
              <w:top w:val="single" w:sz="4" w:space="0" w:color="auto"/>
              <w:left w:val="single" w:sz="4" w:space="0" w:color="auto"/>
              <w:bottom w:val="single" w:sz="4" w:space="0" w:color="auto"/>
              <w:right w:val="single" w:sz="4" w:space="0" w:color="auto"/>
            </w:tcBorders>
            <w:vAlign w:val="bottom"/>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0501069</w:t>
            </w:r>
          </w:p>
        </w:tc>
      </w:tr>
      <w:tr w:rsidR="00860267" w:rsidRPr="00916A81" w:rsidTr="0047063D">
        <w:tc>
          <w:tcPr>
            <w:tcW w:w="2381" w:type="dxa"/>
            <w:vAlign w:val="bottom"/>
          </w:tcPr>
          <w:p w:rsidR="00860267" w:rsidRPr="00916A81" w:rsidRDefault="00860267" w:rsidP="0047063D">
            <w:pPr>
              <w:pStyle w:val="ConsPlusNormal"/>
              <w:rPr>
                <w:rFonts w:ascii="Times New Roman" w:hAnsi="Times New Roman" w:cs="Times New Roman"/>
                <w:sz w:val="24"/>
                <w:szCs w:val="24"/>
              </w:rPr>
            </w:pPr>
          </w:p>
        </w:tc>
        <w:tc>
          <w:tcPr>
            <w:tcW w:w="3061" w:type="dxa"/>
            <w:vAlign w:val="bottom"/>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на "___" _________ 20___ г.</w:t>
            </w:r>
          </w:p>
        </w:tc>
        <w:tc>
          <w:tcPr>
            <w:tcW w:w="1927" w:type="dxa"/>
            <w:tcBorders>
              <w:right w:val="single" w:sz="4" w:space="0" w:color="auto"/>
            </w:tcBorders>
            <w:vAlign w:val="bottom"/>
          </w:tcPr>
          <w:p w:rsidR="00860267" w:rsidRPr="00916A81" w:rsidRDefault="00860267" w:rsidP="0047063D">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Дата</w:t>
            </w:r>
          </w:p>
        </w:tc>
        <w:tc>
          <w:tcPr>
            <w:tcW w:w="1700" w:type="dxa"/>
            <w:tcBorders>
              <w:top w:val="single" w:sz="4" w:space="0" w:color="auto"/>
              <w:left w:val="single" w:sz="4" w:space="0" w:color="auto"/>
              <w:bottom w:val="single" w:sz="4" w:space="0" w:color="auto"/>
              <w:right w:val="single" w:sz="4" w:space="0" w:color="auto"/>
            </w:tcBorders>
            <w:vAlign w:val="bottom"/>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381" w:type="dxa"/>
            <w:vAlign w:val="bottom"/>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Главный распорядитель средств местного бюджета (передающий)</w:t>
            </w:r>
          </w:p>
        </w:tc>
        <w:tc>
          <w:tcPr>
            <w:tcW w:w="3061" w:type="dxa"/>
            <w:tcBorders>
              <w:bottom w:val="single" w:sz="4" w:space="0" w:color="auto"/>
            </w:tcBorders>
            <w:vAlign w:val="bottom"/>
          </w:tcPr>
          <w:p w:rsidR="00860267" w:rsidRPr="00916A81" w:rsidRDefault="00860267" w:rsidP="0047063D">
            <w:pPr>
              <w:pStyle w:val="ConsPlusNormal"/>
              <w:rPr>
                <w:rFonts w:ascii="Times New Roman" w:hAnsi="Times New Roman" w:cs="Times New Roman"/>
                <w:sz w:val="24"/>
                <w:szCs w:val="24"/>
              </w:rPr>
            </w:pPr>
          </w:p>
        </w:tc>
        <w:tc>
          <w:tcPr>
            <w:tcW w:w="1927" w:type="dxa"/>
            <w:tcBorders>
              <w:right w:val="single" w:sz="4" w:space="0" w:color="auto"/>
            </w:tcBorders>
            <w:vAlign w:val="bottom"/>
          </w:tcPr>
          <w:p w:rsidR="00860267" w:rsidRPr="00916A81" w:rsidRDefault="00860267" w:rsidP="0047063D">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ГРБС</w:t>
            </w:r>
          </w:p>
        </w:tc>
        <w:tc>
          <w:tcPr>
            <w:tcW w:w="1700" w:type="dxa"/>
            <w:tcBorders>
              <w:top w:val="single" w:sz="4" w:space="0" w:color="auto"/>
              <w:left w:val="single" w:sz="4" w:space="0" w:color="auto"/>
              <w:bottom w:val="single" w:sz="4" w:space="0" w:color="auto"/>
              <w:right w:val="single" w:sz="4" w:space="0" w:color="auto"/>
            </w:tcBorders>
            <w:vAlign w:val="bottom"/>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381" w:type="dxa"/>
            <w:vAlign w:val="bottom"/>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Главный распорядитель средств местного бюджета (принимающий)</w:t>
            </w:r>
          </w:p>
        </w:tc>
        <w:tc>
          <w:tcPr>
            <w:tcW w:w="3061" w:type="dxa"/>
            <w:tcBorders>
              <w:top w:val="single" w:sz="4" w:space="0" w:color="auto"/>
              <w:bottom w:val="single" w:sz="4" w:space="0" w:color="auto"/>
            </w:tcBorders>
            <w:vAlign w:val="bottom"/>
          </w:tcPr>
          <w:p w:rsidR="00860267" w:rsidRPr="00916A81" w:rsidRDefault="00860267" w:rsidP="0047063D">
            <w:pPr>
              <w:pStyle w:val="ConsPlusNormal"/>
              <w:rPr>
                <w:rFonts w:ascii="Times New Roman" w:hAnsi="Times New Roman" w:cs="Times New Roman"/>
                <w:sz w:val="24"/>
                <w:szCs w:val="24"/>
              </w:rPr>
            </w:pPr>
          </w:p>
        </w:tc>
        <w:tc>
          <w:tcPr>
            <w:tcW w:w="1927" w:type="dxa"/>
            <w:tcBorders>
              <w:right w:val="single" w:sz="4" w:space="0" w:color="auto"/>
            </w:tcBorders>
            <w:vAlign w:val="bottom"/>
          </w:tcPr>
          <w:p w:rsidR="00860267" w:rsidRPr="00916A81" w:rsidRDefault="00860267" w:rsidP="0047063D">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ГРБС</w:t>
            </w:r>
          </w:p>
        </w:tc>
        <w:tc>
          <w:tcPr>
            <w:tcW w:w="1700" w:type="dxa"/>
            <w:tcBorders>
              <w:top w:val="single" w:sz="4" w:space="0" w:color="auto"/>
              <w:left w:val="single" w:sz="4" w:space="0" w:color="auto"/>
              <w:bottom w:val="single" w:sz="4" w:space="0" w:color="auto"/>
              <w:right w:val="single" w:sz="4" w:space="0" w:color="auto"/>
            </w:tcBorders>
            <w:vAlign w:val="bottom"/>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381" w:type="dxa"/>
            <w:vAlign w:val="bottom"/>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Единица измерения: тыс. руб.</w:t>
            </w:r>
          </w:p>
        </w:tc>
        <w:tc>
          <w:tcPr>
            <w:tcW w:w="3061" w:type="dxa"/>
            <w:tcBorders>
              <w:top w:val="single" w:sz="4" w:space="0" w:color="auto"/>
            </w:tcBorders>
            <w:vAlign w:val="bottom"/>
          </w:tcPr>
          <w:p w:rsidR="00860267" w:rsidRPr="00916A81" w:rsidRDefault="00860267" w:rsidP="0047063D">
            <w:pPr>
              <w:pStyle w:val="ConsPlusNormal"/>
              <w:rPr>
                <w:rFonts w:ascii="Times New Roman" w:hAnsi="Times New Roman" w:cs="Times New Roman"/>
                <w:sz w:val="24"/>
                <w:szCs w:val="24"/>
              </w:rPr>
            </w:pPr>
          </w:p>
        </w:tc>
        <w:tc>
          <w:tcPr>
            <w:tcW w:w="1927" w:type="dxa"/>
            <w:tcBorders>
              <w:right w:val="single" w:sz="4" w:space="0" w:color="auto"/>
            </w:tcBorders>
            <w:vAlign w:val="bottom"/>
          </w:tcPr>
          <w:p w:rsidR="00860267" w:rsidRPr="00916A81" w:rsidRDefault="00860267" w:rsidP="0047063D">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 xml:space="preserve">по </w:t>
            </w:r>
            <w:hyperlink r:id="rId35"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p>
        </w:tc>
        <w:tc>
          <w:tcPr>
            <w:tcW w:w="1700" w:type="dxa"/>
            <w:tcBorders>
              <w:top w:val="single" w:sz="4" w:space="0" w:color="auto"/>
              <w:left w:val="single" w:sz="4" w:space="0" w:color="auto"/>
              <w:bottom w:val="single" w:sz="4" w:space="0" w:color="auto"/>
              <w:right w:val="single" w:sz="4" w:space="0" w:color="auto"/>
            </w:tcBorders>
            <w:vAlign w:val="bottom"/>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384</w:t>
            </w:r>
          </w:p>
        </w:tc>
      </w:tr>
      <w:tr w:rsidR="00860267" w:rsidRPr="00916A81" w:rsidTr="0047063D">
        <w:tc>
          <w:tcPr>
            <w:tcW w:w="2381" w:type="dxa"/>
            <w:vAlign w:val="bottom"/>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Основание для передачи бюджетных ассигнований и лимитов бюджетных обязательств</w:t>
            </w:r>
          </w:p>
        </w:tc>
        <w:tc>
          <w:tcPr>
            <w:tcW w:w="3061" w:type="dxa"/>
            <w:tcBorders>
              <w:bottom w:val="single" w:sz="4" w:space="0" w:color="auto"/>
            </w:tcBorders>
            <w:vAlign w:val="bottom"/>
          </w:tcPr>
          <w:p w:rsidR="00860267" w:rsidRPr="00916A81" w:rsidRDefault="00860267" w:rsidP="0047063D">
            <w:pPr>
              <w:pStyle w:val="ConsPlusNormal"/>
              <w:rPr>
                <w:rFonts w:ascii="Times New Roman" w:hAnsi="Times New Roman" w:cs="Times New Roman"/>
                <w:sz w:val="24"/>
                <w:szCs w:val="24"/>
              </w:rPr>
            </w:pPr>
          </w:p>
        </w:tc>
        <w:tc>
          <w:tcPr>
            <w:tcW w:w="1927" w:type="dxa"/>
            <w:vAlign w:val="bottom"/>
          </w:tcPr>
          <w:p w:rsidR="00860267" w:rsidRPr="00916A81" w:rsidRDefault="00860267" w:rsidP="0047063D">
            <w:pPr>
              <w:pStyle w:val="ConsPlusNormal"/>
              <w:rPr>
                <w:rFonts w:ascii="Times New Roman" w:hAnsi="Times New Roman" w:cs="Times New Roman"/>
                <w:sz w:val="24"/>
                <w:szCs w:val="24"/>
              </w:rPr>
            </w:pPr>
          </w:p>
        </w:tc>
        <w:tc>
          <w:tcPr>
            <w:tcW w:w="1700" w:type="dxa"/>
            <w:tcBorders>
              <w:top w:val="single" w:sz="4" w:space="0" w:color="auto"/>
            </w:tcBorders>
            <w:vAlign w:val="bottom"/>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outlineLvl w:val="2"/>
        <w:rPr>
          <w:rFonts w:ascii="Times New Roman" w:hAnsi="Times New Roman" w:cs="Times New Roman"/>
          <w:sz w:val="24"/>
          <w:szCs w:val="24"/>
        </w:rPr>
      </w:pPr>
      <w:r w:rsidRPr="00916A81">
        <w:rPr>
          <w:rFonts w:ascii="Times New Roman" w:hAnsi="Times New Roman" w:cs="Times New Roman"/>
          <w:sz w:val="24"/>
          <w:szCs w:val="24"/>
        </w:rPr>
        <w:t>Раздел 1. Бюджетные ассигнования по расходам местного бюджета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sectPr w:rsidR="00860267" w:rsidRPr="00916A81" w:rsidSect="00DE6F33">
          <w:footerReference w:type="default" r:id="rId36"/>
          <w:pgSz w:w="11906" w:h="16838"/>
          <w:pgMar w:top="1134" w:right="567" w:bottom="1134" w:left="1418"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2381"/>
        <w:gridCol w:w="1303"/>
        <w:gridCol w:w="1303"/>
        <w:gridCol w:w="1303"/>
        <w:gridCol w:w="1303"/>
        <w:gridCol w:w="1303"/>
        <w:gridCol w:w="1303"/>
        <w:gridCol w:w="1133"/>
        <w:gridCol w:w="1133"/>
        <w:gridCol w:w="1133"/>
      </w:tblGrid>
      <w:tr w:rsidR="00860267" w:rsidRPr="00916A81" w:rsidTr="0047063D">
        <w:tc>
          <w:tcPr>
            <w:tcW w:w="2381"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lastRenderedPageBreak/>
              <w:t>Наименование показателя</w:t>
            </w:r>
          </w:p>
        </w:tc>
        <w:tc>
          <w:tcPr>
            <w:tcW w:w="7818" w:type="dxa"/>
            <w:gridSpan w:val="6"/>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по бюджетной классификации</w:t>
            </w:r>
          </w:p>
        </w:tc>
        <w:tc>
          <w:tcPr>
            <w:tcW w:w="3399" w:type="dxa"/>
            <w:gridSpan w:val="3"/>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 на год</w:t>
            </w:r>
          </w:p>
        </w:tc>
      </w:tr>
      <w:tr w:rsidR="00860267" w:rsidRPr="00916A81" w:rsidTr="0047063D">
        <w:trPr>
          <w:trHeight w:val="276"/>
        </w:trPr>
        <w:tc>
          <w:tcPr>
            <w:tcW w:w="2381"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главного распорядителя средств местного бюджета</w:t>
            </w:r>
          </w:p>
        </w:tc>
        <w:tc>
          <w:tcPr>
            <w:tcW w:w="130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130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30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30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30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кода операции сектора государственного управления</w:t>
            </w:r>
          </w:p>
        </w:tc>
        <w:tc>
          <w:tcPr>
            <w:tcW w:w="3399" w:type="dxa"/>
            <w:gridSpan w:val="3"/>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p>
        </w:tc>
      </w:tr>
      <w:tr w:rsidR="00860267" w:rsidRPr="00916A81" w:rsidTr="0047063D">
        <w:tc>
          <w:tcPr>
            <w:tcW w:w="2381"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 20__ год</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 20__ год</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 20__ год</w:t>
            </w:r>
          </w:p>
        </w:tc>
      </w:tr>
      <w:tr w:rsidR="00860267" w:rsidRPr="00916A81" w:rsidTr="0047063D">
        <w:tc>
          <w:tcPr>
            <w:tcW w:w="238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9</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10</w:t>
            </w:r>
          </w:p>
        </w:tc>
      </w:tr>
      <w:tr w:rsidR="00860267" w:rsidRPr="00916A81" w:rsidTr="0047063D">
        <w:tc>
          <w:tcPr>
            <w:tcW w:w="238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38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38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38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0199" w:type="dxa"/>
            <w:gridSpan w:val="7"/>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outlineLvl w:val="2"/>
        <w:rPr>
          <w:rFonts w:ascii="Times New Roman" w:hAnsi="Times New Roman" w:cs="Times New Roman"/>
          <w:sz w:val="24"/>
          <w:szCs w:val="24"/>
        </w:rPr>
      </w:pPr>
      <w:r w:rsidRPr="00916A81">
        <w:rPr>
          <w:rFonts w:ascii="Times New Roman" w:hAnsi="Times New Roman" w:cs="Times New Roman"/>
          <w:sz w:val="24"/>
          <w:szCs w:val="24"/>
        </w:rPr>
        <w:t>Раздел 2. Лимиты бюджетных обязательств</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381"/>
        <w:gridCol w:w="1303"/>
        <w:gridCol w:w="1303"/>
        <w:gridCol w:w="1303"/>
        <w:gridCol w:w="1303"/>
        <w:gridCol w:w="1303"/>
        <w:gridCol w:w="1303"/>
        <w:gridCol w:w="1133"/>
        <w:gridCol w:w="1133"/>
        <w:gridCol w:w="1133"/>
      </w:tblGrid>
      <w:tr w:rsidR="00860267" w:rsidRPr="00916A81" w:rsidTr="0047063D">
        <w:tc>
          <w:tcPr>
            <w:tcW w:w="2381"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 показателя</w:t>
            </w:r>
          </w:p>
        </w:tc>
        <w:tc>
          <w:tcPr>
            <w:tcW w:w="7818" w:type="dxa"/>
            <w:gridSpan w:val="6"/>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по бюджетной классификации</w:t>
            </w:r>
          </w:p>
        </w:tc>
        <w:tc>
          <w:tcPr>
            <w:tcW w:w="3399" w:type="dxa"/>
            <w:gridSpan w:val="3"/>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 на год</w:t>
            </w:r>
          </w:p>
        </w:tc>
      </w:tr>
      <w:tr w:rsidR="00860267" w:rsidRPr="00916A81" w:rsidTr="0047063D">
        <w:trPr>
          <w:trHeight w:val="276"/>
        </w:trPr>
        <w:tc>
          <w:tcPr>
            <w:tcW w:w="2381"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главного распорядителя средств местного бюджета</w:t>
            </w:r>
          </w:p>
        </w:tc>
        <w:tc>
          <w:tcPr>
            <w:tcW w:w="130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130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30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30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30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кода операции сектора государственного управления</w:t>
            </w:r>
          </w:p>
        </w:tc>
        <w:tc>
          <w:tcPr>
            <w:tcW w:w="3399" w:type="dxa"/>
            <w:gridSpan w:val="3"/>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p>
        </w:tc>
      </w:tr>
      <w:tr w:rsidR="00860267" w:rsidRPr="00916A81" w:rsidTr="0047063D">
        <w:tc>
          <w:tcPr>
            <w:tcW w:w="2381"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 20__ год</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 20__ год</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 20__ год</w:t>
            </w:r>
          </w:p>
        </w:tc>
      </w:tr>
      <w:tr w:rsidR="00860267" w:rsidRPr="00916A81" w:rsidTr="0047063D">
        <w:tc>
          <w:tcPr>
            <w:tcW w:w="238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lastRenderedPageBreak/>
              <w:t>1</w:t>
            </w: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9</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10</w:t>
            </w:r>
          </w:p>
        </w:tc>
      </w:tr>
      <w:tr w:rsidR="00860267" w:rsidRPr="00916A81" w:rsidTr="0047063D">
        <w:tc>
          <w:tcPr>
            <w:tcW w:w="238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38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38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0199" w:type="dxa"/>
            <w:gridSpan w:val="7"/>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both"/>
              <w:rPr>
                <w:rFonts w:ascii="Times New Roman" w:hAnsi="Times New Roman" w:cs="Times New Roman"/>
                <w:sz w:val="24"/>
                <w:szCs w:val="24"/>
              </w:rPr>
            </w:pPr>
            <w:r w:rsidRPr="00916A81">
              <w:rPr>
                <w:rFonts w:ascii="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Передающая сторона:                                     Принимающая сторона: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Руководитель                                            </w:t>
      </w:r>
      <w:proofErr w:type="spellStart"/>
      <w:proofErr w:type="gramStart"/>
      <w:r w:rsidRPr="00916A81">
        <w:rPr>
          <w:rFonts w:ascii="Times New Roman" w:hAnsi="Times New Roman" w:cs="Times New Roman"/>
          <w:sz w:val="24"/>
          <w:szCs w:val="24"/>
        </w:rPr>
        <w:t>Руководитель</w:t>
      </w:r>
      <w:proofErr w:type="spellEnd"/>
      <w:proofErr w:type="gramEnd"/>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(уполномоченное лицо) __________ _________ ____________ (уполномоченное лицо) __________ _________ 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gramStart"/>
      <w:r w:rsidRPr="00916A81">
        <w:rPr>
          <w:rFonts w:ascii="Times New Roman" w:hAnsi="Times New Roman" w:cs="Times New Roman"/>
          <w:sz w:val="24"/>
          <w:szCs w:val="24"/>
        </w:rPr>
        <w:t>(должность) (подпись) (расшифровка                      (должность) (подпись) (расшифровка</w:t>
      </w:r>
      <w:proofErr w:type="gramEnd"/>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gramStart"/>
      <w:r w:rsidRPr="00916A81">
        <w:rPr>
          <w:rFonts w:ascii="Times New Roman" w:hAnsi="Times New Roman" w:cs="Times New Roman"/>
          <w:sz w:val="24"/>
          <w:szCs w:val="24"/>
        </w:rPr>
        <w:t>подписи)                                                 подписи)</w:t>
      </w:r>
      <w:proofErr w:type="gramEnd"/>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Главный бухгалтер                                       Главный бухгалтер</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(уполномоченное лицо) __________ _________ ____________ (уполномоченное лицо) __________ _________ 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gramStart"/>
      <w:r w:rsidRPr="00916A81">
        <w:rPr>
          <w:rFonts w:ascii="Times New Roman" w:hAnsi="Times New Roman" w:cs="Times New Roman"/>
          <w:sz w:val="24"/>
          <w:szCs w:val="24"/>
        </w:rPr>
        <w:t>(должность) (подпись) (расшифровка                      (должность) (подпись) (расшифровка</w:t>
      </w:r>
      <w:proofErr w:type="gramEnd"/>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gramStart"/>
      <w:r w:rsidRPr="00916A81">
        <w:rPr>
          <w:rFonts w:ascii="Times New Roman" w:hAnsi="Times New Roman" w:cs="Times New Roman"/>
          <w:sz w:val="24"/>
          <w:szCs w:val="24"/>
        </w:rPr>
        <w:t>подписи)                                                 подписи)</w:t>
      </w:r>
      <w:proofErr w:type="gramEnd"/>
    </w:p>
    <w:p w:rsidR="00860267" w:rsidRPr="00916A81" w:rsidRDefault="00860267" w:rsidP="00860267">
      <w:pPr>
        <w:pStyle w:val="ConsPlusNonformat"/>
        <w:jc w:val="both"/>
        <w:rPr>
          <w:rFonts w:ascii="Times New Roman" w:hAnsi="Times New Roman" w:cs="Times New Roman"/>
          <w:sz w:val="24"/>
          <w:szCs w:val="24"/>
        </w:rPr>
        <w:sectPr w:rsidR="00860267" w:rsidRPr="00916A81">
          <w:headerReference w:type="default" r:id="rId37"/>
          <w:footerReference w:type="default" r:id="rId38"/>
          <w:pgSz w:w="16838" w:h="11906" w:orient="landscape"/>
          <w:pgMar w:top="1133" w:right="1440" w:bottom="566" w:left="1440" w:header="0" w:footer="0" w:gutter="0"/>
          <w:cols w:space="720"/>
          <w:noEndnote/>
        </w:sectPr>
      </w:pPr>
      <w:r w:rsidRPr="00916A81">
        <w:rPr>
          <w:rFonts w:ascii="Times New Roman" w:hAnsi="Times New Roman" w:cs="Times New Roman"/>
          <w:sz w:val="24"/>
          <w:szCs w:val="24"/>
        </w:rPr>
        <w:t>"____" __________________ 20___ г.                     "_____" _________________ 20___ г</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Приложение N 10</w:t>
      </w: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w:t>
      </w:r>
      <w:proofErr w:type="gramStart"/>
      <w:r w:rsidRPr="00916A81">
        <w:rPr>
          <w:rFonts w:ascii="Times New Roman" w:hAnsi="Times New Roman" w:cs="Times New Roman"/>
          <w:sz w:val="24"/>
          <w:szCs w:val="24"/>
        </w:rPr>
        <w:t>сводной</w:t>
      </w:r>
      <w:proofErr w:type="gramEnd"/>
      <w:r w:rsidRPr="00916A81">
        <w:rPr>
          <w:rFonts w:ascii="Times New Roman" w:hAnsi="Times New Roman" w:cs="Times New Roman"/>
          <w:sz w:val="24"/>
          <w:szCs w:val="24"/>
        </w:rPr>
        <w:t xml:space="preserve"> бюджетной</w:t>
      </w: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росписи областного бюджета Новосибирской</w:t>
      </w: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области, бюджетных росписей главных</w:t>
      </w: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распорядителей средств</w:t>
      </w: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 xml:space="preserve">областного бюджета </w:t>
      </w:r>
      <w:proofErr w:type="gramStart"/>
      <w:r w:rsidRPr="00916A81">
        <w:rPr>
          <w:rFonts w:ascii="Times New Roman" w:hAnsi="Times New Roman" w:cs="Times New Roman"/>
          <w:sz w:val="24"/>
          <w:szCs w:val="24"/>
        </w:rPr>
        <w:t>Новосибирской</w:t>
      </w:r>
      <w:proofErr w:type="gramEnd"/>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области и главных администраторов</w:t>
      </w: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w:t>
      </w: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дефицита областного бюджета</w:t>
      </w: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Новосибирской области</w:t>
      </w:r>
    </w:p>
    <w:p w:rsidR="00860267" w:rsidRPr="00916A81" w:rsidRDefault="00860267" w:rsidP="00860267">
      <w:pPr>
        <w:pStyle w:val="ConsPlusNormal"/>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bookmarkStart w:id="112" w:name="Par1649"/>
      <w:bookmarkEnd w:id="112"/>
      <w:r w:rsidRPr="00916A81">
        <w:rPr>
          <w:rFonts w:ascii="Times New Roman" w:hAnsi="Times New Roman" w:cs="Times New Roman"/>
          <w:sz w:val="24"/>
          <w:szCs w:val="24"/>
        </w:rPr>
        <w:t xml:space="preserve">                                  Справка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об изменении росписи источников финансирования дефицита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местного бюджета администрации Покровского сельсовета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на 20___ год</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и плановый период 20___ и 20___ годов</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от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 </w:t>
      </w:r>
      <w:hyperlink r:id="rId39"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gramStart"/>
      <w:r w:rsidRPr="00916A81">
        <w:rPr>
          <w:rFonts w:ascii="Times New Roman" w:hAnsi="Times New Roman" w:cs="Times New Roman"/>
          <w:sz w:val="24"/>
          <w:szCs w:val="24"/>
        </w:rPr>
        <w:t>(наименование и код главного администратора источников</w:t>
      </w:r>
      <w:proofErr w:type="gramEnd"/>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финансирования дефицита местного бюджета)</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29"/>
        <w:gridCol w:w="1247"/>
        <w:gridCol w:w="1247"/>
        <w:gridCol w:w="1247"/>
      </w:tblGrid>
      <w:tr w:rsidR="00860267" w:rsidRPr="00916A81" w:rsidTr="0047063D">
        <w:tc>
          <w:tcPr>
            <w:tcW w:w="5329"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по классификации источников финансирования дефицитов бюджетов</w:t>
            </w:r>
          </w:p>
        </w:tc>
        <w:tc>
          <w:tcPr>
            <w:tcW w:w="3741" w:type="dxa"/>
            <w:gridSpan w:val="3"/>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 изменений</w:t>
            </w:r>
            <w:proofErr w:type="gramStart"/>
            <w:r w:rsidRPr="00916A81">
              <w:rPr>
                <w:rFonts w:ascii="Times New Roman" w:hAnsi="Times New Roman" w:cs="Times New Roman"/>
                <w:sz w:val="24"/>
                <w:szCs w:val="24"/>
              </w:rPr>
              <w:t xml:space="preserve"> (+, -)</w:t>
            </w:r>
            <w:proofErr w:type="gramEnd"/>
          </w:p>
        </w:tc>
      </w:tr>
      <w:tr w:rsidR="00860267" w:rsidRPr="00916A81" w:rsidTr="0047063D">
        <w:tc>
          <w:tcPr>
            <w:tcW w:w="5329"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532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r>
      <w:tr w:rsidR="00860267" w:rsidRPr="00916A81" w:rsidTr="0047063D">
        <w:tc>
          <w:tcPr>
            <w:tcW w:w="532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532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532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ИТОГО ИСТОЧНИКОВ</w:t>
            </w: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Руководитель финансового органа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11</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администрации Покровского сельсовета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УТВЕРЖДАЮ:</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(наименование должности)</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фамилия, инициалы)</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13" w:name="Par1720"/>
      <w:bookmarkEnd w:id="113"/>
      <w:r w:rsidRPr="00916A81">
        <w:rPr>
          <w:rFonts w:ascii="Times New Roman" w:hAnsi="Times New Roman" w:cs="Times New Roman"/>
          <w:sz w:val="24"/>
          <w:szCs w:val="24"/>
        </w:rPr>
        <w:t>Изменения</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сводной бюджетной росписи расходов местного бюджета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планового периода 20___ - 20___ годов в разрезе</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ведомственной структуры расходов местного бюджета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40"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center"/>
        <w:outlineLvl w:val="2"/>
        <w:rPr>
          <w:rFonts w:ascii="Times New Roman" w:hAnsi="Times New Roman" w:cs="Times New Roman"/>
          <w:sz w:val="24"/>
          <w:szCs w:val="24"/>
        </w:rPr>
      </w:pPr>
      <w:r w:rsidRPr="00916A81">
        <w:rPr>
          <w:rFonts w:ascii="Times New Roman" w:hAnsi="Times New Roman" w:cs="Times New Roman"/>
          <w:sz w:val="24"/>
          <w:szCs w:val="24"/>
        </w:rPr>
        <w:t>Раздел 1. Изменения бюджетных ассигнований по расходам</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местного бюджета администрации Покровского сельсовета</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 разрезе главных распорядителей, разделов, подразделов, целевых статей</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 xml:space="preserve">(муниципальных программ и </w:t>
      </w:r>
      <w:proofErr w:type="spellStart"/>
      <w:r w:rsidRPr="00916A81">
        <w:rPr>
          <w:rFonts w:ascii="Times New Roman" w:hAnsi="Times New Roman" w:cs="Times New Roman"/>
          <w:sz w:val="24"/>
          <w:szCs w:val="24"/>
        </w:rPr>
        <w:t>непрограммных</w:t>
      </w:r>
      <w:proofErr w:type="spellEnd"/>
      <w:r w:rsidRPr="00916A81">
        <w:rPr>
          <w:rFonts w:ascii="Times New Roman" w:hAnsi="Times New Roman" w:cs="Times New Roman"/>
          <w:sz w:val="24"/>
          <w:szCs w:val="24"/>
        </w:rPr>
        <w:t xml:space="preserve"> направлений деятельности), групп и подгрупп</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lastRenderedPageBreak/>
        <w:t>видов расходов классификации расходов местного бюджета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133"/>
        <w:gridCol w:w="1133"/>
        <w:gridCol w:w="1133"/>
        <w:gridCol w:w="1133"/>
        <w:gridCol w:w="1133"/>
        <w:gridCol w:w="1133"/>
        <w:gridCol w:w="1133"/>
        <w:gridCol w:w="1133"/>
      </w:tblGrid>
      <w:tr w:rsidR="00860267" w:rsidRPr="00916A81" w:rsidTr="0047063D">
        <w:tc>
          <w:tcPr>
            <w:tcW w:w="1133"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w:t>
            </w:r>
          </w:p>
        </w:tc>
        <w:tc>
          <w:tcPr>
            <w:tcW w:w="5665" w:type="dxa"/>
            <w:gridSpan w:val="5"/>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13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главного распорядителя средств местного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13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p>
        </w:tc>
      </w:tr>
      <w:tr w:rsidR="00860267" w:rsidRPr="00916A81" w:rsidTr="0047063D">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r>
      <w:tr w:rsidR="00860267" w:rsidRPr="00916A81" w:rsidTr="0047063D">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6798" w:type="dxa"/>
            <w:gridSpan w:val="6"/>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center"/>
        <w:outlineLvl w:val="2"/>
        <w:rPr>
          <w:rFonts w:ascii="Times New Roman" w:hAnsi="Times New Roman" w:cs="Times New Roman"/>
          <w:sz w:val="24"/>
          <w:szCs w:val="24"/>
        </w:rPr>
      </w:pPr>
      <w:r w:rsidRPr="00916A81">
        <w:rPr>
          <w:rFonts w:ascii="Times New Roman" w:hAnsi="Times New Roman" w:cs="Times New Roman"/>
          <w:sz w:val="24"/>
          <w:szCs w:val="24"/>
        </w:rPr>
        <w:t>Раздел 2. Изменения бюджетных ассигнований по источникам</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 xml:space="preserve">внутреннего финансирования дефицита 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области в разрезе главных администраторов источников</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финансирования дефицита местного бюджета и кодов</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классификации источников финансирования дефицитов бюджетов</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531"/>
        <w:gridCol w:w="5272"/>
        <w:gridCol w:w="1133"/>
        <w:gridCol w:w="1133"/>
      </w:tblGrid>
      <w:tr w:rsidR="00860267" w:rsidRPr="00916A81" w:rsidTr="0047063D">
        <w:tc>
          <w:tcPr>
            <w:tcW w:w="153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w:t>
            </w:r>
          </w:p>
        </w:tc>
        <w:tc>
          <w:tcPr>
            <w:tcW w:w="527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 кода группы, подгруппы, статьи и вида источников финансирования дефицитов бюджетов</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53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527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r>
      <w:tr w:rsidR="00860267" w:rsidRPr="00916A81" w:rsidTr="0047063D">
        <w:tc>
          <w:tcPr>
            <w:tcW w:w="153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527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53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Итого</w:t>
            </w:r>
          </w:p>
        </w:tc>
        <w:tc>
          <w:tcPr>
            <w:tcW w:w="527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53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527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12</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администрации Покровского сельсовета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УТВЕРЖДАЮ:</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(наименование должности)</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фамилия, инициалы)</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14" w:name="Par1837"/>
      <w:bookmarkEnd w:id="114"/>
      <w:r w:rsidRPr="00916A81">
        <w:rPr>
          <w:rFonts w:ascii="Times New Roman" w:hAnsi="Times New Roman" w:cs="Times New Roman"/>
          <w:sz w:val="24"/>
          <w:szCs w:val="24"/>
        </w:rPr>
        <w:t>Изменения</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лимитов бюджетных обязательств местного 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планового периода 20___ - 20___ годов в разрезе </w:t>
      </w:r>
      <w:proofErr w:type="gramStart"/>
      <w:r w:rsidRPr="00916A81">
        <w:rPr>
          <w:rFonts w:ascii="Times New Roman" w:hAnsi="Times New Roman" w:cs="Times New Roman"/>
          <w:sz w:val="24"/>
          <w:szCs w:val="24"/>
        </w:rPr>
        <w:t>ведомственной</w:t>
      </w:r>
      <w:proofErr w:type="gramEnd"/>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структуры расходов областного бюджета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41"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133"/>
        <w:gridCol w:w="1133"/>
        <w:gridCol w:w="1133"/>
        <w:gridCol w:w="1133"/>
        <w:gridCol w:w="1133"/>
        <w:gridCol w:w="1133"/>
        <w:gridCol w:w="1133"/>
        <w:gridCol w:w="1133"/>
      </w:tblGrid>
      <w:tr w:rsidR="00860267" w:rsidRPr="00916A81" w:rsidTr="0047063D">
        <w:tc>
          <w:tcPr>
            <w:tcW w:w="1133"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w:t>
            </w:r>
          </w:p>
        </w:tc>
        <w:tc>
          <w:tcPr>
            <w:tcW w:w="5665" w:type="dxa"/>
            <w:gridSpan w:val="5"/>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13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главного распорядителя средств местного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13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p>
        </w:tc>
      </w:tr>
      <w:tr w:rsidR="00860267" w:rsidRPr="00916A81" w:rsidTr="0047063D">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r>
      <w:tr w:rsidR="00860267" w:rsidRPr="00916A81" w:rsidTr="0047063D">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6798" w:type="dxa"/>
            <w:gridSpan w:val="6"/>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13</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администрации Покровского сельсовета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15" w:name="Par1902"/>
      <w:bookmarkEnd w:id="115"/>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об изменении бюджетных ассигнований местного 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от 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Наименование органа,          _________________________</w:t>
      </w:r>
    </w:p>
    <w:p w:rsidR="00860267" w:rsidRPr="00916A81" w:rsidRDefault="00860267" w:rsidP="00860267">
      <w:pPr>
        <w:pStyle w:val="ConsPlusNonformat"/>
        <w:jc w:val="both"/>
        <w:rPr>
          <w:rFonts w:ascii="Times New Roman" w:hAnsi="Times New Roman" w:cs="Times New Roman"/>
          <w:sz w:val="24"/>
          <w:szCs w:val="24"/>
        </w:rPr>
      </w:pPr>
      <w:proofErr w:type="gramStart"/>
      <w:r w:rsidRPr="00916A81">
        <w:rPr>
          <w:rFonts w:ascii="Times New Roman" w:hAnsi="Times New Roman" w:cs="Times New Roman"/>
          <w:sz w:val="24"/>
          <w:szCs w:val="24"/>
        </w:rPr>
        <w:t>исполняющего</w:t>
      </w:r>
      <w:proofErr w:type="gramEnd"/>
      <w:r w:rsidRPr="00916A81">
        <w:rPr>
          <w:rFonts w:ascii="Times New Roman" w:hAnsi="Times New Roman" w:cs="Times New Roman"/>
          <w:sz w:val="24"/>
          <w:szCs w:val="24"/>
        </w:rPr>
        <w:t xml:space="preserve"> бюджет           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Главный распорядитель         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                             по </w:t>
      </w:r>
      <w:hyperlink r:id="rId42"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Основание                     _____________________________________________</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17"/>
        <w:gridCol w:w="1417"/>
        <w:gridCol w:w="1417"/>
        <w:gridCol w:w="1417"/>
        <w:gridCol w:w="1133"/>
        <w:gridCol w:w="1133"/>
        <w:gridCol w:w="1133"/>
      </w:tblGrid>
      <w:tr w:rsidR="00860267" w:rsidRPr="00916A81" w:rsidTr="0047063D">
        <w:tc>
          <w:tcPr>
            <w:tcW w:w="1417"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41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r>
      <w:tr w:rsidR="00860267" w:rsidRPr="00916A81" w:rsidTr="0047063D">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6801" w:type="dxa"/>
            <w:gridSpan w:val="5"/>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Руководитель финансового органа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14</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
    <w:p w:rsidR="00860267" w:rsidRPr="00916A81" w:rsidRDefault="00860267" w:rsidP="00860267">
      <w:pPr>
        <w:pStyle w:val="ConsPlusNormal"/>
        <w:jc w:val="right"/>
        <w:outlineLvl w:val="1"/>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16" w:name="Par1967"/>
      <w:bookmarkEnd w:id="116"/>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об изменении </w:t>
      </w:r>
      <w:proofErr w:type="gramStart"/>
      <w:r w:rsidRPr="00916A81">
        <w:rPr>
          <w:rFonts w:ascii="Times New Roman" w:hAnsi="Times New Roman" w:cs="Times New Roman"/>
          <w:sz w:val="24"/>
          <w:szCs w:val="24"/>
        </w:rPr>
        <w:t>лимитов бюджетных обязательств местного  бюджета администрации Покровского сельсовета</w:t>
      </w:r>
      <w:proofErr w:type="gramEnd"/>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 на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от 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Наименование органа,</w:t>
      </w:r>
    </w:p>
    <w:p w:rsidR="00860267" w:rsidRPr="00916A81" w:rsidRDefault="00860267" w:rsidP="00860267">
      <w:pPr>
        <w:pStyle w:val="ConsPlusNonformat"/>
        <w:jc w:val="both"/>
        <w:rPr>
          <w:rFonts w:ascii="Times New Roman" w:hAnsi="Times New Roman" w:cs="Times New Roman"/>
          <w:sz w:val="24"/>
          <w:szCs w:val="24"/>
        </w:rPr>
      </w:pPr>
      <w:proofErr w:type="gramStart"/>
      <w:r w:rsidRPr="00916A81">
        <w:rPr>
          <w:rFonts w:ascii="Times New Roman" w:hAnsi="Times New Roman" w:cs="Times New Roman"/>
          <w:sz w:val="24"/>
          <w:szCs w:val="24"/>
        </w:rPr>
        <w:t>исполняющего</w:t>
      </w:r>
      <w:proofErr w:type="gramEnd"/>
      <w:r w:rsidRPr="00916A81">
        <w:rPr>
          <w:rFonts w:ascii="Times New Roman" w:hAnsi="Times New Roman" w:cs="Times New Roman"/>
          <w:sz w:val="24"/>
          <w:szCs w:val="24"/>
        </w:rPr>
        <w:t xml:space="preserve"> бюджет           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Главный распорядитель         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43"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Основание                     _____________________________________________</w:t>
      </w:r>
    </w:p>
    <w:tbl>
      <w:tblPr>
        <w:tblW w:w="10207" w:type="dxa"/>
        <w:jc w:val="center"/>
        <w:tblLayout w:type="fixed"/>
        <w:tblCellMar>
          <w:top w:w="113" w:type="dxa"/>
          <w:left w:w="113" w:type="dxa"/>
          <w:bottom w:w="113" w:type="dxa"/>
          <w:right w:w="113" w:type="dxa"/>
        </w:tblCellMar>
        <w:tblLook w:val="0000"/>
      </w:tblPr>
      <w:tblGrid>
        <w:gridCol w:w="113"/>
        <w:gridCol w:w="1474"/>
        <w:gridCol w:w="1361"/>
        <w:gridCol w:w="1417"/>
        <w:gridCol w:w="1417"/>
        <w:gridCol w:w="1133"/>
        <w:gridCol w:w="1133"/>
        <w:gridCol w:w="1133"/>
        <w:gridCol w:w="1026"/>
      </w:tblGrid>
      <w:tr w:rsidR="00860267" w:rsidRPr="00916A81" w:rsidTr="0047063D">
        <w:trPr>
          <w:jc w:val="center"/>
        </w:trPr>
        <w:tc>
          <w:tcPr>
            <w:tcW w:w="10207" w:type="dxa"/>
            <w:gridSpan w:val="9"/>
            <w:tcBorders>
              <w:left w:val="single" w:sz="24" w:space="0" w:color="CED3F1"/>
              <w:right w:val="single" w:sz="24" w:space="0" w:color="F4F3F8"/>
            </w:tcBorders>
            <w:shd w:val="clear" w:color="auto" w:fill="F4F3F8"/>
          </w:tcPr>
          <w:p w:rsidR="00860267" w:rsidRPr="00916A81" w:rsidRDefault="00860267" w:rsidP="0047063D">
            <w:pPr>
              <w:pStyle w:val="ConsPlusNormal"/>
              <w:jc w:val="both"/>
              <w:rPr>
                <w:rFonts w:ascii="Times New Roman" w:hAnsi="Times New Roman" w:cs="Times New Roman"/>
                <w:color w:val="392C69"/>
                <w:sz w:val="24"/>
                <w:szCs w:val="24"/>
              </w:rPr>
            </w:pPr>
          </w:p>
        </w:tc>
      </w:tr>
      <w:tr w:rsidR="00860267" w:rsidRPr="00916A81" w:rsidTr="0047063D">
        <w:tblPrEx>
          <w:jc w:val="left"/>
          <w:tblCellMar>
            <w:top w:w="102" w:type="dxa"/>
            <w:left w:w="62" w:type="dxa"/>
            <w:bottom w:w="102" w:type="dxa"/>
            <w:right w:w="62" w:type="dxa"/>
          </w:tblCellMar>
        </w:tblPrEx>
        <w:trPr>
          <w:gridBefore w:val="1"/>
          <w:gridAfter w:val="1"/>
          <w:wBefore w:w="113" w:type="dxa"/>
          <w:wAfter w:w="1026" w:type="dxa"/>
        </w:trPr>
        <w:tc>
          <w:tcPr>
            <w:tcW w:w="1474"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w:t>
            </w:r>
          </w:p>
        </w:tc>
        <w:tc>
          <w:tcPr>
            <w:tcW w:w="5328" w:type="dxa"/>
            <w:gridSpan w:val="4"/>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blPrEx>
          <w:jc w:val="left"/>
          <w:tblCellMar>
            <w:top w:w="102" w:type="dxa"/>
            <w:left w:w="62" w:type="dxa"/>
            <w:bottom w:w="102" w:type="dxa"/>
            <w:right w:w="62" w:type="dxa"/>
          </w:tblCellMar>
        </w:tblPrEx>
        <w:trPr>
          <w:gridBefore w:val="1"/>
          <w:gridAfter w:val="1"/>
          <w:wBefore w:w="113" w:type="dxa"/>
          <w:wAfter w:w="1026" w:type="dxa"/>
        </w:trPr>
        <w:tc>
          <w:tcPr>
            <w:tcW w:w="147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36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r>
      <w:tr w:rsidR="00860267" w:rsidRPr="00916A81" w:rsidTr="0047063D">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136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Руководитель финансового органа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Приложение N 15</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составления и ведения сводной бюджетной росписи </w:t>
      </w:r>
      <w:r w:rsidRPr="00916A81">
        <w:rPr>
          <w:rFonts w:ascii="Times New Roman" w:hAnsi="Times New Roman" w:cs="Times New Roman"/>
          <w:color w:val="000000" w:themeColor="text1"/>
          <w:sz w:val="24"/>
          <w:szCs w:val="24"/>
        </w:rPr>
        <w:t>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администрации Покровского сельсовета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17" w:name="Par2045"/>
      <w:bookmarkEnd w:id="117"/>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Об изменении бюджетных ассигнований по источникам финансирования дефицита местного</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от 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Наименование органа, исполняющего бюджет   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Главный администратор источников</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финансирования дефицита местного бюджета 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 </w:t>
      </w:r>
      <w:hyperlink r:id="rId44"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Единица измерения: тыс. руб.               ___________________  └─────────┘</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Основание   __________________________________________________</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701"/>
        <w:gridCol w:w="5102"/>
        <w:gridCol w:w="1133"/>
        <w:gridCol w:w="1133"/>
      </w:tblGrid>
      <w:tr w:rsidR="00860267" w:rsidRPr="00916A81" w:rsidTr="0047063D">
        <w:tc>
          <w:tcPr>
            <w:tcW w:w="1701"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 показателя</w:t>
            </w:r>
          </w:p>
        </w:tc>
        <w:tc>
          <w:tcPr>
            <w:tcW w:w="5102"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по классификации источников финансирования дефицитов бюджетов</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701"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5102"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70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510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r>
      <w:tr w:rsidR="00860267" w:rsidRPr="00916A81" w:rsidTr="0047063D">
        <w:tc>
          <w:tcPr>
            <w:tcW w:w="170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510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70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510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70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510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701"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 ИСТОЧНИКОВ</w:t>
            </w:r>
          </w:p>
        </w:tc>
        <w:tc>
          <w:tcPr>
            <w:tcW w:w="510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Руководитель финансового органа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16</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составления и ведения сводной бюджетной росписи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администрации Покровского сельсовета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18" w:name="Par2505"/>
      <w:bookmarkEnd w:id="118"/>
      <w:r w:rsidRPr="00916A81">
        <w:rPr>
          <w:rFonts w:ascii="Times New Roman" w:hAnsi="Times New Roman" w:cs="Times New Roman"/>
          <w:sz w:val="24"/>
          <w:szCs w:val="24"/>
        </w:rPr>
        <w:t xml:space="preserve">Роспись расходов местного 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Главный распорядитель средств _____________________________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45"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tbl>
      <w:tblPr>
        <w:tblW w:w="9147" w:type="dxa"/>
        <w:tblInd w:w="62" w:type="dxa"/>
        <w:tblLayout w:type="fixed"/>
        <w:tblCellMar>
          <w:top w:w="102" w:type="dxa"/>
          <w:left w:w="62" w:type="dxa"/>
          <w:bottom w:w="102" w:type="dxa"/>
          <w:right w:w="62" w:type="dxa"/>
        </w:tblCellMar>
        <w:tblLook w:val="0000"/>
      </w:tblPr>
      <w:tblGrid>
        <w:gridCol w:w="2268"/>
        <w:gridCol w:w="737"/>
        <w:gridCol w:w="737"/>
        <w:gridCol w:w="1020"/>
        <w:gridCol w:w="983"/>
        <w:gridCol w:w="1228"/>
        <w:gridCol w:w="1275"/>
        <w:gridCol w:w="899"/>
      </w:tblGrid>
      <w:tr w:rsidR="00860267" w:rsidRPr="00916A81" w:rsidTr="0047063D">
        <w:tc>
          <w:tcPr>
            <w:tcW w:w="2268"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Распорядитель/получатель средств местного бюджета</w:t>
            </w:r>
          </w:p>
        </w:tc>
        <w:tc>
          <w:tcPr>
            <w:tcW w:w="3477" w:type="dxa"/>
            <w:gridSpan w:val="4"/>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2268"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98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22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27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89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226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98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22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c>
          <w:tcPr>
            <w:tcW w:w="89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9</w:t>
            </w:r>
          </w:p>
        </w:tc>
      </w:tr>
      <w:tr w:rsidR="00860267" w:rsidRPr="00916A81" w:rsidTr="0047063D">
        <w:tc>
          <w:tcPr>
            <w:tcW w:w="226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26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26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Главный распорядитель</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средств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Приложение N 17</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составления и ведения сводной бюджетной росписи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
    <w:p w:rsidR="00860267" w:rsidRPr="00916A81" w:rsidRDefault="00860267" w:rsidP="00860267">
      <w:pPr>
        <w:pStyle w:val="ConsPlusNormal"/>
        <w:jc w:val="right"/>
        <w:outlineLvl w:val="1"/>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860267" w:rsidRPr="00916A81" w:rsidTr="0047063D">
        <w:trPr>
          <w:jc w:val="center"/>
        </w:trPr>
        <w:tc>
          <w:tcPr>
            <w:tcW w:w="10147" w:type="dxa"/>
            <w:tcBorders>
              <w:left w:val="single" w:sz="24" w:space="0" w:color="CED3F1"/>
              <w:right w:val="single" w:sz="24" w:space="0" w:color="F4F3F8"/>
            </w:tcBorders>
            <w:shd w:val="clear" w:color="auto" w:fill="F4F3F8"/>
          </w:tcPr>
          <w:p w:rsidR="00860267" w:rsidRPr="00916A81" w:rsidRDefault="00860267" w:rsidP="0047063D">
            <w:pPr>
              <w:pStyle w:val="ConsPlusNormal"/>
              <w:jc w:val="center"/>
              <w:rPr>
                <w:rFonts w:ascii="Times New Roman" w:hAnsi="Times New Roman" w:cs="Times New Roman"/>
                <w:color w:val="392C69"/>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УТВЕРЖДАЮ:</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(наименование должности)</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фамилия, инициалы)</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 ___________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19" w:name="Par2591"/>
      <w:bookmarkEnd w:id="119"/>
      <w:r w:rsidRPr="00916A81">
        <w:rPr>
          <w:rFonts w:ascii="Times New Roman" w:hAnsi="Times New Roman" w:cs="Times New Roman"/>
          <w:sz w:val="24"/>
          <w:szCs w:val="24"/>
        </w:rPr>
        <w:t>Роспись источников финансирования дефицита местного</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 в разрезе кодов источников</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финансирования дефицита местного 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классификации</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дефицитов бюджетов</w:t>
      </w:r>
    </w:p>
    <w:p w:rsidR="00860267" w:rsidRPr="00916A81" w:rsidRDefault="00860267" w:rsidP="00860267">
      <w:pPr>
        <w:pStyle w:val="ConsPlusNonformat"/>
        <w:jc w:val="center"/>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Главный администратор источников финансирования дефицита</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бюджета 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46"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134"/>
        <w:gridCol w:w="4535"/>
        <w:gridCol w:w="1133"/>
        <w:gridCol w:w="1133"/>
        <w:gridCol w:w="1133"/>
      </w:tblGrid>
      <w:tr w:rsidR="00860267" w:rsidRPr="00916A81" w:rsidTr="0047063D">
        <w:tc>
          <w:tcPr>
            <w:tcW w:w="1134"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 кода группы, подгруппы, статьи и вида источников финансирования дефицита бюджетов</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13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453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r>
      <w:tr w:rsidR="00860267" w:rsidRPr="00916A81" w:rsidTr="0047063D">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453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453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Приложение N 18</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составления и ведения сводной бюджетной росписи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
    <w:p w:rsidR="00860267" w:rsidRPr="00916A81" w:rsidRDefault="00860267" w:rsidP="00860267">
      <w:pPr>
        <w:pStyle w:val="ConsPlusNormal"/>
        <w:jc w:val="right"/>
        <w:outlineLvl w:val="1"/>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20" w:name="Par2651"/>
      <w:bookmarkEnd w:id="120"/>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о бюджетных ассигнованиях местного 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области на 20___ год и плановый период 20___ и 20___ годов</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от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(главный распорядитель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(получатель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(основание)</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4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tbl>
      <w:tblPr>
        <w:tblW w:w="9072" w:type="dxa"/>
        <w:tblInd w:w="62" w:type="dxa"/>
        <w:tblLayout w:type="fixed"/>
        <w:tblCellMar>
          <w:top w:w="102" w:type="dxa"/>
          <w:left w:w="62" w:type="dxa"/>
          <w:bottom w:w="102" w:type="dxa"/>
          <w:right w:w="62" w:type="dxa"/>
        </w:tblCellMar>
        <w:tblLook w:val="0000"/>
      </w:tblPr>
      <w:tblGrid>
        <w:gridCol w:w="1416"/>
        <w:gridCol w:w="1416"/>
        <w:gridCol w:w="1417"/>
        <w:gridCol w:w="1419"/>
        <w:gridCol w:w="992"/>
        <w:gridCol w:w="1276"/>
        <w:gridCol w:w="1136"/>
      </w:tblGrid>
      <w:tr w:rsidR="00860267" w:rsidRPr="00916A81" w:rsidTr="0047063D">
        <w:tc>
          <w:tcPr>
            <w:tcW w:w="5668" w:type="dxa"/>
            <w:gridSpan w:val="4"/>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3404" w:type="dxa"/>
            <w:gridSpan w:val="3"/>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41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99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27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r>
      <w:tr w:rsidR="00860267" w:rsidRPr="00916A81" w:rsidTr="0047063D">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Главный распорядитель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средств местного бюджета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Приложение N 18.1</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составления и ведения сводной бюджетной росписи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администрации Покровского сельсовета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о бюджетных ассигнованиях местного 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w:t>
      </w:r>
      <w:proofErr w:type="spellStart"/>
      <w:r w:rsidRPr="00916A81">
        <w:rPr>
          <w:rFonts w:ascii="Times New Roman" w:hAnsi="Times New Roman" w:cs="Times New Roman"/>
          <w:sz w:val="24"/>
          <w:szCs w:val="24"/>
        </w:rPr>
        <w:t>_Новосибирской</w:t>
      </w:r>
      <w:proofErr w:type="spellEnd"/>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области на 20___ год и плановый период 20___ и 20___ годов</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от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(главный распорядитель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(получатель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(наименование органа местного самоуправления)</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(основание)</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48"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tbl>
      <w:tblPr>
        <w:tblW w:w="9072" w:type="dxa"/>
        <w:tblInd w:w="62" w:type="dxa"/>
        <w:tblLayout w:type="fixed"/>
        <w:tblCellMar>
          <w:top w:w="102" w:type="dxa"/>
          <w:left w:w="62" w:type="dxa"/>
          <w:bottom w:w="102" w:type="dxa"/>
          <w:right w:w="62" w:type="dxa"/>
        </w:tblCellMar>
        <w:tblLook w:val="0000"/>
      </w:tblPr>
      <w:tblGrid>
        <w:gridCol w:w="1416"/>
        <w:gridCol w:w="1416"/>
        <w:gridCol w:w="1417"/>
        <w:gridCol w:w="1419"/>
        <w:gridCol w:w="992"/>
        <w:gridCol w:w="1276"/>
        <w:gridCol w:w="1136"/>
      </w:tblGrid>
      <w:tr w:rsidR="00860267" w:rsidRPr="00916A81" w:rsidTr="0047063D">
        <w:tc>
          <w:tcPr>
            <w:tcW w:w="5668" w:type="dxa"/>
            <w:gridSpan w:val="4"/>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3404" w:type="dxa"/>
            <w:gridSpan w:val="3"/>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41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99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27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r>
      <w:tr w:rsidR="00860267" w:rsidRPr="00916A81" w:rsidTr="0047063D">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Главный распорядитель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средств местного бюджета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Приложение N 19</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составления и ведения сводной бюджетной росписи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
    <w:p w:rsidR="00860267" w:rsidRPr="00916A81" w:rsidRDefault="00860267" w:rsidP="00860267">
      <w:pPr>
        <w:pStyle w:val="ConsPlusNormal"/>
        <w:jc w:val="right"/>
        <w:outlineLvl w:val="1"/>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21" w:name="Par2732"/>
      <w:bookmarkEnd w:id="121"/>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 лимитах бюджетных обязательств местного</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от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(главный распорядитель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(получатель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Основание 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49"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tbl>
      <w:tblPr>
        <w:tblW w:w="9396" w:type="dxa"/>
        <w:tblInd w:w="62" w:type="dxa"/>
        <w:tblLayout w:type="fixed"/>
        <w:tblCellMar>
          <w:top w:w="102" w:type="dxa"/>
          <w:left w:w="62" w:type="dxa"/>
          <w:bottom w:w="102" w:type="dxa"/>
          <w:right w:w="62" w:type="dxa"/>
        </w:tblCellMar>
        <w:tblLook w:val="0000"/>
      </w:tblPr>
      <w:tblGrid>
        <w:gridCol w:w="2268"/>
        <w:gridCol w:w="737"/>
        <w:gridCol w:w="737"/>
        <w:gridCol w:w="1020"/>
        <w:gridCol w:w="1050"/>
        <w:gridCol w:w="27"/>
        <w:gridCol w:w="1275"/>
        <w:gridCol w:w="1134"/>
        <w:gridCol w:w="1108"/>
        <w:gridCol w:w="40"/>
      </w:tblGrid>
      <w:tr w:rsidR="00860267" w:rsidRPr="00916A81" w:rsidTr="0047063D">
        <w:trPr>
          <w:gridAfter w:val="1"/>
          <w:wAfter w:w="40" w:type="dxa"/>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 показателя</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Лимиты бюджетных обязательств</w:t>
            </w:r>
          </w:p>
        </w:tc>
      </w:tr>
      <w:tr w:rsidR="00860267" w:rsidRPr="00916A81" w:rsidTr="0047063D">
        <w:tc>
          <w:tcPr>
            <w:tcW w:w="2268"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27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226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9</w:t>
            </w:r>
          </w:p>
        </w:tc>
      </w:tr>
      <w:tr w:rsidR="00860267" w:rsidRPr="00916A81" w:rsidTr="0047063D">
        <w:tc>
          <w:tcPr>
            <w:tcW w:w="226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26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2268"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 расходов</w:t>
            </w: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Главный распорядитель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средств местного бюджета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Приложение N 20</w:t>
      </w:r>
    </w:p>
    <w:p w:rsidR="00860267" w:rsidRPr="00916A81" w:rsidRDefault="00860267" w:rsidP="00860267">
      <w:pPr>
        <w:pStyle w:val="ConsPlusNormal"/>
        <w:jc w:val="right"/>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составления и ведения сводной бюджетной росписи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
    <w:p w:rsidR="00860267" w:rsidRPr="00916A81" w:rsidRDefault="00860267" w:rsidP="00860267">
      <w:pPr>
        <w:pStyle w:val="ConsPlusNormal"/>
        <w:jc w:val="right"/>
        <w:outlineLvl w:val="1"/>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22" w:name="Par2907"/>
      <w:bookmarkEnd w:id="122"/>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об изменении бюджетных ассигнований местного</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от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(главный распорядитель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(получатель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Основание 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50"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tbl>
      <w:tblPr>
        <w:tblW w:w="9237" w:type="dxa"/>
        <w:tblInd w:w="62" w:type="dxa"/>
        <w:tblLayout w:type="fixed"/>
        <w:tblCellMar>
          <w:top w:w="102" w:type="dxa"/>
          <w:left w:w="62" w:type="dxa"/>
          <w:bottom w:w="102" w:type="dxa"/>
          <w:right w:w="62" w:type="dxa"/>
        </w:tblCellMar>
        <w:tblLook w:val="0000"/>
      </w:tblPr>
      <w:tblGrid>
        <w:gridCol w:w="963"/>
        <w:gridCol w:w="963"/>
        <w:gridCol w:w="963"/>
        <w:gridCol w:w="964"/>
        <w:gridCol w:w="1275"/>
        <w:gridCol w:w="992"/>
        <w:gridCol w:w="1077"/>
        <w:gridCol w:w="1020"/>
        <w:gridCol w:w="1020"/>
      </w:tblGrid>
      <w:tr w:rsidR="00860267" w:rsidRPr="00916A81" w:rsidTr="0047063D">
        <w:tc>
          <w:tcPr>
            <w:tcW w:w="3853" w:type="dxa"/>
            <w:gridSpan w:val="4"/>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5384" w:type="dxa"/>
            <w:gridSpan w:val="5"/>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96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96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96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964"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275"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 20___ год до изменений</w:t>
            </w:r>
          </w:p>
        </w:tc>
        <w:tc>
          <w:tcPr>
            <w:tcW w:w="992"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текущие изменения</w:t>
            </w:r>
            <w:proofErr w:type="gramStart"/>
            <w:r w:rsidRPr="00916A81">
              <w:rPr>
                <w:rFonts w:ascii="Times New Roman" w:hAnsi="Times New Roman" w:cs="Times New Roman"/>
                <w:sz w:val="24"/>
                <w:szCs w:val="24"/>
              </w:rPr>
              <w:t xml:space="preserve"> (+, -)</w:t>
            </w:r>
            <w:proofErr w:type="gramEnd"/>
          </w:p>
        </w:tc>
        <w:tc>
          <w:tcPr>
            <w:tcW w:w="1077"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ИТОГО на 20___ год с изменениями</w:t>
            </w:r>
          </w:p>
        </w:tc>
        <w:tc>
          <w:tcPr>
            <w:tcW w:w="2040" w:type="dxa"/>
            <w:gridSpan w:val="2"/>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Изменения</w:t>
            </w:r>
            <w:proofErr w:type="gramStart"/>
            <w:r w:rsidRPr="00916A81">
              <w:rPr>
                <w:rFonts w:ascii="Times New Roman" w:hAnsi="Times New Roman" w:cs="Times New Roman"/>
                <w:sz w:val="24"/>
                <w:szCs w:val="24"/>
              </w:rPr>
              <w:t xml:space="preserve"> (+, -)</w:t>
            </w:r>
            <w:proofErr w:type="gramEnd"/>
          </w:p>
        </w:tc>
      </w:tr>
      <w:tr w:rsidR="00860267" w:rsidRPr="00916A81" w:rsidTr="0047063D">
        <w:tc>
          <w:tcPr>
            <w:tcW w:w="96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9</w:t>
            </w: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10</w:t>
            </w:r>
          </w:p>
        </w:tc>
      </w:tr>
      <w:tr w:rsidR="00860267" w:rsidRPr="00916A81" w:rsidTr="0047063D">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Главный распорядитель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средств местного бюджета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21</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составления и ведения сводной бюджетной росписи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администрации Покровского сельсовета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23" w:name="Par3009"/>
      <w:bookmarkEnd w:id="123"/>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об изменении лимитов бюджетных обязательств местного</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от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(главный распорядитель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(получатель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Основание 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51"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tbl>
      <w:tblPr>
        <w:tblW w:w="9289" w:type="dxa"/>
        <w:tblInd w:w="62" w:type="dxa"/>
        <w:tblLayout w:type="fixed"/>
        <w:tblCellMar>
          <w:top w:w="102" w:type="dxa"/>
          <w:left w:w="62" w:type="dxa"/>
          <w:bottom w:w="102" w:type="dxa"/>
          <w:right w:w="62" w:type="dxa"/>
        </w:tblCellMar>
        <w:tblLook w:val="0000"/>
      </w:tblPr>
      <w:tblGrid>
        <w:gridCol w:w="1474"/>
        <w:gridCol w:w="623"/>
        <w:gridCol w:w="623"/>
        <w:gridCol w:w="907"/>
        <w:gridCol w:w="559"/>
        <w:gridCol w:w="1255"/>
        <w:gridCol w:w="1276"/>
        <w:gridCol w:w="1020"/>
        <w:gridCol w:w="850"/>
        <w:gridCol w:w="702"/>
      </w:tblGrid>
      <w:tr w:rsidR="00860267" w:rsidRPr="00916A81" w:rsidTr="0047063D">
        <w:tc>
          <w:tcPr>
            <w:tcW w:w="1474"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 показателя</w:t>
            </w:r>
          </w:p>
        </w:tc>
        <w:tc>
          <w:tcPr>
            <w:tcW w:w="2712" w:type="dxa"/>
            <w:gridSpan w:val="4"/>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5103" w:type="dxa"/>
            <w:gridSpan w:val="5"/>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47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62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62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907"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559"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w:t>
            </w:r>
            <w:r w:rsidRPr="00916A81">
              <w:rPr>
                <w:rFonts w:ascii="Times New Roman" w:hAnsi="Times New Roman" w:cs="Times New Roman"/>
                <w:sz w:val="24"/>
                <w:szCs w:val="24"/>
              </w:rPr>
              <w:lastRenderedPageBreak/>
              <w:t>ов</w:t>
            </w:r>
          </w:p>
        </w:tc>
        <w:tc>
          <w:tcPr>
            <w:tcW w:w="1255"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lastRenderedPageBreak/>
              <w:t>на год до изменений</w:t>
            </w:r>
          </w:p>
        </w:tc>
        <w:tc>
          <w:tcPr>
            <w:tcW w:w="1276"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текущие изменения</w:t>
            </w:r>
            <w:proofErr w:type="gramStart"/>
            <w:r w:rsidRPr="00916A81">
              <w:rPr>
                <w:rFonts w:ascii="Times New Roman" w:hAnsi="Times New Roman" w:cs="Times New Roman"/>
                <w:sz w:val="24"/>
                <w:szCs w:val="24"/>
              </w:rPr>
              <w:t xml:space="preserve"> (+, -)</w:t>
            </w:r>
            <w:proofErr w:type="gramEnd"/>
          </w:p>
        </w:tc>
        <w:tc>
          <w:tcPr>
            <w:tcW w:w="1020"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ИТОГО на год с изменен</w:t>
            </w:r>
            <w:r w:rsidRPr="00916A81">
              <w:rPr>
                <w:rFonts w:ascii="Times New Roman" w:hAnsi="Times New Roman" w:cs="Times New Roman"/>
                <w:sz w:val="24"/>
                <w:szCs w:val="24"/>
              </w:rPr>
              <w:lastRenderedPageBreak/>
              <w:t>иями</w:t>
            </w:r>
          </w:p>
        </w:tc>
        <w:tc>
          <w:tcPr>
            <w:tcW w:w="1552" w:type="dxa"/>
            <w:gridSpan w:val="2"/>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lastRenderedPageBreak/>
              <w:t>Изменения</w:t>
            </w:r>
            <w:proofErr w:type="gramStart"/>
            <w:r w:rsidRPr="00916A81">
              <w:rPr>
                <w:rFonts w:ascii="Times New Roman" w:hAnsi="Times New Roman" w:cs="Times New Roman"/>
                <w:sz w:val="24"/>
                <w:szCs w:val="24"/>
              </w:rPr>
              <w:t xml:space="preserve"> (+, -)</w:t>
            </w:r>
            <w:proofErr w:type="gramEnd"/>
          </w:p>
        </w:tc>
      </w:tr>
      <w:tr w:rsidR="00860267" w:rsidRPr="00916A81" w:rsidTr="0047063D">
        <w:tc>
          <w:tcPr>
            <w:tcW w:w="1474"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62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62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559"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255"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7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lastRenderedPageBreak/>
              <w:t>1</w:t>
            </w:r>
          </w:p>
        </w:tc>
        <w:tc>
          <w:tcPr>
            <w:tcW w:w="6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6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55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255"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10</w:t>
            </w:r>
          </w:p>
        </w:tc>
        <w:tc>
          <w:tcPr>
            <w:tcW w:w="70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11</w:t>
            </w:r>
          </w:p>
        </w:tc>
      </w:tr>
      <w:tr w:rsidR="00860267" w:rsidRPr="00916A81" w:rsidTr="0047063D">
        <w:tc>
          <w:tcPr>
            <w:tcW w:w="147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55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7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55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1474"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 расходов</w:t>
            </w:r>
          </w:p>
        </w:tc>
        <w:tc>
          <w:tcPr>
            <w:tcW w:w="6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559"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Главный распорядитель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средств местного бюджета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22</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составления и ведения сводной бюджетной росписи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администрации Покровского сельсовета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24" w:name="Par3105"/>
      <w:bookmarkEnd w:id="124"/>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об изменении бюджетных ассигнований местного</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20___ год и 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от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(главный распорядитель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(получатель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(наименование органа местного самоуправления)</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Основание 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52"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tbl>
      <w:tblPr>
        <w:tblW w:w="10317" w:type="dxa"/>
        <w:jc w:val="center"/>
        <w:tblLayout w:type="fixed"/>
        <w:tblCellMar>
          <w:top w:w="113" w:type="dxa"/>
          <w:left w:w="113" w:type="dxa"/>
          <w:bottom w:w="113" w:type="dxa"/>
          <w:right w:w="113" w:type="dxa"/>
        </w:tblCellMar>
        <w:tblLook w:val="0000"/>
      </w:tblPr>
      <w:tblGrid>
        <w:gridCol w:w="314"/>
        <w:gridCol w:w="818"/>
        <w:gridCol w:w="254"/>
        <w:gridCol w:w="818"/>
        <w:gridCol w:w="23"/>
        <w:gridCol w:w="938"/>
        <w:gridCol w:w="963"/>
        <w:gridCol w:w="942"/>
        <w:gridCol w:w="1101"/>
        <w:gridCol w:w="1020"/>
        <w:gridCol w:w="1077"/>
        <w:gridCol w:w="1020"/>
        <w:gridCol w:w="1020"/>
        <w:gridCol w:w="9"/>
      </w:tblGrid>
      <w:tr w:rsidR="00860267" w:rsidRPr="00916A81" w:rsidTr="0047063D">
        <w:trPr>
          <w:gridBefore w:val="1"/>
          <w:gridAfter w:val="9"/>
          <w:wBefore w:w="314" w:type="dxa"/>
          <w:wAfter w:w="8090" w:type="dxa"/>
          <w:jc w:val="center"/>
        </w:trPr>
        <w:tc>
          <w:tcPr>
            <w:tcW w:w="818" w:type="dxa"/>
            <w:tcBorders>
              <w:left w:val="single" w:sz="24" w:space="0" w:color="CED3F1"/>
              <w:right w:val="single" w:sz="24" w:space="0" w:color="F4F3F8"/>
            </w:tcBorders>
            <w:shd w:val="clear" w:color="auto" w:fill="F4F3F8"/>
          </w:tcPr>
          <w:p w:rsidR="00860267" w:rsidRPr="00916A81" w:rsidRDefault="00860267" w:rsidP="0047063D">
            <w:pPr>
              <w:pStyle w:val="ConsPlusNormal"/>
              <w:jc w:val="both"/>
              <w:rPr>
                <w:rFonts w:ascii="Times New Roman" w:hAnsi="Times New Roman" w:cs="Times New Roman"/>
                <w:color w:val="392C69"/>
                <w:sz w:val="24"/>
                <w:szCs w:val="24"/>
              </w:rPr>
            </w:pPr>
          </w:p>
        </w:tc>
        <w:tc>
          <w:tcPr>
            <w:tcW w:w="1095" w:type="dxa"/>
            <w:gridSpan w:val="3"/>
            <w:tcBorders>
              <w:left w:val="single" w:sz="24" w:space="0" w:color="CED3F1"/>
              <w:right w:val="single" w:sz="24" w:space="0" w:color="F4F3F8"/>
            </w:tcBorders>
            <w:shd w:val="clear" w:color="auto" w:fill="F4F3F8"/>
          </w:tcPr>
          <w:p w:rsidR="00860267" w:rsidRPr="00916A81" w:rsidRDefault="00860267" w:rsidP="0047063D">
            <w:pPr>
              <w:pStyle w:val="ConsPlusNormal"/>
              <w:jc w:val="both"/>
              <w:rPr>
                <w:rFonts w:ascii="Times New Roman" w:hAnsi="Times New Roman" w:cs="Times New Roman"/>
                <w:color w:val="392C69"/>
                <w:sz w:val="24"/>
                <w:szCs w:val="24"/>
              </w:rPr>
            </w:pPr>
          </w:p>
        </w:tc>
      </w:tr>
      <w:tr w:rsidR="00860267" w:rsidRPr="00916A81" w:rsidTr="0047063D">
        <w:tblPrEx>
          <w:jc w:val="left"/>
          <w:tblCellMar>
            <w:top w:w="102" w:type="dxa"/>
            <w:left w:w="62" w:type="dxa"/>
            <w:bottom w:w="102" w:type="dxa"/>
            <w:right w:w="62" w:type="dxa"/>
          </w:tblCellMar>
        </w:tblPrEx>
        <w:tc>
          <w:tcPr>
            <w:tcW w:w="1386" w:type="dxa"/>
            <w:gridSpan w:val="3"/>
            <w:vMerge w:val="restart"/>
            <w:tcBorders>
              <w:top w:val="single" w:sz="4" w:space="0" w:color="auto"/>
              <w:left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w:t>
            </w:r>
          </w:p>
          <w:p w:rsidR="00860267" w:rsidRPr="00916A81" w:rsidRDefault="00860267" w:rsidP="0047063D">
            <w:pPr>
              <w:pStyle w:val="ConsPlusNormal"/>
              <w:jc w:val="center"/>
              <w:rPr>
                <w:rFonts w:ascii="Times New Roman" w:hAnsi="Times New Roman" w:cs="Times New Roman"/>
                <w:sz w:val="24"/>
                <w:szCs w:val="24"/>
              </w:rPr>
            </w:pPr>
          </w:p>
        </w:tc>
        <w:tc>
          <w:tcPr>
            <w:tcW w:w="3684" w:type="dxa"/>
            <w:gridSpan w:val="5"/>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5247" w:type="dxa"/>
            <w:gridSpan w:val="6"/>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blPrEx>
          <w:jc w:val="left"/>
          <w:tblCellMar>
            <w:top w:w="102" w:type="dxa"/>
            <w:left w:w="62" w:type="dxa"/>
            <w:bottom w:w="102" w:type="dxa"/>
            <w:right w:w="62" w:type="dxa"/>
          </w:tblCellMar>
        </w:tblPrEx>
        <w:trPr>
          <w:gridAfter w:val="1"/>
          <w:wAfter w:w="9" w:type="dxa"/>
        </w:trPr>
        <w:tc>
          <w:tcPr>
            <w:tcW w:w="1386" w:type="dxa"/>
            <w:gridSpan w:val="3"/>
            <w:vMerge/>
            <w:tcBorders>
              <w:left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p>
        </w:tc>
        <w:tc>
          <w:tcPr>
            <w:tcW w:w="818"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961" w:type="dxa"/>
            <w:gridSpan w:val="2"/>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963"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 расходов</w:t>
            </w:r>
          </w:p>
        </w:tc>
        <w:tc>
          <w:tcPr>
            <w:tcW w:w="942"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101"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 20___ год до изменений</w:t>
            </w:r>
          </w:p>
        </w:tc>
        <w:tc>
          <w:tcPr>
            <w:tcW w:w="1020"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текущие изменения</w:t>
            </w:r>
            <w:proofErr w:type="gramStart"/>
            <w:r w:rsidRPr="00916A81">
              <w:rPr>
                <w:rFonts w:ascii="Times New Roman" w:hAnsi="Times New Roman" w:cs="Times New Roman"/>
                <w:sz w:val="24"/>
                <w:szCs w:val="24"/>
              </w:rPr>
              <w:t xml:space="preserve"> (+, -)</w:t>
            </w:r>
            <w:proofErr w:type="gramEnd"/>
          </w:p>
        </w:tc>
        <w:tc>
          <w:tcPr>
            <w:tcW w:w="1077" w:type="dxa"/>
            <w:vMerge w:val="restart"/>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ИТОГО на 20___ год с изменениями</w:t>
            </w:r>
          </w:p>
        </w:tc>
        <w:tc>
          <w:tcPr>
            <w:tcW w:w="2040" w:type="dxa"/>
            <w:gridSpan w:val="2"/>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Изменения</w:t>
            </w:r>
            <w:proofErr w:type="gramStart"/>
            <w:r w:rsidRPr="00916A81">
              <w:rPr>
                <w:rFonts w:ascii="Times New Roman" w:hAnsi="Times New Roman" w:cs="Times New Roman"/>
                <w:sz w:val="24"/>
                <w:szCs w:val="24"/>
              </w:rPr>
              <w:t xml:space="preserve"> (+, -)</w:t>
            </w:r>
            <w:proofErr w:type="gramEnd"/>
          </w:p>
        </w:tc>
      </w:tr>
      <w:tr w:rsidR="00860267" w:rsidRPr="00916A81" w:rsidTr="0047063D">
        <w:tblPrEx>
          <w:jc w:val="left"/>
          <w:tblCellMar>
            <w:top w:w="102" w:type="dxa"/>
            <w:left w:w="62" w:type="dxa"/>
            <w:bottom w:w="102" w:type="dxa"/>
            <w:right w:w="62" w:type="dxa"/>
          </w:tblCellMar>
        </w:tblPrEx>
        <w:trPr>
          <w:gridAfter w:val="1"/>
          <w:wAfter w:w="9" w:type="dxa"/>
        </w:trPr>
        <w:tc>
          <w:tcPr>
            <w:tcW w:w="1386" w:type="dxa"/>
            <w:gridSpan w:val="3"/>
            <w:vMerge/>
            <w:tcBorders>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18"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1" w:type="dxa"/>
            <w:gridSpan w:val="2"/>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42"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01"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blPrEx>
          <w:jc w:val="left"/>
          <w:tblCellMar>
            <w:top w:w="102" w:type="dxa"/>
            <w:left w:w="62" w:type="dxa"/>
            <w:bottom w:w="102" w:type="dxa"/>
            <w:right w:w="62" w:type="dxa"/>
          </w:tblCellMar>
        </w:tblPrEx>
        <w:trPr>
          <w:gridAfter w:val="1"/>
          <w:wAfter w:w="9" w:type="dxa"/>
        </w:trPr>
        <w:tc>
          <w:tcPr>
            <w:tcW w:w="1386" w:type="dxa"/>
            <w:gridSpan w:val="3"/>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818"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961" w:type="dxa"/>
            <w:gridSpan w:val="2"/>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94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10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8</w:t>
            </w: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9</w:t>
            </w: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10</w:t>
            </w:r>
          </w:p>
        </w:tc>
      </w:tr>
      <w:tr w:rsidR="00860267" w:rsidRPr="00916A81" w:rsidTr="0047063D">
        <w:tblPrEx>
          <w:jc w:val="left"/>
          <w:tblCellMar>
            <w:top w:w="102" w:type="dxa"/>
            <w:left w:w="62" w:type="dxa"/>
            <w:bottom w:w="102" w:type="dxa"/>
            <w:right w:w="62" w:type="dxa"/>
          </w:tblCellMar>
        </w:tblPrEx>
        <w:trPr>
          <w:gridAfter w:val="1"/>
          <w:wAfter w:w="9" w:type="dxa"/>
        </w:trPr>
        <w:tc>
          <w:tcPr>
            <w:tcW w:w="1386" w:type="dxa"/>
            <w:gridSpan w:val="3"/>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18"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1" w:type="dxa"/>
            <w:gridSpan w:val="2"/>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blPrEx>
          <w:jc w:val="left"/>
          <w:tblCellMar>
            <w:top w:w="102" w:type="dxa"/>
            <w:left w:w="62" w:type="dxa"/>
            <w:bottom w:w="102" w:type="dxa"/>
            <w:right w:w="62" w:type="dxa"/>
          </w:tblCellMar>
        </w:tblPrEx>
        <w:trPr>
          <w:gridAfter w:val="1"/>
          <w:wAfter w:w="9" w:type="dxa"/>
        </w:trPr>
        <w:tc>
          <w:tcPr>
            <w:tcW w:w="1386" w:type="dxa"/>
            <w:gridSpan w:val="3"/>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18"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1" w:type="dxa"/>
            <w:gridSpan w:val="2"/>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blPrEx>
          <w:jc w:val="left"/>
          <w:tblCellMar>
            <w:top w:w="102" w:type="dxa"/>
            <w:left w:w="62" w:type="dxa"/>
            <w:bottom w:w="102" w:type="dxa"/>
            <w:right w:w="62" w:type="dxa"/>
          </w:tblCellMar>
        </w:tblPrEx>
        <w:trPr>
          <w:gridAfter w:val="1"/>
          <w:wAfter w:w="9" w:type="dxa"/>
        </w:trPr>
        <w:tc>
          <w:tcPr>
            <w:tcW w:w="1386" w:type="dxa"/>
            <w:gridSpan w:val="3"/>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818"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1" w:type="dxa"/>
            <w:gridSpan w:val="2"/>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blPrEx>
          <w:jc w:val="left"/>
          <w:tblCellMar>
            <w:top w:w="102" w:type="dxa"/>
            <w:left w:w="62" w:type="dxa"/>
            <w:bottom w:w="102" w:type="dxa"/>
            <w:right w:w="62" w:type="dxa"/>
          </w:tblCellMar>
        </w:tblPrEx>
        <w:trPr>
          <w:gridAfter w:val="1"/>
          <w:wAfter w:w="9" w:type="dxa"/>
        </w:trPr>
        <w:tc>
          <w:tcPr>
            <w:tcW w:w="8268" w:type="dxa"/>
            <w:gridSpan w:val="11"/>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Главный распорядитель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средств местного бюджета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23</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составления и ведения сводной бюджетной росписи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
    <w:p w:rsidR="00860267" w:rsidRPr="00916A81" w:rsidRDefault="00860267" w:rsidP="00860267">
      <w:pPr>
        <w:pStyle w:val="ConsPlusNormal"/>
        <w:jc w:val="right"/>
        <w:outlineLvl w:val="1"/>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25" w:name="Par3209"/>
      <w:bookmarkEnd w:id="125"/>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об изменении бюджетных ассигнований местного</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плановый период 20___ и 20___ годов</w:t>
      </w:r>
    </w:p>
    <w:p w:rsidR="00860267" w:rsidRPr="00916A81" w:rsidRDefault="00860267" w:rsidP="00860267">
      <w:pPr>
        <w:pStyle w:val="ConsPlusNonformat"/>
        <w:jc w:val="center"/>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от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gramStart"/>
      <w:r w:rsidRPr="00916A81">
        <w:rPr>
          <w:rFonts w:ascii="Times New Roman" w:hAnsi="Times New Roman" w:cs="Times New Roman"/>
          <w:sz w:val="24"/>
          <w:szCs w:val="24"/>
        </w:rPr>
        <w:t>(главный распорядитель (средств местного бюджета)</w:t>
      </w:r>
      <w:proofErr w:type="gramEnd"/>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(получатель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Основание 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53"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17"/>
        <w:gridCol w:w="1417"/>
        <w:gridCol w:w="1417"/>
        <w:gridCol w:w="1417"/>
        <w:gridCol w:w="1133"/>
        <w:gridCol w:w="1133"/>
        <w:gridCol w:w="1133"/>
      </w:tblGrid>
      <w:tr w:rsidR="00860267" w:rsidRPr="00916A81" w:rsidTr="0047063D">
        <w:tc>
          <w:tcPr>
            <w:tcW w:w="1417"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41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r>
      <w:tr w:rsidR="00860267" w:rsidRPr="00916A81" w:rsidTr="0047063D">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6801" w:type="dxa"/>
            <w:gridSpan w:val="5"/>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Главный распорядитель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средств местного бюджета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24</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составления и ведения сводной бюджетной росписи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
    <w:p w:rsidR="00860267" w:rsidRPr="00916A81" w:rsidRDefault="00860267" w:rsidP="00860267">
      <w:pPr>
        <w:pStyle w:val="ConsPlusNormal"/>
        <w:jc w:val="right"/>
        <w:outlineLvl w:val="1"/>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lastRenderedPageBreak/>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tbl>
      <w:tblPr>
        <w:tblW w:w="10207" w:type="dxa"/>
        <w:jc w:val="center"/>
        <w:tblLayout w:type="fixed"/>
        <w:tblCellMar>
          <w:top w:w="113" w:type="dxa"/>
          <w:left w:w="113" w:type="dxa"/>
          <w:bottom w:w="113" w:type="dxa"/>
          <w:right w:w="113" w:type="dxa"/>
        </w:tblCellMar>
        <w:tblLook w:val="0000"/>
      </w:tblPr>
      <w:tblGrid>
        <w:gridCol w:w="10207"/>
      </w:tblGrid>
      <w:tr w:rsidR="00860267" w:rsidRPr="00916A81" w:rsidTr="0047063D">
        <w:trPr>
          <w:jc w:val="center"/>
        </w:trPr>
        <w:tc>
          <w:tcPr>
            <w:tcW w:w="10207" w:type="dxa"/>
            <w:tcBorders>
              <w:left w:val="single" w:sz="24" w:space="0" w:color="CED3F1"/>
              <w:right w:val="single" w:sz="24" w:space="0" w:color="F4F3F8"/>
            </w:tcBorders>
            <w:shd w:val="clear" w:color="auto" w:fill="F4F3F8"/>
          </w:tcPr>
          <w:p w:rsidR="00860267" w:rsidRPr="00916A81" w:rsidRDefault="00860267" w:rsidP="0047063D">
            <w:pPr>
              <w:pStyle w:val="ConsPlusNormal"/>
              <w:jc w:val="both"/>
              <w:rPr>
                <w:rFonts w:ascii="Times New Roman" w:hAnsi="Times New Roman" w:cs="Times New Roman"/>
                <w:color w:val="392C69"/>
                <w:sz w:val="24"/>
                <w:szCs w:val="24"/>
              </w:rPr>
            </w:pPr>
          </w:p>
        </w:tc>
      </w:tr>
    </w:tbl>
    <w:p w:rsidR="00860267" w:rsidRPr="00916A81" w:rsidRDefault="00860267" w:rsidP="00860267">
      <w:pPr>
        <w:pStyle w:val="ConsPlusNonformat"/>
        <w:spacing w:before="260"/>
        <w:jc w:val="center"/>
        <w:rPr>
          <w:rFonts w:ascii="Times New Roman" w:hAnsi="Times New Roman" w:cs="Times New Roman"/>
          <w:sz w:val="24"/>
          <w:szCs w:val="24"/>
        </w:rPr>
      </w:pPr>
      <w:bookmarkStart w:id="126" w:name="Par3280"/>
      <w:bookmarkEnd w:id="126"/>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об изменении </w:t>
      </w:r>
      <w:proofErr w:type="gramStart"/>
      <w:r w:rsidRPr="00916A81">
        <w:rPr>
          <w:rFonts w:ascii="Times New Roman" w:hAnsi="Times New Roman" w:cs="Times New Roman"/>
          <w:sz w:val="24"/>
          <w:szCs w:val="24"/>
        </w:rPr>
        <w:t>лимитов бюджетных обязательств местного бюджета администрации Покровского сельсовета</w:t>
      </w:r>
      <w:proofErr w:type="gramEnd"/>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 плановый период 20___ и 20___ годов</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от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(главный распорядитель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(получатель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Основание 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54"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17"/>
        <w:gridCol w:w="1417"/>
        <w:gridCol w:w="1417"/>
        <w:gridCol w:w="1417"/>
        <w:gridCol w:w="1133"/>
        <w:gridCol w:w="1133"/>
        <w:gridCol w:w="1133"/>
      </w:tblGrid>
      <w:tr w:rsidR="00860267" w:rsidRPr="00916A81" w:rsidTr="0047063D">
        <w:tc>
          <w:tcPr>
            <w:tcW w:w="1417"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41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r>
      <w:tr w:rsidR="00860267" w:rsidRPr="00916A81" w:rsidTr="0047063D">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6801" w:type="dxa"/>
            <w:gridSpan w:val="5"/>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Главный распорядитель средств местного бюджета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Приложение N 25</w:t>
      </w:r>
    </w:p>
    <w:p w:rsidR="00860267" w:rsidRPr="00916A81" w:rsidRDefault="00860267" w:rsidP="00860267">
      <w:pPr>
        <w:pStyle w:val="ConsPlusNormal"/>
        <w:jc w:val="right"/>
        <w:outlineLvl w:val="1"/>
        <w:rPr>
          <w:rFonts w:ascii="Times New Roman" w:hAnsi="Times New Roman" w:cs="Times New Roman"/>
          <w:sz w:val="24"/>
          <w:szCs w:val="24"/>
        </w:rPr>
      </w:pP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к Порядку</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составления и ведения сводной бюджетной росписи местного бюджета</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администрации Покровского сельсовета </w:t>
      </w:r>
    </w:p>
    <w:p w:rsidR="00860267" w:rsidRPr="00916A81" w:rsidRDefault="00860267" w:rsidP="00860267">
      <w:pPr>
        <w:pStyle w:val="ConsPlusNormal"/>
        <w:jc w:val="right"/>
        <w:outlineLvl w:val="1"/>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бюджетных росписей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 xml:space="preserve">главных распорядителей средств </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местного бюджета и главных администраторов</w:t>
      </w:r>
    </w:p>
    <w:p w:rsidR="00860267" w:rsidRPr="00916A81" w:rsidRDefault="00860267" w:rsidP="00860267">
      <w:pPr>
        <w:pStyle w:val="ConsPlusNormal"/>
        <w:jc w:val="right"/>
        <w:outlineLvl w:val="1"/>
        <w:rPr>
          <w:rFonts w:ascii="Times New Roman" w:hAnsi="Times New Roman" w:cs="Times New Roman"/>
          <w:sz w:val="24"/>
          <w:szCs w:val="24"/>
        </w:rPr>
      </w:pPr>
      <w:r w:rsidRPr="00916A81">
        <w:rPr>
          <w:rFonts w:ascii="Times New Roman" w:hAnsi="Times New Roman" w:cs="Times New Roman"/>
          <w:sz w:val="24"/>
          <w:szCs w:val="24"/>
        </w:rPr>
        <w:t>источников финансирования дефицита местного бюджета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rmal"/>
        <w:jc w:val="right"/>
        <w:rPr>
          <w:rFonts w:ascii="Times New Roman" w:hAnsi="Times New Roman" w:cs="Times New Roman"/>
          <w:sz w:val="24"/>
          <w:szCs w:val="24"/>
        </w:rPr>
      </w:pPr>
      <w:r w:rsidRPr="00916A81">
        <w:rPr>
          <w:rFonts w:ascii="Times New Roman" w:hAnsi="Times New Roman" w:cs="Times New Roman"/>
          <w:sz w:val="24"/>
          <w:szCs w:val="24"/>
        </w:rPr>
        <w:t>Форма</w:t>
      </w:r>
    </w:p>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center"/>
        <w:rPr>
          <w:rFonts w:ascii="Times New Roman" w:hAnsi="Times New Roman" w:cs="Times New Roman"/>
          <w:sz w:val="24"/>
          <w:szCs w:val="24"/>
        </w:rPr>
      </w:pPr>
      <w:bookmarkStart w:id="127" w:name="Par3348"/>
      <w:bookmarkEnd w:id="127"/>
      <w:r w:rsidRPr="00916A81">
        <w:rPr>
          <w:rFonts w:ascii="Times New Roman" w:hAnsi="Times New Roman" w:cs="Times New Roman"/>
          <w:sz w:val="24"/>
          <w:szCs w:val="24"/>
        </w:rPr>
        <w:t>УВЕДОМЛЕНИЕ N</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об изменении бюджетных ассигнований по межбюджетным трансфертам</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 xml:space="preserve">местного бюджета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p w:rsidR="00860267" w:rsidRPr="00916A81" w:rsidRDefault="00860267" w:rsidP="00860267">
      <w:pPr>
        <w:pStyle w:val="ConsPlusNonformat"/>
        <w:jc w:val="center"/>
        <w:rPr>
          <w:rFonts w:ascii="Times New Roman" w:hAnsi="Times New Roman" w:cs="Times New Roman"/>
          <w:sz w:val="24"/>
          <w:szCs w:val="24"/>
        </w:rPr>
      </w:pPr>
      <w:r w:rsidRPr="00916A81">
        <w:rPr>
          <w:rFonts w:ascii="Times New Roman" w:hAnsi="Times New Roman" w:cs="Times New Roman"/>
          <w:sz w:val="24"/>
          <w:szCs w:val="24"/>
        </w:rPr>
        <w:t>на плановый период 20___ и 20___ годов</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от ___ __________ 20___ года</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(главный распорядитель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(получатель средств местного бюджета)</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___________________________________________________________________________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(наименование органа местного самоуправления)</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Основание ______________________________________________________</w:t>
      </w:r>
    </w:p>
    <w:p w:rsidR="00860267" w:rsidRPr="00916A81" w:rsidRDefault="00860267" w:rsidP="00860267">
      <w:pPr>
        <w:pStyle w:val="ConsPlusNonformat"/>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Единица измерения: тыс. рублей                          по </w:t>
      </w:r>
      <w:hyperlink r:id="rId55"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916A81">
          <w:rPr>
            <w:rFonts w:ascii="Times New Roman" w:hAnsi="Times New Roman" w:cs="Times New Roman"/>
            <w:color w:val="0000FF"/>
            <w:sz w:val="24"/>
            <w:szCs w:val="24"/>
          </w:rPr>
          <w:t>ОКЕИ</w:t>
        </w:r>
      </w:hyperlink>
      <w:r w:rsidRPr="00916A81">
        <w:rPr>
          <w:rFonts w:ascii="Times New Roman" w:hAnsi="Times New Roman" w:cs="Times New Roman"/>
          <w:sz w:val="24"/>
          <w:szCs w:val="24"/>
        </w:rPr>
        <w:t xml:space="preserve"> │   384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w:t>
      </w:r>
    </w:p>
    <w:p w:rsidR="00860267" w:rsidRPr="00916A81" w:rsidRDefault="00860267" w:rsidP="00860267">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17"/>
        <w:gridCol w:w="1417"/>
        <w:gridCol w:w="1417"/>
        <w:gridCol w:w="1417"/>
        <w:gridCol w:w="1133"/>
        <w:gridCol w:w="1133"/>
        <w:gridCol w:w="1133"/>
      </w:tblGrid>
      <w:tr w:rsidR="00860267" w:rsidRPr="00916A81" w:rsidTr="0047063D">
        <w:tc>
          <w:tcPr>
            <w:tcW w:w="1417" w:type="dxa"/>
            <w:vMerge w:val="restart"/>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Сумма</w:t>
            </w:r>
          </w:p>
        </w:tc>
      </w:tr>
      <w:tr w:rsidR="00860267" w:rsidRPr="00916A81" w:rsidTr="0047063D">
        <w:tc>
          <w:tcPr>
            <w:tcW w:w="1417" w:type="dxa"/>
            <w:vMerge/>
            <w:tcBorders>
              <w:top w:val="single" w:sz="4" w:space="0" w:color="auto"/>
              <w:left w:val="single" w:sz="4" w:space="0" w:color="auto"/>
              <w:bottom w:val="single" w:sz="4" w:space="0" w:color="auto"/>
              <w:right w:val="single" w:sz="4" w:space="0" w:color="auto"/>
            </w:tcBorders>
          </w:tcPr>
          <w:p w:rsidR="00860267" w:rsidRPr="00916A81" w:rsidRDefault="00860267" w:rsidP="0047063D">
            <w:pPr>
              <w:pStyle w:val="ConsPlusNormal"/>
              <w:ind w:firstLine="54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20___ год</w:t>
            </w:r>
          </w:p>
        </w:tc>
      </w:tr>
      <w:tr w:rsidR="00860267" w:rsidRPr="00916A81" w:rsidTr="0047063D">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jc w:val="center"/>
              <w:rPr>
                <w:rFonts w:ascii="Times New Roman" w:hAnsi="Times New Roman" w:cs="Times New Roman"/>
                <w:sz w:val="24"/>
                <w:szCs w:val="24"/>
              </w:rPr>
            </w:pPr>
            <w:r w:rsidRPr="00916A81">
              <w:rPr>
                <w:rFonts w:ascii="Times New Roman" w:hAnsi="Times New Roman" w:cs="Times New Roman"/>
                <w:sz w:val="24"/>
                <w:szCs w:val="24"/>
              </w:rPr>
              <w:t>7</w:t>
            </w:r>
          </w:p>
        </w:tc>
      </w:tr>
      <w:tr w:rsidR="00860267" w:rsidRPr="00916A81" w:rsidTr="0047063D">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r w:rsidR="00860267" w:rsidRPr="00916A81" w:rsidTr="0047063D">
        <w:tc>
          <w:tcPr>
            <w:tcW w:w="6801" w:type="dxa"/>
            <w:gridSpan w:val="5"/>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r w:rsidRPr="00916A81">
              <w:rPr>
                <w:rFonts w:ascii="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60267" w:rsidRPr="00916A81" w:rsidRDefault="00860267" w:rsidP="0047063D">
            <w:pPr>
              <w:pStyle w:val="ConsPlusNormal"/>
              <w:rPr>
                <w:rFonts w:ascii="Times New Roman" w:hAnsi="Times New Roman" w:cs="Times New Roman"/>
                <w:sz w:val="24"/>
                <w:szCs w:val="24"/>
              </w:rPr>
            </w:pPr>
          </w:p>
        </w:tc>
      </w:tr>
    </w:tbl>
    <w:p w:rsidR="00860267" w:rsidRPr="00916A81" w:rsidRDefault="00860267" w:rsidP="00860267">
      <w:pPr>
        <w:pStyle w:val="ConsPlusNormal"/>
        <w:ind w:firstLine="540"/>
        <w:jc w:val="both"/>
        <w:rPr>
          <w:rFonts w:ascii="Times New Roman" w:hAnsi="Times New Roman" w:cs="Times New Roman"/>
          <w:sz w:val="24"/>
          <w:szCs w:val="24"/>
        </w:rPr>
      </w:pP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Главный распорядитель </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средств местного бюджета           _________ ____________________________</w:t>
      </w:r>
    </w:p>
    <w:p w:rsidR="00860267" w:rsidRPr="00916A81" w:rsidRDefault="00860267" w:rsidP="00860267">
      <w:pPr>
        <w:pStyle w:val="ConsPlusNonformat"/>
        <w:jc w:val="both"/>
        <w:rPr>
          <w:rFonts w:ascii="Times New Roman" w:hAnsi="Times New Roman" w:cs="Times New Roman"/>
          <w:sz w:val="24"/>
          <w:szCs w:val="24"/>
        </w:rPr>
      </w:pPr>
      <w:r w:rsidRPr="00916A81">
        <w:rPr>
          <w:rFonts w:ascii="Times New Roman" w:hAnsi="Times New Roman" w:cs="Times New Roman"/>
          <w:sz w:val="24"/>
          <w:szCs w:val="24"/>
        </w:rPr>
        <w:t xml:space="preserve">                                     (подпись)     (расшифровка подписи)</w:t>
      </w:r>
    </w:p>
    <w:p w:rsidR="00916A81" w:rsidRPr="00916A81" w:rsidRDefault="00916A81" w:rsidP="00916A81">
      <w:pPr>
        <w:pStyle w:val="aa"/>
        <w:ind w:left="57" w:right="624"/>
        <w:jc w:val="center"/>
        <w:rPr>
          <w:rFonts w:ascii="Times New Roman" w:hAnsi="Times New Roman"/>
          <w:b/>
          <w:sz w:val="24"/>
          <w:szCs w:val="24"/>
        </w:rPr>
      </w:pPr>
      <w:r w:rsidRPr="00916A81">
        <w:rPr>
          <w:rFonts w:ascii="Times New Roman" w:hAnsi="Times New Roman"/>
          <w:b/>
          <w:sz w:val="24"/>
          <w:szCs w:val="24"/>
        </w:rPr>
        <w:t>АДМИНИСТРАЦИЯ</w:t>
      </w:r>
    </w:p>
    <w:p w:rsidR="00916A81" w:rsidRPr="00916A81" w:rsidRDefault="00916A81" w:rsidP="00916A81">
      <w:pPr>
        <w:pStyle w:val="aa"/>
        <w:ind w:left="57" w:right="624"/>
        <w:jc w:val="center"/>
        <w:rPr>
          <w:rFonts w:ascii="Times New Roman" w:hAnsi="Times New Roman"/>
          <w:b/>
          <w:sz w:val="24"/>
          <w:szCs w:val="24"/>
        </w:rPr>
      </w:pPr>
      <w:r w:rsidRPr="00916A81">
        <w:rPr>
          <w:rFonts w:ascii="Times New Roman" w:hAnsi="Times New Roman"/>
          <w:b/>
          <w:sz w:val="24"/>
          <w:szCs w:val="24"/>
        </w:rPr>
        <w:t>ПОКРОВСКОГО СЕЛЬСОВЕТА</w:t>
      </w:r>
    </w:p>
    <w:p w:rsidR="00916A81" w:rsidRPr="00916A81" w:rsidRDefault="00916A81" w:rsidP="00916A81">
      <w:pPr>
        <w:pStyle w:val="aa"/>
        <w:ind w:left="57" w:right="624"/>
        <w:jc w:val="center"/>
        <w:rPr>
          <w:rFonts w:ascii="Times New Roman" w:hAnsi="Times New Roman"/>
          <w:b/>
          <w:sz w:val="24"/>
          <w:szCs w:val="24"/>
        </w:rPr>
      </w:pPr>
      <w:r w:rsidRPr="00916A81">
        <w:rPr>
          <w:rFonts w:ascii="Times New Roman" w:hAnsi="Times New Roman"/>
          <w:b/>
          <w:sz w:val="24"/>
          <w:szCs w:val="24"/>
        </w:rPr>
        <w:t xml:space="preserve">ЧАНОВСКОГО РАЙОНА </w:t>
      </w:r>
    </w:p>
    <w:p w:rsidR="00916A81" w:rsidRPr="00916A81" w:rsidRDefault="00916A81" w:rsidP="00916A81">
      <w:pPr>
        <w:pStyle w:val="aa"/>
        <w:ind w:left="57" w:right="624"/>
        <w:jc w:val="center"/>
        <w:rPr>
          <w:rFonts w:ascii="Times New Roman" w:hAnsi="Times New Roman"/>
          <w:b/>
          <w:sz w:val="24"/>
          <w:szCs w:val="24"/>
        </w:rPr>
      </w:pPr>
      <w:r w:rsidRPr="00916A81">
        <w:rPr>
          <w:rFonts w:ascii="Times New Roman" w:hAnsi="Times New Roman"/>
          <w:b/>
          <w:sz w:val="24"/>
          <w:szCs w:val="24"/>
        </w:rPr>
        <w:t>НОВОСИБИРСКОЙ ОБЛАСТИ</w:t>
      </w:r>
    </w:p>
    <w:p w:rsidR="00916A81" w:rsidRPr="00916A81" w:rsidRDefault="00916A81" w:rsidP="00916A81">
      <w:pPr>
        <w:pStyle w:val="aa"/>
        <w:ind w:left="57" w:right="624"/>
        <w:rPr>
          <w:rFonts w:ascii="Times New Roman" w:hAnsi="Times New Roman"/>
          <w:b/>
          <w:sz w:val="24"/>
          <w:szCs w:val="24"/>
        </w:rPr>
      </w:pPr>
    </w:p>
    <w:p w:rsidR="00916A81" w:rsidRPr="00916A81" w:rsidRDefault="00916A81" w:rsidP="00916A81">
      <w:pPr>
        <w:pStyle w:val="aa"/>
        <w:ind w:left="57" w:right="624"/>
        <w:jc w:val="center"/>
        <w:rPr>
          <w:rFonts w:ascii="Times New Roman" w:hAnsi="Times New Roman"/>
          <w:b/>
          <w:sz w:val="24"/>
          <w:szCs w:val="24"/>
        </w:rPr>
      </w:pPr>
      <w:r w:rsidRPr="00916A81">
        <w:rPr>
          <w:rFonts w:ascii="Times New Roman" w:hAnsi="Times New Roman"/>
          <w:b/>
          <w:sz w:val="24"/>
          <w:szCs w:val="24"/>
        </w:rPr>
        <w:t>ПОСТАНОВЛЕНИЕ</w:t>
      </w:r>
    </w:p>
    <w:p w:rsidR="00916A81" w:rsidRPr="00916A81" w:rsidRDefault="00916A81" w:rsidP="00916A81">
      <w:pPr>
        <w:pStyle w:val="aa"/>
        <w:ind w:left="57" w:right="624"/>
        <w:jc w:val="center"/>
        <w:rPr>
          <w:rFonts w:ascii="Times New Roman" w:hAnsi="Times New Roman"/>
          <w:sz w:val="24"/>
          <w:szCs w:val="24"/>
        </w:rPr>
      </w:pPr>
    </w:p>
    <w:p w:rsidR="00916A81" w:rsidRPr="00916A81" w:rsidRDefault="00916A81" w:rsidP="00916A81">
      <w:pPr>
        <w:pStyle w:val="aa"/>
        <w:ind w:left="57" w:right="624"/>
        <w:jc w:val="center"/>
        <w:rPr>
          <w:rFonts w:ascii="Times New Roman" w:hAnsi="Times New Roman"/>
          <w:sz w:val="24"/>
          <w:szCs w:val="24"/>
        </w:rPr>
      </w:pPr>
      <w:r w:rsidRPr="00916A81">
        <w:rPr>
          <w:rFonts w:ascii="Times New Roman" w:hAnsi="Times New Roman"/>
          <w:sz w:val="24"/>
          <w:szCs w:val="24"/>
        </w:rPr>
        <w:t xml:space="preserve">19.12.2024г.№110 </w:t>
      </w:r>
    </w:p>
    <w:p w:rsidR="00916A81" w:rsidRPr="00916A81" w:rsidRDefault="00916A81" w:rsidP="00916A81">
      <w:pPr>
        <w:pStyle w:val="aa"/>
        <w:ind w:left="57" w:right="624"/>
        <w:jc w:val="center"/>
        <w:rPr>
          <w:rFonts w:ascii="Times New Roman" w:hAnsi="Times New Roman"/>
          <w:sz w:val="24"/>
          <w:szCs w:val="24"/>
        </w:rPr>
      </w:pPr>
    </w:p>
    <w:p w:rsidR="00916A81" w:rsidRPr="00916A81" w:rsidRDefault="00916A81" w:rsidP="00916A81">
      <w:pPr>
        <w:pStyle w:val="aa"/>
        <w:ind w:left="57" w:right="624"/>
        <w:jc w:val="center"/>
        <w:rPr>
          <w:rFonts w:ascii="Times New Roman" w:hAnsi="Times New Roman"/>
          <w:sz w:val="24"/>
          <w:szCs w:val="24"/>
        </w:rPr>
      </w:pPr>
      <w:r w:rsidRPr="00916A81">
        <w:rPr>
          <w:rFonts w:ascii="Times New Roman" w:hAnsi="Times New Roman"/>
          <w:sz w:val="24"/>
          <w:szCs w:val="24"/>
        </w:rPr>
        <w:t>О мерах по обеспечению пожарной безопасности в учреждениях культуры, задействованных в проведении новогодних и рождественских праздников с массовым пребыванием детей</w:t>
      </w:r>
    </w:p>
    <w:p w:rsidR="00916A81" w:rsidRPr="00916A81" w:rsidRDefault="00916A81" w:rsidP="00916A81">
      <w:pPr>
        <w:pStyle w:val="aa"/>
        <w:ind w:left="57" w:right="624"/>
        <w:jc w:val="center"/>
        <w:rPr>
          <w:rFonts w:ascii="Times New Roman" w:hAnsi="Times New Roman"/>
          <w:sz w:val="24"/>
          <w:szCs w:val="24"/>
        </w:rPr>
      </w:pPr>
    </w:p>
    <w:p w:rsidR="00916A81" w:rsidRPr="00916A81" w:rsidRDefault="00916A81" w:rsidP="00916A81">
      <w:pPr>
        <w:shd w:val="clear" w:color="auto" w:fill="FFFFFF"/>
        <w:spacing w:after="0"/>
        <w:ind w:firstLine="709"/>
        <w:jc w:val="both"/>
        <w:rPr>
          <w:rFonts w:ascii="Times New Roman" w:hAnsi="Times New Roman" w:cs="Times New Roman"/>
          <w:sz w:val="24"/>
          <w:szCs w:val="24"/>
        </w:rPr>
      </w:pPr>
      <w:proofErr w:type="gramStart"/>
      <w:r w:rsidRPr="00916A81">
        <w:rPr>
          <w:rFonts w:ascii="Times New Roman" w:eastAsia="Times New Roman" w:hAnsi="Times New Roman" w:cs="Times New Roman"/>
          <w:color w:val="101010"/>
          <w:sz w:val="24"/>
          <w:szCs w:val="24"/>
          <w:lang w:eastAsia="ru-RU"/>
        </w:rPr>
        <w:t xml:space="preserve">В соответствии с Федеральным законом от 21.12.1994 № 69-ФЗ «О пожарной безопасности», «Правилами противопожарного режима в Российской Федерации», утвержденными постановлением Правительства Российской Федерации от 16.09.2020 № 1479, раздела 8 Правил пожарной безопасности для учреждений культуры Российской Федерации ВППБ 13-01-94, введенных в действие приказом Минкультуры Российской Федерации от 01.11.1994 № 736, во исполнение пункта 35 раздела </w:t>
      </w:r>
      <w:r w:rsidRPr="00916A81">
        <w:rPr>
          <w:rFonts w:ascii="Times New Roman" w:eastAsia="Times New Roman" w:hAnsi="Times New Roman" w:cs="Times New Roman"/>
          <w:color w:val="101010"/>
          <w:sz w:val="24"/>
          <w:szCs w:val="24"/>
          <w:lang w:val="en-US" w:eastAsia="ru-RU"/>
        </w:rPr>
        <w:t>II</w:t>
      </w:r>
      <w:r w:rsidRPr="00916A81">
        <w:rPr>
          <w:rFonts w:ascii="Times New Roman" w:eastAsia="Times New Roman" w:hAnsi="Times New Roman" w:cs="Times New Roman"/>
          <w:color w:val="101010"/>
          <w:sz w:val="24"/>
          <w:szCs w:val="24"/>
          <w:lang w:eastAsia="ru-RU"/>
        </w:rPr>
        <w:t xml:space="preserve"> Плана основных мероприятий Новосибирской области в области</w:t>
      </w:r>
      <w:proofErr w:type="gramEnd"/>
      <w:r w:rsidRPr="00916A81">
        <w:rPr>
          <w:rFonts w:ascii="Times New Roman" w:eastAsia="Times New Roman" w:hAnsi="Times New Roman" w:cs="Times New Roman"/>
          <w:color w:val="101010"/>
          <w:sz w:val="24"/>
          <w:szCs w:val="24"/>
          <w:lang w:eastAsia="ru-RU"/>
        </w:rPr>
        <w:t xml:space="preserve"> </w:t>
      </w:r>
      <w:proofErr w:type="gramStart"/>
      <w:r w:rsidRPr="00916A81">
        <w:rPr>
          <w:rFonts w:ascii="Times New Roman" w:eastAsia="Times New Roman" w:hAnsi="Times New Roman" w:cs="Times New Roman"/>
          <w:color w:val="101010"/>
          <w:sz w:val="24"/>
          <w:szCs w:val="24"/>
          <w:lang w:eastAsia="ru-RU"/>
        </w:rPr>
        <w:t xml:space="preserve">гражданской обороны, предупреждения и ликвидации чрезвычайных ситуаций, обеспечения пожарной безопасности и безопасности людей на 2024 год, утвержденного Губернатором Новосибирской области 28.12.2023 г. и в целях обеспечения в учреждениях культуры мер по предотвращению возможности возникновения пожара и исключения негативных последствий других чрезвычайных ситуаций в период проведения новогодних и рождественских праздников с массовым пребыванием детей (далее – праздничные мероприятия), </w:t>
      </w:r>
      <w:r w:rsidRPr="00916A81">
        <w:rPr>
          <w:rFonts w:ascii="Times New Roman" w:hAnsi="Times New Roman" w:cs="Times New Roman"/>
          <w:sz w:val="24"/>
          <w:szCs w:val="24"/>
        </w:rPr>
        <w:t>руководствуясь Уставом Покровского сельсовета</w:t>
      </w:r>
      <w:proofErr w:type="gramEnd"/>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муниципального района Новосибирской области, администрация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ПОСТАНОВЛЯЕТ:</w:t>
      </w:r>
    </w:p>
    <w:p w:rsidR="00916A81" w:rsidRPr="00916A81" w:rsidRDefault="00916A81" w:rsidP="00916A81">
      <w:pPr>
        <w:spacing w:after="0" w:line="240"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1.Директору МУП «Покровское ЖКХ» </w:t>
      </w:r>
      <w:proofErr w:type="spellStart"/>
      <w:r w:rsidRPr="00916A81">
        <w:rPr>
          <w:rFonts w:ascii="Times New Roman" w:hAnsi="Times New Roman" w:cs="Times New Roman"/>
          <w:sz w:val="24"/>
          <w:szCs w:val="24"/>
        </w:rPr>
        <w:t>Агапитову</w:t>
      </w:r>
      <w:proofErr w:type="spellEnd"/>
      <w:r w:rsidRPr="00916A81">
        <w:rPr>
          <w:rFonts w:ascii="Times New Roman" w:hAnsi="Times New Roman" w:cs="Times New Roman"/>
          <w:sz w:val="24"/>
          <w:szCs w:val="24"/>
        </w:rPr>
        <w:t xml:space="preserve"> П.В.</w:t>
      </w:r>
      <w:proofErr w:type="gramStart"/>
      <w:r w:rsidRPr="00916A81">
        <w:rPr>
          <w:rFonts w:ascii="Times New Roman" w:hAnsi="Times New Roman" w:cs="Times New Roman"/>
          <w:sz w:val="24"/>
          <w:szCs w:val="24"/>
        </w:rPr>
        <w:t xml:space="preserve"> ;</w:t>
      </w:r>
      <w:proofErr w:type="gramEnd"/>
      <w:r w:rsidRPr="00916A81">
        <w:rPr>
          <w:rFonts w:ascii="Times New Roman" w:hAnsi="Times New Roman" w:cs="Times New Roman"/>
          <w:sz w:val="24"/>
          <w:szCs w:val="24"/>
        </w:rPr>
        <w:t xml:space="preserve"> директору Покровской СШ Панфиловой Т.Г.; директору МКУК Покровского сельсовета </w:t>
      </w:r>
      <w:proofErr w:type="spellStart"/>
      <w:r w:rsidRPr="00916A81">
        <w:rPr>
          <w:rFonts w:ascii="Times New Roman" w:hAnsi="Times New Roman" w:cs="Times New Roman"/>
          <w:sz w:val="24"/>
          <w:szCs w:val="24"/>
        </w:rPr>
        <w:t>Гайбель</w:t>
      </w:r>
      <w:proofErr w:type="spellEnd"/>
      <w:r w:rsidRPr="00916A81">
        <w:rPr>
          <w:rFonts w:ascii="Times New Roman" w:hAnsi="Times New Roman" w:cs="Times New Roman"/>
          <w:sz w:val="24"/>
          <w:szCs w:val="24"/>
        </w:rPr>
        <w:t xml:space="preserve"> Е.Н.      </w:t>
      </w:r>
    </w:p>
    <w:p w:rsidR="00916A81" w:rsidRPr="00916A81" w:rsidRDefault="00916A81" w:rsidP="00916A81">
      <w:pPr>
        <w:spacing w:after="0" w:line="240" w:lineRule="auto"/>
        <w:jc w:val="both"/>
        <w:rPr>
          <w:rFonts w:ascii="Times New Roman" w:hAnsi="Times New Roman" w:cs="Times New Roman"/>
          <w:sz w:val="24"/>
          <w:szCs w:val="24"/>
        </w:rPr>
      </w:pPr>
      <w:r w:rsidRPr="00916A81">
        <w:rPr>
          <w:rFonts w:ascii="Times New Roman" w:eastAsia="Times New Roman" w:hAnsi="Times New Roman" w:cs="Times New Roman"/>
          <w:color w:val="101010"/>
          <w:sz w:val="24"/>
          <w:szCs w:val="24"/>
          <w:lang w:eastAsia="ru-RU"/>
        </w:rPr>
        <w:t>осуществлять личный контроль над организацией и проведением праздничных мероприятий, обеспечить безопасность мест их проведения, принять меры, направленные на усиление безопасности мест проведения массовых мероприятий с пребыванием детей, до 20.12.2024:</w:t>
      </w:r>
    </w:p>
    <w:p w:rsidR="00916A81" w:rsidRPr="00916A81" w:rsidRDefault="00916A81" w:rsidP="00916A81">
      <w:pPr>
        <w:pStyle w:val="ae"/>
        <w:numPr>
          <w:ilvl w:val="1"/>
          <w:numId w:val="13"/>
        </w:numPr>
        <w:shd w:val="clear" w:color="auto" w:fill="FFFFFF"/>
        <w:spacing w:line="276" w:lineRule="auto"/>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 xml:space="preserve">Создать комиссии учреждений и провести проверку </w:t>
      </w:r>
      <w:proofErr w:type="gramStart"/>
      <w:r w:rsidRPr="00916A81">
        <w:rPr>
          <w:rFonts w:ascii="Times New Roman" w:eastAsia="Times New Roman" w:hAnsi="Times New Roman"/>
          <w:color w:val="101010"/>
          <w:sz w:val="24"/>
          <w:szCs w:val="24"/>
          <w:lang w:eastAsia="ru-RU"/>
        </w:rPr>
        <w:t>обеспечения пожарной безопасности мест проведения праздничных мероприятий</w:t>
      </w:r>
      <w:proofErr w:type="gramEnd"/>
      <w:r w:rsidRPr="00916A81">
        <w:rPr>
          <w:rFonts w:ascii="Times New Roman" w:eastAsia="Times New Roman" w:hAnsi="Times New Roman"/>
          <w:color w:val="101010"/>
          <w:sz w:val="24"/>
          <w:szCs w:val="24"/>
          <w:lang w:eastAsia="ru-RU"/>
        </w:rPr>
        <w:t xml:space="preserve"> в соответствии с требованиями правил ВППБ 13-01-94 для культурно-просветительных и зрелищных учреждений;</w:t>
      </w:r>
    </w:p>
    <w:p w:rsidR="00916A81" w:rsidRPr="00916A81" w:rsidRDefault="00916A81" w:rsidP="00916A81">
      <w:pPr>
        <w:pStyle w:val="ae"/>
        <w:numPr>
          <w:ilvl w:val="1"/>
          <w:numId w:val="13"/>
        </w:numPr>
        <w:shd w:val="clear" w:color="auto" w:fill="FFFFFF"/>
        <w:spacing w:line="276" w:lineRule="auto"/>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 xml:space="preserve">Проверить исправность средств пожарной сигнализации, первичных средств пожаротушения (гидранты, огнетушители, пожарный инвентарь, работоспособность системы автоматического пожаротушения, </w:t>
      </w:r>
      <w:proofErr w:type="spellStart"/>
      <w:r w:rsidRPr="00916A81">
        <w:rPr>
          <w:rFonts w:ascii="Times New Roman" w:eastAsia="Times New Roman" w:hAnsi="Times New Roman"/>
          <w:color w:val="101010"/>
          <w:sz w:val="24"/>
          <w:szCs w:val="24"/>
          <w:lang w:eastAsia="ru-RU"/>
        </w:rPr>
        <w:t>дымоудаления</w:t>
      </w:r>
      <w:proofErr w:type="spellEnd"/>
      <w:r w:rsidRPr="00916A81">
        <w:rPr>
          <w:rFonts w:ascii="Times New Roman" w:eastAsia="Times New Roman" w:hAnsi="Times New Roman"/>
          <w:color w:val="101010"/>
          <w:sz w:val="24"/>
          <w:szCs w:val="24"/>
          <w:lang w:eastAsia="ru-RU"/>
        </w:rPr>
        <w:t xml:space="preserve"> пожарного занавеса);</w:t>
      </w:r>
    </w:p>
    <w:p w:rsidR="00916A81" w:rsidRPr="00916A81" w:rsidRDefault="00916A81" w:rsidP="00916A81">
      <w:pPr>
        <w:pStyle w:val="ae"/>
        <w:numPr>
          <w:ilvl w:val="1"/>
          <w:numId w:val="13"/>
        </w:numPr>
        <w:shd w:val="clear" w:color="auto" w:fill="FFFFFF"/>
        <w:spacing w:line="276" w:lineRule="auto"/>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Провести проверку готовности к использованию эвакуационных выходов, обеспечить их соответствующими указателями. Неиспользуемые помещения закрыть и опечатать;</w:t>
      </w:r>
    </w:p>
    <w:p w:rsidR="00916A81" w:rsidRPr="00916A81" w:rsidRDefault="00916A81" w:rsidP="00916A81">
      <w:pPr>
        <w:pStyle w:val="ae"/>
        <w:numPr>
          <w:ilvl w:val="1"/>
          <w:numId w:val="13"/>
        </w:numPr>
        <w:shd w:val="clear" w:color="auto" w:fill="FFFFFF"/>
        <w:spacing w:line="276" w:lineRule="auto"/>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lastRenderedPageBreak/>
        <w:t>Организовать уборку прилегающей территории от снега, обеспечить свободное открывание эвакуационных выходов и запасных дверей;</w:t>
      </w:r>
    </w:p>
    <w:p w:rsidR="00916A81" w:rsidRPr="00916A81" w:rsidRDefault="00916A81" w:rsidP="00916A81">
      <w:pPr>
        <w:pStyle w:val="ae"/>
        <w:numPr>
          <w:ilvl w:val="1"/>
          <w:numId w:val="13"/>
        </w:numPr>
        <w:shd w:val="clear" w:color="auto" w:fill="FFFFFF"/>
        <w:spacing w:line="276" w:lineRule="auto"/>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 xml:space="preserve">Проверить исправность функционирования систем: </w:t>
      </w:r>
      <w:proofErr w:type="spellStart"/>
      <w:r w:rsidRPr="00916A81">
        <w:rPr>
          <w:rFonts w:ascii="Times New Roman" w:eastAsia="Times New Roman" w:hAnsi="Times New Roman"/>
          <w:color w:val="101010"/>
          <w:sz w:val="24"/>
          <w:szCs w:val="24"/>
          <w:lang w:eastAsia="ru-RU"/>
        </w:rPr>
        <w:t>дымоудаления</w:t>
      </w:r>
      <w:proofErr w:type="spellEnd"/>
      <w:r w:rsidRPr="00916A81">
        <w:rPr>
          <w:rFonts w:ascii="Times New Roman" w:eastAsia="Times New Roman" w:hAnsi="Times New Roman"/>
          <w:color w:val="101010"/>
          <w:sz w:val="24"/>
          <w:szCs w:val="24"/>
          <w:lang w:eastAsia="ru-RU"/>
        </w:rPr>
        <w:t>, сигнализации, автоматической разблокировки аварийных выходов, точек подключения подачи воды и других систем предотвращения распространения пожара;</w:t>
      </w:r>
    </w:p>
    <w:p w:rsidR="00916A81" w:rsidRPr="00916A81" w:rsidRDefault="00916A81" w:rsidP="00916A81">
      <w:pPr>
        <w:pStyle w:val="ae"/>
        <w:numPr>
          <w:ilvl w:val="1"/>
          <w:numId w:val="13"/>
        </w:numPr>
        <w:shd w:val="clear" w:color="auto" w:fill="FFFFFF"/>
        <w:spacing w:line="276" w:lineRule="auto"/>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Провести проверки запасов и готовности к использованию первичных средств пожаротушения, медикаментов и средств оказания первой медицинской помощи;</w:t>
      </w:r>
    </w:p>
    <w:p w:rsidR="00916A81" w:rsidRPr="00916A81" w:rsidRDefault="00916A81" w:rsidP="00916A81">
      <w:pPr>
        <w:pStyle w:val="ae"/>
        <w:numPr>
          <w:ilvl w:val="1"/>
          <w:numId w:val="13"/>
        </w:numPr>
        <w:shd w:val="clear" w:color="auto" w:fill="FFFFFF"/>
        <w:spacing w:line="276" w:lineRule="auto"/>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Проверить на практике реальность и эффективность разработанных планов эвакуации, проверить реальную готовность путей подъезда пожарных машин;</w:t>
      </w:r>
    </w:p>
    <w:p w:rsidR="00916A81" w:rsidRPr="00916A81" w:rsidRDefault="00916A81" w:rsidP="00916A81">
      <w:pPr>
        <w:pStyle w:val="ae"/>
        <w:numPr>
          <w:ilvl w:val="1"/>
          <w:numId w:val="13"/>
        </w:numPr>
        <w:shd w:val="clear" w:color="auto" w:fill="FFFFFF"/>
        <w:spacing w:line="276" w:lineRule="auto"/>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Принять экстренные меры по устранению возможных недостатков. Запретить организацию массовых мероприятий на объектах, не соответствующих требованиям безопасности;</w:t>
      </w:r>
    </w:p>
    <w:p w:rsidR="00916A81" w:rsidRPr="00916A81" w:rsidRDefault="00916A81" w:rsidP="00916A81">
      <w:pPr>
        <w:pStyle w:val="ae"/>
        <w:numPr>
          <w:ilvl w:val="1"/>
          <w:numId w:val="13"/>
        </w:numPr>
        <w:shd w:val="clear" w:color="auto" w:fill="FFFFFF"/>
        <w:spacing w:line="276" w:lineRule="auto"/>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Спланировать и провести тематические тренировки с должностными лицами и дежурным персоналом по действиям в случае возникновения пожара, по организации экстренной эвакуации работников и посетителей в случае возникновения чрезвычайных ситуаций различного характера. Со всеми работниками провести занятие по применению имеющихся первичных средств пожаротушения. Добиться 100% привлечения работников к занятиям;</w:t>
      </w:r>
    </w:p>
    <w:p w:rsidR="00916A81" w:rsidRPr="00916A81" w:rsidRDefault="00916A81" w:rsidP="00916A81">
      <w:pPr>
        <w:pStyle w:val="ae"/>
        <w:numPr>
          <w:ilvl w:val="1"/>
          <w:numId w:val="13"/>
        </w:numPr>
        <w:shd w:val="clear" w:color="auto" w:fill="FFFFFF"/>
        <w:spacing w:line="276" w:lineRule="auto"/>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Запретить применение пиротехнических изделий:</w:t>
      </w:r>
    </w:p>
    <w:p w:rsidR="00916A81" w:rsidRPr="00916A81" w:rsidRDefault="00916A81" w:rsidP="00916A81">
      <w:pPr>
        <w:pStyle w:val="ae"/>
        <w:shd w:val="clear" w:color="auto" w:fill="FFFFFF"/>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 в помещениях, зданиях и сооружениях любого функционального назначения;</w:t>
      </w:r>
    </w:p>
    <w:p w:rsidR="00916A81" w:rsidRPr="00916A81" w:rsidRDefault="00916A81" w:rsidP="00916A81">
      <w:pPr>
        <w:pStyle w:val="ae"/>
        <w:shd w:val="clear" w:color="auto" w:fill="FFFFFF"/>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 на крышах, балконах, лоджиях и выступающих частях фасадов зданий (сооружений);</w:t>
      </w:r>
    </w:p>
    <w:p w:rsidR="00916A81" w:rsidRPr="00916A81" w:rsidRDefault="00916A81" w:rsidP="00916A81">
      <w:pPr>
        <w:pStyle w:val="ae"/>
        <w:shd w:val="clear" w:color="auto" w:fill="FFFFFF"/>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 на сценических площадках;</w:t>
      </w:r>
    </w:p>
    <w:p w:rsidR="00916A81" w:rsidRPr="00916A81" w:rsidRDefault="00916A81" w:rsidP="00916A81">
      <w:pPr>
        <w:pStyle w:val="ae"/>
        <w:shd w:val="clear" w:color="auto" w:fill="FFFFFF"/>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 на территориях особо ценных объектов культурного наследия, памятников истории и культуры.</w:t>
      </w:r>
    </w:p>
    <w:p w:rsidR="00916A81" w:rsidRPr="00916A81" w:rsidRDefault="00916A81" w:rsidP="00916A81">
      <w:pPr>
        <w:pStyle w:val="ae"/>
        <w:shd w:val="clear" w:color="auto" w:fill="FFFFFF"/>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Для проведения световых спецэффектов сопровождения концертов и других массовых мероприятий использовать только сертифицированные приборы;</w:t>
      </w:r>
    </w:p>
    <w:p w:rsidR="00916A81" w:rsidRPr="00916A81" w:rsidRDefault="00916A81" w:rsidP="00916A81">
      <w:pPr>
        <w:pStyle w:val="ae"/>
        <w:numPr>
          <w:ilvl w:val="1"/>
          <w:numId w:val="13"/>
        </w:numPr>
        <w:shd w:val="clear" w:color="auto" w:fill="FFFFFF"/>
        <w:spacing w:line="276" w:lineRule="auto"/>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 xml:space="preserve">Провести инструктажи с дежурным персоналом  об ужесточении пропускного режима, повышения бдительности и усиления </w:t>
      </w:r>
      <w:proofErr w:type="gramStart"/>
      <w:r w:rsidRPr="00916A81">
        <w:rPr>
          <w:rFonts w:ascii="Times New Roman" w:eastAsia="Times New Roman" w:hAnsi="Times New Roman"/>
          <w:color w:val="101010"/>
          <w:sz w:val="24"/>
          <w:szCs w:val="24"/>
          <w:lang w:eastAsia="ru-RU"/>
        </w:rPr>
        <w:t>контроля за</w:t>
      </w:r>
      <w:proofErr w:type="gramEnd"/>
      <w:r w:rsidRPr="00916A81">
        <w:rPr>
          <w:rFonts w:ascii="Times New Roman" w:eastAsia="Times New Roman" w:hAnsi="Times New Roman"/>
          <w:color w:val="101010"/>
          <w:sz w:val="24"/>
          <w:szCs w:val="24"/>
          <w:lang w:eastAsia="ru-RU"/>
        </w:rPr>
        <w:t xml:space="preserve"> проносом пиротехнических средств и иных опасных предметов и веществ;</w:t>
      </w:r>
    </w:p>
    <w:p w:rsidR="00916A81" w:rsidRPr="00916A81" w:rsidRDefault="00916A81" w:rsidP="00916A81">
      <w:pPr>
        <w:pStyle w:val="ae"/>
        <w:numPr>
          <w:ilvl w:val="1"/>
          <w:numId w:val="13"/>
        </w:numPr>
        <w:shd w:val="clear" w:color="auto" w:fill="FFFFFF"/>
        <w:spacing w:line="276" w:lineRule="auto"/>
        <w:ind w:left="0" w:firstLine="709"/>
        <w:jc w:val="both"/>
        <w:rPr>
          <w:rFonts w:ascii="Times New Roman" w:eastAsia="Times New Roman" w:hAnsi="Times New Roman"/>
          <w:color w:val="101010"/>
          <w:sz w:val="24"/>
          <w:szCs w:val="24"/>
          <w:lang w:eastAsia="ru-RU"/>
        </w:rPr>
      </w:pPr>
      <w:r w:rsidRPr="00916A81">
        <w:rPr>
          <w:rFonts w:ascii="Times New Roman" w:eastAsia="Times New Roman" w:hAnsi="Times New Roman"/>
          <w:color w:val="101010"/>
          <w:sz w:val="24"/>
          <w:szCs w:val="24"/>
          <w:lang w:eastAsia="ru-RU"/>
        </w:rPr>
        <w:t>Организовать в период проведения праздничных мероприятий, с 27.12.2024 по 08.01.2025 (включительно) дежурства из числа должностных лиц, ответственных за противопожарную безопасность в учреждениях. Включить их в графики дежурств.</w:t>
      </w:r>
    </w:p>
    <w:p w:rsidR="00916A81" w:rsidRPr="00916A81" w:rsidRDefault="00916A81" w:rsidP="00916A81">
      <w:pPr>
        <w:pStyle w:val="aa"/>
        <w:spacing w:line="276" w:lineRule="auto"/>
        <w:ind w:firstLine="709"/>
        <w:jc w:val="both"/>
        <w:rPr>
          <w:rFonts w:ascii="Times New Roman" w:hAnsi="Times New Roman"/>
          <w:sz w:val="24"/>
          <w:szCs w:val="24"/>
        </w:rPr>
      </w:pPr>
    </w:p>
    <w:p w:rsidR="00916A81" w:rsidRPr="00916A81" w:rsidRDefault="00916A81" w:rsidP="00916A81">
      <w:pPr>
        <w:pStyle w:val="aa"/>
        <w:spacing w:line="276" w:lineRule="auto"/>
        <w:ind w:firstLine="709"/>
        <w:jc w:val="both"/>
        <w:rPr>
          <w:rFonts w:ascii="Times New Roman" w:hAnsi="Times New Roman"/>
          <w:sz w:val="24"/>
          <w:szCs w:val="24"/>
        </w:rPr>
      </w:pPr>
    </w:p>
    <w:p w:rsidR="00916A81" w:rsidRPr="00916A81" w:rsidRDefault="00916A81" w:rsidP="00916A81">
      <w:pPr>
        <w:pStyle w:val="aa"/>
        <w:spacing w:line="276" w:lineRule="auto"/>
        <w:ind w:firstLine="709"/>
        <w:jc w:val="both"/>
        <w:rPr>
          <w:rFonts w:ascii="Times New Roman" w:hAnsi="Times New Roman"/>
          <w:sz w:val="24"/>
          <w:szCs w:val="24"/>
        </w:rPr>
      </w:pPr>
    </w:p>
    <w:p w:rsidR="00916A81" w:rsidRPr="00916A81" w:rsidRDefault="00916A81" w:rsidP="00916A81">
      <w:pPr>
        <w:pStyle w:val="aa"/>
        <w:spacing w:line="276" w:lineRule="auto"/>
        <w:jc w:val="both"/>
        <w:rPr>
          <w:rFonts w:ascii="Times New Roman" w:hAnsi="Times New Roman"/>
          <w:sz w:val="24"/>
          <w:szCs w:val="24"/>
        </w:rPr>
      </w:pPr>
      <w:r w:rsidRPr="00916A81">
        <w:rPr>
          <w:rFonts w:ascii="Times New Roman" w:hAnsi="Times New Roman"/>
          <w:sz w:val="24"/>
          <w:szCs w:val="24"/>
        </w:rPr>
        <w:t xml:space="preserve">Глава Покровского сельсовета </w:t>
      </w:r>
    </w:p>
    <w:p w:rsidR="00916A81" w:rsidRPr="00916A81" w:rsidRDefault="00916A81" w:rsidP="00916A81">
      <w:pPr>
        <w:pStyle w:val="aa"/>
        <w:spacing w:line="276" w:lineRule="auto"/>
        <w:jc w:val="both"/>
        <w:rPr>
          <w:rFonts w:ascii="Times New Roman" w:hAnsi="Times New Roman"/>
          <w:sz w:val="24"/>
          <w:szCs w:val="24"/>
        </w:rPr>
      </w:pPr>
      <w:proofErr w:type="spellStart"/>
      <w:r w:rsidRPr="00916A81">
        <w:rPr>
          <w:rFonts w:ascii="Times New Roman" w:hAnsi="Times New Roman"/>
          <w:sz w:val="24"/>
          <w:szCs w:val="24"/>
        </w:rPr>
        <w:t>Чановского</w:t>
      </w:r>
      <w:proofErr w:type="spellEnd"/>
      <w:r w:rsidRPr="00916A81">
        <w:rPr>
          <w:rFonts w:ascii="Times New Roman" w:hAnsi="Times New Roman"/>
          <w:sz w:val="24"/>
          <w:szCs w:val="24"/>
        </w:rPr>
        <w:t xml:space="preserve"> района </w:t>
      </w:r>
    </w:p>
    <w:p w:rsidR="00916A81" w:rsidRPr="00916A81" w:rsidRDefault="00916A81" w:rsidP="00916A81">
      <w:pPr>
        <w:pStyle w:val="aa"/>
        <w:spacing w:line="276" w:lineRule="auto"/>
        <w:jc w:val="both"/>
        <w:rPr>
          <w:rFonts w:ascii="Times New Roman" w:hAnsi="Times New Roman"/>
          <w:sz w:val="24"/>
          <w:szCs w:val="24"/>
        </w:rPr>
      </w:pPr>
      <w:r w:rsidRPr="00916A81">
        <w:rPr>
          <w:rFonts w:ascii="Times New Roman" w:hAnsi="Times New Roman"/>
          <w:sz w:val="24"/>
          <w:szCs w:val="24"/>
        </w:rPr>
        <w:t>Новосибирской области</w:t>
      </w:r>
      <w:r w:rsidRPr="00916A81">
        <w:rPr>
          <w:rFonts w:ascii="Times New Roman" w:hAnsi="Times New Roman"/>
          <w:sz w:val="24"/>
          <w:szCs w:val="24"/>
        </w:rPr>
        <w:tab/>
      </w:r>
      <w:r w:rsidRPr="00916A81">
        <w:rPr>
          <w:rFonts w:ascii="Times New Roman" w:hAnsi="Times New Roman"/>
          <w:sz w:val="24"/>
          <w:szCs w:val="24"/>
        </w:rPr>
        <w:tab/>
      </w:r>
      <w:r w:rsidRPr="00916A81">
        <w:rPr>
          <w:rFonts w:ascii="Times New Roman" w:hAnsi="Times New Roman"/>
          <w:sz w:val="24"/>
          <w:szCs w:val="24"/>
        </w:rPr>
        <w:tab/>
        <w:t xml:space="preserve">                         П.В.Семченко</w:t>
      </w:r>
    </w:p>
    <w:p w:rsidR="00916A81" w:rsidRPr="00916A81" w:rsidRDefault="00916A81" w:rsidP="00916A81">
      <w:pPr>
        <w:pStyle w:val="aa"/>
        <w:ind w:left="57" w:right="624"/>
        <w:jc w:val="both"/>
        <w:rPr>
          <w:rFonts w:ascii="Times New Roman" w:hAnsi="Times New Roman"/>
          <w:sz w:val="24"/>
          <w:szCs w:val="24"/>
        </w:rPr>
      </w:pPr>
      <w:r w:rsidRPr="00916A81">
        <w:rPr>
          <w:rFonts w:ascii="Times New Roman" w:hAnsi="Times New Roman"/>
          <w:sz w:val="24"/>
          <w:szCs w:val="24"/>
        </w:rPr>
        <w:t xml:space="preserve"> </w:t>
      </w:r>
    </w:p>
    <w:p w:rsidR="00916A81" w:rsidRPr="00916A81" w:rsidRDefault="00916A81" w:rsidP="00916A81">
      <w:pPr>
        <w:pStyle w:val="aa"/>
        <w:ind w:left="57" w:right="624"/>
        <w:jc w:val="both"/>
        <w:rPr>
          <w:rFonts w:ascii="Times New Roman" w:hAnsi="Times New Roman"/>
          <w:sz w:val="24"/>
          <w:szCs w:val="24"/>
        </w:rPr>
      </w:pPr>
    </w:p>
    <w:p w:rsidR="00916A81" w:rsidRPr="00916A81" w:rsidRDefault="00916A81" w:rsidP="00916A81">
      <w:pPr>
        <w:pStyle w:val="aa"/>
        <w:ind w:left="57" w:right="624"/>
        <w:jc w:val="both"/>
        <w:rPr>
          <w:rFonts w:ascii="Times New Roman" w:hAnsi="Times New Roman"/>
          <w:sz w:val="24"/>
          <w:szCs w:val="24"/>
        </w:rPr>
      </w:pPr>
    </w:p>
    <w:p w:rsidR="00916A81" w:rsidRPr="00916A81" w:rsidRDefault="00916A81" w:rsidP="00916A81">
      <w:pPr>
        <w:pStyle w:val="aa"/>
        <w:ind w:left="57" w:right="624"/>
        <w:jc w:val="both"/>
        <w:rPr>
          <w:rFonts w:ascii="Times New Roman" w:hAnsi="Times New Roman"/>
          <w:sz w:val="24"/>
          <w:szCs w:val="24"/>
        </w:rPr>
      </w:pPr>
    </w:p>
    <w:p w:rsidR="00860267" w:rsidRPr="00916A81" w:rsidRDefault="00860267" w:rsidP="00916A81">
      <w:pPr>
        <w:widowControl w:val="0"/>
        <w:autoSpaceDE w:val="0"/>
        <w:autoSpaceDN w:val="0"/>
        <w:spacing w:after="0" w:line="240" w:lineRule="auto"/>
        <w:ind w:firstLine="540"/>
        <w:jc w:val="center"/>
        <w:rPr>
          <w:rFonts w:ascii="Times New Roman" w:hAnsi="Times New Roman" w:cs="Times New Roman"/>
          <w:sz w:val="24"/>
          <w:szCs w:val="24"/>
        </w:rPr>
      </w:pPr>
    </w:p>
    <w:p w:rsidR="00916A81" w:rsidRPr="00916A81" w:rsidRDefault="00916A81" w:rsidP="00916A81">
      <w:pPr>
        <w:pStyle w:val="aa"/>
        <w:jc w:val="center"/>
        <w:rPr>
          <w:rFonts w:ascii="Times New Roman" w:hAnsi="Times New Roman"/>
          <w:b/>
          <w:sz w:val="24"/>
          <w:szCs w:val="24"/>
        </w:rPr>
      </w:pPr>
      <w:r w:rsidRPr="00916A81">
        <w:rPr>
          <w:rFonts w:ascii="Times New Roman" w:hAnsi="Times New Roman"/>
          <w:b/>
          <w:sz w:val="24"/>
          <w:szCs w:val="24"/>
        </w:rPr>
        <w:t>АДМИНИСТРАЦИЯ</w:t>
      </w:r>
    </w:p>
    <w:p w:rsidR="00916A81" w:rsidRPr="00916A81" w:rsidRDefault="00916A81" w:rsidP="00916A81">
      <w:pPr>
        <w:pStyle w:val="aa"/>
        <w:jc w:val="center"/>
        <w:rPr>
          <w:rFonts w:ascii="Times New Roman" w:hAnsi="Times New Roman"/>
          <w:b/>
          <w:sz w:val="24"/>
          <w:szCs w:val="24"/>
        </w:rPr>
      </w:pPr>
      <w:r w:rsidRPr="00916A81">
        <w:rPr>
          <w:rFonts w:ascii="Times New Roman" w:hAnsi="Times New Roman"/>
          <w:b/>
          <w:sz w:val="24"/>
          <w:szCs w:val="24"/>
        </w:rPr>
        <w:lastRenderedPageBreak/>
        <w:t>ПОКРОВСКОГО  СЕЛЬСОВЕТА ЧАНОВСКОГО РАЙОНА</w:t>
      </w:r>
    </w:p>
    <w:p w:rsidR="00916A81" w:rsidRPr="00916A81" w:rsidRDefault="00916A81" w:rsidP="00916A81">
      <w:pPr>
        <w:pStyle w:val="aa"/>
        <w:jc w:val="center"/>
        <w:rPr>
          <w:rFonts w:ascii="Times New Roman" w:hAnsi="Times New Roman"/>
          <w:b/>
          <w:sz w:val="24"/>
          <w:szCs w:val="24"/>
        </w:rPr>
      </w:pPr>
      <w:r w:rsidRPr="00916A81">
        <w:rPr>
          <w:rFonts w:ascii="Times New Roman" w:hAnsi="Times New Roman"/>
          <w:b/>
          <w:sz w:val="24"/>
          <w:szCs w:val="24"/>
        </w:rPr>
        <w:t>НОВОСИБИРСКОЙ ОБЛАСТИ</w:t>
      </w:r>
    </w:p>
    <w:p w:rsidR="00916A81" w:rsidRPr="00916A81" w:rsidRDefault="00916A81" w:rsidP="00916A81">
      <w:pPr>
        <w:pStyle w:val="aa"/>
        <w:jc w:val="center"/>
        <w:rPr>
          <w:rFonts w:ascii="Times New Roman" w:hAnsi="Times New Roman"/>
          <w:b/>
          <w:sz w:val="24"/>
          <w:szCs w:val="24"/>
        </w:rPr>
      </w:pPr>
      <w:r w:rsidRPr="00916A81">
        <w:rPr>
          <w:rFonts w:ascii="Times New Roman" w:hAnsi="Times New Roman"/>
          <w:b/>
          <w:sz w:val="24"/>
          <w:szCs w:val="24"/>
        </w:rPr>
        <w:t>ПОСТАНОВЛЕНИЕ</w:t>
      </w:r>
    </w:p>
    <w:p w:rsidR="00916A81" w:rsidRPr="00916A81" w:rsidRDefault="00916A81" w:rsidP="00916A81">
      <w:pPr>
        <w:shd w:val="clear" w:color="auto" w:fill="FFFFFF"/>
        <w:spacing w:after="0" w:line="240" w:lineRule="atLeast"/>
        <w:jc w:val="center"/>
        <w:rPr>
          <w:rFonts w:ascii="Times New Roman" w:hAnsi="Times New Roman" w:cs="Times New Roman"/>
          <w:sz w:val="24"/>
          <w:szCs w:val="24"/>
          <w:lang w:eastAsia="ru-RU"/>
        </w:rPr>
      </w:pPr>
      <w:r w:rsidRPr="00916A81">
        <w:rPr>
          <w:rFonts w:ascii="Times New Roman" w:hAnsi="Times New Roman" w:cs="Times New Roman"/>
          <w:sz w:val="24"/>
          <w:szCs w:val="24"/>
          <w:lang w:eastAsia="ru-RU"/>
        </w:rPr>
        <w:t> </w:t>
      </w:r>
    </w:p>
    <w:p w:rsidR="00916A81" w:rsidRPr="00916A81" w:rsidRDefault="00916A81" w:rsidP="00916A81">
      <w:pPr>
        <w:shd w:val="clear" w:color="auto" w:fill="FFFFFF"/>
        <w:spacing w:after="0" w:line="240" w:lineRule="atLeast"/>
        <w:jc w:val="center"/>
        <w:rPr>
          <w:rFonts w:ascii="Times New Roman" w:hAnsi="Times New Roman" w:cs="Times New Roman"/>
          <w:sz w:val="24"/>
          <w:szCs w:val="24"/>
          <w:lang w:eastAsia="ru-RU"/>
        </w:rPr>
      </w:pPr>
      <w:r w:rsidRPr="00916A81">
        <w:rPr>
          <w:rFonts w:ascii="Times New Roman" w:hAnsi="Times New Roman" w:cs="Times New Roman"/>
          <w:sz w:val="24"/>
          <w:szCs w:val="24"/>
          <w:lang w:eastAsia="ru-RU"/>
        </w:rPr>
        <w:t>24.12.2024 № 111</w:t>
      </w:r>
    </w:p>
    <w:p w:rsidR="00916A81" w:rsidRPr="00916A81" w:rsidRDefault="00916A81" w:rsidP="00916A81">
      <w:pPr>
        <w:spacing w:after="0" w:line="259" w:lineRule="auto"/>
        <w:rPr>
          <w:rFonts w:ascii="Times New Roman" w:hAnsi="Times New Roman" w:cs="Times New Roman"/>
          <w:sz w:val="24"/>
          <w:szCs w:val="24"/>
        </w:rPr>
      </w:pPr>
      <w:r w:rsidRPr="00916A81">
        <w:rPr>
          <w:rFonts w:ascii="Times New Roman" w:hAnsi="Times New Roman" w:cs="Times New Roman"/>
          <w:sz w:val="24"/>
          <w:szCs w:val="24"/>
        </w:rPr>
        <w:t xml:space="preserve"> </w:t>
      </w:r>
    </w:p>
    <w:p w:rsidR="00916A81" w:rsidRPr="00916A81" w:rsidRDefault="00916A81" w:rsidP="00916A81">
      <w:pPr>
        <w:pStyle w:val="aa"/>
        <w:jc w:val="center"/>
        <w:rPr>
          <w:rFonts w:ascii="Times New Roman" w:hAnsi="Times New Roman"/>
          <w:sz w:val="24"/>
          <w:szCs w:val="24"/>
        </w:rPr>
      </w:pPr>
      <w:r w:rsidRPr="00916A81">
        <w:rPr>
          <w:rFonts w:ascii="Times New Roman" w:hAnsi="Times New Roman"/>
          <w:sz w:val="24"/>
          <w:szCs w:val="24"/>
        </w:rPr>
        <w:t xml:space="preserve">Об отмене постановления администрации  от 10.01.2023г.№16 «Об утверждении административного регламента предоставления муниципальной услуги выдача специальных разрешений на перевозку  </w:t>
      </w:r>
      <w:r w:rsidRPr="00916A81">
        <w:rPr>
          <w:rFonts w:ascii="Times New Roman" w:hAnsi="Times New Roman"/>
          <w:sz w:val="24"/>
          <w:szCs w:val="24"/>
          <w:shd w:val="clear" w:color="auto" w:fill="FFFFFF"/>
        </w:rPr>
        <w:t xml:space="preserve">тяжеловесного и (или) крупногабаритного транспортного средства </w:t>
      </w:r>
      <w:r w:rsidRPr="00916A81">
        <w:rPr>
          <w:rFonts w:ascii="Times New Roman" w:hAnsi="Times New Roman"/>
          <w:sz w:val="24"/>
          <w:szCs w:val="24"/>
        </w:rPr>
        <w:t xml:space="preserve">  по автомобильным дорогам местного значения»</w:t>
      </w:r>
    </w:p>
    <w:p w:rsidR="00916A81" w:rsidRPr="00916A81" w:rsidRDefault="00916A81" w:rsidP="00916A81">
      <w:pPr>
        <w:pStyle w:val="aa"/>
        <w:jc w:val="center"/>
        <w:rPr>
          <w:rFonts w:ascii="Times New Roman" w:hAnsi="Times New Roman"/>
          <w:sz w:val="24"/>
          <w:szCs w:val="24"/>
        </w:rPr>
      </w:pPr>
      <w:r w:rsidRPr="00916A81">
        <w:rPr>
          <w:rFonts w:ascii="Times New Roman" w:hAnsi="Times New Roman"/>
          <w:sz w:val="24"/>
          <w:szCs w:val="24"/>
        </w:rPr>
        <w:t xml:space="preserve"> </w:t>
      </w:r>
    </w:p>
    <w:p w:rsidR="00916A81" w:rsidRPr="00916A81" w:rsidRDefault="00916A81" w:rsidP="00916A81">
      <w:pPr>
        <w:pStyle w:val="aa"/>
        <w:jc w:val="center"/>
        <w:rPr>
          <w:rFonts w:ascii="Times New Roman" w:hAnsi="Times New Roman"/>
          <w:bCs/>
          <w:sz w:val="24"/>
          <w:szCs w:val="24"/>
        </w:rPr>
      </w:pPr>
    </w:p>
    <w:p w:rsidR="00916A81" w:rsidRPr="00916A81" w:rsidRDefault="00916A81" w:rsidP="00916A81">
      <w:pPr>
        <w:spacing w:after="0"/>
        <w:ind w:left="-15" w:right="143"/>
        <w:rPr>
          <w:rFonts w:ascii="Times New Roman" w:hAnsi="Times New Roman" w:cs="Times New Roman"/>
          <w:sz w:val="24"/>
          <w:szCs w:val="24"/>
        </w:rPr>
      </w:pPr>
      <w:r w:rsidRPr="00916A81">
        <w:rPr>
          <w:rFonts w:ascii="Times New Roman" w:hAnsi="Times New Roman" w:cs="Times New Roman"/>
          <w:sz w:val="24"/>
          <w:szCs w:val="24"/>
        </w:rPr>
        <w:t xml:space="preserve">На основании протеста прокуратуры от 24.12.2024г.№ 2-3-2024г/Прдп309-24-20500037, руководствуясь Федеральным Законом от 27.07.2010 года №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ПОСТАНОВЛЯЕТ: </w:t>
      </w:r>
    </w:p>
    <w:p w:rsidR="00916A81" w:rsidRPr="00916A81" w:rsidRDefault="00916A81" w:rsidP="00916A81">
      <w:pPr>
        <w:pStyle w:val="aa"/>
        <w:jc w:val="both"/>
        <w:rPr>
          <w:rFonts w:ascii="Times New Roman" w:hAnsi="Times New Roman"/>
          <w:sz w:val="24"/>
          <w:szCs w:val="24"/>
        </w:rPr>
      </w:pPr>
      <w:r w:rsidRPr="00916A81">
        <w:rPr>
          <w:rFonts w:ascii="Times New Roman" w:hAnsi="Times New Roman"/>
          <w:sz w:val="24"/>
          <w:szCs w:val="24"/>
        </w:rPr>
        <w:t xml:space="preserve">       1.Оменить постановление администрации  от 10.01.2023г.№16 «Об утверждении  административного  регламента предоставления муниципальной услуги выдача специальных разрешений на перевозку тяжеловесного  и (или) крупногабаритного </w:t>
      </w:r>
      <w:r w:rsidRPr="00916A81">
        <w:rPr>
          <w:rFonts w:ascii="Times New Roman" w:hAnsi="Times New Roman"/>
          <w:sz w:val="24"/>
          <w:szCs w:val="24"/>
          <w:shd w:val="clear" w:color="auto" w:fill="FFFFFF"/>
        </w:rPr>
        <w:t xml:space="preserve">транспортного средства </w:t>
      </w:r>
      <w:r w:rsidRPr="00916A81">
        <w:rPr>
          <w:rFonts w:ascii="Times New Roman" w:hAnsi="Times New Roman"/>
          <w:sz w:val="24"/>
          <w:szCs w:val="24"/>
        </w:rPr>
        <w:t xml:space="preserve"> по автомобильным дорогам местного значения.</w:t>
      </w:r>
    </w:p>
    <w:p w:rsidR="00916A81" w:rsidRPr="00916A81" w:rsidRDefault="00916A81" w:rsidP="00916A81">
      <w:pPr>
        <w:spacing w:after="0"/>
        <w:ind w:right="143"/>
        <w:rPr>
          <w:rFonts w:ascii="Times New Roman" w:hAnsi="Times New Roman" w:cs="Times New Roman"/>
          <w:sz w:val="24"/>
          <w:szCs w:val="24"/>
        </w:rPr>
      </w:pPr>
      <w:r w:rsidRPr="00916A81">
        <w:rPr>
          <w:rFonts w:ascii="Times New Roman" w:hAnsi="Times New Roman" w:cs="Times New Roman"/>
          <w:sz w:val="24"/>
          <w:szCs w:val="24"/>
        </w:rPr>
        <w:t xml:space="preserve">3.Опубликовать настоящие постановление в информационном бюллетене Покровского  сельсовета и на официальном сайте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p w:rsidR="00916A81" w:rsidRPr="00916A81" w:rsidRDefault="00916A81" w:rsidP="00916A81">
      <w:pPr>
        <w:spacing w:after="0" w:line="259" w:lineRule="auto"/>
        <w:rPr>
          <w:rFonts w:ascii="Times New Roman" w:hAnsi="Times New Roman" w:cs="Times New Roman"/>
          <w:sz w:val="24"/>
          <w:szCs w:val="24"/>
        </w:rPr>
      </w:pPr>
      <w:r w:rsidRPr="00916A81">
        <w:rPr>
          <w:rFonts w:ascii="Times New Roman" w:hAnsi="Times New Roman" w:cs="Times New Roman"/>
          <w:sz w:val="24"/>
          <w:szCs w:val="24"/>
        </w:rPr>
        <w:t xml:space="preserve">        4.</w:t>
      </w:r>
      <w:proofErr w:type="gramStart"/>
      <w:r w:rsidRPr="00916A81">
        <w:rPr>
          <w:rFonts w:ascii="Times New Roman" w:hAnsi="Times New Roman" w:cs="Times New Roman"/>
          <w:sz w:val="24"/>
          <w:szCs w:val="24"/>
        </w:rPr>
        <w:t>Контроль за</w:t>
      </w:r>
      <w:proofErr w:type="gramEnd"/>
      <w:r w:rsidRPr="00916A81">
        <w:rPr>
          <w:rFonts w:ascii="Times New Roman" w:hAnsi="Times New Roman" w:cs="Times New Roman"/>
          <w:sz w:val="24"/>
          <w:szCs w:val="24"/>
        </w:rPr>
        <w:t xml:space="preserve"> исполнением настоящего постановления оставляю за собой.  </w:t>
      </w:r>
    </w:p>
    <w:p w:rsidR="00916A81" w:rsidRPr="00916A81" w:rsidRDefault="00916A81" w:rsidP="00916A81">
      <w:pPr>
        <w:spacing w:after="0" w:line="259" w:lineRule="auto"/>
        <w:rPr>
          <w:rFonts w:ascii="Times New Roman" w:hAnsi="Times New Roman" w:cs="Times New Roman"/>
          <w:sz w:val="24"/>
          <w:szCs w:val="24"/>
        </w:rPr>
      </w:pPr>
    </w:p>
    <w:p w:rsidR="00916A81" w:rsidRPr="00916A81" w:rsidRDefault="00916A81" w:rsidP="00916A81">
      <w:pPr>
        <w:pStyle w:val="aa"/>
        <w:rPr>
          <w:rFonts w:ascii="Times New Roman" w:hAnsi="Times New Roman"/>
          <w:sz w:val="24"/>
          <w:szCs w:val="24"/>
        </w:rPr>
      </w:pPr>
      <w:r w:rsidRPr="00916A81">
        <w:rPr>
          <w:rFonts w:ascii="Times New Roman" w:hAnsi="Times New Roman"/>
          <w:sz w:val="24"/>
          <w:szCs w:val="24"/>
        </w:rPr>
        <w:t>Глава Покровского  сельсовета</w:t>
      </w:r>
    </w:p>
    <w:p w:rsidR="00916A81" w:rsidRPr="00916A81" w:rsidRDefault="00916A81" w:rsidP="00916A81">
      <w:pPr>
        <w:pStyle w:val="aa"/>
        <w:rPr>
          <w:rFonts w:ascii="Times New Roman" w:hAnsi="Times New Roman"/>
          <w:sz w:val="24"/>
          <w:szCs w:val="24"/>
        </w:rPr>
      </w:pPr>
      <w:proofErr w:type="spellStart"/>
      <w:r w:rsidRPr="00916A81">
        <w:rPr>
          <w:rFonts w:ascii="Times New Roman" w:hAnsi="Times New Roman"/>
          <w:sz w:val="24"/>
          <w:szCs w:val="24"/>
        </w:rPr>
        <w:t>Чановского</w:t>
      </w:r>
      <w:proofErr w:type="spellEnd"/>
      <w:r w:rsidRPr="00916A81">
        <w:rPr>
          <w:rFonts w:ascii="Times New Roman" w:hAnsi="Times New Roman"/>
          <w:sz w:val="24"/>
          <w:szCs w:val="24"/>
        </w:rPr>
        <w:t xml:space="preserve"> района </w:t>
      </w:r>
    </w:p>
    <w:p w:rsidR="00916A81" w:rsidRPr="00916A81" w:rsidRDefault="00916A81" w:rsidP="00916A81">
      <w:pPr>
        <w:pStyle w:val="aa"/>
        <w:rPr>
          <w:rFonts w:ascii="Times New Roman" w:hAnsi="Times New Roman"/>
          <w:sz w:val="24"/>
          <w:szCs w:val="24"/>
        </w:rPr>
      </w:pPr>
      <w:r w:rsidRPr="00916A81">
        <w:rPr>
          <w:rFonts w:ascii="Times New Roman" w:hAnsi="Times New Roman"/>
          <w:sz w:val="24"/>
          <w:szCs w:val="24"/>
        </w:rPr>
        <w:t xml:space="preserve">Новосибирской области                                              П.В.  Семченко                                                   </w:t>
      </w:r>
    </w:p>
    <w:p w:rsidR="00916A81" w:rsidRPr="00916A81" w:rsidRDefault="00916A81" w:rsidP="00916A81">
      <w:pPr>
        <w:spacing w:after="0" w:line="240" w:lineRule="auto"/>
        <w:rPr>
          <w:rFonts w:ascii="Times New Roman" w:hAnsi="Times New Roman" w:cs="Times New Roman"/>
          <w:sz w:val="24"/>
          <w:szCs w:val="24"/>
        </w:rPr>
      </w:pPr>
    </w:p>
    <w:p w:rsidR="00916A81" w:rsidRPr="00916A81" w:rsidRDefault="00916A81" w:rsidP="00916A81">
      <w:pPr>
        <w:spacing w:after="0" w:line="240" w:lineRule="auto"/>
        <w:rPr>
          <w:rFonts w:ascii="Times New Roman" w:hAnsi="Times New Roman" w:cs="Times New Roman"/>
          <w:sz w:val="24"/>
          <w:szCs w:val="24"/>
        </w:rPr>
      </w:pPr>
    </w:p>
    <w:p w:rsidR="00916A81" w:rsidRPr="00916A81" w:rsidRDefault="00916A81" w:rsidP="00916A81">
      <w:pPr>
        <w:spacing w:after="0" w:line="240" w:lineRule="auto"/>
        <w:rPr>
          <w:rFonts w:ascii="Times New Roman" w:hAnsi="Times New Roman" w:cs="Times New Roman"/>
          <w:sz w:val="24"/>
          <w:szCs w:val="24"/>
        </w:rPr>
      </w:pPr>
    </w:p>
    <w:p w:rsidR="00916A81" w:rsidRPr="00916A81" w:rsidRDefault="00916A81" w:rsidP="00916A81">
      <w:pPr>
        <w:spacing w:after="0" w:line="240" w:lineRule="auto"/>
        <w:rPr>
          <w:rFonts w:ascii="Times New Roman" w:hAnsi="Times New Roman" w:cs="Times New Roman"/>
          <w:sz w:val="24"/>
          <w:szCs w:val="24"/>
        </w:rPr>
      </w:pPr>
    </w:p>
    <w:p w:rsidR="00916A81" w:rsidRPr="00916A81" w:rsidRDefault="00916A81" w:rsidP="00916A81">
      <w:pPr>
        <w:spacing w:after="0" w:line="240" w:lineRule="auto"/>
        <w:rPr>
          <w:rFonts w:ascii="Times New Roman" w:hAnsi="Times New Roman" w:cs="Times New Roman"/>
          <w:sz w:val="24"/>
          <w:szCs w:val="24"/>
        </w:rPr>
      </w:pP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СОВЕТ ДЕПУТАТОВ</w:t>
      </w: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ПОКРОВСКОГО СЕЛЬСОВЕТА</w:t>
      </w: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ЧАНОВСКОГО РАЙОНА</w:t>
      </w: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НОВОСИБИРСКОЙ ОБЛАСТИ</w:t>
      </w: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Шестого созыва</w:t>
      </w:r>
    </w:p>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РЕШЕНИЕ</w:t>
      </w: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 Пятьдесят седьмой сессии</w:t>
      </w:r>
      <w:proofErr w:type="gramStart"/>
      <w:r w:rsidRPr="00916A81">
        <w:rPr>
          <w:rFonts w:ascii="Times New Roman" w:hAnsi="Times New Roman" w:cs="Times New Roman"/>
          <w:b/>
          <w:sz w:val="24"/>
          <w:szCs w:val="24"/>
        </w:rPr>
        <w:t xml:space="preserve"> )</w:t>
      </w:r>
      <w:proofErr w:type="gramEnd"/>
    </w:p>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 xml:space="preserve">  25.12.2024г.  № 237</w:t>
      </w:r>
    </w:p>
    <w:p w:rsidR="00916A81" w:rsidRPr="00916A81" w:rsidRDefault="00916A81" w:rsidP="00916A81">
      <w:pPr>
        <w:spacing w:after="0"/>
        <w:jc w:val="center"/>
        <w:rPr>
          <w:rFonts w:ascii="Times New Roman" w:hAnsi="Times New Roman" w:cs="Times New Roman"/>
          <w:sz w:val="24"/>
          <w:szCs w:val="24"/>
        </w:rPr>
      </w:pPr>
    </w:p>
    <w:p w:rsidR="00916A81" w:rsidRPr="00916A81" w:rsidRDefault="00916A81" w:rsidP="00916A81">
      <w:pPr>
        <w:spacing w:after="0"/>
        <w:jc w:val="center"/>
        <w:rPr>
          <w:rFonts w:ascii="Times New Roman" w:hAnsi="Times New Roman" w:cs="Times New Roman"/>
          <w:sz w:val="24"/>
          <w:szCs w:val="24"/>
        </w:rPr>
      </w:pP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lastRenderedPageBreak/>
        <w:t>О плане работы депутатов Покровского сельсовета</w:t>
      </w: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на   2025год.</w:t>
      </w: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 xml:space="preserve">Заслушав и рассмотрев  план работы Покровского сельсовета на 2025г, представленный Председателем Совета депутатов Покровского сельсовета </w:t>
      </w:r>
      <w:proofErr w:type="spellStart"/>
      <w:r w:rsidRPr="00916A81">
        <w:rPr>
          <w:rFonts w:ascii="Times New Roman" w:hAnsi="Times New Roman" w:cs="Times New Roman"/>
          <w:sz w:val="24"/>
          <w:szCs w:val="24"/>
        </w:rPr>
        <w:t>Гайбель</w:t>
      </w:r>
      <w:proofErr w:type="spellEnd"/>
      <w:r w:rsidRPr="00916A81">
        <w:rPr>
          <w:rFonts w:ascii="Times New Roman" w:hAnsi="Times New Roman" w:cs="Times New Roman"/>
          <w:sz w:val="24"/>
          <w:szCs w:val="24"/>
        </w:rPr>
        <w:t xml:space="preserve"> Еленой Николаевной  Совет депутатов РЕШИЛ:</w:t>
      </w: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1.Утвердить  план работы на 2025год</w:t>
      </w:r>
      <w:proofErr w:type="gramStart"/>
      <w:r w:rsidRPr="00916A81">
        <w:rPr>
          <w:rFonts w:ascii="Times New Roman" w:hAnsi="Times New Roman" w:cs="Times New Roman"/>
          <w:sz w:val="24"/>
          <w:szCs w:val="24"/>
        </w:rPr>
        <w:t>.(</w:t>
      </w:r>
      <w:proofErr w:type="gramEnd"/>
      <w:r w:rsidRPr="00916A81">
        <w:rPr>
          <w:rFonts w:ascii="Times New Roman" w:hAnsi="Times New Roman" w:cs="Times New Roman"/>
          <w:sz w:val="24"/>
          <w:szCs w:val="24"/>
        </w:rPr>
        <w:t>приложение)</w:t>
      </w: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Глава Покровского сельсовета</w:t>
      </w:r>
    </w:p>
    <w:p w:rsidR="00916A81" w:rsidRPr="00916A81" w:rsidRDefault="00916A81" w:rsidP="00916A81">
      <w:pPr>
        <w:spacing w:after="0"/>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Новосибирской области                                                                 П.В.Семченко</w:t>
      </w: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Председатель Совета депутатов</w:t>
      </w: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Покровского сельсовета</w:t>
      </w:r>
    </w:p>
    <w:p w:rsidR="00916A81" w:rsidRPr="00916A81" w:rsidRDefault="00916A81" w:rsidP="00916A81">
      <w:pPr>
        <w:spacing w:after="0"/>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 xml:space="preserve">Новосибирской области                                                                 </w:t>
      </w:r>
      <w:proofErr w:type="spellStart"/>
      <w:r w:rsidRPr="00916A81">
        <w:rPr>
          <w:rFonts w:ascii="Times New Roman" w:hAnsi="Times New Roman" w:cs="Times New Roman"/>
          <w:sz w:val="24"/>
          <w:szCs w:val="24"/>
        </w:rPr>
        <w:t>Е.Н.Гайбель</w:t>
      </w:r>
      <w:proofErr w:type="spellEnd"/>
      <w:r w:rsidRPr="00916A81">
        <w:rPr>
          <w:rFonts w:ascii="Times New Roman" w:hAnsi="Times New Roman" w:cs="Times New Roman"/>
          <w:sz w:val="24"/>
          <w:szCs w:val="24"/>
        </w:rPr>
        <w:t xml:space="preserve">                                          </w:t>
      </w: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 xml:space="preserve">.                                                                                                              </w:t>
      </w: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 xml:space="preserve">План работы Совета депутатов Покровского сельсовета </w:t>
      </w: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 xml:space="preserve"> </w:t>
      </w:r>
      <w:proofErr w:type="spellStart"/>
      <w:r w:rsidRPr="00916A81">
        <w:rPr>
          <w:rFonts w:ascii="Times New Roman" w:hAnsi="Times New Roman" w:cs="Times New Roman"/>
          <w:b/>
          <w:sz w:val="24"/>
          <w:szCs w:val="24"/>
        </w:rPr>
        <w:t>Чановского</w:t>
      </w:r>
      <w:proofErr w:type="spellEnd"/>
      <w:r w:rsidRPr="00916A81">
        <w:rPr>
          <w:rFonts w:ascii="Times New Roman" w:hAnsi="Times New Roman" w:cs="Times New Roman"/>
          <w:b/>
          <w:sz w:val="24"/>
          <w:szCs w:val="24"/>
        </w:rPr>
        <w:t xml:space="preserve"> района  Новосибирской области </w:t>
      </w: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на 2025 год</w:t>
      </w:r>
    </w:p>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 xml:space="preserve">1. Основные направления деятельности Совета депутатов </w:t>
      </w:r>
    </w:p>
    <w:p w:rsidR="00916A81" w:rsidRPr="00916A81" w:rsidRDefault="00916A81" w:rsidP="00916A81">
      <w:pPr>
        <w:spacing w:after="0"/>
        <w:rPr>
          <w:rFonts w:ascii="Times New Roman" w:hAnsi="Times New Roman" w:cs="Times New Roman"/>
          <w:b/>
          <w:sz w:val="24"/>
          <w:szCs w:val="24"/>
        </w:rPr>
      </w:pPr>
    </w:p>
    <w:p w:rsidR="00916A81" w:rsidRPr="00916A81" w:rsidRDefault="00916A81" w:rsidP="00916A81">
      <w:pPr>
        <w:numPr>
          <w:ilvl w:val="0"/>
          <w:numId w:val="14"/>
        </w:numPr>
        <w:tabs>
          <w:tab w:val="num" w:pos="0"/>
        </w:tabs>
        <w:spacing w:after="0" w:line="240" w:lineRule="auto"/>
        <w:ind w:left="0" w:firstLine="284"/>
        <w:rPr>
          <w:rFonts w:ascii="Times New Roman" w:hAnsi="Times New Roman" w:cs="Times New Roman"/>
          <w:sz w:val="24"/>
          <w:szCs w:val="24"/>
        </w:rPr>
      </w:pPr>
      <w:r w:rsidRPr="00916A81">
        <w:rPr>
          <w:rFonts w:ascii="Times New Roman" w:hAnsi="Times New Roman" w:cs="Times New Roman"/>
          <w:sz w:val="24"/>
          <w:szCs w:val="24"/>
        </w:rPr>
        <w:t>Формирование и совершенствование нормативной базы;</w:t>
      </w:r>
    </w:p>
    <w:p w:rsidR="00916A81" w:rsidRPr="00916A81" w:rsidRDefault="00916A81" w:rsidP="00916A81">
      <w:pPr>
        <w:numPr>
          <w:ilvl w:val="0"/>
          <w:numId w:val="14"/>
        </w:numPr>
        <w:tabs>
          <w:tab w:val="num" w:pos="0"/>
        </w:tabs>
        <w:spacing w:after="0" w:line="240" w:lineRule="auto"/>
        <w:ind w:left="0" w:firstLine="284"/>
        <w:rPr>
          <w:rFonts w:ascii="Times New Roman" w:hAnsi="Times New Roman" w:cs="Times New Roman"/>
          <w:sz w:val="24"/>
          <w:szCs w:val="24"/>
        </w:rPr>
      </w:pPr>
      <w:r w:rsidRPr="00916A81">
        <w:rPr>
          <w:rFonts w:ascii="Times New Roman" w:hAnsi="Times New Roman" w:cs="Times New Roman"/>
          <w:sz w:val="24"/>
          <w:szCs w:val="24"/>
        </w:rPr>
        <w:t xml:space="preserve">Осуществление </w:t>
      </w:r>
      <w:proofErr w:type="gramStart"/>
      <w:r w:rsidRPr="00916A81">
        <w:rPr>
          <w:rFonts w:ascii="Times New Roman" w:hAnsi="Times New Roman" w:cs="Times New Roman"/>
          <w:sz w:val="24"/>
          <w:szCs w:val="24"/>
        </w:rPr>
        <w:t>контроля за</w:t>
      </w:r>
      <w:proofErr w:type="gramEnd"/>
      <w:r w:rsidRPr="00916A81">
        <w:rPr>
          <w:rFonts w:ascii="Times New Roman" w:hAnsi="Times New Roman" w:cs="Times New Roman"/>
          <w:sz w:val="24"/>
          <w:szCs w:val="24"/>
        </w:rPr>
        <w:t xml:space="preserve"> выполнением принятых сессиями Совета депутатов решений;</w:t>
      </w:r>
    </w:p>
    <w:p w:rsidR="00916A81" w:rsidRPr="00916A81" w:rsidRDefault="00916A81" w:rsidP="00916A81">
      <w:pPr>
        <w:numPr>
          <w:ilvl w:val="0"/>
          <w:numId w:val="14"/>
        </w:numPr>
        <w:tabs>
          <w:tab w:val="num" w:pos="0"/>
        </w:tabs>
        <w:spacing w:after="0" w:line="240" w:lineRule="auto"/>
        <w:ind w:left="0" w:firstLine="284"/>
        <w:rPr>
          <w:rFonts w:ascii="Times New Roman" w:hAnsi="Times New Roman" w:cs="Times New Roman"/>
          <w:sz w:val="24"/>
          <w:szCs w:val="24"/>
        </w:rPr>
      </w:pPr>
      <w:r w:rsidRPr="00916A81">
        <w:rPr>
          <w:rFonts w:ascii="Times New Roman" w:hAnsi="Times New Roman" w:cs="Times New Roman"/>
          <w:sz w:val="24"/>
          <w:szCs w:val="24"/>
        </w:rPr>
        <w:t>Работа депутатов с населением;</w:t>
      </w:r>
    </w:p>
    <w:p w:rsidR="00916A81" w:rsidRPr="00916A81" w:rsidRDefault="00916A81" w:rsidP="00916A81">
      <w:pPr>
        <w:numPr>
          <w:ilvl w:val="0"/>
          <w:numId w:val="14"/>
        </w:numPr>
        <w:tabs>
          <w:tab w:val="num" w:pos="0"/>
        </w:tabs>
        <w:spacing w:after="0" w:line="240" w:lineRule="auto"/>
        <w:ind w:left="0" w:firstLine="284"/>
        <w:rPr>
          <w:rFonts w:ascii="Times New Roman" w:hAnsi="Times New Roman" w:cs="Times New Roman"/>
          <w:sz w:val="24"/>
          <w:szCs w:val="24"/>
        </w:rPr>
      </w:pPr>
      <w:r w:rsidRPr="00916A81">
        <w:rPr>
          <w:rFonts w:ascii="Times New Roman" w:hAnsi="Times New Roman" w:cs="Times New Roman"/>
          <w:sz w:val="24"/>
          <w:szCs w:val="24"/>
        </w:rPr>
        <w:t>Оказание практической консультативной помощи в работе Совета депутатов.</w:t>
      </w:r>
    </w:p>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2. Участие в законотворческом процессе</w:t>
      </w:r>
    </w:p>
    <w:p w:rsidR="00916A81" w:rsidRPr="00916A81" w:rsidRDefault="00916A81" w:rsidP="00916A81">
      <w:pPr>
        <w:spacing w:after="0"/>
        <w:jc w:val="center"/>
        <w:rPr>
          <w:rFonts w:ascii="Times New Roman" w:hAnsi="Times New Roman" w:cs="Times New Roman"/>
          <w:b/>
          <w:sz w:val="24"/>
          <w:szCs w:val="24"/>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9069"/>
      </w:tblGrid>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proofErr w:type="gramStart"/>
            <w:r w:rsidRPr="00916A81">
              <w:rPr>
                <w:rFonts w:ascii="Times New Roman" w:hAnsi="Times New Roman" w:cs="Times New Roman"/>
                <w:sz w:val="24"/>
                <w:szCs w:val="24"/>
              </w:rPr>
              <w:t>п</w:t>
            </w:r>
            <w:proofErr w:type="spellEnd"/>
            <w:proofErr w:type="gramEnd"/>
            <w:r w:rsidRPr="00916A81">
              <w:rPr>
                <w:rFonts w:ascii="Times New Roman" w:hAnsi="Times New Roman" w:cs="Times New Roman"/>
                <w:sz w:val="24"/>
                <w:szCs w:val="24"/>
              </w:rPr>
              <w:t>/</w:t>
            </w:r>
            <w:proofErr w:type="spellStart"/>
            <w:r w:rsidRPr="00916A81">
              <w:rPr>
                <w:rFonts w:ascii="Times New Roman" w:hAnsi="Times New Roman" w:cs="Times New Roman"/>
                <w:sz w:val="24"/>
                <w:szCs w:val="24"/>
              </w:rPr>
              <w:t>п</w:t>
            </w:r>
            <w:proofErr w:type="spellEnd"/>
          </w:p>
        </w:tc>
        <w:tc>
          <w:tcPr>
            <w:tcW w:w="907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Наименование</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907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Разработка и принятие положений, нормативных правовых актов, регулирующих вопросы социально-экономического развития поселения  в соответствии с ФЗ-№131 «Об общих принципах организации местного самоуправления в Российской Федерации»</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907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Рассмотрение законодательных инициатив органов местного самоуправления, обращений и заявлений, поступивших в Совет депутатов от организаций, предприятий и жителей села</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907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Работа с нормативными правовыми актами по разработке положений о порядке взаимодействия с органами местного самоуправления, выполнению наказов избирателей, защите прав и свобод граждан села</w:t>
            </w:r>
          </w:p>
        </w:tc>
      </w:tr>
    </w:tbl>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 xml:space="preserve">3. Правотворческая деятельность  </w:t>
      </w:r>
    </w:p>
    <w:p w:rsidR="00916A81" w:rsidRPr="00916A81" w:rsidRDefault="00916A81" w:rsidP="00916A81">
      <w:pPr>
        <w:spacing w:after="0"/>
        <w:jc w:val="center"/>
        <w:rPr>
          <w:rFonts w:ascii="Times New Roman" w:hAnsi="Times New Roman" w:cs="Times New Roman"/>
          <w:b/>
          <w:sz w:val="24"/>
          <w:szCs w:val="24"/>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545"/>
        <w:gridCol w:w="2129"/>
        <w:gridCol w:w="2270"/>
        <w:gridCol w:w="1276"/>
      </w:tblGrid>
      <w:tr w:rsidR="00916A81" w:rsidRPr="00916A81" w:rsidTr="0047063D">
        <w:tc>
          <w:tcPr>
            <w:tcW w:w="7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 </w:t>
            </w:r>
            <w:proofErr w:type="spellStart"/>
            <w:proofErr w:type="gramStart"/>
            <w:r w:rsidRPr="00916A81">
              <w:rPr>
                <w:rFonts w:ascii="Times New Roman" w:hAnsi="Times New Roman" w:cs="Times New Roman"/>
                <w:sz w:val="24"/>
                <w:szCs w:val="24"/>
              </w:rPr>
              <w:t>п</w:t>
            </w:r>
            <w:proofErr w:type="spellEnd"/>
            <w:proofErr w:type="gramEnd"/>
            <w:r w:rsidRPr="00916A81">
              <w:rPr>
                <w:rFonts w:ascii="Times New Roman" w:hAnsi="Times New Roman" w:cs="Times New Roman"/>
                <w:sz w:val="24"/>
                <w:szCs w:val="24"/>
              </w:rPr>
              <w:t>/</w:t>
            </w:r>
            <w:proofErr w:type="spellStart"/>
            <w:r w:rsidRPr="00916A81">
              <w:rPr>
                <w:rFonts w:ascii="Times New Roman" w:hAnsi="Times New Roman" w:cs="Times New Roman"/>
                <w:sz w:val="24"/>
                <w:szCs w:val="24"/>
              </w:rPr>
              <w:t>п</w:t>
            </w:r>
            <w:proofErr w:type="spellEnd"/>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Перечень вопросов</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proofErr w:type="gramStart"/>
            <w:r w:rsidRPr="00916A81">
              <w:rPr>
                <w:rFonts w:ascii="Times New Roman" w:hAnsi="Times New Roman" w:cs="Times New Roman"/>
                <w:sz w:val="24"/>
                <w:szCs w:val="24"/>
              </w:rPr>
              <w:t>Ответственные</w:t>
            </w:r>
            <w:proofErr w:type="gramEnd"/>
            <w:r w:rsidRPr="00916A81">
              <w:rPr>
                <w:rFonts w:ascii="Times New Roman" w:hAnsi="Times New Roman" w:cs="Times New Roman"/>
                <w:sz w:val="24"/>
                <w:szCs w:val="24"/>
              </w:rPr>
              <w:t xml:space="preserve"> за подготовку вопроса</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Ответственные</w:t>
            </w: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Срок рассмотрения  </w:t>
            </w: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5</w:t>
            </w: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firstLine="0"/>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О корректировке бюджета  Покровского сельсовета на 2025 год и плановый период 2026 и 2026годов</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Администрация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tc>
        <w:tc>
          <w:tcPr>
            <w:tcW w:w="2268"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Администрация  </w:t>
            </w:r>
          </w:p>
          <w:p w:rsidR="00916A81" w:rsidRPr="00916A81" w:rsidRDefault="00916A81" w:rsidP="00916A81">
            <w:pPr>
              <w:spacing w:after="0" w:line="276"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В течение </w:t>
            </w:r>
          </w:p>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года</w:t>
            </w: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Принятие нормативно-правовых актов</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Совет депутатов Покровского сельсовета</w:t>
            </w:r>
          </w:p>
        </w:tc>
        <w:tc>
          <w:tcPr>
            <w:tcW w:w="2268"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spacing w:after="0" w:line="276" w:lineRule="auto"/>
              <w:ind w:left="-108" w:right="-108"/>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В течение </w:t>
            </w:r>
          </w:p>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года</w:t>
            </w: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Внесение изменений в некоторые правовые акты Совета депутатов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в связи с  изменениями областного и федерального законодательства </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Администрация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tc>
        <w:tc>
          <w:tcPr>
            <w:tcW w:w="2268"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spacing w:after="0" w:line="276"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По мере необходимости</w:t>
            </w: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О внесении изменений в Устав Покровского сельского 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Администрация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w:t>
            </w:r>
            <w:r w:rsidRPr="00916A81">
              <w:rPr>
                <w:rFonts w:ascii="Times New Roman" w:hAnsi="Times New Roman" w:cs="Times New Roman"/>
                <w:sz w:val="24"/>
                <w:szCs w:val="24"/>
              </w:rPr>
              <w:lastRenderedPageBreak/>
              <w:t>области</w:t>
            </w:r>
          </w:p>
        </w:tc>
        <w:tc>
          <w:tcPr>
            <w:tcW w:w="2268"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spacing w:after="0" w:line="276"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По мере необходимости</w:t>
            </w: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Отчет Главы Покровского сельского 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о результатах его деятельности и деятельности администрации Покровского сельского 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за 2024год</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Администрация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tc>
        <w:tc>
          <w:tcPr>
            <w:tcW w:w="2268"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spacing w:after="0" w:line="276" w:lineRule="auto"/>
              <w:ind w:left="-108" w:right="-108"/>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январь</w:t>
            </w:r>
          </w:p>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2024г</w:t>
            </w:r>
          </w:p>
        </w:tc>
      </w:tr>
      <w:tr w:rsidR="00916A81" w:rsidRPr="00916A81" w:rsidTr="0047063D">
        <w:trPr>
          <w:trHeight w:val="1317"/>
        </w:trPr>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Отчет председателя Совета депутатов Покровского сельского 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о работе Совета депутатов за 2024</w:t>
            </w:r>
            <w:r w:rsidRPr="00916A81">
              <w:rPr>
                <w:rFonts w:ascii="Times New Roman" w:hAnsi="Times New Roman" w:cs="Times New Roman"/>
                <w:sz w:val="24"/>
                <w:szCs w:val="24"/>
              </w:rPr>
              <w:tab/>
              <w:t xml:space="preserve"> год</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Совет депутатов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Все комиссии</w:t>
            </w: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4</w:t>
            </w:r>
          </w:p>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квартал</w:t>
            </w: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Об утверждении отчета исполнении бюджета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за 2024 год</w:t>
            </w:r>
          </w:p>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Администрация Покровского сельского совета </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Комиссия по бюджету, налоговой и финансово–кредитной политике </w:t>
            </w: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2 квартал </w:t>
            </w: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О благоустройстве и санитарном состоянии территории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Отдел строительства и жилищно-коммунального хозяйства </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hd w:val="clear" w:color="auto" w:fill="FFFFFF"/>
              <w:spacing w:after="0" w:line="276" w:lineRule="auto"/>
              <w:jc w:val="center"/>
              <w:outlineLvl w:val="2"/>
              <w:rPr>
                <w:rFonts w:ascii="Times New Roman" w:hAnsi="Times New Roman" w:cs="Times New Roman"/>
                <w:sz w:val="24"/>
                <w:szCs w:val="24"/>
              </w:rPr>
            </w:pPr>
            <w:r w:rsidRPr="00916A81">
              <w:rPr>
                <w:rFonts w:ascii="Times New Roman" w:hAnsi="Times New Roman" w:cs="Times New Roman"/>
                <w:sz w:val="24"/>
                <w:szCs w:val="24"/>
              </w:rPr>
              <w:t>Комиссия по социально-экономическому развитию Покровского сельсовета</w:t>
            </w: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3 квартал </w:t>
            </w: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Об исполнении  бюджета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за 6, 12 месяцев 2025 года</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47063D">
            <w:pPr>
              <w:pStyle w:val="ConsPlusNormal"/>
              <w:widowControl/>
              <w:spacing w:line="276" w:lineRule="auto"/>
              <w:ind w:firstLine="0"/>
              <w:jc w:val="center"/>
              <w:rPr>
                <w:rFonts w:ascii="Times New Roman" w:hAnsi="Times New Roman" w:cs="Times New Roman"/>
                <w:sz w:val="24"/>
                <w:szCs w:val="24"/>
                <w:lang w:eastAsia="en-US"/>
              </w:rPr>
            </w:pPr>
            <w:r w:rsidRPr="00916A81">
              <w:rPr>
                <w:rFonts w:ascii="Times New Roman" w:hAnsi="Times New Roman" w:cs="Times New Roman"/>
                <w:sz w:val="24"/>
                <w:szCs w:val="24"/>
                <w:lang w:eastAsia="en-US"/>
              </w:rPr>
              <w:t xml:space="preserve">Администрация Покровского сельсовета </w:t>
            </w:r>
            <w:proofErr w:type="spellStart"/>
            <w:r w:rsidRPr="00916A81">
              <w:rPr>
                <w:rFonts w:ascii="Times New Roman" w:hAnsi="Times New Roman" w:cs="Times New Roman"/>
                <w:sz w:val="24"/>
                <w:szCs w:val="24"/>
                <w:lang w:eastAsia="en-US"/>
              </w:rPr>
              <w:t>Чановского</w:t>
            </w:r>
            <w:proofErr w:type="spellEnd"/>
            <w:r w:rsidRPr="00916A81">
              <w:rPr>
                <w:rFonts w:ascii="Times New Roman" w:hAnsi="Times New Roman" w:cs="Times New Roman"/>
                <w:sz w:val="24"/>
                <w:szCs w:val="24"/>
                <w:lang w:eastAsia="en-US"/>
              </w:rPr>
              <w:t xml:space="preserve"> района </w:t>
            </w:r>
          </w:p>
        </w:tc>
        <w:tc>
          <w:tcPr>
            <w:tcW w:w="2268"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spacing w:after="0" w:line="276"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2, 4 квартал</w:t>
            </w:r>
          </w:p>
          <w:p w:rsidR="00916A81" w:rsidRPr="00916A81" w:rsidRDefault="00916A81" w:rsidP="00916A81">
            <w:pPr>
              <w:spacing w:after="0" w:line="276" w:lineRule="auto"/>
              <w:jc w:val="center"/>
              <w:rPr>
                <w:rFonts w:ascii="Times New Roman" w:hAnsi="Times New Roman" w:cs="Times New Roman"/>
                <w:sz w:val="24"/>
                <w:szCs w:val="24"/>
              </w:rPr>
            </w:pP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О результатах работы Отдела МВД России по </w:t>
            </w:r>
            <w:proofErr w:type="spellStart"/>
            <w:r w:rsidRPr="00916A81">
              <w:rPr>
                <w:rFonts w:ascii="Times New Roman" w:hAnsi="Times New Roman" w:cs="Times New Roman"/>
                <w:sz w:val="24"/>
                <w:szCs w:val="24"/>
              </w:rPr>
              <w:t>Чановскому</w:t>
            </w:r>
            <w:proofErr w:type="spellEnd"/>
            <w:r w:rsidRPr="00916A81">
              <w:rPr>
                <w:rFonts w:ascii="Times New Roman" w:hAnsi="Times New Roman" w:cs="Times New Roman"/>
                <w:sz w:val="24"/>
                <w:szCs w:val="24"/>
              </w:rPr>
              <w:t xml:space="preserve"> району по обеспечению законности и правопорядка на территории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в 1 полугодии 2025года</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Отдел МВД России по </w:t>
            </w:r>
            <w:proofErr w:type="spellStart"/>
            <w:r w:rsidRPr="00916A81">
              <w:rPr>
                <w:rFonts w:ascii="Times New Roman" w:hAnsi="Times New Roman" w:cs="Times New Roman"/>
                <w:sz w:val="24"/>
                <w:szCs w:val="24"/>
              </w:rPr>
              <w:t>Чановскому</w:t>
            </w:r>
            <w:proofErr w:type="spellEnd"/>
            <w:r w:rsidRPr="00916A81">
              <w:rPr>
                <w:rFonts w:ascii="Times New Roman" w:hAnsi="Times New Roman" w:cs="Times New Roman"/>
                <w:sz w:val="24"/>
                <w:szCs w:val="24"/>
              </w:rPr>
              <w:t xml:space="preserve"> району</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Участковый </w:t>
            </w:r>
          </w:p>
        </w:tc>
        <w:tc>
          <w:tcPr>
            <w:tcW w:w="1275"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3 квартал</w:t>
            </w:r>
          </w:p>
          <w:p w:rsidR="00916A81" w:rsidRPr="00916A81" w:rsidRDefault="00916A81" w:rsidP="00916A81">
            <w:pPr>
              <w:spacing w:after="0" w:line="276" w:lineRule="auto"/>
              <w:jc w:val="center"/>
              <w:rPr>
                <w:rFonts w:ascii="Times New Roman" w:hAnsi="Times New Roman" w:cs="Times New Roman"/>
                <w:sz w:val="24"/>
                <w:szCs w:val="24"/>
              </w:rPr>
            </w:pP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firstLine="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Об итогах проведения летней оздоровительной компании и занятости детей и подростков в </w:t>
            </w:r>
            <w:r w:rsidRPr="00916A81">
              <w:rPr>
                <w:rFonts w:ascii="Times New Roman" w:hAnsi="Times New Roman" w:cs="Times New Roman"/>
                <w:sz w:val="24"/>
                <w:szCs w:val="24"/>
              </w:rPr>
              <w:lastRenderedPageBreak/>
              <w:t>2025году</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lastRenderedPageBreak/>
              <w:t xml:space="preserve">Администрация МБОУ Покровской СШ </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Комиссия по  социально-экономическому </w:t>
            </w:r>
            <w:r w:rsidRPr="00916A81">
              <w:rPr>
                <w:rFonts w:ascii="Times New Roman" w:hAnsi="Times New Roman" w:cs="Times New Roman"/>
                <w:sz w:val="24"/>
                <w:szCs w:val="24"/>
              </w:rPr>
              <w:lastRenderedPageBreak/>
              <w:t>развитию Покровского сельсовета</w:t>
            </w: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lastRenderedPageBreak/>
              <w:t>3 квартал</w:t>
            </w: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firstLine="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О  проекте бюджета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на 2026 год   и плановый период 2027 и 2028 годов (1 чтение)</w:t>
            </w:r>
          </w:p>
        </w:tc>
        <w:tc>
          <w:tcPr>
            <w:tcW w:w="2127" w:type="dxa"/>
            <w:tcBorders>
              <w:top w:val="single" w:sz="4" w:space="0" w:color="auto"/>
              <w:left w:val="single" w:sz="4" w:space="0" w:color="auto"/>
              <w:bottom w:val="single" w:sz="4" w:space="0" w:color="auto"/>
              <w:right w:val="single" w:sz="4" w:space="0" w:color="auto"/>
            </w:tcBorders>
          </w:tcPr>
          <w:p w:rsidR="00916A81" w:rsidRPr="00916A81" w:rsidRDefault="00916A81" w:rsidP="0047063D">
            <w:pPr>
              <w:pStyle w:val="ConsPlusNormal"/>
              <w:widowControl/>
              <w:spacing w:line="276" w:lineRule="auto"/>
              <w:ind w:firstLine="0"/>
              <w:jc w:val="center"/>
              <w:rPr>
                <w:rFonts w:ascii="Times New Roman" w:hAnsi="Times New Roman" w:cs="Times New Roman"/>
                <w:sz w:val="24"/>
                <w:szCs w:val="24"/>
                <w:lang w:eastAsia="en-US"/>
              </w:rPr>
            </w:pPr>
            <w:r w:rsidRPr="00916A81">
              <w:rPr>
                <w:rFonts w:ascii="Times New Roman" w:hAnsi="Times New Roman" w:cs="Times New Roman"/>
                <w:sz w:val="24"/>
                <w:szCs w:val="24"/>
                <w:lang w:eastAsia="en-US"/>
              </w:rPr>
              <w:t xml:space="preserve">Администрация  Покровского сельсовета </w:t>
            </w:r>
            <w:proofErr w:type="spellStart"/>
            <w:r w:rsidRPr="00916A81">
              <w:rPr>
                <w:rFonts w:ascii="Times New Roman" w:hAnsi="Times New Roman" w:cs="Times New Roman"/>
                <w:sz w:val="24"/>
                <w:szCs w:val="24"/>
                <w:lang w:eastAsia="en-US"/>
              </w:rPr>
              <w:t>Чановского</w:t>
            </w:r>
            <w:proofErr w:type="spellEnd"/>
            <w:r w:rsidRPr="00916A81">
              <w:rPr>
                <w:rFonts w:ascii="Times New Roman" w:hAnsi="Times New Roman" w:cs="Times New Roman"/>
                <w:sz w:val="24"/>
                <w:szCs w:val="24"/>
                <w:lang w:eastAsia="en-US"/>
              </w:rPr>
              <w:t xml:space="preserve"> района </w:t>
            </w:r>
          </w:p>
          <w:p w:rsidR="00916A81" w:rsidRPr="00916A81" w:rsidRDefault="00916A81" w:rsidP="00916A81">
            <w:pPr>
              <w:spacing w:after="0" w:line="276"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Комиссия по бюджетной, налоговой и финансово </w:t>
            </w:r>
            <w:proofErr w:type="gramStart"/>
            <w:r w:rsidRPr="00916A81">
              <w:rPr>
                <w:rFonts w:ascii="Times New Roman" w:hAnsi="Times New Roman" w:cs="Times New Roman"/>
                <w:sz w:val="24"/>
                <w:szCs w:val="24"/>
              </w:rPr>
              <w:t>–к</w:t>
            </w:r>
            <w:proofErr w:type="gramEnd"/>
            <w:r w:rsidRPr="00916A81">
              <w:rPr>
                <w:rFonts w:ascii="Times New Roman" w:hAnsi="Times New Roman" w:cs="Times New Roman"/>
                <w:sz w:val="24"/>
                <w:szCs w:val="24"/>
              </w:rPr>
              <w:t>редитной политике</w:t>
            </w:r>
          </w:p>
        </w:tc>
        <w:tc>
          <w:tcPr>
            <w:tcW w:w="1275"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4 квартал</w:t>
            </w:r>
          </w:p>
          <w:p w:rsidR="00916A81" w:rsidRPr="00916A81" w:rsidRDefault="00916A81" w:rsidP="00916A81">
            <w:pPr>
              <w:spacing w:after="0" w:line="276" w:lineRule="auto"/>
              <w:jc w:val="center"/>
              <w:rPr>
                <w:rFonts w:ascii="Times New Roman" w:hAnsi="Times New Roman" w:cs="Times New Roman"/>
                <w:sz w:val="24"/>
                <w:szCs w:val="24"/>
              </w:rPr>
            </w:pP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О  принятии бюджета Покровского сельсовета на 2026год и плановый период  2027 и 2028 годов (2 чтение)</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47063D">
            <w:pPr>
              <w:pStyle w:val="ConsPlusNormal"/>
              <w:widowControl/>
              <w:spacing w:line="276" w:lineRule="auto"/>
              <w:ind w:firstLine="0"/>
              <w:jc w:val="center"/>
              <w:rPr>
                <w:rFonts w:ascii="Times New Roman" w:hAnsi="Times New Roman" w:cs="Times New Roman"/>
                <w:sz w:val="24"/>
                <w:szCs w:val="24"/>
                <w:lang w:eastAsia="en-US"/>
              </w:rPr>
            </w:pPr>
            <w:r w:rsidRPr="00916A81">
              <w:rPr>
                <w:rFonts w:ascii="Times New Roman" w:hAnsi="Times New Roman" w:cs="Times New Roman"/>
                <w:sz w:val="24"/>
                <w:szCs w:val="24"/>
                <w:lang w:eastAsia="en-US"/>
              </w:rPr>
              <w:t xml:space="preserve">Администрация  Покровского сельсовета </w:t>
            </w:r>
            <w:proofErr w:type="spellStart"/>
            <w:r w:rsidRPr="00916A81">
              <w:rPr>
                <w:rFonts w:ascii="Times New Roman" w:hAnsi="Times New Roman" w:cs="Times New Roman"/>
                <w:sz w:val="24"/>
                <w:szCs w:val="24"/>
                <w:lang w:eastAsia="en-US"/>
              </w:rPr>
              <w:t>Чановского</w:t>
            </w:r>
            <w:proofErr w:type="spellEnd"/>
            <w:r w:rsidRPr="00916A81">
              <w:rPr>
                <w:rFonts w:ascii="Times New Roman" w:hAnsi="Times New Roman" w:cs="Times New Roman"/>
                <w:sz w:val="24"/>
                <w:szCs w:val="24"/>
                <w:lang w:eastAsia="en-US"/>
              </w:rPr>
              <w:t xml:space="preserve"> района </w:t>
            </w:r>
          </w:p>
          <w:p w:rsidR="00916A81" w:rsidRPr="00916A81" w:rsidRDefault="00916A81" w:rsidP="0047063D">
            <w:pPr>
              <w:pStyle w:val="ConsPlusNormal"/>
              <w:widowControl/>
              <w:spacing w:line="276" w:lineRule="auto"/>
              <w:ind w:firstLine="0"/>
              <w:jc w:val="center"/>
              <w:rPr>
                <w:rFonts w:ascii="Times New Roman" w:hAnsi="Times New Roman" w:cs="Times New Roman"/>
                <w:sz w:val="24"/>
                <w:szCs w:val="24"/>
                <w:lang w:eastAsia="en-US"/>
              </w:rPr>
            </w:pPr>
            <w:r w:rsidRPr="00916A81">
              <w:rPr>
                <w:rFonts w:ascii="Times New Roman" w:hAnsi="Times New Roman" w:cs="Times New Roman"/>
                <w:sz w:val="24"/>
                <w:szCs w:val="24"/>
                <w:lang w:eastAsia="en-US"/>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Комиссия по бюджетной, налоговой и финансово </w:t>
            </w:r>
            <w:proofErr w:type="gramStart"/>
            <w:r w:rsidRPr="00916A81">
              <w:rPr>
                <w:rFonts w:ascii="Times New Roman" w:hAnsi="Times New Roman" w:cs="Times New Roman"/>
                <w:sz w:val="24"/>
                <w:szCs w:val="24"/>
              </w:rPr>
              <w:t>–к</w:t>
            </w:r>
            <w:proofErr w:type="gramEnd"/>
            <w:r w:rsidRPr="00916A81">
              <w:rPr>
                <w:rFonts w:ascii="Times New Roman" w:hAnsi="Times New Roman" w:cs="Times New Roman"/>
                <w:sz w:val="24"/>
                <w:szCs w:val="24"/>
              </w:rPr>
              <w:t>редитной политике</w:t>
            </w:r>
          </w:p>
        </w:tc>
        <w:tc>
          <w:tcPr>
            <w:tcW w:w="1275"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4 квартал</w:t>
            </w:r>
          </w:p>
          <w:p w:rsidR="00916A81" w:rsidRPr="00916A81" w:rsidRDefault="00916A81" w:rsidP="00916A81">
            <w:pPr>
              <w:spacing w:after="0" w:line="276" w:lineRule="auto"/>
              <w:jc w:val="center"/>
              <w:rPr>
                <w:rFonts w:ascii="Times New Roman" w:hAnsi="Times New Roman" w:cs="Times New Roman"/>
                <w:sz w:val="24"/>
                <w:szCs w:val="24"/>
              </w:rPr>
            </w:pPr>
          </w:p>
        </w:tc>
      </w:tr>
      <w:tr w:rsidR="00916A81" w:rsidRPr="00916A81" w:rsidTr="0047063D">
        <w:trPr>
          <w:trHeight w:val="908"/>
        </w:trPr>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О плане работы Совета депутатов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на 2026год </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47063D">
            <w:pPr>
              <w:pStyle w:val="ConsPlusNormal"/>
              <w:widowControl/>
              <w:spacing w:line="276" w:lineRule="auto"/>
              <w:ind w:firstLine="0"/>
              <w:jc w:val="center"/>
              <w:rPr>
                <w:rFonts w:ascii="Times New Roman" w:hAnsi="Times New Roman" w:cs="Times New Roman"/>
                <w:sz w:val="24"/>
                <w:szCs w:val="24"/>
                <w:lang w:eastAsia="en-US"/>
              </w:rPr>
            </w:pPr>
            <w:r w:rsidRPr="00916A81">
              <w:rPr>
                <w:rFonts w:ascii="Times New Roman" w:hAnsi="Times New Roman" w:cs="Times New Roman"/>
                <w:sz w:val="24"/>
                <w:szCs w:val="24"/>
                <w:lang w:eastAsia="en-US"/>
              </w:rPr>
              <w:t xml:space="preserve">  Совет депутатов</w:t>
            </w:r>
          </w:p>
        </w:tc>
        <w:tc>
          <w:tcPr>
            <w:tcW w:w="2268"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spacing w:after="0" w:line="276"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4 квартал</w:t>
            </w:r>
          </w:p>
        </w:tc>
      </w:tr>
      <w:tr w:rsidR="00916A81" w:rsidRPr="00916A81" w:rsidTr="0047063D">
        <w:tc>
          <w:tcPr>
            <w:tcW w:w="710"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numPr>
                <w:ilvl w:val="0"/>
                <w:numId w:val="15"/>
              </w:numPr>
              <w:spacing w:after="0" w:line="276" w:lineRule="auto"/>
              <w:ind w:left="0"/>
              <w:jc w:val="right"/>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Отчет депутатов о работе </w:t>
            </w:r>
          </w:p>
        </w:tc>
        <w:tc>
          <w:tcPr>
            <w:tcW w:w="2127" w:type="dxa"/>
            <w:tcBorders>
              <w:top w:val="single" w:sz="4" w:space="0" w:color="auto"/>
              <w:left w:val="single" w:sz="4" w:space="0" w:color="auto"/>
              <w:bottom w:val="single" w:sz="4" w:space="0" w:color="auto"/>
              <w:right w:val="single" w:sz="4" w:space="0" w:color="auto"/>
            </w:tcBorders>
            <w:hideMark/>
          </w:tcPr>
          <w:p w:rsidR="00916A81" w:rsidRPr="00916A81" w:rsidRDefault="00916A81" w:rsidP="0047063D">
            <w:pPr>
              <w:pStyle w:val="ConsPlusNormal"/>
              <w:widowControl/>
              <w:spacing w:line="276" w:lineRule="auto"/>
              <w:ind w:firstLine="0"/>
              <w:jc w:val="center"/>
              <w:rPr>
                <w:rFonts w:ascii="Times New Roman" w:hAnsi="Times New Roman" w:cs="Times New Roman"/>
                <w:sz w:val="24"/>
                <w:szCs w:val="24"/>
                <w:lang w:eastAsia="en-US"/>
              </w:rPr>
            </w:pPr>
            <w:r w:rsidRPr="00916A81">
              <w:rPr>
                <w:rFonts w:ascii="Times New Roman" w:hAnsi="Times New Roman" w:cs="Times New Roman"/>
                <w:sz w:val="24"/>
                <w:szCs w:val="24"/>
                <w:lang w:eastAsia="en-US"/>
              </w:rPr>
              <w:t xml:space="preserve">  Совет депутатов</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Мандатная комиссия</w:t>
            </w:r>
          </w:p>
        </w:tc>
        <w:tc>
          <w:tcPr>
            <w:tcW w:w="12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1-4 квартал</w:t>
            </w:r>
          </w:p>
        </w:tc>
      </w:tr>
    </w:tbl>
    <w:p w:rsidR="00916A81" w:rsidRPr="00916A81" w:rsidRDefault="00916A81" w:rsidP="00916A81">
      <w:pPr>
        <w:spacing w:after="0"/>
        <w:ind w:left="720"/>
        <w:jc w:val="center"/>
        <w:rPr>
          <w:rFonts w:ascii="Times New Roman" w:hAnsi="Times New Roman" w:cs="Times New Roman"/>
          <w:b/>
          <w:sz w:val="24"/>
          <w:szCs w:val="24"/>
        </w:rPr>
      </w:pPr>
    </w:p>
    <w:p w:rsidR="00916A81" w:rsidRPr="00916A81" w:rsidRDefault="00916A81" w:rsidP="00916A81">
      <w:pPr>
        <w:spacing w:after="0"/>
        <w:ind w:left="720"/>
        <w:jc w:val="center"/>
        <w:rPr>
          <w:rFonts w:ascii="Times New Roman" w:hAnsi="Times New Roman" w:cs="Times New Roman"/>
          <w:b/>
          <w:sz w:val="24"/>
          <w:szCs w:val="24"/>
        </w:rPr>
      </w:pPr>
      <w:r w:rsidRPr="00916A81">
        <w:rPr>
          <w:rFonts w:ascii="Times New Roman" w:hAnsi="Times New Roman" w:cs="Times New Roman"/>
          <w:b/>
          <w:sz w:val="24"/>
          <w:szCs w:val="24"/>
        </w:rPr>
        <w:t xml:space="preserve">4. Деятельность Совета председателей постоянных комиссий </w:t>
      </w:r>
    </w:p>
    <w:p w:rsidR="00916A81" w:rsidRPr="00916A81" w:rsidRDefault="00916A81" w:rsidP="00916A81">
      <w:pPr>
        <w:spacing w:after="0"/>
        <w:ind w:left="720"/>
        <w:jc w:val="center"/>
        <w:rPr>
          <w:rFonts w:ascii="Times New Roman" w:hAnsi="Times New Roman" w:cs="Times New Roman"/>
          <w:b/>
          <w:sz w:val="24"/>
          <w:szCs w:val="24"/>
        </w:rPr>
      </w:pPr>
      <w:r w:rsidRPr="00916A81">
        <w:rPr>
          <w:rFonts w:ascii="Times New Roman" w:hAnsi="Times New Roman" w:cs="Times New Roman"/>
          <w:b/>
          <w:sz w:val="24"/>
          <w:szCs w:val="24"/>
        </w:rPr>
        <w:t>Совета депутатов</w:t>
      </w:r>
    </w:p>
    <w:p w:rsidR="00916A81" w:rsidRPr="00916A81" w:rsidRDefault="00916A81" w:rsidP="00916A81">
      <w:pPr>
        <w:spacing w:after="0"/>
        <w:ind w:left="720"/>
        <w:jc w:val="center"/>
        <w:rPr>
          <w:rFonts w:ascii="Times New Roman" w:hAnsi="Times New Roman" w:cs="Times New Roman"/>
          <w:b/>
          <w:sz w:val="24"/>
          <w:szCs w:val="24"/>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5117"/>
        <w:gridCol w:w="2400"/>
        <w:gridCol w:w="1702"/>
      </w:tblGrid>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proofErr w:type="gramStart"/>
            <w:r w:rsidRPr="00916A81">
              <w:rPr>
                <w:rFonts w:ascii="Times New Roman" w:hAnsi="Times New Roman" w:cs="Times New Roman"/>
                <w:sz w:val="24"/>
                <w:szCs w:val="24"/>
              </w:rPr>
              <w:t>п</w:t>
            </w:r>
            <w:proofErr w:type="spellEnd"/>
            <w:proofErr w:type="gramEnd"/>
            <w:r w:rsidRPr="00916A81">
              <w:rPr>
                <w:rFonts w:ascii="Times New Roman" w:hAnsi="Times New Roman" w:cs="Times New Roman"/>
                <w:sz w:val="24"/>
                <w:szCs w:val="24"/>
              </w:rPr>
              <w:t>/</w:t>
            </w:r>
            <w:proofErr w:type="spellStart"/>
            <w:r w:rsidRPr="00916A81">
              <w:rPr>
                <w:rFonts w:ascii="Times New Roman" w:hAnsi="Times New Roman" w:cs="Times New Roman"/>
                <w:sz w:val="24"/>
                <w:szCs w:val="24"/>
              </w:rPr>
              <w:t>п</w:t>
            </w:r>
            <w:proofErr w:type="spellEnd"/>
          </w:p>
        </w:tc>
        <w:tc>
          <w:tcPr>
            <w:tcW w:w="511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Перечень вопросов</w:t>
            </w:r>
          </w:p>
        </w:tc>
        <w:tc>
          <w:tcPr>
            <w:tcW w:w="239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Ответственные лица</w:t>
            </w:r>
          </w:p>
        </w:tc>
        <w:tc>
          <w:tcPr>
            <w:tcW w:w="170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Сроки рассмотрения</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1</w:t>
            </w:r>
          </w:p>
        </w:tc>
        <w:tc>
          <w:tcPr>
            <w:tcW w:w="511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Формирование </w:t>
            </w:r>
            <w:proofErr w:type="gramStart"/>
            <w:r w:rsidRPr="00916A81">
              <w:rPr>
                <w:rFonts w:ascii="Times New Roman" w:hAnsi="Times New Roman" w:cs="Times New Roman"/>
                <w:sz w:val="24"/>
                <w:szCs w:val="24"/>
              </w:rPr>
              <w:t>проекта повестки дня сессии Совета депутатов</w:t>
            </w:r>
            <w:proofErr w:type="gramEnd"/>
          </w:p>
        </w:tc>
        <w:tc>
          <w:tcPr>
            <w:tcW w:w="239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Председатель Совета депутатов,</w:t>
            </w:r>
          </w:p>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заместитель председателя Совета депутатов</w:t>
            </w:r>
          </w:p>
        </w:tc>
        <w:tc>
          <w:tcPr>
            <w:tcW w:w="170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По мере проведения сессий</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2</w:t>
            </w:r>
          </w:p>
        </w:tc>
        <w:tc>
          <w:tcPr>
            <w:tcW w:w="511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Координация взаимодействия комиссий и </w:t>
            </w:r>
            <w:proofErr w:type="gramStart"/>
            <w:r w:rsidRPr="00916A81">
              <w:rPr>
                <w:rFonts w:ascii="Times New Roman" w:hAnsi="Times New Roman" w:cs="Times New Roman"/>
                <w:sz w:val="24"/>
                <w:szCs w:val="24"/>
              </w:rPr>
              <w:t>проведении</w:t>
            </w:r>
            <w:proofErr w:type="gramEnd"/>
            <w:r w:rsidRPr="00916A81">
              <w:rPr>
                <w:rFonts w:ascii="Times New Roman" w:hAnsi="Times New Roman" w:cs="Times New Roman"/>
                <w:sz w:val="24"/>
                <w:szCs w:val="24"/>
              </w:rPr>
              <w:t xml:space="preserve"> мероприятий в Совете депутатов Покровского сельсовета</w:t>
            </w:r>
          </w:p>
        </w:tc>
        <w:tc>
          <w:tcPr>
            <w:tcW w:w="239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Председатель Совета депутатов, заместитель председателя Совета депутатов</w:t>
            </w:r>
          </w:p>
        </w:tc>
        <w:tc>
          <w:tcPr>
            <w:tcW w:w="170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В течение года</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3</w:t>
            </w:r>
          </w:p>
        </w:tc>
        <w:tc>
          <w:tcPr>
            <w:tcW w:w="511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Предварительное рассмотрение коллективных обращений граждан и должностных лиц</w:t>
            </w:r>
          </w:p>
        </w:tc>
        <w:tc>
          <w:tcPr>
            <w:tcW w:w="239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Председатель Совета депутатов, заместитель председателя Совета депутатов</w:t>
            </w:r>
          </w:p>
        </w:tc>
        <w:tc>
          <w:tcPr>
            <w:tcW w:w="170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По мере надобности</w:t>
            </w:r>
          </w:p>
        </w:tc>
      </w:tr>
    </w:tbl>
    <w:p w:rsidR="00916A81" w:rsidRPr="00916A81" w:rsidRDefault="00916A81" w:rsidP="00916A81">
      <w:pPr>
        <w:spacing w:after="0"/>
        <w:ind w:left="720"/>
        <w:jc w:val="both"/>
        <w:rPr>
          <w:rFonts w:ascii="Times New Roman" w:hAnsi="Times New Roman" w:cs="Times New Roman"/>
          <w:b/>
          <w:sz w:val="24"/>
          <w:szCs w:val="24"/>
        </w:rPr>
      </w:pPr>
    </w:p>
    <w:p w:rsidR="00916A81" w:rsidRPr="00916A81" w:rsidRDefault="00916A81" w:rsidP="00916A81">
      <w:pPr>
        <w:spacing w:after="0"/>
        <w:ind w:left="720"/>
        <w:jc w:val="both"/>
        <w:rPr>
          <w:rFonts w:ascii="Times New Roman" w:hAnsi="Times New Roman" w:cs="Times New Roman"/>
          <w:b/>
          <w:sz w:val="24"/>
          <w:szCs w:val="24"/>
        </w:rPr>
      </w:pPr>
      <w:r w:rsidRPr="00916A81">
        <w:rPr>
          <w:rFonts w:ascii="Times New Roman" w:hAnsi="Times New Roman" w:cs="Times New Roman"/>
          <w:b/>
          <w:sz w:val="24"/>
          <w:szCs w:val="24"/>
        </w:rPr>
        <w:t xml:space="preserve">5. Организация работы постоянных комиссий Совета депутатов </w:t>
      </w:r>
    </w:p>
    <w:p w:rsidR="00916A81" w:rsidRPr="00916A81" w:rsidRDefault="00916A81" w:rsidP="00916A81">
      <w:pPr>
        <w:spacing w:after="0"/>
        <w:ind w:left="360"/>
        <w:jc w:val="both"/>
        <w:rPr>
          <w:rFonts w:ascii="Times New Roman" w:hAnsi="Times New Roman" w:cs="Times New Roman"/>
          <w:sz w:val="24"/>
          <w:szCs w:val="24"/>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2"/>
        <w:gridCol w:w="4821"/>
        <w:gridCol w:w="2412"/>
        <w:gridCol w:w="1985"/>
      </w:tblGrid>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proofErr w:type="gramStart"/>
            <w:r w:rsidRPr="00916A81">
              <w:rPr>
                <w:rFonts w:ascii="Times New Roman" w:hAnsi="Times New Roman" w:cs="Times New Roman"/>
                <w:sz w:val="24"/>
                <w:szCs w:val="24"/>
              </w:rPr>
              <w:t>п</w:t>
            </w:r>
            <w:proofErr w:type="spellEnd"/>
            <w:proofErr w:type="gramEnd"/>
            <w:r w:rsidRPr="00916A81">
              <w:rPr>
                <w:rFonts w:ascii="Times New Roman" w:hAnsi="Times New Roman" w:cs="Times New Roman"/>
                <w:sz w:val="24"/>
                <w:szCs w:val="24"/>
              </w:rPr>
              <w:t>/</w:t>
            </w:r>
            <w:proofErr w:type="spellStart"/>
            <w:r w:rsidRPr="00916A81">
              <w:rPr>
                <w:rFonts w:ascii="Times New Roman" w:hAnsi="Times New Roman" w:cs="Times New Roman"/>
                <w:sz w:val="24"/>
                <w:szCs w:val="24"/>
              </w:rPr>
              <w:t>п</w:t>
            </w:r>
            <w:proofErr w:type="spellEnd"/>
          </w:p>
        </w:tc>
        <w:tc>
          <w:tcPr>
            <w:tcW w:w="481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Ответственные лица</w:t>
            </w:r>
          </w:p>
        </w:tc>
        <w:tc>
          <w:tcPr>
            <w:tcW w:w="1984"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Сроки рассмотрения</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1</w:t>
            </w:r>
          </w:p>
        </w:tc>
        <w:tc>
          <w:tcPr>
            <w:tcW w:w="481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32"/>
              <w:jc w:val="both"/>
              <w:rPr>
                <w:rFonts w:ascii="Times New Roman" w:hAnsi="Times New Roman" w:cs="Times New Roman"/>
                <w:sz w:val="24"/>
                <w:szCs w:val="24"/>
              </w:rPr>
            </w:pPr>
            <w:r w:rsidRPr="00916A81">
              <w:rPr>
                <w:rFonts w:ascii="Times New Roman" w:hAnsi="Times New Roman" w:cs="Times New Roman"/>
                <w:sz w:val="24"/>
                <w:szCs w:val="24"/>
              </w:rPr>
              <w:t>Заседания постоянных комиссий</w:t>
            </w:r>
          </w:p>
        </w:tc>
        <w:tc>
          <w:tcPr>
            <w:tcW w:w="24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Председатели постоянных комиссий </w:t>
            </w:r>
          </w:p>
        </w:tc>
        <w:tc>
          <w:tcPr>
            <w:tcW w:w="1984"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7" w:right="-128"/>
              <w:jc w:val="center"/>
              <w:rPr>
                <w:rFonts w:ascii="Times New Roman" w:hAnsi="Times New Roman" w:cs="Times New Roman"/>
                <w:sz w:val="24"/>
                <w:szCs w:val="24"/>
              </w:rPr>
            </w:pPr>
            <w:r w:rsidRPr="00916A81">
              <w:rPr>
                <w:rFonts w:ascii="Times New Roman" w:hAnsi="Times New Roman" w:cs="Times New Roman"/>
                <w:sz w:val="24"/>
                <w:szCs w:val="24"/>
              </w:rPr>
              <w:t>по плану работы комиссий на 2023 год</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2</w:t>
            </w:r>
          </w:p>
        </w:tc>
        <w:tc>
          <w:tcPr>
            <w:tcW w:w="481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32"/>
              <w:jc w:val="both"/>
              <w:rPr>
                <w:rFonts w:ascii="Times New Roman" w:hAnsi="Times New Roman" w:cs="Times New Roman"/>
                <w:sz w:val="24"/>
                <w:szCs w:val="24"/>
              </w:rPr>
            </w:pPr>
            <w:r w:rsidRPr="00916A81">
              <w:rPr>
                <w:rFonts w:ascii="Times New Roman" w:hAnsi="Times New Roman" w:cs="Times New Roman"/>
                <w:sz w:val="24"/>
                <w:szCs w:val="24"/>
              </w:rPr>
              <w:t>Подготовка и предварительное рассмотрение сессионных вопросов и выработка по ним проектов решений</w:t>
            </w:r>
          </w:p>
        </w:tc>
        <w:tc>
          <w:tcPr>
            <w:tcW w:w="24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Председатели постоянных комиссий</w:t>
            </w:r>
          </w:p>
        </w:tc>
        <w:tc>
          <w:tcPr>
            <w:tcW w:w="1984"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По мере проведения сессий</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3</w:t>
            </w:r>
          </w:p>
        </w:tc>
        <w:tc>
          <w:tcPr>
            <w:tcW w:w="481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32" w:right="-66"/>
              <w:jc w:val="both"/>
              <w:rPr>
                <w:rFonts w:ascii="Times New Roman" w:hAnsi="Times New Roman" w:cs="Times New Roman"/>
                <w:sz w:val="24"/>
                <w:szCs w:val="24"/>
              </w:rPr>
            </w:pPr>
            <w:r w:rsidRPr="00916A81">
              <w:rPr>
                <w:rFonts w:ascii="Times New Roman" w:hAnsi="Times New Roman" w:cs="Times New Roman"/>
                <w:sz w:val="24"/>
                <w:szCs w:val="24"/>
              </w:rPr>
              <w:t>Участие в мероприятиях, входящих в компетенцию комиссий, проводимых администрацией Покровского сельсовета</w:t>
            </w:r>
          </w:p>
        </w:tc>
        <w:tc>
          <w:tcPr>
            <w:tcW w:w="24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Председатели постоянных комиссий</w:t>
            </w:r>
          </w:p>
        </w:tc>
        <w:tc>
          <w:tcPr>
            <w:tcW w:w="1984"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В течение года</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4</w:t>
            </w:r>
          </w:p>
        </w:tc>
        <w:tc>
          <w:tcPr>
            <w:tcW w:w="481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32"/>
              <w:jc w:val="both"/>
              <w:rPr>
                <w:rFonts w:ascii="Times New Roman" w:hAnsi="Times New Roman" w:cs="Times New Roman"/>
                <w:sz w:val="24"/>
                <w:szCs w:val="24"/>
              </w:rPr>
            </w:pPr>
            <w:r w:rsidRPr="00916A81">
              <w:rPr>
                <w:rFonts w:ascii="Times New Roman" w:hAnsi="Times New Roman" w:cs="Times New Roman"/>
                <w:sz w:val="24"/>
                <w:szCs w:val="24"/>
              </w:rPr>
              <w:t>Подготовка предложений и замечаний по вопросам деятельности Совета</w:t>
            </w:r>
          </w:p>
        </w:tc>
        <w:tc>
          <w:tcPr>
            <w:tcW w:w="24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Председатели постоянных комиссий</w:t>
            </w:r>
          </w:p>
        </w:tc>
        <w:tc>
          <w:tcPr>
            <w:tcW w:w="1984"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По мере возникновения</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5</w:t>
            </w:r>
          </w:p>
        </w:tc>
        <w:tc>
          <w:tcPr>
            <w:tcW w:w="481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32"/>
              <w:jc w:val="both"/>
              <w:rPr>
                <w:rFonts w:ascii="Times New Roman" w:hAnsi="Times New Roman" w:cs="Times New Roman"/>
                <w:sz w:val="24"/>
                <w:szCs w:val="24"/>
              </w:rPr>
            </w:pPr>
            <w:r w:rsidRPr="00916A81">
              <w:rPr>
                <w:rFonts w:ascii="Times New Roman" w:hAnsi="Times New Roman" w:cs="Times New Roman"/>
                <w:sz w:val="24"/>
                <w:szCs w:val="24"/>
              </w:rPr>
              <w:t>Контроль на проводимых сессиях и постоянных комиссиях Совета депутатов за ходом реализации принятых решений, выполнением наказов избирателей</w:t>
            </w:r>
          </w:p>
        </w:tc>
        <w:tc>
          <w:tcPr>
            <w:tcW w:w="24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Председатели постоянных комиссий</w:t>
            </w:r>
          </w:p>
        </w:tc>
        <w:tc>
          <w:tcPr>
            <w:tcW w:w="1984"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В течение года</w:t>
            </w:r>
          </w:p>
        </w:tc>
      </w:tr>
    </w:tbl>
    <w:p w:rsidR="00916A81" w:rsidRPr="00916A81" w:rsidRDefault="00916A81" w:rsidP="00916A81">
      <w:pPr>
        <w:spacing w:after="0"/>
        <w:ind w:left="720"/>
        <w:jc w:val="center"/>
        <w:rPr>
          <w:rFonts w:ascii="Times New Roman" w:hAnsi="Times New Roman" w:cs="Times New Roman"/>
          <w:b/>
          <w:sz w:val="24"/>
          <w:szCs w:val="24"/>
        </w:rPr>
      </w:pPr>
    </w:p>
    <w:p w:rsidR="00916A81" w:rsidRPr="00916A81" w:rsidRDefault="00916A81" w:rsidP="00916A81">
      <w:pPr>
        <w:spacing w:after="0"/>
        <w:ind w:left="720"/>
        <w:jc w:val="center"/>
        <w:rPr>
          <w:rFonts w:ascii="Times New Roman" w:hAnsi="Times New Roman" w:cs="Times New Roman"/>
          <w:b/>
          <w:sz w:val="24"/>
          <w:szCs w:val="24"/>
        </w:rPr>
      </w:pPr>
      <w:r w:rsidRPr="00916A81">
        <w:rPr>
          <w:rFonts w:ascii="Times New Roman" w:hAnsi="Times New Roman" w:cs="Times New Roman"/>
          <w:b/>
          <w:sz w:val="24"/>
          <w:szCs w:val="24"/>
        </w:rPr>
        <w:t>6. Публичные слушания</w:t>
      </w:r>
    </w:p>
    <w:p w:rsidR="00916A81" w:rsidRPr="00916A81" w:rsidRDefault="00916A81" w:rsidP="00916A81">
      <w:pPr>
        <w:spacing w:after="0"/>
        <w:rPr>
          <w:rFonts w:ascii="Times New Roman" w:hAnsi="Times New Roman" w:cs="Times New Roman"/>
          <w:sz w:val="24"/>
          <w:szCs w:val="24"/>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2"/>
        <w:gridCol w:w="4112"/>
        <w:gridCol w:w="3404"/>
        <w:gridCol w:w="1702"/>
      </w:tblGrid>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proofErr w:type="gramStart"/>
            <w:r w:rsidRPr="00916A81">
              <w:rPr>
                <w:rFonts w:ascii="Times New Roman" w:hAnsi="Times New Roman" w:cs="Times New Roman"/>
                <w:sz w:val="24"/>
                <w:szCs w:val="24"/>
              </w:rPr>
              <w:t>п</w:t>
            </w:r>
            <w:proofErr w:type="spellEnd"/>
            <w:proofErr w:type="gramEnd"/>
            <w:r w:rsidRPr="00916A81">
              <w:rPr>
                <w:rFonts w:ascii="Times New Roman" w:hAnsi="Times New Roman" w:cs="Times New Roman"/>
                <w:sz w:val="24"/>
                <w:szCs w:val="24"/>
              </w:rPr>
              <w:t>/</w:t>
            </w:r>
            <w:proofErr w:type="spellStart"/>
            <w:r w:rsidRPr="00916A81">
              <w:rPr>
                <w:rFonts w:ascii="Times New Roman" w:hAnsi="Times New Roman" w:cs="Times New Roman"/>
                <w:sz w:val="24"/>
                <w:szCs w:val="24"/>
              </w:rPr>
              <w:t>п</w:t>
            </w:r>
            <w:proofErr w:type="spellEnd"/>
          </w:p>
        </w:tc>
        <w:tc>
          <w:tcPr>
            <w:tcW w:w="4109"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Наименование </w:t>
            </w:r>
          </w:p>
        </w:tc>
        <w:tc>
          <w:tcPr>
            <w:tcW w:w="3402"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Ответственные </w:t>
            </w:r>
          </w:p>
        </w:tc>
        <w:tc>
          <w:tcPr>
            <w:tcW w:w="170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Сроки  </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1</w:t>
            </w:r>
          </w:p>
        </w:tc>
        <w:tc>
          <w:tcPr>
            <w:tcW w:w="4109"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rPr>
                <w:rFonts w:ascii="Times New Roman" w:hAnsi="Times New Roman" w:cs="Times New Roman"/>
                <w:sz w:val="24"/>
                <w:szCs w:val="24"/>
              </w:rPr>
            </w:pPr>
            <w:r w:rsidRPr="00916A81">
              <w:rPr>
                <w:rFonts w:ascii="Times New Roman" w:hAnsi="Times New Roman" w:cs="Times New Roman"/>
                <w:sz w:val="24"/>
                <w:szCs w:val="24"/>
              </w:rPr>
              <w:t xml:space="preserve">О внесении изменений в Устав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tc>
        <w:tc>
          <w:tcPr>
            <w:tcW w:w="3402"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Администрация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tc>
        <w:tc>
          <w:tcPr>
            <w:tcW w:w="170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В   течение года</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2</w:t>
            </w:r>
          </w:p>
        </w:tc>
        <w:tc>
          <w:tcPr>
            <w:tcW w:w="4109"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rPr>
                <w:rFonts w:ascii="Times New Roman" w:hAnsi="Times New Roman" w:cs="Times New Roman"/>
                <w:sz w:val="24"/>
                <w:szCs w:val="24"/>
              </w:rPr>
            </w:pPr>
            <w:r w:rsidRPr="00916A81">
              <w:rPr>
                <w:rFonts w:ascii="Times New Roman" w:hAnsi="Times New Roman" w:cs="Times New Roman"/>
                <w:sz w:val="24"/>
                <w:szCs w:val="24"/>
              </w:rPr>
              <w:t xml:space="preserve">Об исполнении бюджета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за 2024год</w:t>
            </w:r>
          </w:p>
        </w:tc>
        <w:tc>
          <w:tcPr>
            <w:tcW w:w="3402"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Совет депутатов</w:t>
            </w:r>
          </w:p>
        </w:tc>
        <w:tc>
          <w:tcPr>
            <w:tcW w:w="170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1 квартал</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3</w:t>
            </w:r>
          </w:p>
        </w:tc>
        <w:tc>
          <w:tcPr>
            <w:tcW w:w="4109"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rPr>
                <w:rFonts w:ascii="Times New Roman" w:hAnsi="Times New Roman" w:cs="Times New Roman"/>
                <w:sz w:val="24"/>
                <w:szCs w:val="24"/>
              </w:rPr>
            </w:pPr>
            <w:r w:rsidRPr="00916A81">
              <w:rPr>
                <w:rFonts w:ascii="Times New Roman" w:hAnsi="Times New Roman" w:cs="Times New Roman"/>
                <w:sz w:val="24"/>
                <w:szCs w:val="24"/>
              </w:rPr>
              <w:t xml:space="preserve">О проекте бюджета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на 2026  год и плановый период 2027 и 2028 годов</w:t>
            </w:r>
          </w:p>
        </w:tc>
        <w:tc>
          <w:tcPr>
            <w:tcW w:w="3402"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Совет депутатов</w:t>
            </w:r>
          </w:p>
        </w:tc>
        <w:tc>
          <w:tcPr>
            <w:tcW w:w="170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4 квартал </w:t>
            </w:r>
          </w:p>
        </w:tc>
      </w:tr>
    </w:tbl>
    <w:p w:rsidR="00916A81" w:rsidRPr="00916A81" w:rsidRDefault="00916A81" w:rsidP="00916A81">
      <w:pPr>
        <w:spacing w:after="0"/>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 xml:space="preserve">7. Взаимодействие с администрацией Покровского сельсовета </w:t>
      </w:r>
      <w:proofErr w:type="spellStart"/>
      <w:r w:rsidRPr="00916A81">
        <w:rPr>
          <w:rFonts w:ascii="Times New Roman" w:hAnsi="Times New Roman" w:cs="Times New Roman"/>
          <w:b/>
          <w:sz w:val="24"/>
          <w:szCs w:val="24"/>
        </w:rPr>
        <w:t>Чановского</w:t>
      </w:r>
      <w:proofErr w:type="spellEnd"/>
      <w:r w:rsidRPr="00916A81">
        <w:rPr>
          <w:rFonts w:ascii="Times New Roman" w:hAnsi="Times New Roman" w:cs="Times New Roman"/>
          <w:b/>
          <w:sz w:val="24"/>
          <w:szCs w:val="24"/>
        </w:rPr>
        <w:t xml:space="preserve"> района</w:t>
      </w:r>
    </w:p>
    <w:p w:rsidR="00916A81" w:rsidRPr="00916A81" w:rsidRDefault="00916A81" w:rsidP="00916A81">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10"/>
        <w:gridCol w:w="2393"/>
        <w:gridCol w:w="2286"/>
      </w:tblGrid>
      <w:tr w:rsidR="00916A81" w:rsidRPr="00916A81" w:rsidTr="0047063D">
        <w:tc>
          <w:tcPr>
            <w:tcW w:w="6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proofErr w:type="gramStart"/>
            <w:r w:rsidRPr="00916A81">
              <w:rPr>
                <w:rFonts w:ascii="Times New Roman" w:hAnsi="Times New Roman" w:cs="Times New Roman"/>
                <w:sz w:val="24"/>
                <w:szCs w:val="24"/>
              </w:rPr>
              <w:t>п</w:t>
            </w:r>
            <w:proofErr w:type="spellEnd"/>
            <w:proofErr w:type="gramEnd"/>
            <w:r w:rsidRPr="00916A81">
              <w:rPr>
                <w:rFonts w:ascii="Times New Roman" w:hAnsi="Times New Roman" w:cs="Times New Roman"/>
                <w:sz w:val="24"/>
                <w:szCs w:val="24"/>
              </w:rPr>
              <w:t>/</w:t>
            </w:r>
            <w:proofErr w:type="spellStart"/>
            <w:r w:rsidRPr="00916A81">
              <w:rPr>
                <w:rFonts w:ascii="Times New Roman" w:hAnsi="Times New Roman" w:cs="Times New Roman"/>
                <w:sz w:val="24"/>
                <w:szCs w:val="24"/>
              </w:rPr>
              <w:t>п</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Наименование мероприятий</w:t>
            </w:r>
          </w:p>
        </w:tc>
        <w:tc>
          <w:tcPr>
            <w:tcW w:w="239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 xml:space="preserve">Ответственные </w:t>
            </w:r>
          </w:p>
        </w:tc>
        <w:tc>
          <w:tcPr>
            <w:tcW w:w="2286"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Срок исполнения</w:t>
            </w:r>
          </w:p>
        </w:tc>
      </w:tr>
      <w:tr w:rsidR="00916A81" w:rsidRPr="00916A81" w:rsidTr="0047063D">
        <w:tc>
          <w:tcPr>
            <w:tcW w:w="6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Участие в аппаратных заседаниях, совещаниях, коллегиях и комиссиях,</w:t>
            </w:r>
          </w:p>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gramStart"/>
            <w:r w:rsidRPr="00916A81">
              <w:rPr>
                <w:rFonts w:ascii="Times New Roman" w:hAnsi="Times New Roman" w:cs="Times New Roman"/>
                <w:sz w:val="24"/>
                <w:szCs w:val="24"/>
              </w:rPr>
              <w:t>проводимых</w:t>
            </w:r>
            <w:proofErr w:type="gramEnd"/>
            <w:r w:rsidRPr="00916A81">
              <w:rPr>
                <w:rFonts w:ascii="Times New Roman" w:hAnsi="Times New Roman" w:cs="Times New Roman"/>
                <w:sz w:val="24"/>
                <w:szCs w:val="24"/>
              </w:rPr>
              <w:t xml:space="preserve"> в администрации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w:t>
            </w:r>
            <w:r w:rsidRPr="00916A81">
              <w:rPr>
                <w:rFonts w:ascii="Times New Roman" w:hAnsi="Times New Roman" w:cs="Times New Roman"/>
                <w:sz w:val="24"/>
                <w:szCs w:val="24"/>
              </w:rPr>
              <w:lastRenderedPageBreak/>
              <w:t>района</w:t>
            </w:r>
          </w:p>
        </w:tc>
        <w:tc>
          <w:tcPr>
            <w:tcW w:w="239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lastRenderedPageBreak/>
              <w:t>Председатель, депутаты Совета депутатов</w:t>
            </w:r>
            <w:r w:rsidRPr="00916A81">
              <w:rPr>
                <w:rFonts w:ascii="Times New Roman" w:hAnsi="Times New Roman" w:cs="Times New Roman"/>
                <w:b/>
                <w:sz w:val="24"/>
                <w:szCs w:val="24"/>
              </w:rPr>
              <w:t xml:space="preserve"> </w:t>
            </w:r>
            <w:r w:rsidRPr="00916A81">
              <w:rPr>
                <w:rFonts w:ascii="Times New Roman" w:hAnsi="Times New Roman" w:cs="Times New Roman"/>
                <w:sz w:val="24"/>
                <w:szCs w:val="24"/>
              </w:rPr>
              <w:t xml:space="preserve">Покровского </w:t>
            </w:r>
            <w:r w:rsidRPr="00916A81">
              <w:rPr>
                <w:rFonts w:ascii="Times New Roman" w:hAnsi="Times New Roman" w:cs="Times New Roman"/>
                <w:sz w:val="24"/>
                <w:szCs w:val="24"/>
              </w:rPr>
              <w:lastRenderedPageBreak/>
              <w:t>сельсовета</w:t>
            </w:r>
          </w:p>
        </w:tc>
        <w:tc>
          <w:tcPr>
            <w:tcW w:w="2286"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rPr>
                <w:rFonts w:ascii="Times New Roman" w:hAnsi="Times New Roman" w:cs="Times New Roman"/>
                <w:sz w:val="24"/>
                <w:szCs w:val="24"/>
              </w:rPr>
            </w:pPr>
            <w:r w:rsidRPr="00916A81">
              <w:rPr>
                <w:rFonts w:ascii="Times New Roman" w:hAnsi="Times New Roman" w:cs="Times New Roman"/>
                <w:sz w:val="24"/>
                <w:szCs w:val="24"/>
              </w:rPr>
              <w:lastRenderedPageBreak/>
              <w:t>В течение года</w:t>
            </w:r>
          </w:p>
        </w:tc>
      </w:tr>
    </w:tbl>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9. Методическая работа. Учеба депутатов</w:t>
      </w:r>
    </w:p>
    <w:p w:rsidR="00916A81" w:rsidRPr="00916A81" w:rsidRDefault="00916A81" w:rsidP="00916A81">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536"/>
        <w:gridCol w:w="2552"/>
        <w:gridCol w:w="1808"/>
      </w:tblGrid>
      <w:tr w:rsidR="00916A81" w:rsidRPr="00916A81" w:rsidTr="0047063D">
        <w:tc>
          <w:tcPr>
            <w:tcW w:w="6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proofErr w:type="gramStart"/>
            <w:r w:rsidRPr="00916A81">
              <w:rPr>
                <w:rFonts w:ascii="Times New Roman" w:hAnsi="Times New Roman" w:cs="Times New Roman"/>
                <w:sz w:val="24"/>
                <w:szCs w:val="24"/>
              </w:rPr>
              <w:t>п</w:t>
            </w:r>
            <w:proofErr w:type="spellEnd"/>
            <w:proofErr w:type="gramEnd"/>
            <w:r w:rsidRPr="00916A81">
              <w:rPr>
                <w:rFonts w:ascii="Times New Roman" w:hAnsi="Times New Roman" w:cs="Times New Roman"/>
                <w:sz w:val="24"/>
                <w:szCs w:val="24"/>
              </w:rPr>
              <w:t>/</w:t>
            </w:r>
            <w:proofErr w:type="spellStart"/>
            <w:r w:rsidRPr="00916A81">
              <w:rPr>
                <w:rFonts w:ascii="Times New Roman" w:hAnsi="Times New Roman" w:cs="Times New Roman"/>
                <w:sz w:val="24"/>
                <w:szCs w:val="24"/>
              </w:rPr>
              <w:t>п</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Наименование мероприятий</w:t>
            </w:r>
          </w:p>
        </w:tc>
        <w:tc>
          <w:tcPr>
            <w:tcW w:w="2552"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 xml:space="preserve">Ответственные </w:t>
            </w:r>
          </w:p>
        </w:tc>
        <w:tc>
          <w:tcPr>
            <w:tcW w:w="180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Срок исполнения</w:t>
            </w:r>
          </w:p>
        </w:tc>
      </w:tr>
      <w:tr w:rsidR="00916A81" w:rsidRPr="00916A81" w:rsidTr="0047063D">
        <w:tc>
          <w:tcPr>
            <w:tcW w:w="6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 xml:space="preserve">Консультационная и разъяснительная работа   депутатов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tc>
        <w:tc>
          <w:tcPr>
            <w:tcW w:w="2552" w:type="dxa"/>
            <w:tcBorders>
              <w:top w:val="single" w:sz="4" w:space="0" w:color="auto"/>
              <w:left w:val="single" w:sz="4" w:space="0" w:color="auto"/>
              <w:bottom w:val="single" w:sz="4" w:space="0" w:color="auto"/>
              <w:right w:val="single" w:sz="4" w:space="0" w:color="auto"/>
            </w:tcBorders>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Председатель Совета депутатов</w:t>
            </w:r>
          </w:p>
          <w:p w:rsidR="00916A81" w:rsidRPr="00916A81" w:rsidRDefault="00916A81" w:rsidP="00916A81">
            <w:pPr>
              <w:spacing w:after="0" w:line="276" w:lineRule="auto"/>
              <w:ind w:left="-81"/>
              <w:jc w:val="center"/>
              <w:rPr>
                <w:rFonts w:ascii="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По мере надобности</w:t>
            </w:r>
          </w:p>
        </w:tc>
      </w:tr>
    </w:tbl>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10. Контрольная деятельность</w:t>
      </w:r>
    </w:p>
    <w:p w:rsidR="00916A81" w:rsidRPr="00916A81" w:rsidRDefault="00916A81" w:rsidP="00916A81">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10"/>
        <w:gridCol w:w="2393"/>
        <w:gridCol w:w="2393"/>
      </w:tblGrid>
      <w:tr w:rsidR="00916A81" w:rsidRPr="00916A81" w:rsidTr="0047063D">
        <w:tc>
          <w:tcPr>
            <w:tcW w:w="6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proofErr w:type="gramStart"/>
            <w:r w:rsidRPr="00916A81">
              <w:rPr>
                <w:rFonts w:ascii="Times New Roman" w:hAnsi="Times New Roman" w:cs="Times New Roman"/>
                <w:sz w:val="24"/>
                <w:szCs w:val="24"/>
              </w:rPr>
              <w:t>п</w:t>
            </w:r>
            <w:proofErr w:type="spellEnd"/>
            <w:proofErr w:type="gramEnd"/>
            <w:r w:rsidRPr="00916A81">
              <w:rPr>
                <w:rFonts w:ascii="Times New Roman" w:hAnsi="Times New Roman" w:cs="Times New Roman"/>
                <w:sz w:val="24"/>
                <w:szCs w:val="24"/>
              </w:rPr>
              <w:t>/</w:t>
            </w:r>
            <w:proofErr w:type="spellStart"/>
            <w:r w:rsidRPr="00916A81">
              <w:rPr>
                <w:rFonts w:ascii="Times New Roman" w:hAnsi="Times New Roman" w:cs="Times New Roman"/>
                <w:sz w:val="24"/>
                <w:szCs w:val="24"/>
              </w:rPr>
              <w:t>п</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Наименование мероприятий</w:t>
            </w:r>
          </w:p>
        </w:tc>
        <w:tc>
          <w:tcPr>
            <w:tcW w:w="239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 xml:space="preserve">Ответственные </w:t>
            </w:r>
          </w:p>
        </w:tc>
        <w:tc>
          <w:tcPr>
            <w:tcW w:w="239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Срок исполнения</w:t>
            </w:r>
          </w:p>
        </w:tc>
      </w:tr>
      <w:tr w:rsidR="00916A81" w:rsidRPr="00916A81" w:rsidTr="0047063D">
        <w:tc>
          <w:tcPr>
            <w:tcW w:w="6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proofErr w:type="gramStart"/>
            <w:r w:rsidRPr="00916A81">
              <w:rPr>
                <w:rFonts w:ascii="Times New Roman" w:hAnsi="Times New Roman" w:cs="Times New Roman"/>
                <w:sz w:val="24"/>
                <w:szCs w:val="24"/>
              </w:rPr>
              <w:t>Контроль за</w:t>
            </w:r>
            <w:proofErr w:type="gramEnd"/>
            <w:r w:rsidRPr="00916A81">
              <w:rPr>
                <w:rFonts w:ascii="Times New Roman" w:hAnsi="Times New Roman" w:cs="Times New Roman"/>
                <w:sz w:val="24"/>
                <w:szCs w:val="24"/>
              </w:rPr>
              <w:t xml:space="preserve"> исполнением решений Совета депутатов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tc>
        <w:tc>
          <w:tcPr>
            <w:tcW w:w="239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Председатель Совета депутатов,</w:t>
            </w:r>
          </w:p>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Заместитель председателя Совета депутатов</w:t>
            </w:r>
          </w:p>
        </w:tc>
        <w:tc>
          <w:tcPr>
            <w:tcW w:w="239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В течение года</w:t>
            </w:r>
          </w:p>
        </w:tc>
      </w:tr>
      <w:tr w:rsidR="00916A81" w:rsidRPr="00916A81" w:rsidTr="0047063D">
        <w:tc>
          <w:tcPr>
            <w:tcW w:w="6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proofErr w:type="gramStart"/>
            <w:r w:rsidRPr="00916A81">
              <w:rPr>
                <w:rFonts w:ascii="Times New Roman" w:hAnsi="Times New Roman" w:cs="Times New Roman"/>
                <w:sz w:val="24"/>
                <w:szCs w:val="24"/>
              </w:rPr>
              <w:t>Контроль за</w:t>
            </w:r>
            <w:proofErr w:type="gramEnd"/>
            <w:r w:rsidRPr="00916A81">
              <w:rPr>
                <w:rFonts w:ascii="Times New Roman" w:hAnsi="Times New Roman" w:cs="Times New Roman"/>
                <w:sz w:val="24"/>
                <w:szCs w:val="24"/>
              </w:rPr>
              <w:t xml:space="preserve"> исполнением бюджета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tc>
        <w:tc>
          <w:tcPr>
            <w:tcW w:w="239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Председатель Совета депутатов,</w:t>
            </w:r>
          </w:p>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Председатель постоянной комиссии по бюджетной, налоговой и финансово-кредитной политике</w:t>
            </w:r>
          </w:p>
        </w:tc>
        <w:tc>
          <w:tcPr>
            <w:tcW w:w="239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В течение года</w:t>
            </w:r>
          </w:p>
        </w:tc>
      </w:tr>
      <w:tr w:rsidR="00916A81" w:rsidRPr="00916A81" w:rsidTr="0047063D">
        <w:tc>
          <w:tcPr>
            <w:tcW w:w="675"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411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Депутатские запросы</w:t>
            </w:r>
          </w:p>
        </w:tc>
        <w:tc>
          <w:tcPr>
            <w:tcW w:w="239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 xml:space="preserve">Депутаты Совета депутатов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tc>
        <w:tc>
          <w:tcPr>
            <w:tcW w:w="2393"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По мере необходимости</w:t>
            </w:r>
          </w:p>
        </w:tc>
      </w:tr>
    </w:tbl>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11. Работа депутатов с населением, наказами и обращениями избирателей</w:t>
      </w:r>
    </w:p>
    <w:p w:rsidR="00916A81" w:rsidRPr="00916A81" w:rsidRDefault="00916A81" w:rsidP="00916A81">
      <w:pPr>
        <w:spacing w:after="0"/>
        <w:jc w:val="center"/>
        <w:rPr>
          <w:rFonts w:ascii="Times New Roman" w:hAnsi="Times New Roman" w:cs="Times New Roman"/>
          <w:b/>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6517"/>
        <w:gridCol w:w="2267"/>
      </w:tblGrid>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proofErr w:type="gramStart"/>
            <w:r w:rsidRPr="00916A81">
              <w:rPr>
                <w:rFonts w:ascii="Times New Roman" w:hAnsi="Times New Roman" w:cs="Times New Roman"/>
                <w:sz w:val="24"/>
                <w:szCs w:val="24"/>
              </w:rPr>
              <w:t>п</w:t>
            </w:r>
            <w:proofErr w:type="spellEnd"/>
            <w:proofErr w:type="gramEnd"/>
            <w:r w:rsidRPr="00916A81">
              <w:rPr>
                <w:rFonts w:ascii="Times New Roman" w:hAnsi="Times New Roman" w:cs="Times New Roman"/>
                <w:sz w:val="24"/>
                <w:szCs w:val="24"/>
              </w:rPr>
              <w:t>/</w:t>
            </w:r>
            <w:proofErr w:type="spellStart"/>
            <w:r w:rsidRPr="00916A81">
              <w:rPr>
                <w:rFonts w:ascii="Times New Roman" w:hAnsi="Times New Roman" w:cs="Times New Roman"/>
                <w:sz w:val="24"/>
                <w:szCs w:val="24"/>
              </w:rPr>
              <w:t>п</w:t>
            </w:r>
            <w:proofErr w:type="spellEnd"/>
          </w:p>
        </w:tc>
        <w:tc>
          <w:tcPr>
            <w:tcW w:w="6519"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Наименование </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 xml:space="preserve">Сроки  </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6519"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Прием избирателей по личным вопросам</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В   течение года</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6519"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Встречи с избирателями на округах</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В   течение года</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3</w:t>
            </w:r>
          </w:p>
        </w:tc>
        <w:tc>
          <w:tcPr>
            <w:tcW w:w="6519"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Участие в проведении собраний, сходов граждан, собраниях трудовых коллективов, других массовых общественных мероприятиях на селе</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В   течение года</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6519"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 xml:space="preserve">Участие в работе сессий Совета депутатов Покровского </w:t>
            </w:r>
            <w:r w:rsidRPr="00916A81">
              <w:rPr>
                <w:rFonts w:ascii="Times New Roman" w:hAnsi="Times New Roman" w:cs="Times New Roman"/>
                <w:sz w:val="24"/>
                <w:szCs w:val="24"/>
              </w:rPr>
              <w:lastRenderedPageBreak/>
              <w:t xml:space="preserve">сельсовета  </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lastRenderedPageBreak/>
              <w:t>В   течение года</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lastRenderedPageBreak/>
              <w:t>5</w:t>
            </w:r>
          </w:p>
        </w:tc>
        <w:tc>
          <w:tcPr>
            <w:tcW w:w="6519"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Отчеты перед избирателями. Для отчета депутат самостоятельно выбирает формы общения со своими избирателями</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В   течение года</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6</w:t>
            </w:r>
          </w:p>
        </w:tc>
        <w:tc>
          <w:tcPr>
            <w:tcW w:w="6519"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 xml:space="preserve">Отчет депутатов о работе на округе на сессиях Совета депутатов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tc>
        <w:tc>
          <w:tcPr>
            <w:tcW w:w="2268"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По согласованию</w:t>
            </w:r>
          </w:p>
        </w:tc>
      </w:tr>
    </w:tbl>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b/>
          <w:sz w:val="24"/>
          <w:szCs w:val="24"/>
        </w:rPr>
      </w:pPr>
      <w:r w:rsidRPr="00916A81">
        <w:rPr>
          <w:rFonts w:ascii="Times New Roman" w:hAnsi="Times New Roman" w:cs="Times New Roman"/>
          <w:b/>
          <w:sz w:val="24"/>
          <w:szCs w:val="24"/>
        </w:rPr>
        <w:t>12. Освещение деятельности Совета депутатов в средствах массовой информации</w:t>
      </w:r>
    </w:p>
    <w:p w:rsidR="00916A81" w:rsidRPr="00916A81" w:rsidRDefault="00916A81" w:rsidP="00916A81">
      <w:pPr>
        <w:spacing w:after="0"/>
        <w:jc w:val="center"/>
        <w:rPr>
          <w:rFonts w:ascii="Times New Roman" w:hAnsi="Times New Roman" w:cs="Times New Roman"/>
          <w:b/>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5099"/>
        <w:gridCol w:w="2125"/>
        <w:gridCol w:w="1560"/>
      </w:tblGrid>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both"/>
              <w:rPr>
                <w:rFonts w:ascii="Times New Roman" w:hAnsi="Times New Roman" w:cs="Times New Roman"/>
                <w:sz w:val="24"/>
                <w:szCs w:val="24"/>
              </w:rPr>
            </w:pPr>
            <w:r w:rsidRPr="00916A81">
              <w:rPr>
                <w:rFonts w:ascii="Times New Roman" w:hAnsi="Times New Roman" w:cs="Times New Roman"/>
                <w:sz w:val="24"/>
                <w:szCs w:val="24"/>
              </w:rPr>
              <w:t xml:space="preserve">№ </w:t>
            </w:r>
            <w:proofErr w:type="spellStart"/>
            <w:proofErr w:type="gramStart"/>
            <w:r w:rsidRPr="00916A81">
              <w:rPr>
                <w:rFonts w:ascii="Times New Roman" w:hAnsi="Times New Roman" w:cs="Times New Roman"/>
                <w:sz w:val="24"/>
                <w:szCs w:val="24"/>
              </w:rPr>
              <w:t>п</w:t>
            </w:r>
            <w:proofErr w:type="spellEnd"/>
            <w:proofErr w:type="gramEnd"/>
            <w:r w:rsidRPr="00916A81">
              <w:rPr>
                <w:rFonts w:ascii="Times New Roman" w:hAnsi="Times New Roman" w:cs="Times New Roman"/>
                <w:sz w:val="24"/>
                <w:szCs w:val="24"/>
              </w:rPr>
              <w:t>/</w:t>
            </w:r>
            <w:proofErr w:type="spellStart"/>
            <w:r w:rsidRPr="00916A81">
              <w:rPr>
                <w:rFonts w:ascii="Times New Roman" w:hAnsi="Times New Roman" w:cs="Times New Roman"/>
                <w:sz w:val="24"/>
                <w:szCs w:val="24"/>
              </w:rPr>
              <w:t>п</w:t>
            </w:r>
            <w:proofErr w:type="spellEnd"/>
          </w:p>
        </w:tc>
        <w:tc>
          <w:tcPr>
            <w:tcW w:w="510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Наименование мероприятий</w:t>
            </w:r>
          </w:p>
        </w:tc>
        <w:tc>
          <w:tcPr>
            <w:tcW w:w="2126"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 xml:space="preserve">Ответственные </w:t>
            </w:r>
          </w:p>
        </w:tc>
        <w:tc>
          <w:tcPr>
            <w:tcW w:w="156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Срок исполнения</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1</w:t>
            </w:r>
          </w:p>
        </w:tc>
        <w:tc>
          <w:tcPr>
            <w:tcW w:w="510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 xml:space="preserve">Информирование населения через печатное издание «Покровский вестник» о вопросах, выносимых на сессию </w:t>
            </w:r>
          </w:p>
        </w:tc>
        <w:tc>
          <w:tcPr>
            <w:tcW w:w="2126"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Совет депутатов</w:t>
            </w:r>
          </w:p>
        </w:tc>
        <w:tc>
          <w:tcPr>
            <w:tcW w:w="156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В течение года</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2</w:t>
            </w:r>
          </w:p>
        </w:tc>
        <w:tc>
          <w:tcPr>
            <w:tcW w:w="510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 xml:space="preserve">Обнародование (опубликование) решений и нормативно-правовых актов Совета депутатов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в соответствии с Уставом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на сайте Покровского сельсовета, на страницах печатного издания «Покровский вестник»  после проведения сессии</w:t>
            </w:r>
          </w:p>
        </w:tc>
        <w:tc>
          <w:tcPr>
            <w:tcW w:w="2126"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 xml:space="preserve">Администрация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tc>
        <w:tc>
          <w:tcPr>
            <w:tcW w:w="156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Систематически, после проведения сессии</w:t>
            </w:r>
          </w:p>
        </w:tc>
      </w:tr>
      <w:tr w:rsidR="00916A81" w:rsidRPr="00916A81" w:rsidTr="0047063D">
        <w:tc>
          <w:tcPr>
            <w:tcW w:w="71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jc w:val="center"/>
              <w:rPr>
                <w:rFonts w:ascii="Times New Roman" w:hAnsi="Times New Roman" w:cs="Times New Roman"/>
                <w:sz w:val="24"/>
                <w:szCs w:val="24"/>
              </w:rPr>
            </w:pPr>
            <w:r w:rsidRPr="00916A81">
              <w:rPr>
                <w:rFonts w:ascii="Times New Roman" w:hAnsi="Times New Roman" w:cs="Times New Roman"/>
                <w:sz w:val="24"/>
                <w:szCs w:val="24"/>
              </w:rPr>
              <w:t>4</w:t>
            </w:r>
          </w:p>
        </w:tc>
        <w:tc>
          <w:tcPr>
            <w:tcW w:w="5101"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both"/>
              <w:rPr>
                <w:rFonts w:ascii="Times New Roman" w:hAnsi="Times New Roman" w:cs="Times New Roman"/>
                <w:sz w:val="24"/>
                <w:szCs w:val="24"/>
              </w:rPr>
            </w:pPr>
            <w:r w:rsidRPr="00916A81">
              <w:rPr>
                <w:rFonts w:ascii="Times New Roman" w:hAnsi="Times New Roman" w:cs="Times New Roman"/>
                <w:sz w:val="24"/>
                <w:szCs w:val="24"/>
              </w:rPr>
              <w:t xml:space="preserve">Размещение информации  о деятельности Совета депутатов на   сайте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w:t>
            </w:r>
          </w:p>
        </w:tc>
        <w:tc>
          <w:tcPr>
            <w:tcW w:w="2126"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Совет депутатов</w:t>
            </w:r>
          </w:p>
        </w:tc>
        <w:tc>
          <w:tcPr>
            <w:tcW w:w="1560" w:type="dxa"/>
            <w:tcBorders>
              <w:top w:val="single" w:sz="4" w:space="0" w:color="auto"/>
              <w:left w:val="single" w:sz="4" w:space="0" w:color="auto"/>
              <w:bottom w:val="single" w:sz="4" w:space="0" w:color="auto"/>
              <w:right w:val="single" w:sz="4" w:space="0" w:color="auto"/>
            </w:tcBorders>
            <w:hideMark/>
          </w:tcPr>
          <w:p w:rsidR="00916A81" w:rsidRPr="00916A81" w:rsidRDefault="00916A81" w:rsidP="00916A81">
            <w:pPr>
              <w:spacing w:after="0" w:line="276" w:lineRule="auto"/>
              <w:ind w:left="-81"/>
              <w:jc w:val="center"/>
              <w:rPr>
                <w:rFonts w:ascii="Times New Roman" w:hAnsi="Times New Roman" w:cs="Times New Roman"/>
                <w:sz w:val="24"/>
                <w:szCs w:val="24"/>
              </w:rPr>
            </w:pPr>
            <w:r w:rsidRPr="00916A81">
              <w:rPr>
                <w:rFonts w:ascii="Times New Roman" w:hAnsi="Times New Roman" w:cs="Times New Roman"/>
                <w:sz w:val="24"/>
                <w:szCs w:val="24"/>
              </w:rPr>
              <w:t>В течение года</w:t>
            </w:r>
          </w:p>
        </w:tc>
      </w:tr>
    </w:tbl>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jc w:val="center"/>
        <w:rPr>
          <w:rFonts w:ascii="Times New Roman" w:hAnsi="Times New Roman" w:cs="Times New Roman"/>
          <w:b/>
          <w:sz w:val="24"/>
          <w:szCs w:val="24"/>
        </w:rPr>
      </w:pP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Председатель совета депутатов</w:t>
      </w: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 xml:space="preserve">Покровского сельсовета                                                                           </w:t>
      </w:r>
      <w:proofErr w:type="spellStart"/>
      <w:r w:rsidRPr="00916A81">
        <w:rPr>
          <w:rFonts w:ascii="Times New Roman" w:hAnsi="Times New Roman" w:cs="Times New Roman"/>
          <w:sz w:val="24"/>
          <w:szCs w:val="24"/>
        </w:rPr>
        <w:t>Е.Н.Гайбель</w:t>
      </w:r>
      <w:proofErr w:type="spellEnd"/>
    </w:p>
    <w:p w:rsidR="00916A81" w:rsidRPr="00916A81" w:rsidRDefault="00916A81" w:rsidP="00916A81">
      <w:pPr>
        <w:spacing w:after="0"/>
        <w:rPr>
          <w:rFonts w:ascii="Times New Roman" w:hAnsi="Times New Roman" w:cs="Times New Roman"/>
          <w:b/>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СОВЕТ ДЕПУТАТОВ</w:t>
      </w: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ПОКРОВСКОГО СЕЛЬСОВЕТА</w:t>
      </w: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 xml:space="preserve">ЧАНОВСКОГО РАЙОНА </w:t>
      </w: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НОВОСИБИРСКОЙ ОБЛАСТИ</w:t>
      </w: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шестого созыва</w:t>
      </w: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РЕШЕНИЕ</w:t>
      </w:r>
    </w:p>
    <w:p w:rsidR="00916A81" w:rsidRPr="00916A81" w:rsidRDefault="00916A81" w:rsidP="00916A81">
      <w:pPr>
        <w:spacing w:after="0"/>
        <w:jc w:val="center"/>
        <w:rPr>
          <w:rFonts w:ascii="Times New Roman" w:hAnsi="Times New Roman" w:cs="Times New Roman"/>
          <w:sz w:val="24"/>
          <w:szCs w:val="24"/>
        </w:rPr>
      </w:pP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(Пятьдесят седьмой сессии)</w:t>
      </w:r>
    </w:p>
    <w:p w:rsidR="00916A81" w:rsidRPr="00916A81" w:rsidRDefault="00916A81" w:rsidP="00916A81">
      <w:pPr>
        <w:spacing w:after="0"/>
        <w:jc w:val="center"/>
        <w:rPr>
          <w:rFonts w:ascii="Times New Roman" w:hAnsi="Times New Roman" w:cs="Times New Roman"/>
          <w:color w:val="FF0000"/>
          <w:sz w:val="24"/>
          <w:szCs w:val="24"/>
        </w:rPr>
      </w:pP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lastRenderedPageBreak/>
        <w:t>25.12. 2024г.№ 23</w:t>
      </w:r>
      <w:r w:rsidR="00913906">
        <w:rPr>
          <w:rFonts w:ascii="Times New Roman" w:hAnsi="Times New Roman" w:cs="Times New Roman"/>
          <w:sz w:val="24"/>
          <w:szCs w:val="24"/>
        </w:rPr>
        <w:t>8</w:t>
      </w:r>
    </w:p>
    <w:p w:rsidR="00916A81" w:rsidRPr="00916A81" w:rsidRDefault="00916A81" w:rsidP="00916A81">
      <w:pPr>
        <w:spacing w:after="0"/>
        <w:jc w:val="center"/>
        <w:rPr>
          <w:rFonts w:ascii="Times New Roman" w:hAnsi="Times New Roman" w:cs="Times New Roman"/>
          <w:sz w:val="24"/>
          <w:szCs w:val="24"/>
        </w:rPr>
      </w:pPr>
    </w:p>
    <w:p w:rsidR="00916A81" w:rsidRPr="00916A81" w:rsidRDefault="00916A81" w:rsidP="00916A81">
      <w:pPr>
        <w:spacing w:after="0"/>
        <w:jc w:val="center"/>
        <w:outlineLvl w:val="0"/>
        <w:rPr>
          <w:rFonts w:ascii="Times New Roman" w:hAnsi="Times New Roman" w:cs="Times New Roman"/>
          <w:b/>
          <w:sz w:val="24"/>
          <w:szCs w:val="24"/>
        </w:rPr>
      </w:pPr>
      <w:r w:rsidRPr="00916A81">
        <w:rPr>
          <w:rFonts w:ascii="Times New Roman" w:hAnsi="Times New Roman" w:cs="Times New Roman"/>
          <w:b/>
          <w:sz w:val="24"/>
          <w:szCs w:val="24"/>
        </w:rPr>
        <w:t xml:space="preserve">О внесении изменений в  решение №216 от 05.09.2024г. «Об утверждении Положения о </w:t>
      </w:r>
      <w:bookmarkStart w:id="128" w:name="_Hlk73706793"/>
      <w:r w:rsidRPr="00916A81">
        <w:rPr>
          <w:rFonts w:ascii="Times New Roman" w:hAnsi="Times New Roman" w:cs="Times New Roman"/>
          <w:b/>
          <w:sz w:val="24"/>
          <w:szCs w:val="24"/>
        </w:rPr>
        <w:t xml:space="preserve">муниципальном  жилищном  контроле </w:t>
      </w:r>
      <w:bookmarkEnd w:id="128"/>
      <w:r w:rsidRPr="00916A81">
        <w:rPr>
          <w:rFonts w:ascii="Times New Roman" w:hAnsi="Times New Roman" w:cs="Times New Roman"/>
          <w:b/>
          <w:sz w:val="24"/>
          <w:szCs w:val="24"/>
        </w:rPr>
        <w:t xml:space="preserve">  </w:t>
      </w:r>
    </w:p>
    <w:p w:rsidR="00916A81" w:rsidRPr="00916A81" w:rsidRDefault="00916A81" w:rsidP="00916A81">
      <w:pPr>
        <w:spacing w:after="0"/>
        <w:jc w:val="center"/>
        <w:outlineLvl w:val="0"/>
        <w:rPr>
          <w:rFonts w:ascii="Times New Roman" w:hAnsi="Times New Roman" w:cs="Times New Roman"/>
          <w:b/>
          <w:sz w:val="24"/>
          <w:szCs w:val="24"/>
        </w:rPr>
      </w:pPr>
      <w:r w:rsidRPr="00916A81">
        <w:rPr>
          <w:rFonts w:ascii="Times New Roman" w:hAnsi="Times New Roman" w:cs="Times New Roman"/>
          <w:b/>
          <w:sz w:val="24"/>
          <w:szCs w:val="24"/>
        </w:rPr>
        <w:t xml:space="preserve">на территории Покровского сельсовета </w:t>
      </w:r>
      <w:proofErr w:type="spellStart"/>
      <w:r w:rsidRPr="00916A81">
        <w:rPr>
          <w:rFonts w:ascii="Times New Roman" w:hAnsi="Times New Roman" w:cs="Times New Roman"/>
          <w:b/>
          <w:sz w:val="24"/>
          <w:szCs w:val="24"/>
        </w:rPr>
        <w:t>Чановского</w:t>
      </w:r>
      <w:proofErr w:type="spellEnd"/>
      <w:r w:rsidRPr="00916A81">
        <w:rPr>
          <w:rFonts w:ascii="Times New Roman" w:hAnsi="Times New Roman" w:cs="Times New Roman"/>
          <w:b/>
          <w:sz w:val="24"/>
          <w:szCs w:val="24"/>
        </w:rPr>
        <w:t xml:space="preserve"> района Новосибирской области» </w:t>
      </w:r>
    </w:p>
    <w:p w:rsidR="00916A81" w:rsidRPr="00916A81" w:rsidRDefault="00916A81" w:rsidP="00916A81">
      <w:pPr>
        <w:spacing w:after="0"/>
        <w:jc w:val="both"/>
        <w:outlineLvl w:val="0"/>
        <w:rPr>
          <w:rFonts w:ascii="Times New Roman" w:hAnsi="Times New Roman" w:cs="Times New Roman"/>
          <w:b/>
          <w:sz w:val="24"/>
          <w:szCs w:val="24"/>
        </w:rPr>
      </w:pPr>
    </w:p>
    <w:p w:rsidR="00916A81" w:rsidRPr="00916A81" w:rsidRDefault="00916A81" w:rsidP="00916A81">
      <w:pPr>
        <w:spacing w:after="0"/>
        <w:ind w:firstLine="720"/>
        <w:jc w:val="both"/>
        <w:rPr>
          <w:rFonts w:ascii="Times New Roman" w:hAnsi="Times New Roman" w:cs="Times New Roman"/>
          <w:b/>
          <w:sz w:val="24"/>
          <w:szCs w:val="24"/>
        </w:rPr>
      </w:pPr>
      <w:proofErr w:type="gramStart"/>
      <w:r w:rsidRPr="00916A81">
        <w:rPr>
          <w:rFonts w:ascii="Times New Roman" w:hAnsi="Times New Roman" w:cs="Times New Roman"/>
          <w:sz w:val="24"/>
          <w:szCs w:val="24"/>
        </w:rPr>
        <w:t xml:space="preserve">На  основании экспертного заключения от 06.12.2024года №3897-02-02-03/9, 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Уставом сельского поселения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Совет депутатов  Покровского сельсовета </w:t>
      </w:r>
      <w:proofErr w:type="spellStart"/>
      <w:r w:rsidRPr="00916A81">
        <w:rPr>
          <w:rFonts w:ascii="Times New Roman" w:hAnsi="Times New Roman" w:cs="Times New Roman"/>
          <w:sz w:val="24"/>
          <w:szCs w:val="24"/>
        </w:rPr>
        <w:t>Чановского</w:t>
      </w:r>
      <w:proofErr w:type="spellEnd"/>
      <w:proofErr w:type="gramEnd"/>
      <w:r w:rsidRPr="00916A81">
        <w:rPr>
          <w:rFonts w:ascii="Times New Roman" w:hAnsi="Times New Roman" w:cs="Times New Roman"/>
          <w:sz w:val="24"/>
          <w:szCs w:val="24"/>
        </w:rPr>
        <w:t xml:space="preserve"> района Новосибирской области, </w:t>
      </w:r>
      <w:r w:rsidRPr="00916A81">
        <w:rPr>
          <w:rFonts w:ascii="Times New Roman" w:hAnsi="Times New Roman" w:cs="Times New Roman"/>
          <w:b/>
          <w:sz w:val="24"/>
          <w:szCs w:val="24"/>
        </w:rPr>
        <w:t>РЕШИЛ:</w:t>
      </w:r>
    </w:p>
    <w:p w:rsidR="00916A81" w:rsidRPr="00916A81" w:rsidRDefault="00916A81" w:rsidP="00916A81">
      <w:pPr>
        <w:spacing w:after="0"/>
        <w:ind w:firstLine="720"/>
        <w:jc w:val="both"/>
        <w:rPr>
          <w:rFonts w:ascii="Times New Roman" w:hAnsi="Times New Roman" w:cs="Times New Roman"/>
          <w:b/>
          <w:sz w:val="24"/>
          <w:szCs w:val="24"/>
          <w:lang w:eastAsia="zh-CN"/>
        </w:rPr>
      </w:pPr>
    </w:p>
    <w:p w:rsidR="00916A81" w:rsidRPr="00916A81" w:rsidRDefault="00916A81" w:rsidP="00916A81">
      <w:pPr>
        <w:spacing w:after="0"/>
        <w:jc w:val="both"/>
        <w:outlineLvl w:val="0"/>
        <w:rPr>
          <w:rFonts w:ascii="Times New Roman" w:hAnsi="Times New Roman" w:cs="Times New Roman"/>
          <w:sz w:val="24"/>
          <w:szCs w:val="24"/>
        </w:rPr>
      </w:pPr>
      <w:r w:rsidRPr="00916A81">
        <w:rPr>
          <w:rFonts w:ascii="Times New Roman" w:hAnsi="Times New Roman" w:cs="Times New Roman"/>
          <w:sz w:val="24"/>
          <w:szCs w:val="24"/>
        </w:rPr>
        <w:t>1.Внести  следующие изменения в  решение №216 от 05.09.2024г. «Об утверждении Положения о муниципальном жилищном  контроле</w:t>
      </w:r>
      <w:r w:rsidRPr="00916A81">
        <w:rPr>
          <w:rFonts w:ascii="Times New Roman" w:hAnsi="Times New Roman" w:cs="Times New Roman"/>
          <w:b/>
          <w:sz w:val="24"/>
          <w:szCs w:val="24"/>
        </w:rPr>
        <w:t xml:space="preserve">   </w:t>
      </w:r>
      <w:r w:rsidRPr="00916A81">
        <w:rPr>
          <w:rFonts w:ascii="Times New Roman" w:hAnsi="Times New Roman" w:cs="Times New Roman"/>
          <w:sz w:val="24"/>
          <w:szCs w:val="24"/>
        </w:rPr>
        <w:t xml:space="preserve">  на территории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p w:rsidR="00916A81" w:rsidRPr="00916A81" w:rsidRDefault="00916A81" w:rsidP="00916A81">
      <w:pPr>
        <w:spacing w:after="0"/>
        <w:jc w:val="both"/>
        <w:outlineLvl w:val="0"/>
        <w:rPr>
          <w:rFonts w:ascii="Times New Roman" w:hAnsi="Times New Roman" w:cs="Times New Roman"/>
          <w:sz w:val="24"/>
          <w:szCs w:val="24"/>
        </w:rPr>
      </w:pPr>
      <w:r w:rsidRPr="00916A81">
        <w:rPr>
          <w:rFonts w:ascii="Times New Roman" w:hAnsi="Times New Roman" w:cs="Times New Roman"/>
          <w:sz w:val="24"/>
          <w:szCs w:val="24"/>
        </w:rPr>
        <w:t xml:space="preserve">1.1.   Решение 12 сессии от 14.09.2021г. №66 «Об утверждении Положения о муниципальном жилищном контроле  на территории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 отменить; </w:t>
      </w:r>
    </w:p>
    <w:p w:rsidR="00916A81" w:rsidRPr="00916A81" w:rsidRDefault="00916A81" w:rsidP="00916A81">
      <w:pPr>
        <w:spacing w:after="0"/>
        <w:outlineLvl w:val="0"/>
        <w:rPr>
          <w:rFonts w:ascii="Times New Roman" w:hAnsi="Times New Roman" w:cs="Times New Roman"/>
          <w:sz w:val="24"/>
          <w:szCs w:val="24"/>
        </w:rPr>
      </w:pPr>
    </w:p>
    <w:p w:rsidR="00916A81" w:rsidRPr="00916A81" w:rsidRDefault="00916A81" w:rsidP="00916A81">
      <w:pPr>
        <w:spacing w:after="0"/>
        <w:jc w:val="both"/>
        <w:outlineLvl w:val="0"/>
        <w:rPr>
          <w:rFonts w:ascii="Times New Roman" w:hAnsi="Times New Roman" w:cs="Times New Roman"/>
          <w:sz w:val="24"/>
          <w:szCs w:val="24"/>
        </w:rPr>
      </w:pPr>
      <w:r w:rsidRPr="00916A81">
        <w:rPr>
          <w:rFonts w:ascii="Times New Roman" w:hAnsi="Times New Roman" w:cs="Times New Roman"/>
          <w:sz w:val="24"/>
          <w:szCs w:val="24"/>
        </w:rPr>
        <w:t xml:space="preserve">1.2. решение  №75 от 30.11.2021 </w:t>
      </w:r>
      <w:r w:rsidRPr="00916A81">
        <w:rPr>
          <w:rFonts w:ascii="Times New Roman" w:eastAsia="Calibri" w:hAnsi="Times New Roman" w:cs="Times New Roman"/>
          <w:b/>
          <w:sz w:val="24"/>
          <w:szCs w:val="24"/>
        </w:rPr>
        <w:t xml:space="preserve"> «</w:t>
      </w:r>
      <w:r w:rsidRPr="00916A81">
        <w:rPr>
          <w:rFonts w:ascii="Times New Roman" w:eastAsia="Calibri" w:hAnsi="Times New Roman" w:cs="Times New Roman"/>
          <w:sz w:val="24"/>
          <w:szCs w:val="24"/>
        </w:rPr>
        <w:t xml:space="preserve">О внесении изменений в решение  от </w:t>
      </w:r>
      <w:r w:rsidRPr="00916A81">
        <w:rPr>
          <w:rFonts w:ascii="Times New Roman" w:hAnsi="Times New Roman" w:cs="Times New Roman"/>
          <w:sz w:val="24"/>
          <w:szCs w:val="24"/>
        </w:rPr>
        <w:t xml:space="preserve">14.09.2021 № 66  «Об утверждении Положения о муниципальном жилищном контроле на территории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r w:rsidRPr="00916A81">
        <w:rPr>
          <w:rFonts w:ascii="Times New Roman" w:hAnsi="Times New Roman" w:cs="Times New Roman"/>
          <w:b/>
          <w:sz w:val="24"/>
          <w:szCs w:val="24"/>
        </w:rPr>
        <w:t xml:space="preserve"> - </w:t>
      </w:r>
      <w:r w:rsidRPr="00916A81">
        <w:rPr>
          <w:rFonts w:ascii="Times New Roman" w:hAnsi="Times New Roman" w:cs="Times New Roman"/>
          <w:sz w:val="24"/>
          <w:szCs w:val="24"/>
        </w:rPr>
        <w:t>отменить;</w:t>
      </w:r>
    </w:p>
    <w:p w:rsidR="00916A81" w:rsidRPr="00916A81" w:rsidRDefault="00916A81" w:rsidP="00916A81">
      <w:pPr>
        <w:pStyle w:val="aa"/>
        <w:jc w:val="both"/>
        <w:rPr>
          <w:rFonts w:ascii="Times New Roman" w:hAnsi="Times New Roman"/>
          <w:sz w:val="24"/>
          <w:szCs w:val="24"/>
        </w:rPr>
      </w:pPr>
    </w:p>
    <w:p w:rsidR="00916A81" w:rsidRPr="00916A81" w:rsidRDefault="00916A81" w:rsidP="00916A81">
      <w:pPr>
        <w:pStyle w:val="aa"/>
        <w:jc w:val="both"/>
        <w:rPr>
          <w:rFonts w:ascii="Times New Roman" w:hAnsi="Times New Roman"/>
          <w:sz w:val="24"/>
          <w:szCs w:val="24"/>
        </w:rPr>
      </w:pPr>
      <w:r w:rsidRPr="00916A81">
        <w:rPr>
          <w:rFonts w:ascii="Times New Roman" w:hAnsi="Times New Roman"/>
          <w:sz w:val="24"/>
          <w:szCs w:val="24"/>
        </w:rPr>
        <w:t>1.3. решение №91 от 31.01.2022г</w:t>
      </w:r>
      <w:r w:rsidRPr="00916A81">
        <w:rPr>
          <w:rFonts w:ascii="Times New Roman" w:eastAsia="Calibri" w:hAnsi="Times New Roman"/>
          <w:b/>
          <w:sz w:val="24"/>
          <w:szCs w:val="24"/>
          <w:lang w:eastAsia="en-US"/>
        </w:rPr>
        <w:t>.  «</w:t>
      </w:r>
      <w:r w:rsidRPr="00916A81">
        <w:rPr>
          <w:rFonts w:ascii="Times New Roman" w:eastAsia="Calibri" w:hAnsi="Times New Roman"/>
          <w:sz w:val="24"/>
          <w:szCs w:val="24"/>
          <w:lang w:eastAsia="en-US"/>
        </w:rPr>
        <w:t xml:space="preserve">О внесении изменений в решение  от </w:t>
      </w:r>
      <w:r w:rsidRPr="00916A81">
        <w:rPr>
          <w:rFonts w:ascii="Times New Roman" w:hAnsi="Times New Roman"/>
          <w:sz w:val="24"/>
          <w:szCs w:val="24"/>
        </w:rPr>
        <w:t xml:space="preserve">14.09.2021 № 66 </w:t>
      </w:r>
      <w:r w:rsidRPr="00916A81">
        <w:rPr>
          <w:rFonts w:ascii="Times New Roman" w:eastAsia="Calibri" w:hAnsi="Times New Roman"/>
          <w:sz w:val="24"/>
          <w:szCs w:val="24"/>
          <w:lang w:eastAsia="en-US"/>
        </w:rPr>
        <w:t>«</w:t>
      </w:r>
      <w:r w:rsidRPr="00916A81">
        <w:rPr>
          <w:rFonts w:ascii="Times New Roman" w:hAnsi="Times New Roman"/>
          <w:sz w:val="24"/>
          <w:szCs w:val="24"/>
        </w:rPr>
        <w:t xml:space="preserve">Об утверждении Положения о муниципальном жилищном контроле на территории Покровского сельсовета </w:t>
      </w:r>
      <w:proofErr w:type="spellStart"/>
      <w:r w:rsidRPr="00916A81">
        <w:rPr>
          <w:rFonts w:ascii="Times New Roman" w:hAnsi="Times New Roman"/>
          <w:sz w:val="24"/>
          <w:szCs w:val="24"/>
        </w:rPr>
        <w:t>Чановскогорайона</w:t>
      </w:r>
      <w:proofErr w:type="spellEnd"/>
      <w:r w:rsidRPr="00916A81">
        <w:rPr>
          <w:rFonts w:ascii="Times New Roman" w:hAnsi="Times New Roman"/>
          <w:sz w:val="24"/>
          <w:szCs w:val="24"/>
        </w:rPr>
        <w:t xml:space="preserve"> Новосибирской области»</w:t>
      </w:r>
      <w:r w:rsidRPr="00916A81">
        <w:rPr>
          <w:rFonts w:ascii="Times New Roman" w:hAnsi="Times New Roman"/>
          <w:b/>
          <w:sz w:val="24"/>
          <w:szCs w:val="24"/>
        </w:rPr>
        <w:t xml:space="preserve"> - </w:t>
      </w:r>
      <w:r w:rsidRPr="00916A81">
        <w:rPr>
          <w:rFonts w:ascii="Times New Roman" w:hAnsi="Times New Roman"/>
          <w:sz w:val="24"/>
          <w:szCs w:val="24"/>
        </w:rPr>
        <w:t>отменить;</w:t>
      </w:r>
    </w:p>
    <w:p w:rsidR="00916A81" w:rsidRPr="00916A81" w:rsidRDefault="00916A81" w:rsidP="00916A81">
      <w:pPr>
        <w:pStyle w:val="aa"/>
        <w:jc w:val="both"/>
        <w:rPr>
          <w:rFonts w:ascii="Times New Roman" w:hAnsi="Times New Roman"/>
          <w:sz w:val="24"/>
          <w:szCs w:val="24"/>
        </w:rPr>
      </w:pPr>
      <w:r w:rsidRPr="00916A81">
        <w:rPr>
          <w:rFonts w:ascii="Times New Roman" w:hAnsi="Times New Roman"/>
          <w:sz w:val="24"/>
          <w:szCs w:val="24"/>
        </w:rPr>
        <w:t>1.4. решение №107 от 16.05.2022г</w:t>
      </w:r>
      <w:r w:rsidRPr="00916A81">
        <w:rPr>
          <w:rFonts w:ascii="Times New Roman" w:eastAsia="Calibri" w:hAnsi="Times New Roman"/>
          <w:b/>
          <w:sz w:val="24"/>
          <w:szCs w:val="24"/>
          <w:lang w:eastAsia="en-US"/>
        </w:rPr>
        <w:t xml:space="preserve">. </w:t>
      </w:r>
      <w:r w:rsidRPr="00916A81">
        <w:rPr>
          <w:rFonts w:ascii="Times New Roman" w:eastAsia="Calibri" w:hAnsi="Times New Roman"/>
          <w:sz w:val="24"/>
          <w:szCs w:val="24"/>
          <w:lang w:eastAsia="en-US"/>
        </w:rPr>
        <w:t xml:space="preserve">«О внесении изменений в решение  от </w:t>
      </w:r>
      <w:r w:rsidRPr="00916A81">
        <w:rPr>
          <w:rFonts w:ascii="Times New Roman" w:hAnsi="Times New Roman"/>
          <w:sz w:val="24"/>
          <w:szCs w:val="24"/>
        </w:rPr>
        <w:t xml:space="preserve">14.09.2021 № 66 </w:t>
      </w:r>
      <w:r w:rsidRPr="00916A81">
        <w:rPr>
          <w:rFonts w:ascii="Times New Roman" w:eastAsia="Calibri" w:hAnsi="Times New Roman"/>
          <w:sz w:val="24"/>
          <w:szCs w:val="24"/>
          <w:lang w:eastAsia="en-US"/>
        </w:rPr>
        <w:t>«</w:t>
      </w:r>
      <w:r w:rsidRPr="00916A81">
        <w:rPr>
          <w:rFonts w:ascii="Times New Roman" w:hAnsi="Times New Roman"/>
          <w:sz w:val="24"/>
          <w:szCs w:val="24"/>
        </w:rPr>
        <w:t xml:space="preserve">Об утверждении Положения о муниципальном жилищном контроле на территории Покровского сельсовета </w:t>
      </w:r>
      <w:proofErr w:type="spellStart"/>
      <w:r w:rsidRPr="00916A81">
        <w:rPr>
          <w:rFonts w:ascii="Times New Roman" w:hAnsi="Times New Roman"/>
          <w:sz w:val="24"/>
          <w:szCs w:val="24"/>
        </w:rPr>
        <w:t>Чановскогорайона</w:t>
      </w:r>
      <w:proofErr w:type="spellEnd"/>
      <w:r w:rsidRPr="00916A81">
        <w:rPr>
          <w:rFonts w:ascii="Times New Roman" w:hAnsi="Times New Roman"/>
          <w:sz w:val="24"/>
          <w:szCs w:val="24"/>
        </w:rPr>
        <w:t xml:space="preserve"> Новосибирской области» (с изменениями, внесенными решением Совета депутатов Покровского сельсовета </w:t>
      </w:r>
      <w:proofErr w:type="spellStart"/>
      <w:r w:rsidRPr="00916A81">
        <w:rPr>
          <w:rFonts w:ascii="Times New Roman" w:hAnsi="Times New Roman"/>
          <w:sz w:val="24"/>
          <w:szCs w:val="24"/>
        </w:rPr>
        <w:t>Чановского</w:t>
      </w:r>
      <w:proofErr w:type="spellEnd"/>
      <w:r w:rsidRPr="00916A81">
        <w:rPr>
          <w:rFonts w:ascii="Times New Roman" w:hAnsi="Times New Roman"/>
          <w:sz w:val="24"/>
          <w:szCs w:val="24"/>
        </w:rPr>
        <w:t xml:space="preserve"> района Новосибирской области от 30.11.2021г.№75; р.№91 от 31.1.2022г.)</w:t>
      </w:r>
      <w:r w:rsidRPr="00916A81">
        <w:rPr>
          <w:rFonts w:ascii="Times New Roman" w:hAnsi="Times New Roman"/>
          <w:b/>
          <w:sz w:val="24"/>
          <w:szCs w:val="24"/>
        </w:rPr>
        <w:t xml:space="preserve"> - </w:t>
      </w:r>
      <w:r w:rsidRPr="00916A81">
        <w:rPr>
          <w:rFonts w:ascii="Times New Roman" w:hAnsi="Times New Roman"/>
          <w:sz w:val="24"/>
          <w:szCs w:val="24"/>
        </w:rPr>
        <w:t>отменить;</w:t>
      </w:r>
    </w:p>
    <w:p w:rsidR="00916A81" w:rsidRPr="00916A81" w:rsidRDefault="00916A81" w:rsidP="00916A81">
      <w:pPr>
        <w:spacing w:after="0"/>
        <w:jc w:val="both"/>
        <w:outlineLvl w:val="0"/>
        <w:rPr>
          <w:rFonts w:ascii="Times New Roman" w:hAnsi="Times New Roman" w:cs="Times New Roman"/>
          <w:sz w:val="24"/>
          <w:szCs w:val="24"/>
        </w:rPr>
      </w:pPr>
    </w:p>
    <w:p w:rsidR="00916A81" w:rsidRPr="00916A81" w:rsidRDefault="00916A81" w:rsidP="00916A81">
      <w:pPr>
        <w:pStyle w:val="aa"/>
        <w:jc w:val="both"/>
        <w:rPr>
          <w:rFonts w:ascii="Times New Roman" w:hAnsi="Times New Roman"/>
          <w:sz w:val="24"/>
          <w:szCs w:val="24"/>
        </w:rPr>
      </w:pPr>
      <w:r w:rsidRPr="00916A81">
        <w:rPr>
          <w:rFonts w:ascii="Times New Roman" w:hAnsi="Times New Roman"/>
          <w:sz w:val="24"/>
          <w:szCs w:val="24"/>
        </w:rPr>
        <w:t>1.5. решение №168 от 02.10.2023г.</w:t>
      </w:r>
      <w:r w:rsidRPr="00916A81">
        <w:rPr>
          <w:rFonts w:ascii="Times New Roman" w:eastAsia="Calibri" w:hAnsi="Times New Roman"/>
          <w:sz w:val="24"/>
          <w:szCs w:val="24"/>
          <w:lang w:eastAsia="en-US"/>
        </w:rPr>
        <w:t xml:space="preserve"> О внесении изменений в решение  от </w:t>
      </w:r>
      <w:r w:rsidRPr="00916A81">
        <w:rPr>
          <w:rFonts w:ascii="Times New Roman" w:hAnsi="Times New Roman"/>
          <w:sz w:val="24"/>
          <w:szCs w:val="24"/>
        </w:rPr>
        <w:t>14.09.2021 № 66</w:t>
      </w:r>
      <w:r w:rsidRPr="00916A81">
        <w:rPr>
          <w:rFonts w:ascii="Times New Roman" w:eastAsia="Calibri" w:hAnsi="Times New Roman"/>
          <w:sz w:val="24"/>
          <w:szCs w:val="24"/>
          <w:lang w:eastAsia="en-US"/>
        </w:rPr>
        <w:t>«</w:t>
      </w:r>
      <w:r w:rsidRPr="00916A81">
        <w:rPr>
          <w:rFonts w:ascii="Times New Roman" w:hAnsi="Times New Roman"/>
          <w:sz w:val="24"/>
          <w:szCs w:val="24"/>
        </w:rPr>
        <w:t xml:space="preserve">Об утверждении Положения о муниципальном жилищном контроле на территории Покровского сельсовета </w:t>
      </w:r>
      <w:proofErr w:type="spellStart"/>
      <w:r w:rsidRPr="00916A81">
        <w:rPr>
          <w:rFonts w:ascii="Times New Roman" w:hAnsi="Times New Roman"/>
          <w:sz w:val="24"/>
          <w:szCs w:val="24"/>
        </w:rPr>
        <w:t>Чановскогорайона</w:t>
      </w:r>
      <w:proofErr w:type="spellEnd"/>
      <w:r w:rsidRPr="00916A81">
        <w:rPr>
          <w:rFonts w:ascii="Times New Roman" w:hAnsi="Times New Roman"/>
          <w:sz w:val="24"/>
          <w:szCs w:val="24"/>
        </w:rPr>
        <w:t xml:space="preserve"> Новосибирской области»</w:t>
      </w:r>
      <w:r w:rsidRPr="00916A81">
        <w:rPr>
          <w:rFonts w:ascii="Times New Roman" w:hAnsi="Times New Roman"/>
          <w:b/>
          <w:sz w:val="24"/>
          <w:szCs w:val="24"/>
        </w:rPr>
        <w:t xml:space="preserve"> - </w:t>
      </w:r>
      <w:r w:rsidRPr="00916A81">
        <w:rPr>
          <w:rFonts w:ascii="Times New Roman" w:hAnsi="Times New Roman"/>
          <w:sz w:val="24"/>
          <w:szCs w:val="24"/>
        </w:rPr>
        <w:t>отменить;</w:t>
      </w:r>
    </w:p>
    <w:p w:rsidR="00916A81" w:rsidRPr="00916A81" w:rsidRDefault="00916A81" w:rsidP="00916A81">
      <w:pPr>
        <w:autoSpaceDE w:val="0"/>
        <w:autoSpaceDN w:val="0"/>
        <w:adjustRightInd w:val="0"/>
        <w:spacing w:after="0"/>
        <w:ind w:right="-1"/>
        <w:jc w:val="both"/>
        <w:outlineLvl w:val="0"/>
        <w:rPr>
          <w:rFonts w:ascii="Times New Roman" w:eastAsia="Calibri" w:hAnsi="Times New Roman" w:cs="Times New Roman"/>
          <w:sz w:val="24"/>
          <w:szCs w:val="24"/>
        </w:rPr>
      </w:pPr>
      <w:r w:rsidRPr="00916A81">
        <w:rPr>
          <w:rFonts w:ascii="Times New Roman" w:hAnsi="Times New Roman" w:cs="Times New Roman"/>
          <w:sz w:val="24"/>
          <w:szCs w:val="24"/>
        </w:rPr>
        <w:t>1.6. решение №179 от 06.12.2023г.</w:t>
      </w:r>
      <w:r w:rsidRPr="00916A81">
        <w:rPr>
          <w:rFonts w:ascii="Times New Roman" w:eastAsia="Calibri" w:hAnsi="Times New Roman" w:cs="Times New Roman"/>
          <w:sz w:val="24"/>
          <w:szCs w:val="24"/>
        </w:rPr>
        <w:t xml:space="preserve"> О внесении изменений в решение  от </w:t>
      </w:r>
      <w:r w:rsidRPr="00916A81">
        <w:rPr>
          <w:rFonts w:ascii="Times New Roman" w:hAnsi="Times New Roman" w:cs="Times New Roman"/>
          <w:sz w:val="24"/>
          <w:szCs w:val="24"/>
        </w:rPr>
        <w:t>14.09.2021 № 66</w:t>
      </w:r>
      <w:r w:rsidRPr="00916A81">
        <w:rPr>
          <w:rFonts w:ascii="Times New Roman" w:eastAsia="Calibri" w:hAnsi="Times New Roman" w:cs="Times New Roman"/>
          <w:sz w:val="24"/>
          <w:szCs w:val="24"/>
        </w:rPr>
        <w:t>«</w:t>
      </w:r>
      <w:r w:rsidRPr="00916A81">
        <w:rPr>
          <w:rFonts w:ascii="Times New Roman" w:hAnsi="Times New Roman" w:cs="Times New Roman"/>
          <w:sz w:val="24"/>
          <w:szCs w:val="24"/>
        </w:rPr>
        <w:t xml:space="preserve">Об утверждении Положения о муниципальном жилищном контроле на территории Покровского сельсовета </w:t>
      </w:r>
      <w:proofErr w:type="spellStart"/>
      <w:r w:rsidRPr="00916A81">
        <w:rPr>
          <w:rFonts w:ascii="Times New Roman" w:hAnsi="Times New Roman" w:cs="Times New Roman"/>
          <w:sz w:val="24"/>
          <w:szCs w:val="24"/>
        </w:rPr>
        <w:t>Чановскогорайона</w:t>
      </w:r>
      <w:proofErr w:type="spellEnd"/>
      <w:r w:rsidRPr="00916A81">
        <w:rPr>
          <w:rFonts w:ascii="Times New Roman" w:hAnsi="Times New Roman" w:cs="Times New Roman"/>
          <w:sz w:val="24"/>
          <w:szCs w:val="24"/>
        </w:rPr>
        <w:t xml:space="preserve"> Новосибирской области» </w:t>
      </w:r>
      <w:proofErr w:type="gramStart"/>
      <w:r w:rsidRPr="00916A81">
        <w:rPr>
          <w:rFonts w:ascii="Times New Roman" w:hAnsi="Times New Roman" w:cs="Times New Roman"/>
          <w:sz w:val="24"/>
          <w:szCs w:val="24"/>
        </w:rPr>
        <w:t xml:space="preserve">( </w:t>
      </w:r>
      <w:proofErr w:type="gramEnd"/>
      <w:r w:rsidRPr="00916A81">
        <w:rPr>
          <w:rFonts w:ascii="Times New Roman" w:hAnsi="Times New Roman" w:cs="Times New Roman"/>
          <w:sz w:val="24"/>
          <w:szCs w:val="24"/>
        </w:rPr>
        <w:t xml:space="preserve">с изменениями, внесенными решением Совета депутатов Покровского сельсовета </w:t>
      </w:r>
      <w:proofErr w:type="spellStart"/>
      <w:r w:rsidRPr="00916A81">
        <w:rPr>
          <w:rFonts w:ascii="Times New Roman" w:hAnsi="Times New Roman" w:cs="Times New Roman"/>
          <w:sz w:val="24"/>
          <w:szCs w:val="24"/>
        </w:rPr>
        <w:t>Чановскогорайона</w:t>
      </w:r>
      <w:proofErr w:type="spellEnd"/>
      <w:r w:rsidRPr="00916A81">
        <w:rPr>
          <w:rFonts w:ascii="Times New Roman" w:hAnsi="Times New Roman" w:cs="Times New Roman"/>
          <w:sz w:val="24"/>
          <w:szCs w:val="24"/>
        </w:rPr>
        <w:t xml:space="preserve"> Новосибирской области от 30.11.2021г.№75; р.№91 от 31.1.2022г.; р.№107 от 16.05.2022г.; р.№168 от 02.10.2023г.)</w:t>
      </w:r>
      <w:r w:rsidRPr="00916A81">
        <w:rPr>
          <w:rFonts w:ascii="Times New Roman" w:hAnsi="Times New Roman" w:cs="Times New Roman"/>
          <w:b/>
          <w:sz w:val="24"/>
          <w:szCs w:val="24"/>
        </w:rPr>
        <w:t xml:space="preserve"> - </w:t>
      </w:r>
      <w:r w:rsidRPr="00916A81">
        <w:rPr>
          <w:rFonts w:ascii="Times New Roman" w:hAnsi="Times New Roman" w:cs="Times New Roman"/>
          <w:sz w:val="24"/>
          <w:szCs w:val="24"/>
        </w:rPr>
        <w:t>отменить;</w:t>
      </w:r>
    </w:p>
    <w:p w:rsidR="00916A81" w:rsidRPr="00916A81" w:rsidRDefault="00916A81" w:rsidP="00916A81">
      <w:pPr>
        <w:spacing w:after="0"/>
        <w:jc w:val="both"/>
        <w:rPr>
          <w:rFonts w:ascii="Times New Roman" w:hAnsi="Times New Roman" w:cs="Times New Roman"/>
          <w:sz w:val="24"/>
          <w:szCs w:val="24"/>
        </w:rPr>
      </w:pPr>
      <w:r w:rsidRPr="00916A81">
        <w:rPr>
          <w:rFonts w:ascii="Times New Roman" w:hAnsi="Times New Roman" w:cs="Times New Roman"/>
          <w:sz w:val="24"/>
          <w:szCs w:val="24"/>
        </w:rPr>
        <w:t xml:space="preserve">1.7.решение №203 от 04.04.2024г. «О внесении изменений в решение от 14.09.2021 № 66 «Об утверждении Положения о муниципальном жилищном контроле  на территории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916A81" w:rsidRPr="00916A81" w:rsidRDefault="00916A81" w:rsidP="00916A81">
      <w:pPr>
        <w:spacing w:after="0"/>
        <w:jc w:val="both"/>
        <w:outlineLvl w:val="0"/>
        <w:rPr>
          <w:rFonts w:ascii="Times New Roman" w:hAnsi="Times New Roman" w:cs="Times New Roman"/>
          <w:sz w:val="24"/>
          <w:szCs w:val="24"/>
        </w:rPr>
      </w:pPr>
      <w:r w:rsidRPr="00916A81">
        <w:rPr>
          <w:rFonts w:ascii="Times New Roman" w:hAnsi="Times New Roman" w:cs="Times New Roman"/>
          <w:sz w:val="24"/>
          <w:szCs w:val="24"/>
        </w:rPr>
        <w:t>2. в пункте 6.1. раздела 6 Положения цифры «2023» заменить цифрами «2025».</w:t>
      </w:r>
    </w:p>
    <w:p w:rsidR="00916A81" w:rsidRPr="00916A81" w:rsidRDefault="00916A81" w:rsidP="00916A81">
      <w:pPr>
        <w:pStyle w:val="dt-p"/>
        <w:shd w:val="clear" w:color="auto" w:fill="FFFFFF"/>
        <w:spacing w:before="0" w:beforeAutospacing="0" w:after="0" w:afterAutospacing="0"/>
        <w:textAlignment w:val="baseline"/>
        <w:rPr>
          <w:b/>
          <w:bCs/>
        </w:rPr>
      </w:pPr>
      <w:r w:rsidRPr="00916A81">
        <w:lastRenderedPageBreak/>
        <w:t>3.</w:t>
      </w:r>
      <w:r w:rsidRPr="00916A81">
        <w:rPr>
          <w:b/>
          <w:bCs/>
        </w:rPr>
        <w:t xml:space="preserve"> </w:t>
      </w:r>
      <w:r w:rsidRPr="00916A81">
        <w:rPr>
          <w:bCs/>
        </w:rPr>
        <w:t>раздел 4 дополнить пунктом 4.1.12. следующего содержания:</w:t>
      </w:r>
    </w:p>
    <w:p w:rsidR="00916A81" w:rsidRPr="00916A81" w:rsidRDefault="00916A81" w:rsidP="00916A81">
      <w:pPr>
        <w:pStyle w:val="dt-p"/>
        <w:shd w:val="clear" w:color="auto" w:fill="FFFFFF"/>
        <w:spacing w:before="0" w:beforeAutospacing="0" w:after="0" w:afterAutospacing="0"/>
        <w:textAlignment w:val="baseline"/>
        <w:rPr>
          <w:b/>
          <w:bCs/>
        </w:rPr>
      </w:pPr>
      <w:r w:rsidRPr="00916A81">
        <w:rPr>
          <w:color w:val="000000"/>
        </w:rPr>
        <w:t>4.1.12.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bookmarkStart w:id="129" w:name="l1004"/>
      <w:bookmarkStart w:id="130" w:name="l670"/>
      <w:bookmarkEnd w:id="129"/>
      <w:bookmarkEnd w:id="130"/>
      <w:r w:rsidRPr="00916A81">
        <w:rPr>
          <w:color w:val="000000"/>
        </w:rPr>
        <w:t> </w:t>
      </w:r>
      <w:r w:rsidRPr="00916A81">
        <w:rPr>
          <w:rStyle w:val="dt-r"/>
          <w:color w:val="808080"/>
        </w:rPr>
        <w:t xml:space="preserve"> </w:t>
      </w:r>
    </w:p>
    <w:p w:rsidR="00916A81" w:rsidRPr="00916A81" w:rsidRDefault="00916A81" w:rsidP="00916A81">
      <w:pPr>
        <w:pStyle w:val="ConsPlusNormal"/>
        <w:ind w:firstLine="0"/>
        <w:jc w:val="both"/>
        <w:rPr>
          <w:rFonts w:ascii="Times New Roman" w:hAnsi="Times New Roman" w:cs="Times New Roman"/>
          <w:sz w:val="24"/>
          <w:szCs w:val="24"/>
        </w:rPr>
      </w:pPr>
      <w:r w:rsidRPr="00916A81">
        <w:rPr>
          <w:rFonts w:ascii="Times New Roman" w:hAnsi="Times New Roman" w:cs="Times New Roman"/>
          <w:sz w:val="24"/>
          <w:szCs w:val="24"/>
        </w:rPr>
        <w:t xml:space="preserve">2.Опубликовать настоящее решение в Информационном бюллетене Покровского сельсовета  и  на официальном сайте администрации  </w:t>
      </w:r>
      <w:r w:rsidRPr="00916A81">
        <w:rPr>
          <w:rFonts w:ascii="Times New Roman" w:eastAsia="Calibri" w:hAnsi="Times New Roman" w:cs="Times New Roman"/>
          <w:sz w:val="24"/>
          <w:szCs w:val="24"/>
          <w:lang w:eastAsia="en-US"/>
        </w:rPr>
        <w:t>Покровского с</w:t>
      </w:r>
      <w:r w:rsidRPr="00916A81">
        <w:rPr>
          <w:rFonts w:ascii="Times New Roman" w:hAnsi="Times New Roman" w:cs="Times New Roman"/>
          <w:sz w:val="24"/>
          <w:szCs w:val="24"/>
        </w:rPr>
        <w:t xml:space="preserve">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p w:rsidR="00916A81" w:rsidRPr="00916A81" w:rsidRDefault="00916A81" w:rsidP="00916A81">
      <w:pPr>
        <w:spacing w:after="0"/>
        <w:jc w:val="right"/>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 xml:space="preserve">Глава Покровского сельсовета  </w:t>
      </w:r>
    </w:p>
    <w:p w:rsidR="00916A81" w:rsidRPr="00916A81" w:rsidRDefault="00916A81" w:rsidP="00916A81">
      <w:pPr>
        <w:spacing w:after="0"/>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муниципального района</w:t>
      </w: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 xml:space="preserve"> Новосибирской области                                                             П.В.Семченко</w:t>
      </w:r>
    </w:p>
    <w:p w:rsidR="00916A81" w:rsidRPr="00916A81" w:rsidRDefault="00916A81" w:rsidP="00916A81">
      <w:pPr>
        <w:spacing w:after="0"/>
        <w:ind w:firstLine="709"/>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vertAlign w:val="subscript"/>
        </w:rPr>
      </w:pPr>
      <w:r w:rsidRPr="00916A81">
        <w:rPr>
          <w:rFonts w:ascii="Times New Roman" w:hAnsi="Times New Roman" w:cs="Times New Roman"/>
          <w:sz w:val="24"/>
          <w:szCs w:val="24"/>
        </w:rPr>
        <w:t>Председатель  Совета депутатов</w:t>
      </w: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 xml:space="preserve">Покровского сельсовета </w:t>
      </w:r>
    </w:p>
    <w:p w:rsidR="00916A81" w:rsidRPr="00916A81" w:rsidRDefault="00916A81" w:rsidP="00916A81">
      <w:pPr>
        <w:spacing w:after="0"/>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муниципальног</w:t>
      </w:r>
      <w:proofErr w:type="spellEnd"/>
      <w:r w:rsidRPr="00916A81">
        <w:rPr>
          <w:rFonts w:ascii="Times New Roman" w:hAnsi="Times New Roman" w:cs="Times New Roman"/>
          <w:sz w:val="24"/>
          <w:szCs w:val="24"/>
        </w:rPr>
        <w:t xml:space="preserve"> района                                 </w:t>
      </w: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 xml:space="preserve">Новосибирской области                                                              </w:t>
      </w:r>
      <w:proofErr w:type="spellStart"/>
      <w:r w:rsidRPr="00916A81">
        <w:rPr>
          <w:rFonts w:ascii="Times New Roman" w:hAnsi="Times New Roman" w:cs="Times New Roman"/>
          <w:sz w:val="24"/>
          <w:szCs w:val="24"/>
        </w:rPr>
        <w:t>Е.Н.Гайбель</w:t>
      </w:r>
      <w:proofErr w:type="spellEnd"/>
      <w:r w:rsidRPr="00916A81">
        <w:rPr>
          <w:rFonts w:ascii="Times New Roman" w:hAnsi="Times New Roman" w:cs="Times New Roman"/>
          <w:sz w:val="24"/>
          <w:szCs w:val="24"/>
        </w:rPr>
        <w:t xml:space="preserve">              </w:t>
      </w: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СОВЕТ ДЕПУТАТОВ</w:t>
      </w: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ПОКРОВСКОГО СЕЛЬСОВЕТА</w:t>
      </w: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 xml:space="preserve">ЧАНОВСКОГО РАЙОНА </w:t>
      </w: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НОВОСИБИРСКОЙ ОБЛАСТИ</w:t>
      </w: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шестого созыва</w:t>
      </w: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РЕШЕНИЕ</w:t>
      </w:r>
    </w:p>
    <w:p w:rsidR="00916A81" w:rsidRPr="00916A81" w:rsidRDefault="00916A81" w:rsidP="00916A81">
      <w:pPr>
        <w:spacing w:after="0"/>
        <w:jc w:val="center"/>
        <w:rPr>
          <w:rFonts w:ascii="Times New Roman" w:hAnsi="Times New Roman" w:cs="Times New Roman"/>
          <w:sz w:val="24"/>
          <w:szCs w:val="24"/>
        </w:rPr>
      </w:pP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(Пятьдесят седьмой сессии)</w:t>
      </w:r>
    </w:p>
    <w:p w:rsidR="00916A81" w:rsidRPr="00916A81" w:rsidRDefault="00916A81" w:rsidP="00916A81">
      <w:pPr>
        <w:spacing w:after="0"/>
        <w:jc w:val="center"/>
        <w:rPr>
          <w:rFonts w:ascii="Times New Roman" w:hAnsi="Times New Roman" w:cs="Times New Roman"/>
          <w:color w:val="FF0000"/>
          <w:sz w:val="24"/>
          <w:szCs w:val="24"/>
        </w:rPr>
      </w:pPr>
    </w:p>
    <w:p w:rsidR="00916A81" w:rsidRPr="00916A81" w:rsidRDefault="00916A81" w:rsidP="00916A81">
      <w:pPr>
        <w:spacing w:after="0"/>
        <w:jc w:val="center"/>
        <w:rPr>
          <w:rFonts w:ascii="Times New Roman" w:hAnsi="Times New Roman" w:cs="Times New Roman"/>
          <w:sz w:val="24"/>
          <w:szCs w:val="24"/>
        </w:rPr>
      </w:pPr>
      <w:r w:rsidRPr="00916A81">
        <w:rPr>
          <w:rFonts w:ascii="Times New Roman" w:hAnsi="Times New Roman" w:cs="Times New Roman"/>
          <w:sz w:val="24"/>
          <w:szCs w:val="24"/>
        </w:rPr>
        <w:t xml:space="preserve">25.12. 2024г.№239  </w:t>
      </w:r>
    </w:p>
    <w:p w:rsidR="00916A81" w:rsidRPr="00916A81" w:rsidRDefault="00916A81" w:rsidP="00916A81">
      <w:pPr>
        <w:spacing w:after="0"/>
        <w:jc w:val="center"/>
        <w:rPr>
          <w:rFonts w:ascii="Times New Roman" w:hAnsi="Times New Roman" w:cs="Times New Roman"/>
          <w:sz w:val="24"/>
          <w:szCs w:val="24"/>
        </w:rPr>
      </w:pPr>
    </w:p>
    <w:p w:rsidR="00916A81" w:rsidRPr="00916A81" w:rsidRDefault="00916A81" w:rsidP="00916A81">
      <w:pPr>
        <w:spacing w:after="0"/>
        <w:jc w:val="center"/>
        <w:outlineLvl w:val="0"/>
        <w:rPr>
          <w:rFonts w:ascii="Times New Roman" w:hAnsi="Times New Roman" w:cs="Times New Roman"/>
          <w:b/>
          <w:sz w:val="24"/>
          <w:szCs w:val="24"/>
        </w:rPr>
      </w:pPr>
      <w:r w:rsidRPr="00916A81">
        <w:rPr>
          <w:rFonts w:ascii="Times New Roman" w:hAnsi="Times New Roman" w:cs="Times New Roman"/>
          <w:b/>
          <w:sz w:val="24"/>
          <w:szCs w:val="24"/>
        </w:rPr>
        <w:t xml:space="preserve">О внесении изменений в  решение №217 от 05.09.2024г. «Об утверждении Положения  по управлению и распоряжению муниципальным имуществом  Покровского сельсовета </w:t>
      </w:r>
      <w:proofErr w:type="spellStart"/>
      <w:r w:rsidRPr="00916A81">
        <w:rPr>
          <w:rFonts w:ascii="Times New Roman" w:hAnsi="Times New Roman" w:cs="Times New Roman"/>
          <w:b/>
          <w:sz w:val="24"/>
          <w:szCs w:val="24"/>
        </w:rPr>
        <w:t>Чановского</w:t>
      </w:r>
      <w:proofErr w:type="spellEnd"/>
      <w:r w:rsidRPr="00916A81">
        <w:rPr>
          <w:rFonts w:ascii="Times New Roman" w:hAnsi="Times New Roman" w:cs="Times New Roman"/>
          <w:b/>
          <w:sz w:val="24"/>
          <w:szCs w:val="24"/>
        </w:rPr>
        <w:t xml:space="preserve"> района Новосибирской области» </w:t>
      </w:r>
    </w:p>
    <w:p w:rsidR="00916A81" w:rsidRPr="00916A81" w:rsidRDefault="00916A81" w:rsidP="00916A81">
      <w:pPr>
        <w:spacing w:after="0"/>
        <w:jc w:val="both"/>
        <w:outlineLvl w:val="0"/>
        <w:rPr>
          <w:rFonts w:ascii="Times New Roman" w:hAnsi="Times New Roman" w:cs="Times New Roman"/>
          <w:b/>
          <w:sz w:val="24"/>
          <w:szCs w:val="24"/>
        </w:rPr>
      </w:pPr>
    </w:p>
    <w:p w:rsidR="00916A81" w:rsidRPr="00916A81" w:rsidRDefault="00916A81" w:rsidP="00916A81">
      <w:pPr>
        <w:suppressAutoHyphens/>
        <w:spacing w:after="0"/>
        <w:jc w:val="both"/>
        <w:rPr>
          <w:rFonts w:ascii="Times New Roman" w:hAnsi="Times New Roman" w:cs="Times New Roman"/>
          <w:sz w:val="24"/>
          <w:szCs w:val="24"/>
          <w:shd w:val="clear" w:color="auto" w:fill="FFFFFF"/>
        </w:rPr>
      </w:pPr>
      <w:proofErr w:type="gramStart"/>
      <w:r w:rsidRPr="00916A81">
        <w:rPr>
          <w:rFonts w:ascii="Times New Roman" w:hAnsi="Times New Roman" w:cs="Times New Roman"/>
          <w:sz w:val="24"/>
          <w:szCs w:val="24"/>
        </w:rPr>
        <w:t xml:space="preserve">На  основании протеста прокуратуры  от 17.12.2024года № 2-23-2024/Прдп305-24-20500037, в целях эффективного и рационального использования муниципального имущества, в  соответствии с Федеральным законом от 06.10.2003г. № 131-ФЗ «Об общих принципах организации местного самоуправления в Российской Федерации», руководствуясь Уставом сельского поселения </w:t>
      </w:r>
      <w:r w:rsidRPr="00916A81">
        <w:rPr>
          <w:rFonts w:ascii="Times New Roman" w:hAnsi="Times New Roman" w:cs="Times New Roman"/>
          <w:sz w:val="24"/>
          <w:szCs w:val="24"/>
          <w:shd w:val="clear" w:color="auto" w:fill="FFFFFF"/>
        </w:rPr>
        <w:t xml:space="preserve">Покровского  сельсовета </w:t>
      </w:r>
      <w:proofErr w:type="spellStart"/>
      <w:r w:rsidRPr="00916A81">
        <w:rPr>
          <w:rFonts w:ascii="Times New Roman" w:hAnsi="Times New Roman" w:cs="Times New Roman"/>
          <w:sz w:val="24"/>
          <w:szCs w:val="24"/>
          <w:shd w:val="clear" w:color="auto" w:fill="FFFFFF"/>
        </w:rPr>
        <w:t>Чановского</w:t>
      </w:r>
      <w:proofErr w:type="spellEnd"/>
      <w:r w:rsidRPr="00916A81">
        <w:rPr>
          <w:rFonts w:ascii="Times New Roman" w:hAnsi="Times New Roman" w:cs="Times New Roman"/>
          <w:sz w:val="24"/>
          <w:szCs w:val="24"/>
          <w:shd w:val="clear" w:color="auto" w:fill="FFFFFF"/>
        </w:rPr>
        <w:t xml:space="preserve"> муниципального района Новосибирской области, Совет депутатов Покровского  сельсовета </w:t>
      </w:r>
      <w:proofErr w:type="spellStart"/>
      <w:r w:rsidRPr="00916A81">
        <w:rPr>
          <w:rFonts w:ascii="Times New Roman" w:hAnsi="Times New Roman" w:cs="Times New Roman"/>
          <w:sz w:val="24"/>
          <w:szCs w:val="24"/>
          <w:shd w:val="clear" w:color="auto" w:fill="FFFFFF"/>
        </w:rPr>
        <w:t>Чановского</w:t>
      </w:r>
      <w:proofErr w:type="spellEnd"/>
      <w:r w:rsidRPr="00916A81">
        <w:rPr>
          <w:rFonts w:ascii="Times New Roman" w:hAnsi="Times New Roman" w:cs="Times New Roman"/>
          <w:sz w:val="24"/>
          <w:szCs w:val="24"/>
          <w:shd w:val="clear" w:color="auto" w:fill="FFFFFF"/>
        </w:rPr>
        <w:t xml:space="preserve"> района Новосибирской области </w:t>
      </w:r>
      <w:proofErr w:type="gramEnd"/>
    </w:p>
    <w:p w:rsidR="00916A81" w:rsidRPr="00916A81" w:rsidRDefault="00916A81" w:rsidP="00916A81">
      <w:pPr>
        <w:spacing w:after="0"/>
        <w:jc w:val="both"/>
        <w:rPr>
          <w:rFonts w:ascii="Times New Roman" w:hAnsi="Times New Roman" w:cs="Times New Roman"/>
          <w:b/>
          <w:sz w:val="24"/>
          <w:szCs w:val="24"/>
        </w:rPr>
      </w:pPr>
      <w:r w:rsidRPr="00916A81">
        <w:rPr>
          <w:rFonts w:ascii="Times New Roman" w:hAnsi="Times New Roman" w:cs="Times New Roman"/>
          <w:b/>
          <w:sz w:val="24"/>
          <w:szCs w:val="24"/>
        </w:rPr>
        <w:t>РЕШИЛ:</w:t>
      </w:r>
    </w:p>
    <w:p w:rsidR="00916A81" w:rsidRPr="00916A81" w:rsidRDefault="00916A81" w:rsidP="00916A81">
      <w:pPr>
        <w:spacing w:after="0"/>
        <w:jc w:val="both"/>
        <w:outlineLvl w:val="0"/>
        <w:rPr>
          <w:rFonts w:ascii="Times New Roman" w:hAnsi="Times New Roman" w:cs="Times New Roman"/>
          <w:sz w:val="24"/>
          <w:szCs w:val="24"/>
        </w:rPr>
      </w:pPr>
      <w:r w:rsidRPr="00916A81">
        <w:rPr>
          <w:rFonts w:ascii="Times New Roman" w:hAnsi="Times New Roman" w:cs="Times New Roman"/>
          <w:sz w:val="24"/>
          <w:szCs w:val="24"/>
        </w:rPr>
        <w:t xml:space="preserve">1.Внести  следующие изменения в  решение №217 от 05.09.2024г. «Об утверждении Положения  по управлению и распоряжению муниципальным имуществом  Покровского сельсовета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 </w:t>
      </w:r>
    </w:p>
    <w:p w:rsidR="00916A81" w:rsidRPr="00916A81" w:rsidRDefault="00916A81" w:rsidP="00916A81">
      <w:pPr>
        <w:spacing w:after="0"/>
        <w:jc w:val="both"/>
        <w:outlineLvl w:val="0"/>
        <w:rPr>
          <w:rFonts w:ascii="Times New Roman" w:hAnsi="Times New Roman" w:cs="Times New Roman"/>
          <w:sz w:val="24"/>
          <w:szCs w:val="24"/>
        </w:rPr>
      </w:pPr>
      <w:r w:rsidRPr="00916A81">
        <w:rPr>
          <w:rFonts w:ascii="Times New Roman" w:hAnsi="Times New Roman" w:cs="Times New Roman"/>
          <w:sz w:val="24"/>
          <w:szCs w:val="24"/>
        </w:rPr>
        <w:t xml:space="preserve">1.1.   в пункте 1.6.1 подпункты: е), </w:t>
      </w:r>
      <w:proofErr w:type="spellStart"/>
      <w:r w:rsidRPr="00916A81">
        <w:rPr>
          <w:rFonts w:ascii="Times New Roman" w:hAnsi="Times New Roman" w:cs="Times New Roman"/>
          <w:sz w:val="24"/>
          <w:szCs w:val="24"/>
        </w:rPr>
        <w:t>з</w:t>
      </w:r>
      <w:proofErr w:type="spellEnd"/>
      <w:r w:rsidRPr="00916A81">
        <w:rPr>
          <w:rFonts w:ascii="Times New Roman" w:hAnsi="Times New Roman" w:cs="Times New Roman"/>
          <w:sz w:val="24"/>
          <w:szCs w:val="24"/>
        </w:rPr>
        <w:t>)</w:t>
      </w:r>
      <w:proofErr w:type="gramStart"/>
      <w:r w:rsidRPr="00916A81">
        <w:rPr>
          <w:rFonts w:ascii="Times New Roman" w:hAnsi="Times New Roman" w:cs="Times New Roman"/>
          <w:sz w:val="24"/>
          <w:szCs w:val="24"/>
        </w:rPr>
        <w:t>,и</w:t>
      </w:r>
      <w:proofErr w:type="gramEnd"/>
      <w:r w:rsidRPr="00916A81">
        <w:rPr>
          <w:rFonts w:ascii="Times New Roman" w:hAnsi="Times New Roman" w:cs="Times New Roman"/>
          <w:sz w:val="24"/>
          <w:szCs w:val="24"/>
        </w:rPr>
        <w:t>),к),л) -  исключить;</w:t>
      </w:r>
    </w:p>
    <w:p w:rsidR="00916A81" w:rsidRPr="00916A81" w:rsidRDefault="00916A81" w:rsidP="00916A81">
      <w:pPr>
        <w:spacing w:after="0"/>
        <w:jc w:val="both"/>
        <w:outlineLvl w:val="0"/>
        <w:rPr>
          <w:rFonts w:ascii="Times New Roman" w:hAnsi="Times New Roman" w:cs="Times New Roman"/>
          <w:bCs/>
          <w:sz w:val="24"/>
          <w:szCs w:val="24"/>
        </w:rPr>
      </w:pPr>
      <w:r w:rsidRPr="00916A81">
        <w:rPr>
          <w:rFonts w:ascii="Times New Roman" w:hAnsi="Times New Roman" w:cs="Times New Roman"/>
          <w:bCs/>
          <w:sz w:val="24"/>
          <w:szCs w:val="24"/>
        </w:rPr>
        <w:lastRenderedPageBreak/>
        <w:t>1.2.    пункты 4.1.4.; 5.4.1.,7.3.1.,7.4.2.,9.2.3. – исключить.</w:t>
      </w:r>
    </w:p>
    <w:p w:rsidR="00916A81" w:rsidRPr="00916A81" w:rsidRDefault="00916A81" w:rsidP="00916A81">
      <w:pPr>
        <w:pStyle w:val="ConsPlusNormal"/>
        <w:ind w:firstLine="0"/>
        <w:jc w:val="both"/>
        <w:rPr>
          <w:rFonts w:ascii="Times New Roman" w:hAnsi="Times New Roman" w:cs="Times New Roman"/>
          <w:sz w:val="24"/>
          <w:szCs w:val="24"/>
        </w:rPr>
      </w:pPr>
      <w:r w:rsidRPr="00916A81">
        <w:rPr>
          <w:rFonts w:ascii="Times New Roman" w:hAnsi="Times New Roman" w:cs="Times New Roman"/>
          <w:sz w:val="24"/>
          <w:szCs w:val="24"/>
        </w:rPr>
        <w:t xml:space="preserve">2.Опубликовать настоящее решение в Информационном бюллетене Покровского сельсовета  и  на официальном сайте администрации  </w:t>
      </w:r>
      <w:r w:rsidRPr="00916A81">
        <w:rPr>
          <w:rFonts w:ascii="Times New Roman" w:eastAsia="Calibri" w:hAnsi="Times New Roman" w:cs="Times New Roman"/>
          <w:sz w:val="24"/>
          <w:szCs w:val="24"/>
          <w:lang w:eastAsia="en-US"/>
        </w:rPr>
        <w:t>Покровского с</w:t>
      </w:r>
      <w:r w:rsidRPr="00916A81">
        <w:rPr>
          <w:rFonts w:ascii="Times New Roman" w:hAnsi="Times New Roman" w:cs="Times New Roman"/>
          <w:sz w:val="24"/>
          <w:szCs w:val="24"/>
        </w:rPr>
        <w:t xml:space="preserve">ельсовета </w:t>
      </w: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района Новосибирской области.</w:t>
      </w:r>
    </w:p>
    <w:p w:rsidR="00916A81" w:rsidRPr="00916A81" w:rsidRDefault="00916A81" w:rsidP="00916A81">
      <w:pPr>
        <w:spacing w:after="0"/>
        <w:jc w:val="right"/>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 xml:space="preserve">Глава Покровского сельсовета  </w:t>
      </w:r>
    </w:p>
    <w:p w:rsidR="00916A81" w:rsidRPr="00916A81" w:rsidRDefault="00916A81" w:rsidP="00916A81">
      <w:pPr>
        <w:spacing w:after="0"/>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муниципального района</w:t>
      </w: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 xml:space="preserve"> Новосибирской области                                                             П.В.Семченко</w:t>
      </w:r>
    </w:p>
    <w:p w:rsidR="00916A81" w:rsidRPr="00916A81" w:rsidRDefault="00916A81" w:rsidP="00916A81">
      <w:pPr>
        <w:spacing w:after="0"/>
        <w:ind w:firstLine="709"/>
        <w:rPr>
          <w:rFonts w:ascii="Times New Roman" w:hAnsi="Times New Roman" w:cs="Times New Roman"/>
          <w:sz w:val="24"/>
          <w:szCs w:val="24"/>
        </w:rPr>
      </w:pPr>
    </w:p>
    <w:p w:rsidR="00916A81" w:rsidRPr="00916A81" w:rsidRDefault="00916A81" w:rsidP="00916A81">
      <w:pPr>
        <w:spacing w:after="0"/>
        <w:rPr>
          <w:rFonts w:ascii="Times New Roman" w:hAnsi="Times New Roman" w:cs="Times New Roman"/>
          <w:sz w:val="24"/>
          <w:szCs w:val="24"/>
          <w:vertAlign w:val="subscript"/>
        </w:rPr>
      </w:pPr>
      <w:r w:rsidRPr="00916A81">
        <w:rPr>
          <w:rFonts w:ascii="Times New Roman" w:hAnsi="Times New Roman" w:cs="Times New Roman"/>
          <w:sz w:val="24"/>
          <w:szCs w:val="24"/>
        </w:rPr>
        <w:t>Председатель  Совета депутатов</w:t>
      </w: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 xml:space="preserve">Покровского сельсовета </w:t>
      </w:r>
    </w:p>
    <w:p w:rsidR="00916A81" w:rsidRPr="00916A81" w:rsidRDefault="00916A81" w:rsidP="00916A81">
      <w:pPr>
        <w:spacing w:after="0"/>
        <w:rPr>
          <w:rFonts w:ascii="Times New Roman" w:hAnsi="Times New Roman" w:cs="Times New Roman"/>
          <w:sz w:val="24"/>
          <w:szCs w:val="24"/>
        </w:rPr>
      </w:pPr>
      <w:proofErr w:type="spellStart"/>
      <w:r w:rsidRPr="00916A81">
        <w:rPr>
          <w:rFonts w:ascii="Times New Roman" w:hAnsi="Times New Roman" w:cs="Times New Roman"/>
          <w:sz w:val="24"/>
          <w:szCs w:val="24"/>
        </w:rPr>
        <w:t>Чановского</w:t>
      </w:r>
      <w:proofErr w:type="spellEnd"/>
      <w:r w:rsidRPr="00916A81">
        <w:rPr>
          <w:rFonts w:ascii="Times New Roman" w:hAnsi="Times New Roman" w:cs="Times New Roman"/>
          <w:sz w:val="24"/>
          <w:szCs w:val="24"/>
        </w:rPr>
        <w:t xml:space="preserve"> </w:t>
      </w:r>
      <w:proofErr w:type="spellStart"/>
      <w:r w:rsidRPr="00916A81">
        <w:rPr>
          <w:rFonts w:ascii="Times New Roman" w:hAnsi="Times New Roman" w:cs="Times New Roman"/>
          <w:sz w:val="24"/>
          <w:szCs w:val="24"/>
        </w:rPr>
        <w:t>муниципальног</w:t>
      </w:r>
      <w:proofErr w:type="spellEnd"/>
      <w:r w:rsidRPr="00916A81">
        <w:rPr>
          <w:rFonts w:ascii="Times New Roman" w:hAnsi="Times New Roman" w:cs="Times New Roman"/>
          <w:sz w:val="24"/>
          <w:szCs w:val="24"/>
        </w:rPr>
        <w:t xml:space="preserve"> района                                 </w:t>
      </w:r>
    </w:p>
    <w:p w:rsidR="00916A81" w:rsidRPr="00916A81" w:rsidRDefault="00916A81" w:rsidP="00916A81">
      <w:pPr>
        <w:spacing w:after="0"/>
        <w:rPr>
          <w:rFonts w:ascii="Times New Roman" w:hAnsi="Times New Roman" w:cs="Times New Roman"/>
          <w:sz w:val="24"/>
          <w:szCs w:val="24"/>
        </w:rPr>
      </w:pPr>
      <w:r w:rsidRPr="00916A81">
        <w:rPr>
          <w:rFonts w:ascii="Times New Roman" w:hAnsi="Times New Roman" w:cs="Times New Roman"/>
          <w:sz w:val="24"/>
          <w:szCs w:val="24"/>
        </w:rPr>
        <w:t xml:space="preserve">Новосибирской области                                                              </w:t>
      </w:r>
      <w:proofErr w:type="spellStart"/>
      <w:r w:rsidRPr="00916A81">
        <w:rPr>
          <w:rFonts w:ascii="Times New Roman" w:hAnsi="Times New Roman" w:cs="Times New Roman"/>
          <w:sz w:val="24"/>
          <w:szCs w:val="24"/>
        </w:rPr>
        <w:t>Е.Н.Гайбель</w:t>
      </w:r>
      <w:proofErr w:type="spellEnd"/>
      <w:r w:rsidRPr="00916A81">
        <w:rPr>
          <w:rFonts w:ascii="Times New Roman" w:hAnsi="Times New Roman" w:cs="Times New Roman"/>
          <w:sz w:val="24"/>
          <w:szCs w:val="24"/>
        </w:rPr>
        <w:t xml:space="preserve">           </w:t>
      </w:r>
    </w:p>
    <w:p w:rsidR="00860267" w:rsidRDefault="00860267" w:rsidP="00916A81">
      <w:pPr>
        <w:widowControl w:val="0"/>
        <w:autoSpaceDE w:val="0"/>
        <w:autoSpaceDN w:val="0"/>
        <w:spacing w:after="0" w:line="240" w:lineRule="auto"/>
        <w:ind w:firstLine="540"/>
        <w:jc w:val="center"/>
        <w:rPr>
          <w:rFonts w:ascii="Times New Roman" w:hAnsi="Times New Roman" w:cs="Times New Roman"/>
          <w:sz w:val="28"/>
          <w:szCs w:val="28"/>
        </w:rPr>
      </w:pPr>
    </w:p>
    <w:p w:rsidR="00860267" w:rsidRPr="00722E39" w:rsidRDefault="00860267" w:rsidP="00722E39">
      <w:pPr>
        <w:widowControl w:val="0"/>
        <w:autoSpaceDE w:val="0"/>
        <w:autoSpaceDN w:val="0"/>
        <w:spacing w:after="0" w:line="240" w:lineRule="auto"/>
        <w:ind w:firstLine="540"/>
        <w:jc w:val="center"/>
        <w:rPr>
          <w:rFonts w:ascii="Times New Roman" w:hAnsi="Times New Roman" w:cs="Times New Roman"/>
          <w:sz w:val="24"/>
          <w:szCs w:val="24"/>
        </w:rPr>
      </w:pPr>
    </w:p>
    <w:p w:rsidR="00722E39" w:rsidRPr="00722E39" w:rsidRDefault="00722E39" w:rsidP="00722E39">
      <w:pPr>
        <w:spacing w:line="240" w:lineRule="auto"/>
        <w:jc w:val="center"/>
        <w:rPr>
          <w:rFonts w:ascii="Times New Roman" w:hAnsi="Times New Roman" w:cs="Times New Roman"/>
          <w:sz w:val="24"/>
          <w:szCs w:val="24"/>
        </w:rPr>
      </w:pPr>
      <w:r w:rsidRPr="00722E39">
        <w:rPr>
          <w:rFonts w:ascii="Times New Roman" w:hAnsi="Times New Roman" w:cs="Times New Roman"/>
          <w:sz w:val="24"/>
          <w:szCs w:val="24"/>
        </w:rPr>
        <w:t>СОВЕТ ДЕПУТАТОВ</w:t>
      </w:r>
    </w:p>
    <w:p w:rsidR="00722E39" w:rsidRPr="00722E39" w:rsidRDefault="00722E39" w:rsidP="00722E39">
      <w:pPr>
        <w:spacing w:line="240" w:lineRule="auto"/>
        <w:jc w:val="center"/>
        <w:rPr>
          <w:rFonts w:ascii="Times New Roman" w:hAnsi="Times New Roman" w:cs="Times New Roman"/>
          <w:sz w:val="24"/>
          <w:szCs w:val="24"/>
        </w:rPr>
      </w:pPr>
      <w:r w:rsidRPr="00722E39">
        <w:rPr>
          <w:rFonts w:ascii="Times New Roman" w:hAnsi="Times New Roman" w:cs="Times New Roman"/>
          <w:sz w:val="24"/>
          <w:szCs w:val="24"/>
        </w:rPr>
        <w:t>ПОКРОВСКОГО СЕЛЬСОВЕТА</w:t>
      </w:r>
    </w:p>
    <w:p w:rsidR="00722E39" w:rsidRPr="00722E39" w:rsidRDefault="00722E39" w:rsidP="00722E39">
      <w:pPr>
        <w:spacing w:line="240" w:lineRule="auto"/>
        <w:jc w:val="center"/>
        <w:rPr>
          <w:rFonts w:ascii="Times New Roman" w:hAnsi="Times New Roman" w:cs="Times New Roman"/>
          <w:sz w:val="24"/>
          <w:szCs w:val="24"/>
        </w:rPr>
      </w:pPr>
      <w:r w:rsidRPr="00722E39">
        <w:rPr>
          <w:rFonts w:ascii="Times New Roman" w:hAnsi="Times New Roman" w:cs="Times New Roman"/>
          <w:sz w:val="24"/>
          <w:szCs w:val="24"/>
        </w:rPr>
        <w:t xml:space="preserve">ЧАНОВСКОГО РАЙОНА </w:t>
      </w:r>
    </w:p>
    <w:p w:rsidR="00722E39" w:rsidRPr="00722E39" w:rsidRDefault="00722E39" w:rsidP="00722E39">
      <w:pPr>
        <w:spacing w:line="240" w:lineRule="auto"/>
        <w:jc w:val="center"/>
        <w:rPr>
          <w:rFonts w:ascii="Times New Roman" w:hAnsi="Times New Roman" w:cs="Times New Roman"/>
          <w:sz w:val="24"/>
          <w:szCs w:val="24"/>
        </w:rPr>
      </w:pPr>
      <w:r w:rsidRPr="00722E39">
        <w:rPr>
          <w:rFonts w:ascii="Times New Roman" w:hAnsi="Times New Roman" w:cs="Times New Roman"/>
          <w:sz w:val="24"/>
          <w:szCs w:val="24"/>
        </w:rPr>
        <w:t>НОВОСИБИРСКОЙ ОБЛАСТИ</w:t>
      </w:r>
    </w:p>
    <w:p w:rsidR="00722E39" w:rsidRPr="00722E39" w:rsidRDefault="00722E39" w:rsidP="00722E39">
      <w:pPr>
        <w:spacing w:line="240" w:lineRule="auto"/>
        <w:jc w:val="center"/>
        <w:rPr>
          <w:rFonts w:ascii="Times New Roman" w:hAnsi="Times New Roman" w:cs="Times New Roman"/>
          <w:sz w:val="24"/>
          <w:szCs w:val="24"/>
        </w:rPr>
      </w:pPr>
      <w:r w:rsidRPr="00722E39">
        <w:rPr>
          <w:rFonts w:ascii="Times New Roman" w:hAnsi="Times New Roman" w:cs="Times New Roman"/>
          <w:sz w:val="24"/>
          <w:szCs w:val="24"/>
        </w:rPr>
        <w:t>шестого созыва</w:t>
      </w:r>
    </w:p>
    <w:p w:rsidR="00722E39" w:rsidRPr="00722E39" w:rsidRDefault="00722E39" w:rsidP="00722E39">
      <w:pPr>
        <w:spacing w:line="240" w:lineRule="auto"/>
        <w:rPr>
          <w:rFonts w:ascii="Times New Roman" w:hAnsi="Times New Roman" w:cs="Times New Roman"/>
          <w:sz w:val="24"/>
          <w:szCs w:val="24"/>
        </w:rPr>
      </w:pPr>
    </w:p>
    <w:p w:rsidR="00722E39" w:rsidRPr="00722E39" w:rsidRDefault="00722E39" w:rsidP="00722E39">
      <w:pPr>
        <w:spacing w:line="240" w:lineRule="auto"/>
        <w:jc w:val="center"/>
        <w:rPr>
          <w:rFonts w:ascii="Times New Roman" w:hAnsi="Times New Roman" w:cs="Times New Roman"/>
          <w:sz w:val="24"/>
          <w:szCs w:val="24"/>
        </w:rPr>
      </w:pPr>
      <w:r w:rsidRPr="00722E39">
        <w:rPr>
          <w:rFonts w:ascii="Times New Roman" w:hAnsi="Times New Roman" w:cs="Times New Roman"/>
          <w:sz w:val="24"/>
          <w:szCs w:val="24"/>
        </w:rPr>
        <w:t>РЕШЕНИЕ</w:t>
      </w:r>
    </w:p>
    <w:p w:rsidR="00722E39" w:rsidRPr="00722E39" w:rsidRDefault="00722E39" w:rsidP="00722E39">
      <w:pPr>
        <w:spacing w:line="240" w:lineRule="auto"/>
        <w:jc w:val="center"/>
        <w:rPr>
          <w:rFonts w:ascii="Times New Roman" w:hAnsi="Times New Roman" w:cs="Times New Roman"/>
          <w:sz w:val="24"/>
          <w:szCs w:val="24"/>
        </w:rPr>
      </w:pPr>
      <w:r w:rsidRPr="00722E39">
        <w:rPr>
          <w:rFonts w:ascii="Times New Roman" w:hAnsi="Times New Roman" w:cs="Times New Roman"/>
          <w:sz w:val="24"/>
          <w:szCs w:val="24"/>
        </w:rPr>
        <w:t>(Пятьдесят седьмой сессии)</w:t>
      </w:r>
    </w:p>
    <w:p w:rsidR="00722E39" w:rsidRPr="00722E39" w:rsidRDefault="00722E39" w:rsidP="00722E39">
      <w:pPr>
        <w:spacing w:line="240" w:lineRule="auto"/>
        <w:jc w:val="center"/>
        <w:rPr>
          <w:rFonts w:ascii="Times New Roman" w:hAnsi="Times New Roman" w:cs="Times New Roman"/>
          <w:sz w:val="24"/>
          <w:szCs w:val="24"/>
        </w:rPr>
      </w:pPr>
    </w:p>
    <w:p w:rsidR="00722E39" w:rsidRPr="00722E39" w:rsidRDefault="00722E39" w:rsidP="00722E39">
      <w:pPr>
        <w:spacing w:line="240" w:lineRule="auto"/>
        <w:rPr>
          <w:rFonts w:ascii="Times New Roman" w:hAnsi="Times New Roman" w:cs="Times New Roman"/>
          <w:sz w:val="24"/>
          <w:szCs w:val="24"/>
        </w:rPr>
      </w:pPr>
      <w:r w:rsidRPr="00722E39">
        <w:rPr>
          <w:rFonts w:ascii="Times New Roman" w:hAnsi="Times New Roman" w:cs="Times New Roman"/>
          <w:sz w:val="24"/>
          <w:szCs w:val="24"/>
        </w:rPr>
        <w:t>от 25 декабря  2024 года                                                                          № 240</w:t>
      </w:r>
    </w:p>
    <w:p w:rsidR="00722E39" w:rsidRPr="00722E39" w:rsidRDefault="00722E39" w:rsidP="00722E39">
      <w:pPr>
        <w:spacing w:line="240" w:lineRule="auto"/>
        <w:jc w:val="center"/>
        <w:rPr>
          <w:rFonts w:ascii="Times New Roman" w:hAnsi="Times New Roman" w:cs="Times New Roman"/>
          <w:sz w:val="24"/>
          <w:szCs w:val="24"/>
        </w:rPr>
      </w:pPr>
      <w:proofErr w:type="gramStart"/>
      <w:r w:rsidRPr="00722E39">
        <w:rPr>
          <w:rFonts w:ascii="Times New Roman" w:hAnsi="Times New Roman" w:cs="Times New Roman"/>
          <w:sz w:val="24"/>
          <w:szCs w:val="24"/>
        </w:rPr>
        <w:t>с</w:t>
      </w:r>
      <w:proofErr w:type="gramEnd"/>
      <w:r w:rsidRPr="00722E39">
        <w:rPr>
          <w:rFonts w:ascii="Times New Roman" w:hAnsi="Times New Roman" w:cs="Times New Roman"/>
          <w:sz w:val="24"/>
          <w:szCs w:val="24"/>
        </w:rPr>
        <w:t>. Покровка</w:t>
      </w:r>
    </w:p>
    <w:p w:rsidR="00722E39" w:rsidRPr="00722E39" w:rsidRDefault="00722E39" w:rsidP="00722E39">
      <w:pPr>
        <w:spacing w:line="240" w:lineRule="auto"/>
        <w:jc w:val="center"/>
        <w:rPr>
          <w:rFonts w:ascii="Times New Roman" w:hAnsi="Times New Roman" w:cs="Times New Roman"/>
          <w:sz w:val="24"/>
          <w:szCs w:val="24"/>
        </w:rPr>
      </w:pPr>
      <w:r w:rsidRPr="00722E39">
        <w:rPr>
          <w:rFonts w:ascii="Times New Roman" w:hAnsi="Times New Roman" w:cs="Times New Roman"/>
          <w:sz w:val="24"/>
          <w:szCs w:val="24"/>
        </w:rPr>
        <w:t xml:space="preserve">О внесении изменений в Положение об оплате труда лиц, замещающих муниципальные должности, действующих на постоянной основе, муниципальных служащих в органах местного самоуправления Покровского сельсовета, утвержденное решением пятьдесят пятой сессии Совета депутатов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  от 11.11.2024г. №229</w:t>
      </w:r>
    </w:p>
    <w:p w:rsidR="00722E39" w:rsidRPr="00722E39" w:rsidRDefault="00722E39" w:rsidP="00722E39">
      <w:pPr>
        <w:spacing w:line="240" w:lineRule="auto"/>
        <w:jc w:val="both"/>
        <w:rPr>
          <w:rFonts w:ascii="Times New Roman" w:hAnsi="Times New Roman" w:cs="Times New Roman"/>
          <w:sz w:val="24"/>
          <w:szCs w:val="24"/>
        </w:rPr>
      </w:pPr>
    </w:p>
    <w:p w:rsidR="00722E39" w:rsidRPr="00722E39" w:rsidRDefault="00722E39" w:rsidP="00722E39">
      <w:pPr>
        <w:spacing w:line="240" w:lineRule="auto"/>
        <w:ind w:firstLine="720"/>
        <w:jc w:val="both"/>
        <w:rPr>
          <w:rFonts w:ascii="Times New Roman" w:hAnsi="Times New Roman" w:cs="Times New Roman"/>
          <w:sz w:val="24"/>
          <w:szCs w:val="24"/>
        </w:rPr>
      </w:pPr>
      <w:proofErr w:type="gramStart"/>
      <w:r w:rsidRPr="00722E39">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Новосибирской области от 30.10.2007 года №157-ОЗ «О муниципальной службе в Новосибирской области», постановлением правительства Новосибирской области </w:t>
      </w:r>
      <w:hyperlink r:id="rId56" w:history="1">
        <w:r w:rsidRPr="00722E39">
          <w:rPr>
            <w:rStyle w:val="af0"/>
            <w:rFonts w:ascii="Times New Roman" w:hAnsi="Times New Roman" w:cs="Times New Roman"/>
            <w:sz w:val="24"/>
            <w:szCs w:val="24"/>
          </w:rPr>
          <w:t>от 31.01.2017 № 20-п</w:t>
        </w:r>
      </w:hyperlink>
      <w:r w:rsidRPr="00722E39">
        <w:rPr>
          <w:rFonts w:ascii="Times New Roman" w:hAnsi="Times New Roman" w:cs="Times New Roman"/>
          <w:sz w:val="24"/>
          <w:szCs w:val="24"/>
        </w:rPr>
        <w:t xml:space="preserve"> «О нормативах формирования расходов на оплату труда депутатов, выборных должностных лиц местного</w:t>
      </w:r>
      <w:proofErr w:type="gramEnd"/>
      <w:r w:rsidRPr="00722E39">
        <w:rPr>
          <w:rFonts w:ascii="Times New Roman" w:hAnsi="Times New Roman" w:cs="Times New Roman"/>
          <w:sz w:val="24"/>
          <w:szCs w:val="24"/>
        </w:rPr>
        <w:t xml:space="preserve"> самоуправления, осуществляющих свои полномочия на постоянной основе, муниципальных служащих и (или) содержание органов местного </w:t>
      </w:r>
      <w:r w:rsidRPr="00722E39">
        <w:rPr>
          <w:rFonts w:ascii="Times New Roman" w:hAnsi="Times New Roman" w:cs="Times New Roman"/>
          <w:sz w:val="24"/>
          <w:szCs w:val="24"/>
        </w:rPr>
        <w:lastRenderedPageBreak/>
        <w:t xml:space="preserve">самоуправления муниципальных образований Новосибирской области», руководствуясь </w:t>
      </w:r>
      <w:hyperlink r:id="rId57" w:history="1">
        <w:r w:rsidRPr="00722E39">
          <w:rPr>
            <w:rStyle w:val="af0"/>
            <w:rFonts w:ascii="Times New Roman" w:hAnsi="Times New Roman" w:cs="Times New Roman"/>
            <w:sz w:val="24"/>
            <w:szCs w:val="24"/>
          </w:rPr>
          <w:t>Уставом</w:t>
        </w:r>
      </w:hyperlink>
      <w:r w:rsidRPr="00722E39">
        <w:rPr>
          <w:rFonts w:ascii="Times New Roman" w:hAnsi="Times New Roman" w:cs="Times New Roman"/>
          <w:sz w:val="24"/>
          <w:szCs w:val="24"/>
        </w:rPr>
        <w:t xml:space="preserve"> сельского поселения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муниципального района Новосибирской области, Совет депутатов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 РЕШИЛ:</w:t>
      </w:r>
    </w:p>
    <w:p w:rsidR="00722E39" w:rsidRPr="00722E39" w:rsidRDefault="00722E39" w:rsidP="00722E39">
      <w:pPr>
        <w:spacing w:line="240" w:lineRule="auto"/>
        <w:jc w:val="both"/>
        <w:rPr>
          <w:rFonts w:ascii="Times New Roman" w:hAnsi="Times New Roman" w:cs="Times New Roman"/>
          <w:sz w:val="24"/>
          <w:szCs w:val="24"/>
        </w:rPr>
      </w:pPr>
      <w:r w:rsidRPr="00722E39">
        <w:rPr>
          <w:rFonts w:ascii="Times New Roman" w:hAnsi="Times New Roman" w:cs="Times New Roman"/>
          <w:sz w:val="24"/>
          <w:szCs w:val="24"/>
        </w:rPr>
        <w:t xml:space="preserve">       1. Внести в Положение об оплате труда лиц, замещающих муниципальные должности, действующих на постоянной основе, муниципальных служащих в органах местного самоуправления Покровского сельсовета, утвержденное решением двенадцатой сессии Совета депутатов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 от 11.11.2024г  № 229, следующие изменения:</w:t>
      </w:r>
    </w:p>
    <w:p w:rsidR="00722E39" w:rsidRPr="00722E39" w:rsidRDefault="00722E39" w:rsidP="00722E39">
      <w:pPr>
        <w:pStyle w:val="ae"/>
        <w:ind w:left="0"/>
        <w:jc w:val="both"/>
        <w:rPr>
          <w:rFonts w:ascii="Times New Roman" w:hAnsi="Times New Roman"/>
          <w:sz w:val="24"/>
          <w:szCs w:val="24"/>
        </w:rPr>
      </w:pPr>
      <w:r w:rsidRPr="00722E39">
        <w:rPr>
          <w:rFonts w:ascii="Times New Roman" w:hAnsi="Times New Roman"/>
          <w:sz w:val="24"/>
          <w:szCs w:val="24"/>
        </w:rPr>
        <w:t xml:space="preserve">     1.1. Раздел 2 «Оплата труда лиц, замещающих муниципальные должности, действующих на постоянной основе», изложить в редакции согласно приложению №1.  </w:t>
      </w:r>
    </w:p>
    <w:p w:rsidR="00722E39" w:rsidRPr="00722E39" w:rsidRDefault="00722E39" w:rsidP="00722E39">
      <w:pPr>
        <w:spacing w:line="240" w:lineRule="auto"/>
        <w:jc w:val="both"/>
        <w:rPr>
          <w:rFonts w:ascii="Times New Roman" w:hAnsi="Times New Roman" w:cs="Times New Roman"/>
          <w:sz w:val="24"/>
          <w:szCs w:val="24"/>
        </w:rPr>
      </w:pPr>
      <w:r w:rsidRPr="00722E39">
        <w:rPr>
          <w:rFonts w:ascii="Times New Roman" w:hAnsi="Times New Roman" w:cs="Times New Roman"/>
          <w:sz w:val="24"/>
          <w:szCs w:val="24"/>
        </w:rPr>
        <w:t xml:space="preserve">   1.2. Приложение №6 «Порядок поощрения муниципальных служащих органов местного самоуправления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  изложить в редакции согласно приложению №2. </w:t>
      </w:r>
    </w:p>
    <w:p w:rsidR="00722E39" w:rsidRPr="00722E39" w:rsidRDefault="00722E39" w:rsidP="00722E39">
      <w:pPr>
        <w:autoSpaceDE w:val="0"/>
        <w:autoSpaceDN w:val="0"/>
        <w:adjustRightInd w:val="0"/>
        <w:spacing w:line="240" w:lineRule="auto"/>
        <w:jc w:val="both"/>
        <w:rPr>
          <w:rFonts w:ascii="Times New Roman" w:hAnsi="Times New Roman" w:cs="Times New Roman"/>
          <w:sz w:val="24"/>
          <w:szCs w:val="24"/>
        </w:rPr>
      </w:pPr>
      <w:r w:rsidRPr="00722E39">
        <w:rPr>
          <w:rFonts w:ascii="Times New Roman" w:hAnsi="Times New Roman" w:cs="Times New Roman"/>
          <w:sz w:val="24"/>
          <w:szCs w:val="24"/>
        </w:rPr>
        <w:t xml:space="preserve">  2. Действие настоящего решения распространяется на отношения, возникшие с 01 декабря 2024 года.</w:t>
      </w:r>
    </w:p>
    <w:p w:rsidR="00722E39" w:rsidRPr="00722E39" w:rsidRDefault="00722E39" w:rsidP="00722E39">
      <w:pPr>
        <w:spacing w:line="240" w:lineRule="auto"/>
        <w:jc w:val="both"/>
        <w:rPr>
          <w:rFonts w:ascii="Times New Roman" w:hAnsi="Times New Roman" w:cs="Times New Roman"/>
          <w:sz w:val="24"/>
          <w:szCs w:val="24"/>
        </w:rPr>
      </w:pPr>
      <w:r w:rsidRPr="00722E39">
        <w:rPr>
          <w:rFonts w:ascii="Times New Roman" w:hAnsi="Times New Roman" w:cs="Times New Roman"/>
          <w:sz w:val="24"/>
          <w:szCs w:val="24"/>
        </w:rPr>
        <w:t xml:space="preserve">3. Настоящее решение опубликовать в Информационном бюллетене Покровского сельсовета и на официальном сайте администрации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w:t>
      </w:r>
    </w:p>
    <w:p w:rsidR="00722E39" w:rsidRPr="00722E39" w:rsidRDefault="00722E39" w:rsidP="00722E39">
      <w:pPr>
        <w:spacing w:line="240" w:lineRule="auto"/>
        <w:jc w:val="both"/>
        <w:rPr>
          <w:rFonts w:ascii="Times New Roman" w:hAnsi="Times New Roman" w:cs="Times New Roman"/>
          <w:sz w:val="24"/>
          <w:szCs w:val="24"/>
        </w:rPr>
      </w:pPr>
    </w:p>
    <w:tbl>
      <w:tblPr>
        <w:tblW w:w="0" w:type="auto"/>
        <w:tblLook w:val="01E0"/>
      </w:tblPr>
      <w:tblGrid>
        <w:gridCol w:w="3983"/>
        <w:gridCol w:w="1228"/>
        <w:gridCol w:w="4503"/>
      </w:tblGrid>
      <w:tr w:rsidR="00722E39" w:rsidRPr="00722E39" w:rsidTr="00722E39">
        <w:tc>
          <w:tcPr>
            <w:tcW w:w="3983" w:type="dxa"/>
          </w:tcPr>
          <w:p w:rsidR="00722E39" w:rsidRPr="00722E39" w:rsidRDefault="00722E39" w:rsidP="00722E39">
            <w:pPr>
              <w:spacing w:line="240" w:lineRule="auto"/>
              <w:jc w:val="both"/>
              <w:rPr>
                <w:rFonts w:ascii="Times New Roman" w:eastAsia="Times New Roman" w:hAnsi="Times New Roman" w:cs="Times New Roman"/>
                <w:sz w:val="24"/>
                <w:szCs w:val="24"/>
              </w:rPr>
            </w:pPr>
          </w:p>
          <w:p w:rsidR="00722E39" w:rsidRPr="00722E39" w:rsidRDefault="00722E39" w:rsidP="00722E39">
            <w:pPr>
              <w:spacing w:line="240" w:lineRule="auto"/>
              <w:jc w:val="both"/>
              <w:rPr>
                <w:rFonts w:ascii="Times New Roman" w:hAnsi="Times New Roman" w:cs="Times New Roman"/>
                <w:sz w:val="24"/>
                <w:szCs w:val="24"/>
              </w:rPr>
            </w:pPr>
          </w:p>
          <w:p w:rsidR="00722E39" w:rsidRPr="00722E39" w:rsidRDefault="00722E39" w:rsidP="00722E39">
            <w:pPr>
              <w:spacing w:line="240" w:lineRule="auto"/>
              <w:jc w:val="both"/>
              <w:rPr>
                <w:rFonts w:ascii="Times New Roman" w:hAnsi="Times New Roman" w:cs="Times New Roman"/>
                <w:sz w:val="24"/>
                <w:szCs w:val="24"/>
              </w:rPr>
            </w:pPr>
          </w:p>
          <w:p w:rsidR="00722E39" w:rsidRDefault="00722E39" w:rsidP="00722E39">
            <w:pPr>
              <w:spacing w:after="0" w:line="240" w:lineRule="auto"/>
              <w:jc w:val="both"/>
              <w:rPr>
                <w:rFonts w:ascii="Times New Roman" w:hAnsi="Times New Roman" w:cs="Times New Roman"/>
                <w:sz w:val="24"/>
                <w:szCs w:val="24"/>
              </w:rPr>
            </w:pPr>
            <w:r w:rsidRPr="00722E39">
              <w:rPr>
                <w:rFonts w:ascii="Times New Roman" w:hAnsi="Times New Roman" w:cs="Times New Roman"/>
                <w:sz w:val="24"/>
                <w:szCs w:val="24"/>
              </w:rPr>
              <w:t xml:space="preserve">Глава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w:t>
            </w:r>
          </w:p>
          <w:p w:rsidR="00722E39" w:rsidRPr="00722E39" w:rsidRDefault="00722E39" w:rsidP="00722E39">
            <w:pPr>
              <w:spacing w:after="0" w:line="240" w:lineRule="auto"/>
              <w:jc w:val="both"/>
              <w:rPr>
                <w:rFonts w:ascii="Times New Roman" w:hAnsi="Times New Roman" w:cs="Times New Roman"/>
                <w:sz w:val="24"/>
                <w:szCs w:val="24"/>
              </w:rPr>
            </w:pPr>
            <w:r w:rsidRPr="00722E39">
              <w:rPr>
                <w:rFonts w:ascii="Times New Roman" w:hAnsi="Times New Roman" w:cs="Times New Roman"/>
                <w:sz w:val="24"/>
                <w:szCs w:val="24"/>
              </w:rPr>
              <w:t>Новосибирской области</w:t>
            </w:r>
          </w:p>
          <w:p w:rsidR="00722E39" w:rsidRDefault="00722E39" w:rsidP="00722E39">
            <w:pPr>
              <w:spacing w:after="0" w:line="240" w:lineRule="auto"/>
              <w:jc w:val="both"/>
              <w:rPr>
                <w:rFonts w:ascii="Times New Roman" w:hAnsi="Times New Roman" w:cs="Times New Roman"/>
                <w:sz w:val="24"/>
                <w:szCs w:val="24"/>
              </w:rPr>
            </w:pPr>
          </w:p>
          <w:p w:rsidR="00722E39" w:rsidRPr="00722E39" w:rsidRDefault="00722E39" w:rsidP="00722E39">
            <w:pPr>
              <w:spacing w:after="0" w:line="240" w:lineRule="auto"/>
              <w:jc w:val="both"/>
              <w:rPr>
                <w:rFonts w:ascii="Times New Roman" w:hAnsi="Times New Roman" w:cs="Times New Roman"/>
                <w:sz w:val="24"/>
                <w:szCs w:val="24"/>
              </w:rPr>
            </w:pPr>
            <w:r w:rsidRPr="00722E39">
              <w:rPr>
                <w:rFonts w:ascii="Times New Roman" w:hAnsi="Times New Roman" w:cs="Times New Roman"/>
                <w:sz w:val="24"/>
                <w:szCs w:val="24"/>
              </w:rPr>
              <w:t>___________ П.В.Семченко</w:t>
            </w:r>
          </w:p>
        </w:tc>
        <w:tc>
          <w:tcPr>
            <w:tcW w:w="1228" w:type="dxa"/>
          </w:tcPr>
          <w:p w:rsidR="00722E39" w:rsidRPr="00722E39" w:rsidRDefault="00722E39" w:rsidP="00722E39">
            <w:pPr>
              <w:spacing w:line="240" w:lineRule="auto"/>
              <w:jc w:val="both"/>
              <w:rPr>
                <w:rFonts w:ascii="Times New Roman" w:hAnsi="Times New Roman" w:cs="Times New Roman"/>
                <w:sz w:val="24"/>
                <w:szCs w:val="24"/>
              </w:rPr>
            </w:pPr>
          </w:p>
        </w:tc>
        <w:tc>
          <w:tcPr>
            <w:tcW w:w="4503" w:type="dxa"/>
          </w:tcPr>
          <w:p w:rsidR="00722E39" w:rsidRPr="00722E39" w:rsidRDefault="00722E39" w:rsidP="00722E39">
            <w:pPr>
              <w:spacing w:line="240" w:lineRule="auto"/>
              <w:rPr>
                <w:rFonts w:ascii="Times New Roman" w:eastAsia="Times New Roman" w:hAnsi="Times New Roman" w:cs="Times New Roman"/>
                <w:sz w:val="24"/>
                <w:szCs w:val="24"/>
              </w:rPr>
            </w:pPr>
          </w:p>
          <w:p w:rsidR="00722E39" w:rsidRPr="00722E39" w:rsidRDefault="00722E39" w:rsidP="00722E39">
            <w:pPr>
              <w:spacing w:line="240" w:lineRule="auto"/>
              <w:rPr>
                <w:rFonts w:ascii="Times New Roman" w:hAnsi="Times New Roman" w:cs="Times New Roman"/>
                <w:sz w:val="24"/>
                <w:szCs w:val="24"/>
              </w:rPr>
            </w:pPr>
          </w:p>
          <w:p w:rsidR="00722E39" w:rsidRPr="00722E39" w:rsidRDefault="00722E39" w:rsidP="00722E39">
            <w:pPr>
              <w:spacing w:line="240" w:lineRule="auto"/>
              <w:rPr>
                <w:rFonts w:ascii="Times New Roman" w:hAnsi="Times New Roman" w:cs="Times New Roman"/>
                <w:sz w:val="24"/>
                <w:szCs w:val="24"/>
              </w:rPr>
            </w:pPr>
          </w:p>
          <w:p w:rsidR="00722E39" w:rsidRPr="00722E39" w:rsidRDefault="00722E39" w:rsidP="00722E39">
            <w:pPr>
              <w:spacing w:after="0" w:line="240" w:lineRule="auto"/>
              <w:rPr>
                <w:rFonts w:ascii="Times New Roman" w:hAnsi="Times New Roman" w:cs="Times New Roman"/>
                <w:sz w:val="24"/>
                <w:szCs w:val="24"/>
              </w:rPr>
            </w:pPr>
            <w:r w:rsidRPr="00722E39">
              <w:rPr>
                <w:rFonts w:ascii="Times New Roman" w:hAnsi="Times New Roman" w:cs="Times New Roman"/>
                <w:sz w:val="24"/>
                <w:szCs w:val="24"/>
              </w:rPr>
              <w:t>Председатель Совета депутатов</w:t>
            </w:r>
          </w:p>
          <w:p w:rsidR="00722E39" w:rsidRPr="00722E39" w:rsidRDefault="00722E39" w:rsidP="00722E39">
            <w:pPr>
              <w:spacing w:after="0" w:line="240" w:lineRule="auto"/>
              <w:rPr>
                <w:rFonts w:ascii="Times New Roman" w:hAnsi="Times New Roman" w:cs="Times New Roman"/>
                <w:sz w:val="24"/>
                <w:szCs w:val="24"/>
              </w:rPr>
            </w:pPr>
            <w:r w:rsidRPr="00722E39">
              <w:rPr>
                <w:rFonts w:ascii="Times New Roman" w:hAnsi="Times New Roman" w:cs="Times New Roman"/>
                <w:sz w:val="24"/>
                <w:szCs w:val="24"/>
              </w:rPr>
              <w:t xml:space="preserve">Покровского сельсовета   </w:t>
            </w:r>
          </w:p>
          <w:p w:rsidR="00722E39" w:rsidRPr="00722E39" w:rsidRDefault="00722E39" w:rsidP="00722E39">
            <w:pPr>
              <w:spacing w:after="0" w:line="240" w:lineRule="auto"/>
              <w:rPr>
                <w:rFonts w:ascii="Times New Roman" w:hAnsi="Times New Roman" w:cs="Times New Roman"/>
                <w:sz w:val="24"/>
                <w:szCs w:val="24"/>
              </w:rPr>
            </w:pP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w:t>
            </w:r>
          </w:p>
          <w:p w:rsidR="00722E39" w:rsidRPr="00722E39" w:rsidRDefault="00722E39" w:rsidP="00722E39">
            <w:pPr>
              <w:spacing w:after="0" w:line="240" w:lineRule="auto"/>
              <w:rPr>
                <w:rFonts w:ascii="Times New Roman" w:hAnsi="Times New Roman" w:cs="Times New Roman"/>
                <w:sz w:val="24"/>
                <w:szCs w:val="24"/>
              </w:rPr>
            </w:pPr>
            <w:r w:rsidRPr="00722E39">
              <w:rPr>
                <w:rFonts w:ascii="Times New Roman" w:hAnsi="Times New Roman" w:cs="Times New Roman"/>
                <w:sz w:val="24"/>
                <w:szCs w:val="24"/>
              </w:rPr>
              <w:t>Новосибирской области</w:t>
            </w:r>
          </w:p>
          <w:p w:rsidR="00722E39" w:rsidRPr="00722E39" w:rsidRDefault="00722E39" w:rsidP="00722E39">
            <w:pPr>
              <w:spacing w:after="0" w:line="240" w:lineRule="auto"/>
              <w:jc w:val="both"/>
              <w:rPr>
                <w:rFonts w:ascii="Times New Roman" w:hAnsi="Times New Roman" w:cs="Times New Roman"/>
                <w:sz w:val="24"/>
                <w:szCs w:val="24"/>
              </w:rPr>
            </w:pPr>
            <w:proofErr w:type="spellStart"/>
            <w:r w:rsidRPr="00722E39">
              <w:rPr>
                <w:rFonts w:ascii="Times New Roman" w:hAnsi="Times New Roman" w:cs="Times New Roman"/>
                <w:sz w:val="24"/>
                <w:szCs w:val="24"/>
              </w:rPr>
              <w:t>_______________Е.Н.Гайбель</w:t>
            </w:r>
            <w:proofErr w:type="spellEnd"/>
          </w:p>
        </w:tc>
      </w:tr>
    </w:tbl>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jc w:val="right"/>
        <w:rPr>
          <w:rFonts w:ascii="Times New Roman" w:hAnsi="Times New Roman" w:cs="Times New Roman"/>
          <w:sz w:val="24"/>
          <w:szCs w:val="24"/>
        </w:rPr>
      </w:pPr>
    </w:p>
    <w:p w:rsidR="00722E39" w:rsidRPr="00722E39" w:rsidRDefault="00722E39" w:rsidP="00722E39">
      <w:pPr>
        <w:spacing w:line="240" w:lineRule="auto"/>
        <w:ind w:left="3969"/>
        <w:jc w:val="right"/>
        <w:rPr>
          <w:rFonts w:ascii="Times New Roman" w:hAnsi="Times New Roman" w:cs="Times New Roman"/>
          <w:sz w:val="24"/>
          <w:szCs w:val="24"/>
        </w:rPr>
      </w:pPr>
      <w:r w:rsidRPr="00722E39">
        <w:rPr>
          <w:rFonts w:ascii="Times New Roman" w:hAnsi="Times New Roman" w:cs="Times New Roman"/>
          <w:sz w:val="24"/>
          <w:szCs w:val="24"/>
        </w:rPr>
        <w:t>Приложение № 1</w:t>
      </w:r>
    </w:p>
    <w:p w:rsidR="00722E39" w:rsidRPr="00722E39" w:rsidRDefault="00722E39" w:rsidP="00722E39">
      <w:pPr>
        <w:spacing w:line="240" w:lineRule="auto"/>
        <w:ind w:left="3969"/>
        <w:jc w:val="right"/>
        <w:rPr>
          <w:rFonts w:ascii="Times New Roman" w:hAnsi="Times New Roman" w:cs="Times New Roman"/>
          <w:sz w:val="24"/>
          <w:szCs w:val="24"/>
        </w:rPr>
      </w:pPr>
      <w:r w:rsidRPr="00722E39">
        <w:rPr>
          <w:rFonts w:ascii="Times New Roman" w:hAnsi="Times New Roman" w:cs="Times New Roman"/>
          <w:sz w:val="24"/>
          <w:szCs w:val="24"/>
        </w:rPr>
        <w:t>к  решению Совета депутатов</w:t>
      </w:r>
    </w:p>
    <w:p w:rsidR="00722E39" w:rsidRPr="00722E39" w:rsidRDefault="00722E39" w:rsidP="00722E39">
      <w:pPr>
        <w:spacing w:line="240" w:lineRule="auto"/>
        <w:jc w:val="right"/>
        <w:rPr>
          <w:rFonts w:ascii="Times New Roman" w:hAnsi="Times New Roman" w:cs="Times New Roman"/>
          <w:sz w:val="24"/>
          <w:szCs w:val="24"/>
        </w:rPr>
      </w:pPr>
      <w:r w:rsidRPr="00722E39">
        <w:rPr>
          <w:rFonts w:ascii="Times New Roman" w:hAnsi="Times New Roman" w:cs="Times New Roman"/>
          <w:sz w:val="24"/>
          <w:szCs w:val="24"/>
        </w:rPr>
        <w:t xml:space="preserve"> Покровского сельсовета </w:t>
      </w:r>
    </w:p>
    <w:p w:rsidR="00722E39" w:rsidRPr="00722E39" w:rsidRDefault="00722E39" w:rsidP="00722E39">
      <w:pPr>
        <w:spacing w:line="240" w:lineRule="auto"/>
        <w:jc w:val="right"/>
        <w:rPr>
          <w:rFonts w:ascii="Times New Roman" w:hAnsi="Times New Roman" w:cs="Times New Roman"/>
          <w:sz w:val="24"/>
          <w:szCs w:val="24"/>
        </w:rPr>
      </w:pP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w:t>
      </w:r>
    </w:p>
    <w:p w:rsidR="00722E39" w:rsidRPr="00722E39" w:rsidRDefault="00722E39" w:rsidP="00722E39">
      <w:pPr>
        <w:spacing w:line="240" w:lineRule="auto"/>
        <w:ind w:left="3969"/>
        <w:jc w:val="right"/>
        <w:rPr>
          <w:rFonts w:ascii="Times New Roman" w:hAnsi="Times New Roman" w:cs="Times New Roman"/>
          <w:sz w:val="24"/>
          <w:szCs w:val="24"/>
        </w:rPr>
      </w:pPr>
      <w:r w:rsidRPr="00722E39">
        <w:rPr>
          <w:rFonts w:ascii="Times New Roman" w:hAnsi="Times New Roman" w:cs="Times New Roman"/>
          <w:sz w:val="24"/>
          <w:szCs w:val="24"/>
        </w:rPr>
        <w:t xml:space="preserve">Новосибирской области </w:t>
      </w:r>
    </w:p>
    <w:p w:rsidR="00722E39" w:rsidRPr="00722E39" w:rsidRDefault="00722E39" w:rsidP="00722E39">
      <w:pPr>
        <w:spacing w:line="240" w:lineRule="auto"/>
        <w:ind w:left="3969"/>
        <w:jc w:val="right"/>
        <w:rPr>
          <w:rFonts w:ascii="Times New Roman" w:hAnsi="Times New Roman" w:cs="Times New Roman"/>
          <w:sz w:val="24"/>
          <w:szCs w:val="24"/>
        </w:rPr>
      </w:pPr>
      <w:r w:rsidRPr="00722E39">
        <w:rPr>
          <w:rFonts w:ascii="Times New Roman" w:hAnsi="Times New Roman" w:cs="Times New Roman"/>
          <w:sz w:val="24"/>
          <w:szCs w:val="24"/>
        </w:rPr>
        <w:t xml:space="preserve"> от 25.12.2024  № 240</w:t>
      </w:r>
    </w:p>
    <w:p w:rsidR="00722E39" w:rsidRPr="00722E39" w:rsidRDefault="00722E39" w:rsidP="00722E39">
      <w:pPr>
        <w:spacing w:line="240" w:lineRule="auto"/>
        <w:ind w:left="3960"/>
        <w:jc w:val="center"/>
        <w:rPr>
          <w:rFonts w:ascii="Times New Roman" w:hAnsi="Times New Roman" w:cs="Times New Roman"/>
          <w:sz w:val="24"/>
          <w:szCs w:val="24"/>
        </w:rPr>
      </w:pPr>
    </w:p>
    <w:p w:rsidR="00722E39" w:rsidRPr="00722E39" w:rsidRDefault="00722E39" w:rsidP="00722E39">
      <w:pPr>
        <w:spacing w:line="240" w:lineRule="auto"/>
        <w:jc w:val="center"/>
        <w:rPr>
          <w:rFonts w:ascii="Times New Roman" w:hAnsi="Times New Roman" w:cs="Times New Roman"/>
          <w:b/>
          <w:sz w:val="24"/>
          <w:szCs w:val="24"/>
        </w:rPr>
      </w:pPr>
      <w:r w:rsidRPr="00722E39">
        <w:rPr>
          <w:rFonts w:ascii="Times New Roman" w:hAnsi="Times New Roman" w:cs="Times New Roman"/>
          <w:b/>
          <w:sz w:val="24"/>
          <w:szCs w:val="24"/>
        </w:rPr>
        <w:t xml:space="preserve">2. Формирование расходов на оплату труда  лиц, замещающих муниципальные должности, действующих на постоянной основе  </w:t>
      </w:r>
    </w:p>
    <w:p w:rsidR="00722E39" w:rsidRPr="00722E39" w:rsidRDefault="00722E39" w:rsidP="00722E39">
      <w:pPr>
        <w:pStyle w:val="ConsPlusNormal"/>
        <w:ind w:firstLine="709"/>
        <w:jc w:val="both"/>
        <w:rPr>
          <w:rFonts w:ascii="Times New Roman" w:hAnsi="Times New Roman" w:cs="Times New Roman"/>
          <w:sz w:val="24"/>
          <w:szCs w:val="24"/>
        </w:rPr>
      </w:pPr>
    </w:p>
    <w:p w:rsidR="00722E39" w:rsidRPr="00722E39" w:rsidRDefault="00722E39" w:rsidP="00722E39">
      <w:pPr>
        <w:pStyle w:val="ConsPlusNormal"/>
        <w:ind w:firstLine="709"/>
        <w:jc w:val="both"/>
        <w:rPr>
          <w:rFonts w:ascii="Times New Roman" w:hAnsi="Times New Roman" w:cs="Times New Roman"/>
          <w:sz w:val="24"/>
          <w:szCs w:val="24"/>
        </w:rPr>
      </w:pPr>
    </w:p>
    <w:p w:rsidR="00722E39" w:rsidRPr="00722E39" w:rsidRDefault="00722E39" w:rsidP="00722E39">
      <w:pPr>
        <w:pStyle w:val="ConsPlusNormal"/>
        <w:ind w:firstLine="709"/>
        <w:jc w:val="both"/>
        <w:rPr>
          <w:rFonts w:ascii="Times New Roman" w:hAnsi="Times New Roman" w:cs="Times New Roman"/>
          <w:sz w:val="24"/>
          <w:szCs w:val="24"/>
        </w:rPr>
      </w:pPr>
      <w:r w:rsidRPr="00722E39">
        <w:rPr>
          <w:rFonts w:ascii="Times New Roman" w:hAnsi="Times New Roman" w:cs="Times New Roman"/>
          <w:sz w:val="24"/>
          <w:szCs w:val="24"/>
        </w:rPr>
        <w:t>Расходы на оплату труда выборных должностных лиц, осуществляющих свои полномочия на постоянной основе, рассчитываются с учетом начисления страховых взносов в соответствии с установленными законодательством Российской Федерации тарифами.</w:t>
      </w:r>
    </w:p>
    <w:p w:rsidR="00722E39" w:rsidRPr="00722E39" w:rsidRDefault="00722E39" w:rsidP="00722E39">
      <w:pPr>
        <w:pStyle w:val="ConsPlusNormal"/>
        <w:ind w:firstLine="709"/>
        <w:jc w:val="both"/>
        <w:rPr>
          <w:rFonts w:ascii="Times New Roman" w:hAnsi="Times New Roman" w:cs="Times New Roman"/>
          <w:sz w:val="24"/>
          <w:szCs w:val="24"/>
        </w:rPr>
      </w:pPr>
      <w:r w:rsidRPr="00722E39">
        <w:rPr>
          <w:rFonts w:ascii="Times New Roman" w:hAnsi="Times New Roman" w:cs="Times New Roman"/>
          <w:sz w:val="24"/>
          <w:szCs w:val="24"/>
        </w:rPr>
        <w:t>Годовой фонд оплаты труда выборных должностных лиц местного самоуправления, осуществляющих свои полномочия на постоянной основе, в расчете на штатную единицу (</w:t>
      </w:r>
      <w:proofErr w:type="spellStart"/>
      <w:r w:rsidRPr="00722E39">
        <w:rPr>
          <w:rFonts w:ascii="Times New Roman" w:hAnsi="Times New Roman" w:cs="Times New Roman"/>
          <w:sz w:val="24"/>
          <w:szCs w:val="24"/>
        </w:rPr>
        <w:t>ФОТмд</w:t>
      </w:r>
      <w:proofErr w:type="spellEnd"/>
      <w:r w:rsidRPr="00722E39">
        <w:rPr>
          <w:rFonts w:ascii="Times New Roman" w:hAnsi="Times New Roman" w:cs="Times New Roman"/>
          <w:sz w:val="24"/>
          <w:szCs w:val="24"/>
        </w:rPr>
        <w:t>) рассчитывается по следующей формуле:</w:t>
      </w:r>
    </w:p>
    <w:p w:rsidR="00722E39" w:rsidRPr="00722E39" w:rsidRDefault="00722E39" w:rsidP="00722E39">
      <w:pPr>
        <w:pStyle w:val="ConsPlusNormal"/>
        <w:jc w:val="center"/>
        <w:outlineLvl w:val="0"/>
        <w:rPr>
          <w:rFonts w:ascii="Times New Roman" w:hAnsi="Times New Roman" w:cs="Times New Roman"/>
          <w:sz w:val="24"/>
          <w:szCs w:val="24"/>
        </w:rPr>
      </w:pPr>
      <w:proofErr w:type="spellStart"/>
      <w:r w:rsidRPr="00722E39">
        <w:rPr>
          <w:rFonts w:ascii="Times New Roman" w:hAnsi="Times New Roman" w:cs="Times New Roman"/>
          <w:sz w:val="24"/>
          <w:szCs w:val="24"/>
        </w:rPr>
        <w:t>ФОТмд</w:t>
      </w:r>
      <w:proofErr w:type="spellEnd"/>
      <w:r w:rsidRPr="00722E39">
        <w:rPr>
          <w:rFonts w:ascii="Times New Roman" w:hAnsi="Times New Roman" w:cs="Times New Roman"/>
          <w:sz w:val="24"/>
          <w:szCs w:val="24"/>
        </w:rPr>
        <w:t xml:space="preserve"> = (ДВ + ЕДП + НГТ) </w:t>
      </w:r>
      <w:proofErr w:type="spellStart"/>
      <w:r w:rsidRPr="00722E39">
        <w:rPr>
          <w:rFonts w:ascii="Times New Roman" w:hAnsi="Times New Roman" w:cs="Times New Roman"/>
          <w:sz w:val="24"/>
          <w:szCs w:val="24"/>
        </w:rPr>
        <w:t>x</w:t>
      </w:r>
      <w:proofErr w:type="spellEnd"/>
      <w:r w:rsidRPr="00722E39">
        <w:rPr>
          <w:rFonts w:ascii="Times New Roman" w:hAnsi="Times New Roman" w:cs="Times New Roman"/>
          <w:sz w:val="24"/>
          <w:szCs w:val="24"/>
        </w:rPr>
        <w:t xml:space="preserve"> 12 </w:t>
      </w:r>
      <w:proofErr w:type="spellStart"/>
      <w:r w:rsidRPr="00722E39">
        <w:rPr>
          <w:rFonts w:ascii="Times New Roman" w:hAnsi="Times New Roman" w:cs="Times New Roman"/>
          <w:sz w:val="24"/>
          <w:szCs w:val="24"/>
        </w:rPr>
        <w:t>x</w:t>
      </w:r>
      <w:proofErr w:type="spellEnd"/>
      <w:r w:rsidRPr="00722E39">
        <w:rPr>
          <w:rFonts w:ascii="Times New Roman" w:hAnsi="Times New Roman" w:cs="Times New Roman"/>
          <w:sz w:val="24"/>
          <w:szCs w:val="24"/>
        </w:rPr>
        <w:t xml:space="preserve"> РК + (ЕДВ +П) </w:t>
      </w:r>
      <w:proofErr w:type="spellStart"/>
      <w:r w:rsidRPr="00722E39">
        <w:rPr>
          <w:rFonts w:ascii="Times New Roman" w:hAnsi="Times New Roman" w:cs="Times New Roman"/>
          <w:sz w:val="24"/>
          <w:szCs w:val="24"/>
        </w:rPr>
        <w:t>x</w:t>
      </w:r>
      <w:proofErr w:type="spellEnd"/>
      <w:r w:rsidRPr="00722E39">
        <w:rPr>
          <w:rFonts w:ascii="Times New Roman" w:hAnsi="Times New Roman" w:cs="Times New Roman"/>
          <w:sz w:val="24"/>
          <w:szCs w:val="24"/>
        </w:rPr>
        <w:t xml:space="preserve"> РК, где:</w:t>
      </w:r>
    </w:p>
    <w:p w:rsidR="00722E39" w:rsidRPr="00722E39" w:rsidRDefault="00722E39" w:rsidP="00722E39">
      <w:pPr>
        <w:pStyle w:val="ConsPlusNormal"/>
        <w:ind w:firstLine="709"/>
        <w:jc w:val="both"/>
        <w:rPr>
          <w:rFonts w:ascii="Times New Roman" w:hAnsi="Times New Roman" w:cs="Times New Roman"/>
          <w:sz w:val="24"/>
          <w:szCs w:val="24"/>
        </w:rPr>
      </w:pPr>
      <w:r w:rsidRPr="00722E39">
        <w:rPr>
          <w:rFonts w:ascii="Times New Roman" w:hAnsi="Times New Roman" w:cs="Times New Roman"/>
          <w:sz w:val="24"/>
          <w:szCs w:val="24"/>
        </w:rPr>
        <w:lastRenderedPageBreak/>
        <w:t>ДВ – норматив месячного денежного содержания (вознаграждения);</w:t>
      </w:r>
    </w:p>
    <w:p w:rsidR="00722E39" w:rsidRPr="00722E39" w:rsidRDefault="00722E39" w:rsidP="00722E39">
      <w:pPr>
        <w:pStyle w:val="ConsPlusNormal"/>
        <w:ind w:firstLine="709"/>
        <w:jc w:val="both"/>
        <w:rPr>
          <w:rFonts w:ascii="Times New Roman" w:hAnsi="Times New Roman" w:cs="Times New Roman"/>
          <w:sz w:val="24"/>
          <w:szCs w:val="24"/>
        </w:rPr>
      </w:pPr>
      <w:r w:rsidRPr="00722E39">
        <w:rPr>
          <w:rFonts w:ascii="Times New Roman" w:hAnsi="Times New Roman" w:cs="Times New Roman"/>
          <w:sz w:val="24"/>
          <w:szCs w:val="24"/>
        </w:rPr>
        <w:t xml:space="preserve">ЕДП – норматив ежемесячного денежного поощрения, от величины месячного денежного содержания (вознаграждения); </w:t>
      </w:r>
    </w:p>
    <w:p w:rsidR="00722E39" w:rsidRPr="00722E39" w:rsidRDefault="00722E39" w:rsidP="00722E39">
      <w:pPr>
        <w:pStyle w:val="ConsPlusNormal"/>
        <w:ind w:firstLine="709"/>
        <w:jc w:val="both"/>
        <w:rPr>
          <w:rFonts w:ascii="Times New Roman" w:hAnsi="Times New Roman" w:cs="Times New Roman"/>
          <w:sz w:val="24"/>
          <w:szCs w:val="24"/>
        </w:rPr>
      </w:pPr>
      <w:r w:rsidRPr="00722E39">
        <w:rPr>
          <w:rFonts w:ascii="Times New Roman" w:hAnsi="Times New Roman" w:cs="Times New Roman"/>
          <w:sz w:val="24"/>
          <w:szCs w:val="24"/>
        </w:rPr>
        <w:t>НГТ – норматив ежемесячной процентной надбавки к месячному денежному содержанию (вознаграждению) за работу со сведениями, составляющими государственную тайну, который устанавливается в соответствии с постановлением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722E39" w:rsidRPr="00722E39" w:rsidRDefault="00722E39" w:rsidP="00722E39">
      <w:pPr>
        <w:pStyle w:val="ConsPlusNormal"/>
        <w:ind w:firstLine="709"/>
        <w:jc w:val="both"/>
        <w:rPr>
          <w:rFonts w:ascii="Times New Roman" w:hAnsi="Times New Roman" w:cs="Times New Roman"/>
          <w:sz w:val="24"/>
          <w:szCs w:val="24"/>
        </w:rPr>
      </w:pPr>
      <w:r w:rsidRPr="00722E39">
        <w:rPr>
          <w:rFonts w:ascii="Times New Roman" w:hAnsi="Times New Roman" w:cs="Times New Roman"/>
          <w:sz w:val="24"/>
          <w:szCs w:val="24"/>
        </w:rPr>
        <w:t>ЕДВ – норматив единовременной выплаты при предоставлении ежегодного оплачиваемого отпуска;</w:t>
      </w:r>
    </w:p>
    <w:p w:rsidR="00722E39" w:rsidRPr="00722E39" w:rsidRDefault="00722E39" w:rsidP="00722E39">
      <w:pPr>
        <w:pStyle w:val="a9"/>
        <w:spacing w:before="0" w:beforeAutospacing="0" w:after="0" w:afterAutospacing="0"/>
        <w:ind w:firstLine="709"/>
        <w:jc w:val="both"/>
      </w:pPr>
      <w:proofErr w:type="gramStart"/>
      <w:r w:rsidRPr="00722E39">
        <w:t>П</w:t>
      </w:r>
      <w:proofErr w:type="gramEnd"/>
      <w:r w:rsidRPr="00722E39">
        <w:t xml:space="preserve"> - норматив премии, в том числе за выполнение особо важных и сложных заданий;</w:t>
      </w:r>
    </w:p>
    <w:p w:rsidR="00722E39" w:rsidRPr="00722E39" w:rsidRDefault="00722E39" w:rsidP="00722E39">
      <w:pPr>
        <w:pStyle w:val="ConsNonformat"/>
        <w:widowControl/>
        <w:ind w:firstLine="741"/>
        <w:jc w:val="both"/>
        <w:rPr>
          <w:rFonts w:ascii="Times New Roman" w:hAnsi="Times New Roman" w:cs="Times New Roman"/>
          <w:sz w:val="24"/>
          <w:szCs w:val="24"/>
        </w:rPr>
      </w:pPr>
      <w:r w:rsidRPr="00722E39">
        <w:rPr>
          <w:rFonts w:ascii="Times New Roman" w:hAnsi="Times New Roman" w:cs="Times New Roman"/>
          <w:sz w:val="24"/>
          <w:szCs w:val="24"/>
        </w:rPr>
        <w:t>РК – районный коэффициент</w:t>
      </w:r>
    </w:p>
    <w:p w:rsidR="00722E39" w:rsidRPr="00722E39" w:rsidRDefault="00722E39" w:rsidP="00722E39">
      <w:pPr>
        <w:pStyle w:val="ConsNonformat"/>
        <w:widowControl/>
        <w:ind w:firstLine="741"/>
        <w:jc w:val="both"/>
        <w:rPr>
          <w:rFonts w:ascii="Times New Roman" w:hAnsi="Times New Roman" w:cs="Times New Roman"/>
          <w:sz w:val="24"/>
          <w:szCs w:val="24"/>
        </w:rPr>
      </w:pPr>
    </w:p>
    <w:p w:rsidR="00722E39" w:rsidRPr="00722E39" w:rsidRDefault="00722E39" w:rsidP="00722E39">
      <w:pPr>
        <w:pStyle w:val="ae"/>
        <w:rPr>
          <w:rFonts w:ascii="Times New Roman" w:hAnsi="Times New Roman"/>
          <w:b/>
          <w:sz w:val="24"/>
          <w:szCs w:val="24"/>
        </w:rPr>
      </w:pPr>
      <w:r w:rsidRPr="00722E39">
        <w:rPr>
          <w:rFonts w:ascii="Times New Roman" w:hAnsi="Times New Roman"/>
          <w:b/>
          <w:sz w:val="24"/>
          <w:szCs w:val="24"/>
        </w:rPr>
        <w:t>2.1. Оплата труда лиц, замещающих муниципальные должности, действующих на постоянной основе</w:t>
      </w:r>
    </w:p>
    <w:p w:rsidR="00722E39" w:rsidRPr="00722E39" w:rsidRDefault="00722E39" w:rsidP="00722E39">
      <w:pPr>
        <w:spacing w:line="240" w:lineRule="auto"/>
        <w:jc w:val="both"/>
        <w:rPr>
          <w:rFonts w:ascii="Times New Roman" w:hAnsi="Times New Roman" w:cs="Times New Roman"/>
          <w:sz w:val="24"/>
          <w:szCs w:val="24"/>
        </w:rPr>
      </w:pPr>
    </w:p>
    <w:p w:rsidR="00722E39" w:rsidRPr="00722E39" w:rsidRDefault="00722E39" w:rsidP="00722E39">
      <w:pPr>
        <w:spacing w:line="240" w:lineRule="auto"/>
        <w:ind w:firstLine="567"/>
        <w:jc w:val="both"/>
        <w:rPr>
          <w:rFonts w:ascii="Times New Roman" w:hAnsi="Times New Roman" w:cs="Times New Roman"/>
          <w:color w:val="000000"/>
          <w:sz w:val="24"/>
          <w:szCs w:val="24"/>
        </w:rPr>
      </w:pPr>
      <w:r w:rsidRPr="00722E39">
        <w:rPr>
          <w:rFonts w:ascii="Times New Roman" w:hAnsi="Times New Roman" w:cs="Times New Roman"/>
          <w:color w:val="000000"/>
          <w:sz w:val="24"/>
          <w:szCs w:val="24"/>
        </w:rPr>
        <w:t xml:space="preserve">Оплата труда лиц, замещающих муниципальные должности, действующих на постоянной основе, муниципальных служащих в органах местного самоуправления Покровского сельсовета </w:t>
      </w:r>
      <w:proofErr w:type="spellStart"/>
      <w:r w:rsidRPr="00722E39">
        <w:rPr>
          <w:rFonts w:ascii="Times New Roman" w:hAnsi="Times New Roman" w:cs="Times New Roman"/>
          <w:color w:val="000000"/>
          <w:sz w:val="24"/>
          <w:szCs w:val="24"/>
        </w:rPr>
        <w:t>Чановского</w:t>
      </w:r>
      <w:proofErr w:type="spellEnd"/>
      <w:r w:rsidRPr="00722E39">
        <w:rPr>
          <w:rFonts w:ascii="Times New Roman" w:hAnsi="Times New Roman" w:cs="Times New Roman"/>
          <w:color w:val="000000"/>
          <w:sz w:val="24"/>
          <w:szCs w:val="24"/>
        </w:rPr>
        <w:t xml:space="preserve"> района Новосибирской области производится в виде денежного содержания (вознаграждения) (далее – денежное вознаграждение) и устанавливаемых к нему иных выплат:</w:t>
      </w:r>
    </w:p>
    <w:p w:rsidR="00722E39" w:rsidRPr="00722E39" w:rsidRDefault="00722E39" w:rsidP="00722E39">
      <w:pPr>
        <w:spacing w:line="240" w:lineRule="auto"/>
        <w:ind w:firstLine="567"/>
        <w:jc w:val="both"/>
        <w:rPr>
          <w:rFonts w:ascii="Times New Roman" w:hAnsi="Times New Roman" w:cs="Times New Roman"/>
          <w:color w:val="000000"/>
          <w:sz w:val="24"/>
          <w:szCs w:val="24"/>
        </w:rPr>
      </w:pPr>
      <w:r w:rsidRPr="00722E39">
        <w:rPr>
          <w:rFonts w:ascii="Times New Roman" w:hAnsi="Times New Roman" w:cs="Times New Roman"/>
          <w:color w:val="000000"/>
          <w:sz w:val="24"/>
          <w:szCs w:val="24"/>
        </w:rPr>
        <w:t>              Ежемесячное денежное поощрение;</w:t>
      </w:r>
    </w:p>
    <w:p w:rsidR="00722E39" w:rsidRPr="00722E39" w:rsidRDefault="00722E39" w:rsidP="00722E39">
      <w:pPr>
        <w:spacing w:line="240" w:lineRule="auto"/>
        <w:ind w:firstLine="567"/>
        <w:jc w:val="both"/>
        <w:rPr>
          <w:rFonts w:ascii="Times New Roman" w:hAnsi="Times New Roman" w:cs="Times New Roman"/>
          <w:color w:val="000000"/>
          <w:sz w:val="24"/>
          <w:szCs w:val="24"/>
        </w:rPr>
      </w:pPr>
      <w:r w:rsidRPr="00722E39">
        <w:rPr>
          <w:rFonts w:ascii="Times New Roman" w:hAnsi="Times New Roman" w:cs="Times New Roman"/>
          <w:color w:val="000000"/>
          <w:sz w:val="24"/>
          <w:szCs w:val="24"/>
        </w:rPr>
        <w:t>              Ежемесячная процентная надбавка за работу со сведениями, составляющими государственную тайну;</w:t>
      </w:r>
    </w:p>
    <w:p w:rsidR="00722E39" w:rsidRPr="00722E39" w:rsidRDefault="00722E39" w:rsidP="00722E39">
      <w:pPr>
        <w:spacing w:line="240" w:lineRule="auto"/>
        <w:ind w:firstLine="567"/>
        <w:jc w:val="both"/>
        <w:rPr>
          <w:rFonts w:ascii="Times New Roman" w:hAnsi="Times New Roman" w:cs="Times New Roman"/>
          <w:color w:val="000000"/>
          <w:sz w:val="24"/>
          <w:szCs w:val="24"/>
        </w:rPr>
      </w:pPr>
      <w:r w:rsidRPr="00722E39">
        <w:rPr>
          <w:rFonts w:ascii="Times New Roman" w:hAnsi="Times New Roman" w:cs="Times New Roman"/>
          <w:color w:val="000000"/>
          <w:sz w:val="24"/>
          <w:szCs w:val="24"/>
        </w:rPr>
        <w:t>              Единовременная выплата при предоставлении ежегодного оплачиваемого отпуска.</w:t>
      </w:r>
    </w:p>
    <w:p w:rsidR="00722E39" w:rsidRPr="00722E39" w:rsidRDefault="00722E39" w:rsidP="00722E39">
      <w:pPr>
        <w:spacing w:line="240" w:lineRule="auto"/>
        <w:ind w:firstLine="567"/>
        <w:jc w:val="both"/>
        <w:rPr>
          <w:rFonts w:ascii="Times New Roman" w:hAnsi="Times New Roman" w:cs="Times New Roman"/>
          <w:sz w:val="24"/>
          <w:szCs w:val="24"/>
        </w:rPr>
      </w:pPr>
      <w:r w:rsidRPr="00722E39">
        <w:rPr>
          <w:rFonts w:ascii="Times New Roman" w:hAnsi="Times New Roman" w:cs="Times New Roman"/>
          <w:color w:val="000000"/>
          <w:sz w:val="24"/>
          <w:szCs w:val="24"/>
        </w:rPr>
        <w:t>На денежное вознаграждение и иные выплаты начисляется районный коэффициент.</w:t>
      </w:r>
    </w:p>
    <w:p w:rsidR="00722E39" w:rsidRPr="00722E39" w:rsidRDefault="00722E39" w:rsidP="00722E39">
      <w:pPr>
        <w:pStyle w:val="ae"/>
        <w:ind w:left="0"/>
        <w:jc w:val="both"/>
        <w:rPr>
          <w:rFonts w:ascii="Times New Roman" w:hAnsi="Times New Roman"/>
          <w:sz w:val="24"/>
          <w:szCs w:val="24"/>
        </w:rPr>
      </w:pPr>
      <w:r w:rsidRPr="00722E39">
        <w:rPr>
          <w:rFonts w:ascii="Times New Roman" w:hAnsi="Times New Roman"/>
          <w:sz w:val="24"/>
          <w:szCs w:val="24"/>
        </w:rPr>
        <w:t xml:space="preserve">2.1.1.Размеры денежного вознаграждения и иных </w:t>
      </w:r>
      <w:proofErr w:type="gramStart"/>
      <w:r w:rsidRPr="00722E39">
        <w:rPr>
          <w:rFonts w:ascii="Times New Roman" w:hAnsi="Times New Roman"/>
          <w:sz w:val="24"/>
          <w:szCs w:val="24"/>
        </w:rPr>
        <w:t>выплат лиц</w:t>
      </w:r>
      <w:proofErr w:type="gramEnd"/>
      <w:r w:rsidRPr="00722E39">
        <w:rPr>
          <w:rFonts w:ascii="Times New Roman" w:hAnsi="Times New Roman"/>
          <w:sz w:val="24"/>
          <w:szCs w:val="24"/>
        </w:rPr>
        <w:t>, замещающих муниципальные должности, действующих на постоянной основе</w:t>
      </w:r>
      <w:r w:rsidRPr="00722E39">
        <w:rPr>
          <w:rFonts w:ascii="Times New Roman" w:hAnsi="Times New Roman"/>
          <w:sz w:val="24"/>
          <w:szCs w:val="24"/>
        </w:rPr>
        <w:br/>
      </w:r>
    </w:p>
    <w:p w:rsidR="00722E39" w:rsidRPr="00722E39" w:rsidRDefault="00722E39" w:rsidP="00722E39">
      <w:pPr>
        <w:pStyle w:val="ae"/>
        <w:ind w:left="0" w:right="-143"/>
        <w:rPr>
          <w:rFonts w:ascii="Times New Roman" w:hAnsi="Times New Roman"/>
          <w:sz w:val="24"/>
          <w:szCs w:val="24"/>
        </w:rPr>
      </w:pPr>
      <w:r w:rsidRPr="00722E39">
        <w:rPr>
          <w:rFonts w:ascii="Times New Roman" w:hAnsi="Times New Roman"/>
          <w:sz w:val="24"/>
          <w:szCs w:val="24"/>
        </w:rPr>
        <w:tab/>
        <w:t xml:space="preserve">Ежемесячные размеры денежного вознаграждения и иных </w:t>
      </w:r>
      <w:proofErr w:type="gramStart"/>
      <w:r w:rsidRPr="00722E39">
        <w:rPr>
          <w:rFonts w:ascii="Times New Roman" w:hAnsi="Times New Roman"/>
          <w:sz w:val="24"/>
          <w:szCs w:val="24"/>
        </w:rPr>
        <w:t>выплат лиц</w:t>
      </w:r>
      <w:proofErr w:type="gramEnd"/>
      <w:r w:rsidRPr="00722E39">
        <w:rPr>
          <w:rFonts w:ascii="Times New Roman" w:hAnsi="Times New Roman"/>
          <w:sz w:val="24"/>
          <w:szCs w:val="24"/>
        </w:rPr>
        <w:t>, замещающих муниципальные должности, действующих на постоянной основе.</w:t>
      </w:r>
    </w:p>
    <w:p w:rsidR="00722E39" w:rsidRPr="00722E39" w:rsidRDefault="00722E39" w:rsidP="00722E39">
      <w:pPr>
        <w:pStyle w:val="ae"/>
        <w:ind w:left="0"/>
        <w:jc w:val="both"/>
        <w:rPr>
          <w:rFonts w:ascii="Times New Roman" w:hAnsi="Times New Roman"/>
          <w:sz w:val="24"/>
          <w:szCs w:val="24"/>
        </w:rPr>
      </w:pPr>
      <w:r w:rsidRPr="00722E39">
        <w:rPr>
          <w:rFonts w:ascii="Times New Roman" w:hAnsi="Times New Roman"/>
          <w:sz w:val="24"/>
          <w:szCs w:val="24"/>
        </w:rPr>
        <w:t xml:space="preserve">     Размер денежного содержания (вознаграждения) лиц, замещающих муниципальные должности, действующих на постоянной основе в органах местного самоуправления Покровского сельсовета </w:t>
      </w:r>
      <w:proofErr w:type="spellStart"/>
      <w:r w:rsidRPr="00722E39">
        <w:rPr>
          <w:rFonts w:ascii="Times New Roman" w:hAnsi="Times New Roman"/>
          <w:sz w:val="24"/>
          <w:szCs w:val="24"/>
        </w:rPr>
        <w:t>Чановского</w:t>
      </w:r>
      <w:proofErr w:type="spellEnd"/>
      <w:r w:rsidRPr="00722E39">
        <w:rPr>
          <w:rFonts w:ascii="Times New Roman" w:hAnsi="Times New Roman"/>
          <w:sz w:val="24"/>
          <w:szCs w:val="24"/>
        </w:rPr>
        <w:t xml:space="preserve"> района Новосибирской области устанавливается исходя из коэффициента кратности к установленному окладу по должности государственной гражданской службы Новосибирской области «специалист» - 4590 рубля 00 копеек</w:t>
      </w:r>
    </w:p>
    <w:p w:rsidR="00722E39" w:rsidRPr="00722E39" w:rsidRDefault="00722E39" w:rsidP="00722E39">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084"/>
      </w:tblGrid>
      <w:tr w:rsidR="00722E39" w:rsidRPr="00722E39" w:rsidTr="00722E39">
        <w:tc>
          <w:tcPr>
            <w:tcW w:w="6487" w:type="dxa"/>
            <w:tcBorders>
              <w:top w:val="single" w:sz="4" w:space="0" w:color="auto"/>
              <w:left w:val="single" w:sz="4" w:space="0" w:color="auto"/>
              <w:bottom w:val="single" w:sz="4" w:space="0" w:color="auto"/>
              <w:right w:val="single" w:sz="4" w:space="0" w:color="auto"/>
            </w:tcBorders>
            <w:hideMark/>
          </w:tcPr>
          <w:p w:rsidR="00722E39" w:rsidRPr="00722E39" w:rsidRDefault="00722E39" w:rsidP="00722E39">
            <w:pPr>
              <w:pStyle w:val="ae"/>
              <w:ind w:left="0" w:firstLine="284"/>
              <w:rPr>
                <w:rFonts w:ascii="Times New Roman" w:hAnsi="Times New Roman"/>
                <w:sz w:val="24"/>
                <w:szCs w:val="24"/>
              </w:rPr>
            </w:pPr>
            <w:r w:rsidRPr="00722E39">
              <w:rPr>
                <w:rFonts w:ascii="Times New Roman" w:hAnsi="Times New Roman"/>
                <w:sz w:val="24"/>
                <w:szCs w:val="24"/>
              </w:rPr>
              <w:t>Наименование муниципальной должности</w:t>
            </w:r>
          </w:p>
        </w:tc>
        <w:tc>
          <w:tcPr>
            <w:tcW w:w="3084" w:type="dxa"/>
            <w:tcBorders>
              <w:top w:val="single" w:sz="4" w:space="0" w:color="auto"/>
              <w:left w:val="single" w:sz="4" w:space="0" w:color="auto"/>
              <w:bottom w:val="single" w:sz="4" w:space="0" w:color="auto"/>
              <w:right w:val="single" w:sz="4" w:space="0" w:color="auto"/>
            </w:tcBorders>
            <w:hideMark/>
          </w:tcPr>
          <w:p w:rsidR="00722E39" w:rsidRPr="00722E39" w:rsidRDefault="00722E39" w:rsidP="00722E39">
            <w:pPr>
              <w:pStyle w:val="ae"/>
              <w:ind w:left="0" w:firstLine="284"/>
              <w:rPr>
                <w:rFonts w:ascii="Times New Roman" w:hAnsi="Times New Roman"/>
                <w:sz w:val="24"/>
                <w:szCs w:val="24"/>
              </w:rPr>
            </w:pPr>
            <w:r w:rsidRPr="00722E39">
              <w:rPr>
                <w:rFonts w:ascii="Times New Roman" w:hAnsi="Times New Roman"/>
                <w:sz w:val="24"/>
                <w:szCs w:val="24"/>
              </w:rPr>
              <w:t>Коэффициент кратности</w:t>
            </w:r>
          </w:p>
        </w:tc>
      </w:tr>
      <w:tr w:rsidR="00722E39" w:rsidRPr="00722E39" w:rsidTr="00722E39">
        <w:tc>
          <w:tcPr>
            <w:tcW w:w="6487" w:type="dxa"/>
            <w:tcBorders>
              <w:top w:val="single" w:sz="4" w:space="0" w:color="auto"/>
              <w:left w:val="single" w:sz="4" w:space="0" w:color="auto"/>
              <w:bottom w:val="single" w:sz="4" w:space="0" w:color="auto"/>
              <w:right w:val="single" w:sz="4" w:space="0" w:color="auto"/>
            </w:tcBorders>
            <w:hideMark/>
          </w:tcPr>
          <w:p w:rsidR="00722E39" w:rsidRPr="00722E39" w:rsidRDefault="00722E39" w:rsidP="00722E39">
            <w:pPr>
              <w:pStyle w:val="ae"/>
              <w:ind w:left="0" w:firstLine="284"/>
              <w:jc w:val="both"/>
              <w:rPr>
                <w:rFonts w:ascii="Times New Roman" w:hAnsi="Times New Roman"/>
                <w:sz w:val="24"/>
                <w:szCs w:val="24"/>
              </w:rPr>
            </w:pPr>
            <w:r w:rsidRPr="00722E39">
              <w:rPr>
                <w:rFonts w:ascii="Times New Roman" w:hAnsi="Times New Roman"/>
                <w:sz w:val="24"/>
                <w:szCs w:val="24"/>
              </w:rPr>
              <w:t>Глава поселения</w:t>
            </w:r>
          </w:p>
        </w:tc>
        <w:tc>
          <w:tcPr>
            <w:tcW w:w="3084" w:type="dxa"/>
            <w:tcBorders>
              <w:top w:val="single" w:sz="4" w:space="0" w:color="auto"/>
              <w:left w:val="single" w:sz="4" w:space="0" w:color="auto"/>
              <w:bottom w:val="single" w:sz="4" w:space="0" w:color="auto"/>
              <w:right w:val="single" w:sz="4" w:space="0" w:color="auto"/>
            </w:tcBorders>
            <w:hideMark/>
          </w:tcPr>
          <w:p w:rsidR="00722E39" w:rsidRPr="00722E39" w:rsidRDefault="00722E39" w:rsidP="00722E39">
            <w:pPr>
              <w:pStyle w:val="ae"/>
              <w:ind w:left="0" w:firstLine="284"/>
              <w:rPr>
                <w:rFonts w:ascii="Times New Roman" w:hAnsi="Times New Roman"/>
                <w:sz w:val="24"/>
                <w:szCs w:val="24"/>
              </w:rPr>
            </w:pPr>
            <w:r w:rsidRPr="00722E39">
              <w:rPr>
                <w:rFonts w:ascii="Times New Roman" w:hAnsi="Times New Roman"/>
                <w:sz w:val="24"/>
                <w:szCs w:val="24"/>
              </w:rPr>
              <w:t>3,9</w:t>
            </w:r>
          </w:p>
        </w:tc>
      </w:tr>
    </w:tbl>
    <w:p w:rsidR="00722E39" w:rsidRPr="00722E39" w:rsidRDefault="00722E39" w:rsidP="00722E39">
      <w:pPr>
        <w:spacing w:line="240" w:lineRule="auto"/>
        <w:jc w:val="both"/>
        <w:rPr>
          <w:rFonts w:ascii="Times New Roman" w:hAnsi="Times New Roman" w:cs="Times New Roman"/>
          <w:sz w:val="24"/>
          <w:szCs w:val="24"/>
        </w:rPr>
      </w:pPr>
    </w:p>
    <w:p w:rsidR="00722E39" w:rsidRPr="00722E39" w:rsidRDefault="00722E39" w:rsidP="00722E39">
      <w:pPr>
        <w:spacing w:line="240" w:lineRule="auto"/>
        <w:jc w:val="both"/>
        <w:rPr>
          <w:rFonts w:ascii="Times New Roman" w:hAnsi="Times New Roman" w:cs="Times New Roman"/>
          <w:color w:val="000000"/>
          <w:sz w:val="24"/>
          <w:szCs w:val="24"/>
        </w:rPr>
      </w:pPr>
      <w:r w:rsidRPr="00722E39">
        <w:rPr>
          <w:rFonts w:ascii="Times New Roman" w:hAnsi="Times New Roman" w:cs="Times New Roman"/>
          <w:color w:val="000000"/>
          <w:sz w:val="24"/>
          <w:szCs w:val="24"/>
        </w:rPr>
        <w:t>2.1.2. Иные выплаты</w:t>
      </w:r>
    </w:p>
    <w:p w:rsidR="00722E39" w:rsidRPr="00722E39" w:rsidRDefault="00722E39" w:rsidP="00722E39">
      <w:pPr>
        <w:spacing w:line="240" w:lineRule="auto"/>
        <w:jc w:val="both"/>
        <w:rPr>
          <w:rFonts w:ascii="Times New Roman" w:hAnsi="Times New Roman" w:cs="Times New Roman"/>
          <w:color w:val="000000"/>
          <w:sz w:val="24"/>
          <w:szCs w:val="24"/>
        </w:rPr>
      </w:pPr>
      <w:r w:rsidRPr="00722E39">
        <w:rPr>
          <w:rFonts w:ascii="Times New Roman" w:hAnsi="Times New Roman" w:cs="Times New Roman"/>
          <w:color w:val="000000"/>
          <w:sz w:val="24"/>
          <w:szCs w:val="24"/>
        </w:rPr>
        <w:lastRenderedPageBreak/>
        <w:t xml:space="preserve">Ежемесячное денежное поощрение </w:t>
      </w:r>
      <w:proofErr w:type="gramStart"/>
      <w:r w:rsidRPr="00722E39">
        <w:rPr>
          <w:rFonts w:ascii="Times New Roman" w:hAnsi="Times New Roman" w:cs="Times New Roman"/>
          <w:color w:val="000000"/>
          <w:sz w:val="24"/>
          <w:szCs w:val="24"/>
        </w:rPr>
        <w:t>выборным должностным лицам, осуществляющим свои полномочия на постоянной основе устанавливается</w:t>
      </w:r>
      <w:proofErr w:type="gramEnd"/>
      <w:r w:rsidRPr="00722E39">
        <w:rPr>
          <w:rFonts w:ascii="Times New Roman" w:hAnsi="Times New Roman" w:cs="Times New Roman"/>
          <w:color w:val="000000"/>
          <w:sz w:val="24"/>
          <w:szCs w:val="24"/>
        </w:rPr>
        <w:t xml:space="preserve"> в зависимости от коэффициента кратности их месячного денежного вознаграждения</w:t>
      </w:r>
    </w:p>
    <w:p w:rsidR="00722E39" w:rsidRPr="00722E39" w:rsidRDefault="00722E39" w:rsidP="00722E39">
      <w:pPr>
        <w:spacing w:line="240" w:lineRule="auto"/>
        <w:jc w:val="both"/>
        <w:rPr>
          <w:rFonts w:ascii="Times New Roman" w:hAnsi="Times New Roman" w:cs="Times New Roman"/>
          <w:color w:val="000000"/>
          <w:sz w:val="24"/>
          <w:szCs w:val="24"/>
        </w:rPr>
      </w:pPr>
      <w:r w:rsidRPr="00722E39">
        <w:rPr>
          <w:rFonts w:ascii="Times New Roman" w:hAnsi="Times New Roman" w:cs="Times New Roman"/>
          <w:color w:val="000000"/>
          <w:sz w:val="24"/>
          <w:szCs w:val="24"/>
        </w:rPr>
        <w:t> </w:t>
      </w:r>
    </w:p>
    <w:tbl>
      <w:tblPr>
        <w:tblW w:w="0" w:type="auto"/>
        <w:tblCellMar>
          <w:left w:w="0" w:type="dxa"/>
          <w:right w:w="0" w:type="dxa"/>
        </w:tblCellMar>
        <w:tblLook w:val="04A0"/>
      </w:tblPr>
      <w:tblGrid>
        <w:gridCol w:w="6487"/>
        <w:gridCol w:w="3084"/>
      </w:tblGrid>
      <w:tr w:rsidR="00722E39" w:rsidRPr="00722E39" w:rsidTr="00722E39">
        <w:tc>
          <w:tcPr>
            <w:tcW w:w="6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22E39" w:rsidRPr="00722E39" w:rsidRDefault="00722E39" w:rsidP="00722E39">
            <w:pPr>
              <w:spacing w:line="240" w:lineRule="auto"/>
              <w:ind w:firstLine="567"/>
              <w:jc w:val="center"/>
              <w:rPr>
                <w:rFonts w:ascii="Times New Roman" w:hAnsi="Times New Roman" w:cs="Times New Roman"/>
                <w:b/>
                <w:bCs/>
                <w:color w:val="000000"/>
                <w:sz w:val="24"/>
                <w:szCs w:val="24"/>
              </w:rPr>
            </w:pPr>
            <w:r w:rsidRPr="00722E39">
              <w:rPr>
                <w:rFonts w:ascii="Times New Roman" w:hAnsi="Times New Roman" w:cs="Times New Roman"/>
                <w:b/>
                <w:bCs/>
                <w:color w:val="000000"/>
                <w:sz w:val="24"/>
                <w:szCs w:val="24"/>
              </w:rPr>
              <w:t>Наименование муниципальной должности</w:t>
            </w:r>
          </w:p>
        </w:tc>
        <w:tc>
          <w:tcPr>
            <w:tcW w:w="3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22E39" w:rsidRPr="00722E39" w:rsidRDefault="00722E39" w:rsidP="00722E39">
            <w:pPr>
              <w:spacing w:line="240" w:lineRule="auto"/>
              <w:ind w:firstLine="567"/>
              <w:jc w:val="center"/>
              <w:rPr>
                <w:rFonts w:ascii="Times New Roman" w:hAnsi="Times New Roman" w:cs="Times New Roman"/>
                <w:b/>
                <w:bCs/>
                <w:color w:val="000000"/>
                <w:sz w:val="24"/>
                <w:szCs w:val="24"/>
              </w:rPr>
            </w:pPr>
            <w:r w:rsidRPr="00722E39">
              <w:rPr>
                <w:rFonts w:ascii="Times New Roman" w:hAnsi="Times New Roman" w:cs="Times New Roman"/>
                <w:b/>
                <w:bCs/>
                <w:color w:val="000000"/>
                <w:sz w:val="24"/>
                <w:szCs w:val="24"/>
              </w:rPr>
              <w:t>Коэффициент кратности</w:t>
            </w:r>
          </w:p>
        </w:tc>
      </w:tr>
      <w:tr w:rsidR="00722E39" w:rsidRPr="00722E39" w:rsidTr="00722E39">
        <w:tc>
          <w:tcPr>
            <w:tcW w:w="6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22E39" w:rsidRPr="00722E39" w:rsidRDefault="00722E39" w:rsidP="00722E39">
            <w:pPr>
              <w:spacing w:line="240" w:lineRule="auto"/>
              <w:ind w:firstLine="567"/>
              <w:jc w:val="both"/>
              <w:rPr>
                <w:rFonts w:ascii="Times New Roman" w:hAnsi="Times New Roman" w:cs="Times New Roman"/>
                <w:color w:val="000000"/>
                <w:sz w:val="24"/>
                <w:szCs w:val="24"/>
              </w:rPr>
            </w:pPr>
            <w:r w:rsidRPr="00722E39">
              <w:rPr>
                <w:rFonts w:ascii="Times New Roman" w:hAnsi="Times New Roman" w:cs="Times New Roman"/>
                <w:color w:val="000000"/>
                <w:sz w:val="24"/>
                <w:szCs w:val="24"/>
              </w:rPr>
              <w:t>Глава поселения</w:t>
            </w:r>
          </w:p>
        </w:tc>
        <w:tc>
          <w:tcPr>
            <w:tcW w:w="3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22E39" w:rsidRPr="00722E39" w:rsidRDefault="00722E39" w:rsidP="00722E39">
            <w:pPr>
              <w:spacing w:line="240" w:lineRule="auto"/>
              <w:ind w:firstLine="567"/>
              <w:jc w:val="center"/>
              <w:rPr>
                <w:rFonts w:ascii="Times New Roman" w:hAnsi="Times New Roman" w:cs="Times New Roman"/>
                <w:color w:val="000000"/>
                <w:sz w:val="24"/>
                <w:szCs w:val="24"/>
              </w:rPr>
            </w:pPr>
            <w:r w:rsidRPr="00722E39">
              <w:rPr>
                <w:rFonts w:ascii="Times New Roman" w:hAnsi="Times New Roman" w:cs="Times New Roman"/>
                <w:color w:val="000000"/>
                <w:sz w:val="24"/>
                <w:szCs w:val="24"/>
              </w:rPr>
              <w:t>2,45</w:t>
            </w:r>
          </w:p>
        </w:tc>
      </w:tr>
    </w:tbl>
    <w:p w:rsidR="00722E39" w:rsidRPr="00722E39" w:rsidRDefault="00722E39" w:rsidP="00722E39">
      <w:pPr>
        <w:spacing w:line="240" w:lineRule="auto"/>
        <w:ind w:firstLine="567"/>
        <w:jc w:val="both"/>
        <w:rPr>
          <w:rFonts w:ascii="Times New Roman" w:hAnsi="Times New Roman" w:cs="Times New Roman"/>
          <w:color w:val="000000"/>
          <w:sz w:val="24"/>
          <w:szCs w:val="24"/>
        </w:rPr>
      </w:pPr>
      <w:r w:rsidRPr="00722E39">
        <w:rPr>
          <w:rFonts w:ascii="Times New Roman" w:hAnsi="Times New Roman" w:cs="Times New Roman"/>
          <w:color w:val="000000"/>
          <w:sz w:val="24"/>
          <w:szCs w:val="24"/>
        </w:rPr>
        <w:t> </w:t>
      </w:r>
    </w:p>
    <w:p w:rsidR="00722E39" w:rsidRPr="00722E39" w:rsidRDefault="00722E39" w:rsidP="00722E39">
      <w:pPr>
        <w:spacing w:line="240" w:lineRule="auto"/>
        <w:ind w:firstLine="567"/>
        <w:jc w:val="both"/>
        <w:rPr>
          <w:rFonts w:ascii="Times New Roman" w:hAnsi="Times New Roman" w:cs="Times New Roman"/>
          <w:color w:val="000000"/>
          <w:sz w:val="24"/>
          <w:szCs w:val="24"/>
        </w:rPr>
      </w:pPr>
      <w:r w:rsidRPr="00722E39">
        <w:rPr>
          <w:rFonts w:ascii="Times New Roman" w:hAnsi="Times New Roman" w:cs="Times New Roman"/>
          <w:color w:val="000000"/>
          <w:sz w:val="24"/>
          <w:szCs w:val="24"/>
        </w:rPr>
        <w:t>Ежемесячная процентная надбавка к денежному содержанию (вознаграждению) за работу со сведениями, составляющими государственную тайну, устанавливается в соответствии с Постановлением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722E39" w:rsidRPr="00722E39" w:rsidRDefault="00722E39" w:rsidP="00722E39">
      <w:pPr>
        <w:spacing w:line="240" w:lineRule="auto"/>
        <w:jc w:val="both"/>
        <w:rPr>
          <w:rFonts w:ascii="Times New Roman" w:hAnsi="Times New Roman" w:cs="Times New Roman"/>
          <w:color w:val="000000"/>
          <w:sz w:val="24"/>
          <w:szCs w:val="24"/>
        </w:rPr>
      </w:pPr>
      <w:proofErr w:type="gramStart"/>
      <w:r w:rsidRPr="00722E39">
        <w:rPr>
          <w:rFonts w:ascii="Times New Roman" w:hAnsi="Times New Roman" w:cs="Times New Roman"/>
          <w:color w:val="000000"/>
          <w:sz w:val="24"/>
          <w:szCs w:val="24"/>
        </w:rPr>
        <w:t>Выборным должностным лицам, осуществляющим свои полномочия на постоянной основе производится</w:t>
      </w:r>
      <w:proofErr w:type="gramEnd"/>
      <w:r w:rsidRPr="00722E39">
        <w:rPr>
          <w:rFonts w:ascii="Times New Roman" w:hAnsi="Times New Roman" w:cs="Times New Roman"/>
          <w:color w:val="000000"/>
          <w:sz w:val="24"/>
          <w:szCs w:val="24"/>
        </w:rPr>
        <w:t xml:space="preserve"> единовременная выплата при предоставлении ежегодного оплачиваемого отпуска в размере двух месячных денежных (содержаний) вознаграждений (приложение № 4).</w:t>
      </w:r>
    </w:p>
    <w:p w:rsidR="00722E39" w:rsidRPr="00722E39" w:rsidRDefault="00722E39" w:rsidP="00722E39">
      <w:pPr>
        <w:spacing w:line="240" w:lineRule="auto"/>
        <w:ind w:firstLine="720"/>
        <w:jc w:val="both"/>
        <w:rPr>
          <w:rFonts w:ascii="Times New Roman" w:hAnsi="Times New Roman" w:cs="Times New Roman"/>
          <w:sz w:val="24"/>
          <w:szCs w:val="24"/>
        </w:rPr>
      </w:pPr>
      <w:proofErr w:type="gramStart"/>
      <w:r w:rsidRPr="00722E39">
        <w:rPr>
          <w:rFonts w:ascii="Times New Roman" w:hAnsi="Times New Roman" w:cs="Times New Roman"/>
          <w:sz w:val="24"/>
          <w:szCs w:val="24"/>
        </w:rPr>
        <w:t>Выборным должностным лицам, осуществляющим свои полномочия на постоянной основе производится</w:t>
      </w:r>
      <w:proofErr w:type="gramEnd"/>
      <w:r w:rsidRPr="00722E39">
        <w:rPr>
          <w:rFonts w:ascii="Times New Roman" w:hAnsi="Times New Roman" w:cs="Times New Roman"/>
          <w:sz w:val="24"/>
          <w:szCs w:val="24"/>
        </w:rPr>
        <w:t xml:space="preserve"> выплата премии. </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При формировании фонда оплаты труда норматив премии устанавливается равным двум нормативам месячного денежного содержания (вознаграждения) на финансовый год. В случае экономии расходов на оплату труда, максимальными размерами не ограничивается.</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Оплата производится на основании распорядительного документа, в соответствии с (приложением № 6).</w:t>
      </w:r>
    </w:p>
    <w:p w:rsidR="00722E39" w:rsidRPr="00722E39" w:rsidRDefault="00722E39" w:rsidP="00722E39">
      <w:pPr>
        <w:spacing w:line="240" w:lineRule="auto"/>
        <w:jc w:val="both"/>
        <w:rPr>
          <w:rFonts w:ascii="Times New Roman" w:hAnsi="Times New Roman" w:cs="Times New Roman"/>
          <w:color w:val="000000"/>
          <w:sz w:val="24"/>
          <w:szCs w:val="24"/>
        </w:rPr>
      </w:pPr>
    </w:p>
    <w:p w:rsidR="00722E39" w:rsidRPr="00722E39" w:rsidRDefault="00722E39" w:rsidP="00722E39">
      <w:pPr>
        <w:pStyle w:val="ConsNonformat"/>
        <w:widowControl/>
        <w:ind w:firstLine="741"/>
        <w:jc w:val="both"/>
        <w:rPr>
          <w:rFonts w:ascii="Times New Roman" w:hAnsi="Times New Roman" w:cs="Times New Roman"/>
          <w:sz w:val="24"/>
          <w:szCs w:val="24"/>
        </w:rPr>
      </w:pPr>
    </w:p>
    <w:p w:rsidR="00722E39" w:rsidRPr="00722E39" w:rsidRDefault="00722E39" w:rsidP="00722E39">
      <w:pPr>
        <w:pStyle w:val="ConsNonformat"/>
        <w:widowControl/>
        <w:ind w:firstLine="741"/>
        <w:jc w:val="center"/>
        <w:rPr>
          <w:rFonts w:ascii="Times New Roman" w:hAnsi="Times New Roman" w:cs="Times New Roman"/>
          <w:sz w:val="24"/>
          <w:szCs w:val="24"/>
        </w:rPr>
      </w:pPr>
    </w:p>
    <w:p w:rsidR="00722E39" w:rsidRPr="00722E39" w:rsidRDefault="00722E39" w:rsidP="00722E39">
      <w:pPr>
        <w:pStyle w:val="ConsNonformat"/>
        <w:widowControl/>
        <w:ind w:firstLine="741"/>
        <w:jc w:val="both"/>
        <w:rPr>
          <w:rFonts w:ascii="Times New Roman" w:hAnsi="Times New Roman" w:cs="Times New Roman"/>
          <w:iCs/>
          <w:sz w:val="24"/>
          <w:szCs w:val="24"/>
        </w:rPr>
      </w:pPr>
    </w:p>
    <w:p w:rsidR="00722E39" w:rsidRPr="00722E39" w:rsidRDefault="00722E39" w:rsidP="00722E39">
      <w:pPr>
        <w:pStyle w:val="ConsNonformat"/>
        <w:widowControl/>
        <w:ind w:firstLine="741"/>
        <w:jc w:val="both"/>
        <w:rPr>
          <w:rFonts w:ascii="Times New Roman" w:hAnsi="Times New Roman" w:cs="Times New Roman"/>
          <w:iCs/>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ind w:left="3969"/>
        <w:jc w:val="right"/>
        <w:rPr>
          <w:rFonts w:ascii="Times New Roman" w:hAnsi="Times New Roman" w:cs="Times New Roman"/>
          <w:sz w:val="24"/>
          <w:szCs w:val="24"/>
        </w:rPr>
      </w:pPr>
      <w:r w:rsidRPr="00722E39">
        <w:rPr>
          <w:rFonts w:ascii="Times New Roman" w:hAnsi="Times New Roman" w:cs="Times New Roman"/>
          <w:sz w:val="24"/>
          <w:szCs w:val="24"/>
        </w:rPr>
        <w:t>Приложение № 2</w:t>
      </w:r>
    </w:p>
    <w:p w:rsidR="00722E39" w:rsidRPr="00722E39" w:rsidRDefault="00722E39" w:rsidP="00722E39">
      <w:pPr>
        <w:spacing w:line="240" w:lineRule="auto"/>
        <w:ind w:left="3969"/>
        <w:jc w:val="right"/>
        <w:rPr>
          <w:rFonts w:ascii="Times New Roman" w:hAnsi="Times New Roman" w:cs="Times New Roman"/>
          <w:sz w:val="24"/>
          <w:szCs w:val="24"/>
        </w:rPr>
      </w:pPr>
      <w:r w:rsidRPr="00722E39">
        <w:rPr>
          <w:rFonts w:ascii="Times New Roman" w:hAnsi="Times New Roman" w:cs="Times New Roman"/>
          <w:sz w:val="24"/>
          <w:szCs w:val="24"/>
        </w:rPr>
        <w:t>к  решению Совета депутатов</w:t>
      </w:r>
    </w:p>
    <w:p w:rsidR="00722E39" w:rsidRPr="00722E39" w:rsidRDefault="00722E39" w:rsidP="00722E39">
      <w:pPr>
        <w:spacing w:line="240" w:lineRule="auto"/>
        <w:jc w:val="right"/>
        <w:rPr>
          <w:rFonts w:ascii="Times New Roman" w:hAnsi="Times New Roman" w:cs="Times New Roman"/>
          <w:sz w:val="24"/>
          <w:szCs w:val="24"/>
        </w:rPr>
      </w:pPr>
      <w:r w:rsidRPr="00722E39">
        <w:rPr>
          <w:rFonts w:ascii="Times New Roman" w:hAnsi="Times New Roman" w:cs="Times New Roman"/>
          <w:sz w:val="24"/>
          <w:szCs w:val="24"/>
        </w:rPr>
        <w:t xml:space="preserve"> Покровского сельсовета </w:t>
      </w:r>
    </w:p>
    <w:p w:rsidR="00722E39" w:rsidRPr="00722E39" w:rsidRDefault="00722E39" w:rsidP="00722E39">
      <w:pPr>
        <w:spacing w:line="240" w:lineRule="auto"/>
        <w:jc w:val="right"/>
        <w:rPr>
          <w:rFonts w:ascii="Times New Roman" w:hAnsi="Times New Roman" w:cs="Times New Roman"/>
          <w:sz w:val="24"/>
          <w:szCs w:val="24"/>
        </w:rPr>
      </w:pP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w:t>
      </w:r>
    </w:p>
    <w:p w:rsidR="00722E39" w:rsidRPr="00722E39" w:rsidRDefault="00722E39" w:rsidP="00722E39">
      <w:pPr>
        <w:spacing w:line="240" w:lineRule="auto"/>
        <w:ind w:left="3969"/>
        <w:jc w:val="right"/>
        <w:rPr>
          <w:rFonts w:ascii="Times New Roman" w:hAnsi="Times New Roman" w:cs="Times New Roman"/>
          <w:sz w:val="24"/>
          <w:szCs w:val="24"/>
        </w:rPr>
      </w:pPr>
      <w:r w:rsidRPr="00722E39">
        <w:rPr>
          <w:rFonts w:ascii="Times New Roman" w:hAnsi="Times New Roman" w:cs="Times New Roman"/>
          <w:sz w:val="24"/>
          <w:szCs w:val="24"/>
        </w:rPr>
        <w:t xml:space="preserve">Новосибирской области </w:t>
      </w:r>
    </w:p>
    <w:p w:rsidR="00722E39" w:rsidRPr="00722E39" w:rsidRDefault="00722E39" w:rsidP="00722E39">
      <w:pPr>
        <w:spacing w:line="240" w:lineRule="auto"/>
        <w:ind w:left="3969"/>
        <w:jc w:val="right"/>
        <w:rPr>
          <w:rFonts w:ascii="Times New Roman" w:hAnsi="Times New Roman" w:cs="Times New Roman"/>
          <w:sz w:val="24"/>
          <w:szCs w:val="24"/>
        </w:rPr>
      </w:pPr>
      <w:r w:rsidRPr="00722E39">
        <w:rPr>
          <w:rFonts w:ascii="Times New Roman" w:hAnsi="Times New Roman" w:cs="Times New Roman"/>
          <w:sz w:val="24"/>
          <w:szCs w:val="24"/>
        </w:rPr>
        <w:t xml:space="preserve"> от 25.12.2024  № 240</w:t>
      </w:r>
    </w:p>
    <w:p w:rsidR="00722E39" w:rsidRPr="00722E39" w:rsidRDefault="00722E39" w:rsidP="00722E39">
      <w:pPr>
        <w:spacing w:line="240" w:lineRule="auto"/>
        <w:ind w:firstLine="720"/>
        <w:rPr>
          <w:rFonts w:ascii="Times New Roman" w:hAnsi="Times New Roman" w:cs="Times New Roman"/>
          <w:b/>
          <w:sz w:val="24"/>
          <w:szCs w:val="24"/>
        </w:rPr>
      </w:pPr>
    </w:p>
    <w:p w:rsidR="00722E39" w:rsidRPr="00722E39" w:rsidRDefault="00722E39" w:rsidP="00722E39">
      <w:pPr>
        <w:spacing w:line="240" w:lineRule="auto"/>
        <w:jc w:val="center"/>
        <w:rPr>
          <w:rFonts w:ascii="Times New Roman" w:hAnsi="Times New Roman" w:cs="Times New Roman"/>
          <w:sz w:val="24"/>
          <w:szCs w:val="24"/>
        </w:rPr>
      </w:pPr>
      <w:r w:rsidRPr="00722E39">
        <w:rPr>
          <w:rFonts w:ascii="Times New Roman" w:hAnsi="Times New Roman" w:cs="Times New Roman"/>
          <w:sz w:val="24"/>
          <w:szCs w:val="24"/>
        </w:rPr>
        <w:t>ПОРЯДОК</w:t>
      </w:r>
    </w:p>
    <w:p w:rsidR="00722E39" w:rsidRPr="00722E39" w:rsidRDefault="00722E39" w:rsidP="00722E39">
      <w:pPr>
        <w:spacing w:line="240" w:lineRule="auto"/>
        <w:jc w:val="center"/>
        <w:rPr>
          <w:rFonts w:ascii="Times New Roman" w:hAnsi="Times New Roman" w:cs="Times New Roman"/>
          <w:sz w:val="24"/>
          <w:szCs w:val="24"/>
        </w:rPr>
      </w:pPr>
      <w:r w:rsidRPr="00722E39">
        <w:rPr>
          <w:rFonts w:ascii="Times New Roman" w:hAnsi="Times New Roman" w:cs="Times New Roman"/>
          <w:sz w:val="24"/>
          <w:szCs w:val="24"/>
        </w:rPr>
        <w:lastRenderedPageBreak/>
        <w:t xml:space="preserve">поощрения лиц, замещающих муниципальные должности, действующих на постоянной основе  и муниципальных служащих органов местного самоуправления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w:t>
      </w:r>
    </w:p>
    <w:p w:rsidR="00722E39" w:rsidRPr="00722E39" w:rsidRDefault="00722E39" w:rsidP="00722E39">
      <w:pPr>
        <w:spacing w:line="240" w:lineRule="auto"/>
        <w:jc w:val="center"/>
        <w:rPr>
          <w:rFonts w:ascii="Times New Roman" w:hAnsi="Times New Roman" w:cs="Times New Roman"/>
          <w:sz w:val="24"/>
          <w:szCs w:val="24"/>
        </w:rPr>
      </w:pPr>
    </w:p>
    <w:p w:rsidR="00722E39" w:rsidRPr="00722E39" w:rsidRDefault="00722E39" w:rsidP="00722E39">
      <w:pPr>
        <w:tabs>
          <w:tab w:val="left" w:pos="9639"/>
        </w:tabs>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1. В целях   поощрения   лиц, замещающих муниципальные должности, действующих на постоянной основе, может быть выплачена единовременная премия из средств, предусмотренных на оплату труда, в пределах установленного норматива:</w:t>
      </w:r>
    </w:p>
    <w:p w:rsidR="00722E39" w:rsidRPr="00722E39" w:rsidRDefault="00722E39" w:rsidP="00722E39">
      <w:pPr>
        <w:tabs>
          <w:tab w:val="left" w:pos="9639"/>
        </w:tabs>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 за достигнутые показатели эффективности деятельности органов местного самоуправления по итогам отчета руководителя органа местного самоуправления о результатах его деятельности и деятельности органа местного самоуправления за отчетный год;</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 за достигнутые показатели поселения, получение призовых мест в комплексных соревнованиях Новосибирской области, областных и всероссийских общественных, политических, культурных, спортивных, сельскохозяйственных конкурсах, олимпиадах, выставках, избирательных кампания, грантах и иных мероприятиях, имеющих социально-значимые направления для района;</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 за достигнутые показатели по итогам выполнения годового плана, подведения итогов финансового года, исполнения целевых программ;</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  за достигнутые показатели при награждении государственными, ведомственными наградами и наградами Новосибирской области, почетными грамотами и благодарностями органов государственной власти и местного самоуправления;</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 в связи с профессиональным праздником Днем местного самоуправления;</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 в связи с юбилейной датой.</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Максимальный размер премии по каждому показателю не может превышать двух месячных размеров денежного содержания (вознаграждения). Решение о выплате премии оформляется распоряжением.</w:t>
      </w:r>
    </w:p>
    <w:p w:rsidR="00722E39" w:rsidRPr="00722E39" w:rsidRDefault="00722E39" w:rsidP="00722E39">
      <w:pPr>
        <w:tabs>
          <w:tab w:val="left" w:pos="9639"/>
        </w:tabs>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 xml:space="preserve">2. В целях поощрения муниципальных служащих органов местного самоуправления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  может быть выплачена единовременная премия из средств, предусмотренных на оплату труда, в пределах установленного норматива:</w:t>
      </w:r>
    </w:p>
    <w:p w:rsidR="00722E39" w:rsidRPr="00722E39" w:rsidRDefault="00722E39" w:rsidP="00722E39">
      <w:pPr>
        <w:tabs>
          <w:tab w:val="left" w:pos="9639"/>
        </w:tabs>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 за достигнутые показатели района и получение призовых мест в комплексных соревнованиях Новосибирской области, областных и всероссийских общественных, политических, культурных, спортивных, сельскохозяйственных конкурсах, олимпиадах, выставках, избирательных кампания, грантах и иных мероприятиях, имеющих социально-значимые направления для района;</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 за достигнутые показатели по итогам выполнения годового плана, подведения итогов финансового года, исполнения целевых программ;</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  за достигнутые показатели при награждении государственными, ведомственными наградами, наградами Новосибирской области, почетными грамотами и благодарностями органов государственной власти и местного самоуправления;</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 в связи с профессиональным праздником Днем местного самоуправления;</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lastRenderedPageBreak/>
        <w:t>- в связи с юбилейной датой.</w:t>
      </w:r>
    </w:p>
    <w:p w:rsidR="00722E39" w:rsidRPr="00722E39" w:rsidRDefault="00722E39" w:rsidP="00722E39">
      <w:pPr>
        <w:spacing w:line="240" w:lineRule="auto"/>
        <w:ind w:firstLine="720"/>
        <w:jc w:val="both"/>
        <w:rPr>
          <w:rFonts w:ascii="Times New Roman" w:hAnsi="Times New Roman" w:cs="Times New Roman"/>
          <w:sz w:val="24"/>
          <w:szCs w:val="24"/>
        </w:rPr>
      </w:pPr>
      <w:r w:rsidRPr="00722E39">
        <w:rPr>
          <w:rFonts w:ascii="Times New Roman" w:hAnsi="Times New Roman" w:cs="Times New Roman"/>
          <w:sz w:val="24"/>
          <w:szCs w:val="24"/>
        </w:rPr>
        <w:t xml:space="preserve">Размер премии определяется Главой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 в зависимости от вклада муниципального служащего в деятельность органа местного самоуправления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 и оформляется распоряжением. </w:t>
      </w:r>
    </w:p>
    <w:p w:rsidR="00722E39" w:rsidRPr="00722E39" w:rsidRDefault="00722E39" w:rsidP="00722E39">
      <w:pPr>
        <w:spacing w:line="240" w:lineRule="auto"/>
        <w:jc w:val="both"/>
        <w:rPr>
          <w:rFonts w:ascii="Times New Roman" w:hAnsi="Times New Roman" w:cs="Times New Roman"/>
          <w:sz w:val="24"/>
          <w:szCs w:val="24"/>
        </w:rPr>
      </w:pPr>
      <w:r w:rsidRPr="00722E39">
        <w:rPr>
          <w:rFonts w:ascii="Times New Roman" w:hAnsi="Times New Roman" w:cs="Times New Roman"/>
          <w:sz w:val="24"/>
          <w:szCs w:val="24"/>
        </w:rPr>
        <w:t xml:space="preserve">3. </w:t>
      </w:r>
      <w:proofErr w:type="gramStart"/>
      <w:r w:rsidRPr="00722E39">
        <w:rPr>
          <w:rFonts w:ascii="Times New Roman" w:hAnsi="Times New Roman" w:cs="Times New Roman"/>
          <w:sz w:val="24"/>
          <w:szCs w:val="24"/>
        </w:rPr>
        <w:t xml:space="preserve">По решению Главы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 муниципальным служащим могут быть выплачены единовременные премии в связи с юбилейными датами (50,55 и 60 лет), выходом на государственную пенсию, при награждении государственными и ведомственными наградами, почетными грамотами и благодарностями органов государственной власти и местного самоуправления, в связи с профессиональными праздниками, установленными законодательством Российской Федерации.</w:t>
      </w:r>
      <w:proofErr w:type="gramEnd"/>
      <w:r w:rsidRPr="00722E39">
        <w:rPr>
          <w:rFonts w:ascii="Times New Roman" w:hAnsi="Times New Roman" w:cs="Times New Roman"/>
          <w:sz w:val="24"/>
          <w:szCs w:val="24"/>
        </w:rPr>
        <w:t xml:space="preserve"> Размер премии определяется Главой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 в зависимости от вклада муниципального служащего в деятельность органа местного самоуправления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 и оформляется распоряжением.</w:t>
      </w:r>
    </w:p>
    <w:p w:rsidR="00722E39" w:rsidRPr="00722E39" w:rsidRDefault="00722E39" w:rsidP="00722E39">
      <w:pPr>
        <w:spacing w:line="240" w:lineRule="auto"/>
        <w:jc w:val="both"/>
        <w:rPr>
          <w:rFonts w:ascii="Times New Roman" w:hAnsi="Times New Roman" w:cs="Times New Roman"/>
          <w:sz w:val="24"/>
          <w:szCs w:val="24"/>
        </w:rPr>
      </w:pPr>
      <w:r w:rsidRPr="00722E39">
        <w:rPr>
          <w:rFonts w:ascii="Times New Roman" w:hAnsi="Times New Roman" w:cs="Times New Roman"/>
          <w:sz w:val="24"/>
          <w:szCs w:val="24"/>
        </w:rPr>
        <w:tab/>
      </w:r>
      <w:proofErr w:type="gramStart"/>
      <w:r w:rsidRPr="00722E39">
        <w:rPr>
          <w:rFonts w:ascii="Times New Roman" w:hAnsi="Times New Roman" w:cs="Times New Roman"/>
          <w:sz w:val="24"/>
          <w:szCs w:val="24"/>
        </w:rPr>
        <w:t xml:space="preserve">В связи с выходом на государственную пенсию муниципальному служащему, по решению Главы Покровского сельсовета </w:t>
      </w:r>
      <w:proofErr w:type="spellStart"/>
      <w:r w:rsidRPr="00722E39">
        <w:rPr>
          <w:rFonts w:ascii="Times New Roman" w:hAnsi="Times New Roman" w:cs="Times New Roman"/>
          <w:sz w:val="24"/>
          <w:szCs w:val="24"/>
        </w:rPr>
        <w:t>Чановского</w:t>
      </w:r>
      <w:proofErr w:type="spellEnd"/>
      <w:r w:rsidRPr="00722E39">
        <w:rPr>
          <w:rFonts w:ascii="Times New Roman" w:hAnsi="Times New Roman" w:cs="Times New Roman"/>
          <w:sz w:val="24"/>
          <w:szCs w:val="24"/>
        </w:rPr>
        <w:t xml:space="preserve"> района Новосибирской области, производится единовременная выплата в размере до 10 должностных окладов, при условии наличия у муниципального служащего стажа муниципальной службы не менее 15 лет в зависимости от его вклада в деятельность органов местного самоуправления Покровского сельсовета и оформляется распоряжением.</w:t>
      </w:r>
      <w:proofErr w:type="gramEnd"/>
    </w:p>
    <w:p w:rsidR="00722E39" w:rsidRPr="00722E39" w:rsidRDefault="00722E39" w:rsidP="00722E39">
      <w:pPr>
        <w:spacing w:line="240" w:lineRule="auto"/>
        <w:jc w:val="both"/>
        <w:rPr>
          <w:rFonts w:ascii="Times New Roman" w:hAnsi="Times New Roman" w:cs="Times New Roman"/>
          <w:sz w:val="24"/>
          <w:szCs w:val="24"/>
        </w:rPr>
      </w:pPr>
      <w:r w:rsidRPr="00722E39">
        <w:rPr>
          <w:rFonts w:ascii="Times New Roman" w:hAnsi="Times New Roman" w:cs="Times New Roman"/>
          <w:sz w:val="24"/>
          <w:szCs w:val="24"/>
        </w:rPr>
        <w:tab/>
        <w:t xml:space="preserve">Указанные выплаты осуществляются в пределах установленного фонда оплаты труда на текущий финансовый год.  </w:t>
      </w:r>
    </w:p>
    <w:p w:rsidR="00722E39" w:rsidRDefault="00722E39" w:rsidP="00722E39">
      <w:pPr>
        <w:ind w:firstLine="720"/>
        <w:jc w:val="both"/>
        <w:rPr>
          <w:szCs w:val="28"/>
        </w:rPr>
      </w:pPr>
    </w:p>
    <w:p w:rsidR="002F22E6" w:rsidRPr="002F22E6" w:rsidRDefault="002F22E6" w:rsidP="002F22E6">
      <w:pPr>
        <w:pStyle w:val="aa"/>
        <w:jc w:val="center"/>
        <w:rPr>
          <w:rFonts w:ascii="Times New Roman" w:hAnsi="Times New Roman"/>
          <w:sz w:val="24"/>
          <w:szCs w:val="24"/>
        </w:rPr>
      </w:pPr>
      <w:r w:rsidRPr="002F22E6">
        <w:rPr>
          <w:rFonts w:ascii="Times New Roman" w:hAnsi="Times New Roman"/>
          <w:sz w:val="24"/>
          <w:szCs w:val="24"/>
        </w:rPr>
        <w:t>СОВЕТ ДЕПУТАТОВ</w:t>
      </w:r>
    </w:p>
    <w:p w:rsidR="002F22E6" w:rsidRPr="002F22E6" w:rsidRDefault="002F22E6" w:rsidP="002F22E6">
      <w:pPr>
        <w:pStyle w:val="aa"/>
        <w:jc w:val="center"/>
        <w:rPr>
          <w:rFonts w:ascii="Times New Roman" w:hAnsi="Times New Roman"/>
          <w:sz w:val="24"/>
          <w:szCs w:val="24"/>
        </w:rPr>
      </w:pPr>
      <w:r w:rsidRPr="002F22E6">
        <w:rPr>
          <w:rFonts w:ascii="Times New Roman" w:hAnsi="Times New Roman"/>
          <w:sz w:val="24"/>
          <w:szCs w:val="24"/>
        </w:rPr>
        <w:t>ПОКРОВСКОГО  СЕЛЬСОВЕТА</w:t>
      </w:r>
    </w:p>
    <w:p w:rsidR="002F22E6" w:rsidRPr="002F22E6" w:rsidRDefault="002F22E6" w:rsidP="002F22E6">
      <w:pPr>
        <w:pStyle w:val="aa"/>
        <w:jc w:val="center"/>
        <w:rPr>
          <w:rFonts w:ascii="Times New Roman" w:hAnsi="Times New Roman"/>
          <w:sz w:val="24"/>
          <w:szCs w:val="24"/>
        </w:rPr>
      </w:pPr>
      <w:r w:rsidRPr="002F22E6">
        <w:rPr>
          <w:rFonts w:ascii="Times New Roman" w:hAnsi="Times New Roman"/>
          <w:sz w:val="24"/>
          <w:szCs w:val="24"/>
        </w:rPr>
        <w:t>ЧАНОВСКОГО РАЙОНА</w:t>
      </w:r>
    </w:p>
    <w:p w:rsidR="002F22E6" w:rsidRPr="002F22E6" w:rsidRDefault="002F22E6" w:rsidP="002F22E6">
      <w:pPr>
        <w:pStyle w:val="aa"/>
        <w:jc w:val="center"/>
        <w:rPr>
          <w:rFonts w:ascii="Times New Roman" w:hAnsi="Times New Roman"/>
          <w:sz w:val="24"/>
          <w:szCs w:val="24"/>
        </w:rPr>
      </w:pPr>
      <w:r w:rsidRPr="002F22E6">
        <w:rPr>
          <w:rFonts w:ascii="Times New Roman" w:hAnsi="Times New Roman"/>
          <w:sz w:val="24"/>
          <w:szCs w:val="24"/>
        </w:rPr>
        <w:t>НОВОСИБИРСКОЙ ОБЛАСТИ</w:t>
      </w:r>
    </w:p>
    <w:p w:rsidR="002F22E6" w:rsidRPr="002F22E6" w:rsidRDefault="002F22E6" w:rsidP="002F22E6">
      <w:pPr>
        <w:pStyle w:val="aa"/>
        <w:jc w:val="center"/>
        <w:rPr>
          <w:rFonts w:ascii="Times New Roman" w:hAnsi="Times New Roman"/>
          <w:sz w:val="24"/>
          <w:szCs w:val="24"/>
        </w:rPr>
      </w:pPr>
      <w:r w:rsidRPr="002F22E6">
        <w:rPr>
          <w:rFonts w:ascii="Times New Roman" w:hAnsi="Times New Roman"/>
          <w:sz w:val="24"/>
          <w:szCs w:val="24"/>
        </w:rPr>
        <w:t>шестого  созыва</w:t>
      </w:r>
    </w:p>
    <w:p w:rsidR="002F22E6" w:rsidRPr="002F22E6" w:rsidRDefault="002F22E6" w:rsidP="002F22E6">
      <w:pPr>
        <w:pStyle w:val="aa"/>
        <w:jc w:val="center"/>
        <w:rPr>
          <w:rFonts w:ascii="Times New Roman" w:hAnsi="Times New Roman"/>
          <w:sz w:val="24"/>
          <w:szCs w:val="24"/>
        </w:rPr>
      </w:pPr>
    </w:p>
    <w:p w:rsidR="002F22E6" w:rsidRPr="002F22E6" w:rsidRDefault="002F22E6" w:rsidP="002F22E6">
      <w:pPr>
        <w:pStyle w:val="aa"/>
        <w:jc w:val="center"/>
        <w:rPr>
          <w:rFonts w:ascii="Times New Roman" w:hAnsi="Times New Roman"/>
          <w:spacing w:val="-2"/>
          <w:sz w:val="24"/>
          <w:szCs w:val="24"/>
        </w:rPr>
      </w:pPr>
      <w:r w:rsidRPr="002F22E6">
        <w:rPr>
          <w:rFonts w:ascii="Times New Roman" w:hAnsi="Times New Roman"/>
          <w:spacing w:val="-2"/>
          <w:sz w:val="24"/>
          <w:szCs w:val="24"/>
        </w:rPr>
        <w:t>РЕШЕНИЕ</w:t>
      </w:r>
    </w:p>
    <w:p w:rsidR="002F22E6" w:rsidRPr="002F22E6" w:rsidRDefault="002F22E6" w:rsidP="002F22E6">
      <w:pPr>
        <w:pStyle w:val="aa"/>
        <w:jc w:val="center"/>
        <w:rPr>
          <w:rFonts w:ascii="Times New Roman" w:hAnsi="Times New Roman"/>
          <w:spacing w:val="-2"/>
          <w:sz w:val="24"/>
          <w:szCs w:val="24"/>
        </w:rPr>
      </w:pPr>
      <w:r w:rsidRPr="002F22E6">
        <w:rPr>
          <w:rFonts w:ascii="Times New Roman" w:hAnsi="Times New Roman"/>
          <w:sz w:val="24"/>
          <w:szCs w:val="24"/>
        </w:rPr>
        <w:t>Пятьдесят седьмой сессии</w:t>
      </w:r>
    </w:p>
    <w:p w:rsidR="002F22E6" w:rsidRPr="002F22E6" w:rsidRDefault="002F22E6" w:rsidP="002F22E6">
      <w:pPr>
        <w:pStyle w:val="aa"/>
        <w:jc w:val="center"/>
        <w:rPr>
          <w:rFonts w:ascii="Times New Roman" w:hAnsi="Times New Roman"/>
          <w:sz w:val="24"/>
          <w:szCs w:val="24"/>
        </w:rPr>
      </w:pPr>
    </w:p>
    <w:p w:rsidR="002F22E6" w:rsidRPr="002F22E6" w:rsidRDefault="002F22E6" w:rsidP="002F22E6">
      <w:pPr>
        <w:pStyle w:val="aa"/>
        <w:jc w:val="center"/>
        <w:rPr>
          <w:rFonts w:ascii="Times New Roman" w:hAnsi="Times New Roman"/>
          <w:sz w:val="24"/>
          <w:szCs w:val="24"/>
        </w:rPr>
      </w:pPr>
      <w:r w:rsidRPr="002F22E6">
        <w:rPr>
          <w:rFonts w:ascii="Times New Roman" w:hAnsi="Times New Roman"/>
          <w:sz w:val="24"/>
          <w:szCs w:val="24"/>
        </w:rPr>
        <w:t>от 25 декабря 2024 года                                                                                  № 241</w:t>
      </w:r>
    </w:p>
    <w:p w:rsidR="002F22E6" w:rsidRPr="002F22E6" w:rsidRDefault="002F22E6" w:rsidP="002F22E6">
      <w:pPr>
        <w:pStyle w:val="aa"/>
        <w:jc w:val="center"/>
        <w:rPr>
          <w:rFonts w:ascii="Times New Roman" w:hAnsi="Times New Roman"/>
          <w:sz w:val="24"/>
          <w:szCs w:val="24"/>
        </w:rPr>
      </w:pPr>
      <w:proofErr w:type="gramStart"/>
      <w:r w:rsidRPr="002F22E6">
        <w:rPr>
          <w:rFonts w:ascii="Times New Roman" w:hAnsi="Times New Roman"/>
          <w:sz w:val="24"/>
          <w:szCs w:val="24"/>
        </w:rPr>
        <w:t>с</w:t>
      </w:r>
      <w:proofErr w:type="gramEnd"/>
      <w:r w:rsidRPr="002F22E6">
        <w:rPr>
          <w:rFonts w:ascii="Times New Roman" w:hAnsi="Times New Roman"/>
          <w:sz w:val="24"/>
          <w:szCs w:val="24"/>
        </w:rPr>
        <w:t>. Покровка</w:t>
      </w:r>
    </w:p>
    <w:p w:rsidR="002F22E6" w:rsidRPr="002F22E6" w:rsidRDefault="002F22E6" w:rsidP="002F22E6">
      <w:pPr>
        <w:pStyle w:val="aa"/>
        <w:jc w:val="center"/>
        <w:rPr>
          <w:rFonts w:ascii="Times New Roman" w:hAnsi="Times New Roman"/>
          <w:sz w:val="24"/>
          <w:szCs w:val="24"/>
        </w:rPr>
      </w:pPr>
    </w:p>
    <w:p w:rsidR="002F22E6" w:rsidRPr="002F22E6" w:rsidRDefault="002F22E6" w:rsidP="002F22E6">
      <w:pPr>
        <w:pStyle w:val="aa"/>
        <w:jc w:val="center"/>
        <w:rPr>
          <w:rFonts w:ascii="Times New Roman" w:hAnsi="Times New Roman"/>
          <w:sz w:val="24"/>
          <w:szCs w:val="24"/>
        </w:rPr>
      </w:pPr>
      <w:r w:rsidRPr="002F22E6">
        <w:rPr>
          <w:rFonts w:ascii="Times New Roman" w:hAnsi="Times New Roman"/>
          <w:sz w:val="24"/>
          <w:szCs w:val="24"/>
        </w:rPr>
        <w:t xml:space="preserve">        </w:t>
      </w:r>
      <w:r w:rsidRPr="002F22E6">
        <w:rPr>
          <w:rFonts w:ascii="Times New Roman" w:hAnsi="Times New Roman"/>
          <w:spacing w:val="5"/>
          <w:sz w:val="24"/>
          <w:szCs w:val="24"/>
        </w:rPr>
        <w:t xml:space="preserve"> О внесении изменений в решение Совета депутатов Покровского сельсовета </w:t>
      </w:r>
      <w:proofErr w:type="spellStart"/>
      <w:r w:rsidRPr="002F22E6">
        <w:rPr>
          <w:rFonts w:ascii="Times New Roman" w:hAnsi="Times New Roman"/>
          <w:spacing w:val="5"/>
          <w:sz w:val="24"/>
          <w:szCs w:val="24"/>
        </w:rPr>
        <w:t>Чановского</w:t>
      </w:r>
      <w:proofErr w:type="spellEnd"/>
      <w:r w:rsidRPr="002F22E6">
        <w:rPr>
          <w:rFonts w:ascii="Times New Roman" w:hAnsi="Times New Roman"/>
          <w:spacing w:val="5"/>
          <w:sz w:val="24"/>
          <w:szCs w:val="24"/>
        </w:rPr>
        <w:t xml:space="preserve"> района Новосибирской области от 02.10.2024  № 219  «Об установлении </w:t>
      </w:r>
      <w:r w:rsidRPr="002F22E6">
        <w:rPr>
          <w:rFonts w:ascii="Times New Roman" w:hAnsi="Times New Roman"/>
          <w:sz w:val="24"/>
          <w:szCs w:val="24"/>
        </w:rPr>
        <w:t>налоговых</w:t>
      </w:r>
      <w:r w:rsidRPr="002F22E6">
        <w:rPr>
          <w:rFonts w:ascii="Times New Roman" w:hAnsi="Times New Roman"/>
          <w:spacing w:val="5"/>
          <w:sz w:val="24"/>
          <w:szCs w:val="24"/>
        </w:rPr>
        <w:t xml:space="preserve"> ставок, порядка уплаты земельного налога с 01.01.2025 года»</w:t>
      </w:r>
      <w:r w:rsidRPr="002F22E6">
        <w:rPr>
          <w:rFonts w:ascii="Times New Roman" w:hAnsi="Times New Roman"/>
          <w:sz w:val="24"/>
          <w:szCs w:val="24"/>
        </w:rPr>
        <w:t xml:space="preserve">    </w:t>
      </w:r>
    </w:p>
    <w:p w:rsidR="002F22E6" w:rsidRPr="002F22E6" w:rsidRDefault="002F22E6" w:rsidP="002F22E6">
      <w:pPr>
        <w:shd w:val="clear" w:color="auto" w:fill="FFFFFF"/>
        <w:spacing w:line="240" w:lineRule="auto"/>
        <w:jc w:val="center"/>
        <w:rPr>
          <w:rFonts w:ascii="Times New Roman" w:hAnsi="Times New Roman" w:cs="Times New Roman"/>
          <w:spacing w:val="5"/>
          <w:sz w:val="24"/>
          <w:szCs w:val="24"/>
        </w:rPr>
      </w:pPr>
    </w:p>
    <w:p w:rsidR="002F22E6" w:rsidRPr="002F22E6" w:rsidRDefault="002F22E6" w:rsidP="002F22E6">
      <w:pPr>
        <w:shd w:val="clear" w:color="auto" w:fill="FFFFFF"/>
        <w:spacing w:line="240" w:lineRule="auto"/>
        <w:ind w:left="5"/>
        <w:jc w:val="both"/>
        <w:rPr>
          <w:rFonts w:ascii="Times New Roman" w:hAnsi="Times New Roman" w:cs="Times New Roman"/>
          <w:spacing w:val="5"/>
          <w:sz w:val="24"/>
          <w:szCs w:val="24"/>
        </w:rPr>
      </w:pPr>
      <w:r w:rsidRPr="002F22E6">
        <w:rPr>
          <w:rFonts w:ascii="Times New Roman" w:hAnsi="Times New Roman" w:cs="Times New Roman"/>
          <w:spacing w:val="5"/>
          <w:sz w:val="24"/>
          <w:szCs w:val="24"/>
        </w:rPr>
        <w:tab/>
      </w:r>
      <w:r w:rsidRPr="002F22E6">
        <w:rPr>
          <w:rFonts w:ascii="Times New Roman" w:hAnsi="Times New Roman" w:cs="Times New Roman"/>
          <w:color w:val="000000"/>
          <w:sz w:val="24"/>
          <w:szCs w:val="24"/>
        </w:rPr>
        <w:t xml:space="preserve">В соответствии с экспертным заключением  от 17.12.2024 № 4072-02-02-03/9, </w:t>
      </w:r>
      <w:r w:rsidRPr="002F22E6">
        <w:rPr>
          <w:rFonts w:ascii="Times New Roman" w:hAnsi="Times New Roman" w:cs="Times New Roman"/>
          <w:sz w:val="24"/>
          <w:szCs w:val="24"/>
        </w:rPr>
        <w:t xml:space="preserve">Совет депутатов Покровского сельсовета </w:t>
      </w:r>
      <w:proofErr w:type="spellStart"/>
      <w:r w:rsidRPr="002F22E6">
        <w:rPr>
          <w:rFonts w:ascii="Times New Roman" w:hAnsi="Times New Roman" w:cs="Times New Roman"/>
          <w:sz w:val="24"/>
          <w:szCs w:val="24"/>
        </w:rPr>
        <w:t>Чановского</w:t>
      </w:r>
      <w:proofErr w:type="spellEnd"/>
      <w:r w:rsidRPr="002F22E6">
        <w:rPr>
          <w:rFonts w:ascii="Times New Roman" w:hAnsi="Times New Roman" w:cs="Times New Roman"/>
          <w:sz w:val="24"/>
          <w:szCs w:val="24"/>
        </w:rPr>
        <w:t xml:space="preserve"> района Новосибирской области РЕШИЛ:</w:t>
      </w:r>
    </w:p>
    <w:p w:rsidR="002F22E6" w:rsidRPr="002F22E6" w:rsidRDefault="002F22E6" w:rsidP="002F22E6">
      <w:pPr>
        <w:shd w:val="clear" w:color="auto" w:fill="FFFFFF"/>
        <w:spacing w:line="240" w:lineRule="auto"/>
        <w:ind w:left="5"/>
        <w:jc w:val="both"/>
        <w:rPr>
          <w:rFonts w:ascii="Times New Roman" w:hAnsi="Times New Roman" w:cs="Times New Roman"/>
          <w:b/>
          <w:spacing w:val="5"/>
          <w:sz w:val="24"/>
          <w:szCs w:val="24"/>
        </w:rPr>
      </w:pPr>
    </w:p>
    <w:p w:rsidR="002F22E6" w:rsidRPr="002F22E6" w:rsidRDefault="002F22E6" w:rsidP="002F22E6">
      <w:pPr>
        <w:shd w:val="clear" w:color="auto" w:fill="FFFFFF"/>
        <w:spacing w:line="240" w:lineRule="auto"/>
        <w:ind w:left="5"/>
        <w:jc w:val="both"/>
        <w:rPr>
          <w:rFonts w:ascii="Times New Roman" w:hAnsi="Times New Roman" w:cs="Times New Roman"/>
          <w:spacing w:val="-1"/>
          <w:sz w:val="24"/>
          <w:szCs w:val="24"/>
        </w:rPr>
      </w:pPr>
      <w:r w:rsidRPr="002F22E6">
        <w:rPr>
          <w:rFonts w:ascii="Times New Roman" w:hAnsi="Times New Roman" w:cs="Times New Roman"/>
          <w:spacing w:val="5"/>
          <w:sz w:val="24"/>
          <w:szCs w:val="24"/>
        </w:rPr>
        <w:lastRenderedPageBreak/>
        <w:tab/>
        <w:t>1.</w:t>
      </w:r>
      <w:r w:rsidRPr="002F22E6">
        <w:rPr>
          <w:rFonts w:ascii="Times New Roman" w:hAnsi="Times New Roman" w:cs="Times New Roman"/>
          <w:spacing w:val="-1"/>
          <w:sz w:val="24"/>
          <w:szCs w:val="24"/>
        </w:rPr>
        <w:t xml:space="preserve"> Внести в решение Совета депутатов Покровского сельсовета </w:t>
      </w:r>
      <w:proofErr w:type="spellStart"/>
      <w:r w:rsidRPr="002F22E6">
        <w:rPr>
          <w:rFonts w:ascii="Times New Roman" w:hAnsi="Times New Roman" w:cs="Times New Roman"/>
          <w:spacing w:val="-1"/>
          <w:sz w:val="24"/>
          <w:szCs w:val="24"/>
        </w:rPr>
        <w:t>Чановского</w:t>
      </w:r>
      <w:proofErr w:type="spellEnd"/>
      <w:r w:rsidRPr="002F22E6">
        <w:rPr>
          <w:rFonts w:ascii="Times New Roman" w:hAnsi="Times New Roman" w:cs="Times New Roman"/>
          <w:spacing w:val="-1"/>
          <w:sz w:val="24"/>
          <w:szCs w:val="24"/>
        </w:rPr>
        <w:t xml:space="preserve"> района Новосибирской области от 02.10.2024 № 219 </w:t>
      </w:r>
      <w:r w:rsidRPr="002F22E6">
        <w:rPr>
          <w:rFonts w:ascii="Times New Roman" w:hAnsi="Times New Roman" w:cs="Times New Roman"/>
          <w:spacing w:val="5"/>
          <w:sz w:val="24"/>
          <w:szCs w:val="24"/>
        </w:rPr>
        <w:t xml:space="preserve">«Об установлении </w:t>
      </w:r>
      <w:r w:rsidRPr="002F22E6">
        <w:rPr>
          <w:rFonts w:ascii="Times New Roman" w:hAnsi="Times New Roman" w:cs="Times New Roman"/>
          <w:sz w:val="24"/>
          <w:szCs w:val="24"/>
        </w:rPr>
        <w:t>налоговых</w:t>
      </w:r>
      <w:r w:rsidRPr="002F22E6">
        <w:rPr>
          <w:rFonts w:ascii="Times New Roman" w:hAnsi="Times New Roman" w:cs="Times New Roman"/>
          <w:spacing w:val="5"/>
          <w:sz w:val="24"/>
          <w:szCs w:val="24"/>
        </w:rPr>
        <w:t xml:space="preserve"> ставок, порядка уплаты земельного налога с 01.01.2025 года» </w:t>
      </w:r>
      <w:r w:rsidRPr="002F22E6">
        <w:rPr>
          <w:rFonts w:ascii="Times New Roman" w:hAnsi="Times New Roman" w:cs="Times New Roman"/>
          <w:spacing w:val="-1"/>
          <w:sz w:val="24"/>
          <w:szCs w:val="24"/>
        </w:rPr>
        <w:t>следующие изменения:</w:t>
      </w:r>
    </w:p>
    <w:p w:rsidR="002F22E6" w:rsidRPr="002F22E6" w:rsidRDefault="002F22E6" w:rsidP="002F22E6">
      <w:pPr>
        <w:shd w:val="clear" w:color="auto" w:fill="FFFFFF"/>
        <w:spacing w:line="240" w:lineRule="auto"/>
        <w:ind w:left="5"/>
        <w:jc w:val="both"/>
        <w:rPr>
          <w:rFonts w:ascii="Times New Roman" w:hAnsi="Times New Roman" w:cs="Times New Roman"/>
          <w:sz w:val="24"/>
          <w:szCs w:val="24"/>
        </w:rPr>
      </w:pPr>
      <w:r w:rsidRPr="002F22E6">
        <w:rPr>
          <w:rFonts w:ascii="Times New Roman" w:hAnsi="Times New Roman" w:cs="Times New Roman"/>
          <w:sz w:val="24"/>
          <w:szCs w:val="24"/>
        </w:rPr>
        <w:t xml:space="preserve">        1.1. </w:t>
      </w:r>
      <w:r w:rsidRPr="002F22E6">
        <w:rPr>
          <w:rFonts w:ascii="Times New Roman" w:hAnsi="Times New Roman" w:cs="Times New Roman"/>
          <w:sz w:val="24"/>
          <w:szCs w:val="24"/>
          <w:shd w:val="clear" w:color="auto" w:fill="FFFFFF"/>
        </w:rPr>
        <w:t xml:space="preserve">Приложение №1 </w:t>
      </w:r>
      <w:r w:rsidRPr="002F22E6">
        <w:rPr>
          <w:rFonts w:ascii="Times New Roman" w:hAnsi="Times New Roman" w:cs="Times New Roman"/>
          <w:sz w:val="24"/>
          <w:szCs w:val="24"/>
        </w:rPr>
        <w:t>пункт 3 изложить в новой редакции:</w:t>
      </w:r>
    </w:p>
    <w:p w:rsidR="002F22E6" w:rsidRPr="002F22E6" w:rsidRDefault="002F22E6" w:rsidP="002F22E6">
      <w:pPr>
        <w:adjustRightInd w:val="0"/>
        <w:spacing w:line="240" w:lineRule="auto"/>
        <w:ind w:firstLine="709"/>
        <w:jc w:val="both"/>
        <w:rPr>
          <w:rFonts w:ascii="Times New Roman" w:hAnsi="Times New Roman" w:cs="Times New Roman"/>
          <w:bCs/>
          <w:color w:val="000000"/>
          <w:sz w:val="24"/>
          <w:szCs w:val="24"/>
        </w:rPr>
      </w:pPr>
      <w:r w:rsidRPr="002F22E6">
        <w:rPr>
          <w:rFonts w:ascii="Times New Roman" w:hAnsi="Times New Roman" w:cs="Times New Roman"/>
          <w:bCs/>
          <w:color w:val="000000"/>
          <w:sz w:val="24"/>
          <w:szCs w:val="24"/>
        </w:rPr>
        <w:t xml:space="preserve">«3. </w:t>
      </w:r>
      <w:proofErr w:type="gramStart"/>
      <w:r w:rsidRPr="002F22E6">
        <w:rPr>
          <w:rFonts w:ascii="Times New Roman" w:hAnsi="Times New Roman" w:cs="Times New Roman"/>
          <w:bCs/>
          <w:color w:val="000000"/>
          <w:sz w:val="24"/>
          <w:szCs w:val="24"/>
        </w:rPr>
        <w:t>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абзаце третьем подпункта 1 пункта 1 статьи 394 НК РФ земельных участков, приобретенных (предоставленных) для индивидуального жилищного</w:t>
      </w:r>
      <w:proofErr w:type="gramEnd"/>
      <w:r w:rsidRPr="002F22E6">
        <w:rPr>
          <w:rFonts w:ascii="Times New Roman" w:hAnsi="Times New Roman" w:cs="Times New Roman"/>
          <w:bCs/>
          <w:color w:val="000000"/>
          <w:sz w:val="24"/>
          <w:szCs w:val="24"/>
        </w:rPr>
        <w:t xml:space="preserve">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2F22E6" w:rsidRPr="002F22E6" w:rsidRDefault="002F22E6" w:rsidP="002F22E6">
      <w:pPr>
        <w:adjustRightInd w:val="0"/>
        <w:spacing w:line="240" w:lineRule="auto"/>
        <w:ind w:firstLine="709"/>
        <w:jc w:val="both"/>
        <w:rPr>
          <w:rFonts w:ascii="Times New Roman" w:hAnsi="Times New Roman" w:cs="Times New Roman"/>
          <w:bCs/>
          <w:color w:val="000000"/>
          <w:sz w:val="24"/>
          <w:szCs w:val="24"/>
        </w:rPr>
      </w:pPr>
      <w:r w:rsidRPr="002F22E6">
        <w:rPr>
          <w:rFonts w:ascii="Times New Roman" w:hAnsi="Times New Roman" w:cs="Times New Roman"/>
          <w:bCs/>
          <w:color w:val="000000"/>
          <w:sz w:val="24"/>
          <w:szCs w:val="24"/>
        </w:rPr>
        <w:t xml:space="preserve">1.2. </w:t>
      </w:r>
      <w:r w:rsidRPr="002F22E6">
        <w:rPr>
          <w:rFonts w:ascii="Times New Roman" w:hAnsi="Times New Roman" w:cs="Times New Roman"/>
          <w:sz w:val="24"/>
          <w:szCs w:val="24"/>
          <w:shd w:val="clear" w:color="auto" w:fill="FFFFFF"/>
        </w:rPr>
        <w:t xml:space="preserve">Приложение №1 </w:t>
      </w:r>
      <w:r w:rsidRPr="002F22E6">
        <w:rPr>
          <w:rFonts w:ascii="Times New Roman" w:hAnsi="Times New Roman" w:cs="Times New Roman"/>
          <w:sz w:val="24"/>
          <w:szCs w:val="24"/>
        </w:rPr>
        <w:t>пункт 4 изложить в новой редакции:</w:t>
      </w:r>
    </w:p>
    <w:p w:rsidR="002F22E6" w:rsidRPr="002F22E6" w:rsidRDefault="002F22E6" w:rsidP="002F22E6">
      <w:pPr>
        <w:adjustRightInd w:val="0"/>
        <w:spacing w:line="240" w:lineRule="auto"/>
        <w:ind w:firstLine="709"/>
        <w:jc w:val="both"/>
        <w:rPr>
          <w:rFonts w:ascii="Times New Roman" w:hAnsi="Times New Roman" w:cs="Times New Roman"/>
          <w:bCs/>
          <w:color w:val="000000"/>
          <w:sz w:val="24"/>
          <w:szCs w:val="24"/>
        </w:rPr>
      </w:pPr>
      <w:r w:rsidRPr="002F22E6">
        <w:rPr>
          <w:rFonts w:ascii="Times New Roman" w:hAnsi="Times New Roman" w:cs="Times New Roman"/>
          <w:bCs/>
          <w:color w:val="000000"/>
          <w:sz w:val="24"/>
          <w:szCs w:val="24"/>
        </w:rPr>
        <w:t xml:space="preserve">«4. </w:t>
      </w:r>
      <w:proofErr w:type="gramStart"/>
      <w:r w:rsidRPr="002F22E6">
        <w:rPr>
          <w:rFonts w:ascii="Times New Roman" w:hAnsi="Times New Roman" w:cs="Times New Roman"/>
          <w:bCs/>
          <w:color w:val="000000"/>
          <w:sz w:val="24"/>
          <w:szCs w:val="24"/>
        </w:rPr>
        <w:t>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w:t>
      </w:r>
      <w:proofErr w:type="gramEnd"/>
      <w:r w:rsidRPr="002F22E6">
        <w:rPr>
          <w:rFonts w:ascii="Times New Roman" w:hAnsi="Times New Roman" w:cs="Times New Roman"/>
          <w:bCs/>
          <w:color w:val="000000"/>
          <w:sz w:val="24"/>
          <w:szCs w:val="24"/>
        </w:rPr>
        <w:t xml:space="preserve"> 300 миллионов рублей».</w:t>
      </w:r>
    </w:p>
    <w:p w:rsidR="002F22E6" w:rsidRPr="002F22E6" w:rsidRDefault="002F22E6" w:rsidP="002F22E6">
      <w:pPr>
        <w:pStyle w:val="aa"/>
        <w:jc w:val="both"/>
        <w:rPr>
          <w:rFonts w:ascii="Times New Roman" w:hAnsi="Times New Roman"/>
          <w:i/>
          <w:sz w:val="24"/>
          <w:szCs w:val="24"/>
        </w:rPr>
      </w:pPr>
      <w:r w:rsidRPr="002F22E6">
        <w:rPr>
          <w:rFonts w:ascii="Times New Roman" w:hAnsi="Times New Roman"/>
          <w:spacing w:val="6"/>
          <w:sz w:val="24"/>
          <w:szCs w:val="24"/>
        </w:rPr>
        <w:t xml:space="preserve">        </w:t>
      </w:r>
      <w:r w:rsidRPr="002F22E6">
        <w:rPr>
          <w:rFonts w:ascii="Times New Roman" w:hAnsi="Times New Roman"/>
          <w:spacing w:val="1"/>
          <w:sz w:val="24"/>
          <w:szCs w:val="24"/>
        </w:rPr>
        <w:t xml:space="preserve"> 2. </w:t>
      </w:r>
      <w:r w:rsidRPr="002F22E6">
        <w:rPr>
          <w:rFonts w:ascii="Times New Roman" w:hAnsi="Times New Roman"/>
          <w:sz w:val="24"/>
          <w:szCs w:val="24"/>
        </w:rPr>
        <w:t xml:space="preserve">Опубликовать настоящее постановление в Информационном бюллетене Покровского сельсовета и на официальном сайте администрации </w:t>
      </w:r>
      <w:r w:rsidRPr="002F22E6">
        <w:rPr>
          <w:rFonts w:ascii="Times New Roman" w:hAnsi="Times New Roman"/>
          <w:bCs/>
          <w:kern w:val="36"/>
          <w:sz w:val="24"/>
          <w:szCs w:val="24"/>
        </w:rPr>
        <w:t xml:space="preserve">Покровского сельсовета </w:t>
      </w:r>
      <w:proofErr w:type="spellStart"/>
      <w:r w:rsidRPr="002F22E6">
        <w:rPr>
          <w:rFonts w:ascii="Times New Roman" w:hAnsi="Times New Roman"/>
          <w:bCs/>
          <w:kern w:val="36"/>
          <w:sz w:val="24"/>
          <w:szCs w:val="24"/>
        </w:rPr>
        <w:t>Чановского</w:t>
      </w:r>
      <w:proofErr w:type="spellEnd"/>
      <w:r w:rsidRPr="002F22E6">
        <w:rPr>
          <w:rFonts w:ascii="Times New Roman" w:hAnsi="Times New Roman"/>
          <w:bCs/>
          <w:kern w:val="36"/>
          <w:sz w:val="24"/>
          <w:szCs w:val="24"/>
        </w:rPr>
        <w:t xml:space="preserve"> района Новосибирской области</w:t>
      </w:r>
      <w:r w:rsidRPr="002F22E6">
        <w:rPr>
          <w:rFonts w:ascii="Times New Roman" w:hAnsi="Times New Roman"/>
          <w:sz w:val="24"/>
          <w:szCs w:val="24"/>
        </w:rPr>
        <w:t>.</w:t>
      </w:r>
    </w:p>
    <w:p w:rsidR="002F22E6" w:rsidRPr="002F22E6" w:rsidRDefault="002F22E6" w:rsidP="002F22E6">
      <w:pPr>
        <w:shd w:val="clear" w:color="auto" w:fill="FFFFFF"/>
        <w:spacing w:line="240" w:lineRule="auto"/>
        <w:ind w:left="5"/>
        <w:jc w:val="both"/>
        <w:rPr>
          <w:rFonts w:ascii="Times New Roman" w:hAnsi="Times New Roman" w:cs="Times New Roman"/>
          <w:spacing w:val="1"/>
          <w:sz w:val="24"/>
          <w:szCs w:val="24"/>
        </w:rPr>
      </w:pPr>
    </w:p>
    <w:p w:rsidR="002F22E6" w:rsidRPr="002F22E6" w:rsidRDefault="002F22E6" w:rsidP="002F22E6">
      <w:pPr>
        <w:shd w:val="clear" w:color="auto" w:fill="FFFFFF"/>
        <w:tabs>
          <w:tab w:val="left" w:pos="2232"/>
          <w:tab w:val="left" w:leader="underscore" w:pos="9178"/>
        </w:tabs>
        <w:spacing w:line="240" w:lineRule="auto"/>
        <w:jc w:val="both"/>
        <w:rPr>
          <w:rFonts w:ascii="Times New Roman" w:hAnsi="Times New Roman" w:cs="Times New Roman"/>
          <w:spacing w:val="1"/>
          <w:sz w:val="24"/>
          <w:szCs w:val="24"/>
        </w:rPr>
      </w:pPr>
    </w:p>
    <w:p w:rsidR="002F22E6" w:rsidRPr="002F22E6" w:rsidRDefault="002F22E6" w:rsidP="002F22E6">
      <w:pPr>
        <w:shd w:val="clear" w:color="auto" w:fill="FFFFFF"/>
        <w:tabs>
          <w:tab w:val="left" w:pos="2232"/>
          <w:tab w:val="left" w:leader="underscore" w:pos="9178"/>
        </w:tabs>
        <w:spacing w:line="240" w:lineRule="auto"/>
        <w:jc w:val="both"/>
        <w:rPr>
          <w:rFonts w:ascii="Times New Roman" w:hAnsi="Times New Roman" w:cs="Times New Roman"/>
          <w:spacing w:val="1"/>
          <w:sz w:val="24"/>
          <w:szCs w:val="24"/>
        </w:rPr>
      </w:pPr>
    </w:p>
    <w:tbl>
      <w:tblPr>
        <w:tblW w:w="0" w:type="auto"/>
        <w:tblLook w:val="01E0"/>
      </w:tblPr>
      <w:tblGrid>
        <w:gridCol w:w="4068"/>
        <w:gridCol w:w="1080"/>
        <w:gridCol w:w="4423"/>
      </w:tblGrid>
      <w:tr w:rsidR="002F22E6" w:rsidRPr="002F22E6" w:rsidTr="002F22E6">
        <w:tc>
          <w:tcPr>
            <w:tcW w:w="4068" w:type="dxa"/>
          </w:tcPr>
          <w:p w:rsidR="002F22E6" w:rsidRPr="002F22E6" w:rsidRDefault="002F22E6" w:rsidP="002F22E6">
            <w:pPr>
              <w:spacing w:line="240" w:lineRule="auto"/>
              <w:jc w:val="both"/>
              <w:rPr>
                <w:rFonts w:ascii="Times New Roman" w:eastAsia="Times New Roman" w:hAnsi="Times New Roman" w:cs="Times New Roman"/>
                <w:sz w:val="24"/>
                <w:szCs w:val="24"/>
              </w:rPr>
            </w:pPr>
            <w:r w:rsidRPr="002F22E6">
              <w:rPr>
                <w:rFonts w:ascii="Times New Roman" w:hAnsi="Times New Roman" w:cs="Times New Roman"/>
                <w:sz w:val="24"/>
                <w:szCs w:val="24"/>
              </w:rPr>
              <w:t xml:space="preserve">Глава Покровского сельсовета </w:t>
            </w:r>
            <w:proofErr w:type="spellStart"/>
            <w:r w:rsidRPr="002F22E6">
              <w:rPr>
                <w:rFonts w:ascii="Times New Roman" w:hAnsi="Times New Roman" w:cs="Times New Roman"/>
                <w:sz w:val="24"/>
                <w:szCs w:val="24"/>
              </w:rPr>
              <w:t>Чановского</w:t>
            </w:r>
            <w:proofErr w:type="spellEnd"/>
            <w:r w:rsidRPr="002F22E6">
              <w:rPr>
                <w:rFonts w:ascii="Times New Roman" w:hAnsi="Times New Roman" w:cs="Times New Roman"/>
                <w:sz w:val="24"/>
                <w:szCs w:val="24"/>
              </w:rPr>
              <w:t xml:space="preserve"> района Новосибирской области                                                                       </w:t>
            </w:r>
          </w:p>
          <w:p w:rsidR="002F22E6" w:rsidRPr="002F22E6" w:rsidRDefault="002F22E6" w:rsidP="002F22E6">
            <w:pPr>
              <w:spacing w:line="240" w:lineRule="auto"/>
              <w:jc w:val="both"/>
              <w:rPr>
                <w:rFonts w:ascii="Times New Roman" w:hAnsi="Times New Roman" w:cs="Times New Roman"/>
                <w:sz w:val="24"/>
                <w:szCs w:val="24"/>
              </w:rPr>
            </w:pPr>
          </w:p>
          <w:p w:rsidR="002F22E6" w:rsidRPr="002F22E6" w:rsidRDefault="002F22E6" w:rsidP="002F22E6">
            <w:pPr>
              <w:spacing w:line="240" w:lineRule="auto"/>
              <w:jc w:val="both"/>
              <w:rPr>
                <w:rFonts w:ascii="Times New Roman" w:eastAsia="Times New Roman" w:hAnsi="Times New Roman" w:cs="Times New Roman"/>
                <w:sz w:val="24"/>
                <w:szCs w:val="24"/>
              </w:rPr>
            </w:pPr>
            <w:r w:rsidRPr="002F22E6">
              <w:rPr>
                <w:rFonts w:ascii="Times New Roman" w:hAnsi="Times New Roman" w:cs="Times New Roman"/>
                <w:sz w:val="24"/>
                <w:szCs w:val="24"/>
              </w:rPr>
              <w:t xml:space="preserve">                          П.В.Семченко</w:t>
            </w:r>
          </w:p>
        </w:tc>
        <w:tc>
          <w:tcPr>
            <w:tcW w:w="1080" w:type="dxa"/>
          </w:tcPr>
          <w:p w:rsidR="002F22E6" w:rsidRPr="002F22E6" w:rsidRDefault="002F22E6" w:rsidP="002F22E6">
            <w:pPr>
              <w:spacing w:line="240" w:lineRule="auto"/>
              <w:jc w:val="both"/>
              <w:rPr>
                <w:rFonts w:ascii="Times New Roman" w:eastAsia="Times New Roman" w:hAnsi="Times New Roman" w:cs="Times New Roman"/>
                <w:sz w:val="24"/>
                <w:szCs w:val="24"/>
              </w:rPr>
            </w:pPr>
          </w:p>
        </w:tc>
        <w:tc>
          <w:tcPr>
            <w:tcW w:w="4423" w:type="dxa"/>
            <w:hideMark/>
          </w:tcPr>
          <w:p w:rsidR="002F22E6" w:rsidRPr="002F22E6" w:rsidRDefault="002F22E6" w:rsidP="002F22E6">
            <w:pPr>
              <w:spacing w:line="240" w:lineRule="auto"/>
              <w:rPr>
                <w:rFonts w:ascii="Times New Roman" w:eastAsia="Times New Roman" w:hAnsi="Times New Roman" w:cs="Times New Roman"/>
                <w:sz w:val="24"/>
                <w:szCs w:val="24"/>
              </w:rPr>
            </w:pPr>
            <w:r w:rsidRPr="002F22E6">
              <w:rPr>
                <w:rFonts w:ascii="Times New Roman" w:hAnsi="Times New Roman" w:cs="Times New Roman"/>
                <w:sz w:val="24"/>
                <w:szCs w:val="24"/>
              </w:rPr>
              <w:t>Председатель Совета депутатов</w:t>
            </w:r>
          </w:p>
          <w:p w:rsidR="002F22E6" w:rsidRPr="002F22E6" w:rsidRDefault="002F22E6" w:rsidP="002F22E6">
            <w:pPr>
              <w:spacing w:line="240" w:lineRule="auto"/>
              <w:rPr>
                <w:rFonts w:ascii="Times New Roman" w:hAnsi="Times New Roman" w:cs="Times New Roman"/>
                <w:sz w:val="24"/>
                <w:szCs w:val="24"/>
              </w:rPr>
            </w:pPr>
            <w:r w:rsidRPr="002F22E6">
              <w:rPr>
                <w:rFonts w:ascii="Times New Roman" w:hAnsi="Times New Roman" w:cs="Times New Roman"/>
                <w:sz w:val="24"/>
                <w:szCs w:val="24"/>
              </w:rPr>
              <w:t xml:space="preserve">Покровского сельсовета </w:t>
            </w:r>
            <w:proofErr w:type="spellStart"/>
            <w:r w:rsidRPr="002F22E6">
              <w:rPr>
                <w:rFonts w:ascii="Times New Roman" w:hAnsi="Times New Roman" w:cs="Times New Roman"/>
                <w:sz w:val="24"/>
                <w:szCs w:val="24"/>
              </w:rPr>
              <w:t>Чановского</w:t>
            </w:r>
            <w:proofErr w:type="spellEnd"/>
            <w:r w:rsidRPr="002F22E6">
              <w:rPr>
                <w:rFonts w:ascii="Times New Roman" w:hAnsi="Times New Roman" w:cs="Times New Roman"/>
                <w:sz w:val="24"/>
                <w:szCs w:val="24"/>
              </w:rPr>
              <w:t xml:space="preserve"> района Новосибирской области</w:t>
            </w:r>
          </w:p>
          <w:p w:rsidR="002F22E6" w:rsidRPr="002F22E6" w:rsidRDefault="002F22E6" w:rsidP="002F22E6">
            <w:pPr>
              <w:spacing w:line="240" w:lineRule="auto"/>
              <w:jc w:val="both"/>
              <w:rPr>
                <w:rFonts w:ascii="Times New Roman" w:eastAsia="Times New Roman" w:hAnsi="Times New Roman" w:cs="Times New Roman"/>
                <w:sz w:val="24"/>
                <w:szCs w:val="24"/>
              </w:rPr>
            </w:pPr>
            <w:r w:rsidRPr="002F22E6">
              <w:rPr>
                <w:rFonts w:ascii="Times New Roman" w:hAnsi="Times New Roman" w:cs="Times New Roman"/>
                <w:sz w:val="24"/>
                <w:szCs w:val="24"/>
              </w:rPr>
              <w:t xml:space="preserve">                              </w:t>
            </w:r>
            <w:proofErr w:type="spellStart"/>
            <w:r w:rsidRPr="002F22E6">
              <w:rPr>
                <w:rFonts w:ascii="Times New Roman" w:hAnsi="Times New Roman" w:cs="Times New Roman"/>
                <w:sz w:val="24"/>
                <w:szCs w:val="24"/>
              </w:rPr>
              <w:t>Е.Н.Гайбель</w:t>
            </w:r>
            <w:proofErr w:type="spellEnd"/>
          </w:p>
        </w:tc>
      </w:tr>
    </w:tbl>
    <w:p w:rsidR="002F22E6" w:rsidRDefault="002F22E6" w:rsidP="002F22E6">
      <w:pPr>
        <w:adjustRightInd w:val="0"/>
        <w:ind w:firstLine="708"/>
        <w:jc w:val="both"/>
        <w:rPr>
          <w:rFonts w:eastAsia="Times New Roman"/>
          <w:sz w:val="28"/>
          <w:szCs w:val="28"/>
        </w:rPr>
      </w:pPr>
    </w:p>
    <w:p w:rsidR="002F22E6" w:rsidRDefault="002F22E6" w:rsidP="002F22E6">
      <w:pPr>
        <w:adjustRightInd w:val="0"/>
        <w:ind w:firstLine="708"/>
        <w:jc w:val="both"/>
        <w:rPr>
          <w:sz w:val="28"/>
          <w:szCs w:val="28"/>
        </w:rPr>
      </w:pPr>
    </w:p>
    <w:p w:rsidR="002F22E6" w:rsidRDefault="002F22E6" w:rsidP="002F22E6">
      <w:pPr>
        <w:rPr>
          <w:sz w:val="28"/>
          <w:szCs w:val="28"/>
          <w:lang w:val="en-US"/>
        </w:rPr>
      </w:pPr>
    </w:p>
    <w:p w:rsidR="002F22E6" w:rsidRDefault="002F22E6" w:rsidP="002F22E6">
      <w:pPr>
        <w:rPr>
          <w:sz w:val="28"/>
          <w:szCs w:val="28"/>
          <w:lang w:val="en-US"/>
        </w:rPr>
      </w:pPr>
    </w:p>
    <w:p w:rsidR="002F22E6" w:rsidRDefault="002F22E6" w:rsidP="002F22E6">
      <w:pPr>
        <w:rPr>
          <w:sz w:val="28"/>
          <w:szCs w:val="28"/>
          <w:lang w:val="en-US"/>
        </w:rPr>
      </w:pPr>
    </w:p>
    <w:p w:rsidR="002F22E6" w:rsidRDefault="002F22E6" w:rsidP="002F22E6">
      <w:pPr>
        <w:rPr>
          <w:sz w:val="28"/>
          <w:szCs w:val="28"/>
          <w:lang w:val="en-US"/>
        </w:rPr>
      </w:pPr>
    </w:p>
    <w:p w:rsidR="00722E39" w:rsidRDefault="00722E39" w:rsidP="00722E39">
      <w:pPr>
        <w:jc w:val="center"/>
        <w:rPr>
          <w:szCs w:val="28"/>
        </w:rPr>
      </w:pPr>
    </w:p>
    <w:p w:rsidR="00722E39" w:rsidRDefault="00722E39" w:rsidP="00722E39">
      <w:pPr>
        <w:ind w:firstLine="720"/>
        <w:rPr>
          <w:b/>
          <w:szCs w:val="28"/>
        </w:rPr>
      </w:pPr>
    </w:p>
    <w:sectPr w:rsidR="00722E39" w:rsidSect="00D0421E">
      <w:headerReference w:type="default" r:id="rId58"/>
      <w:pgSz w:w="11906" w:h="16838"/>
      <w:pgMar w:top="567" w:right="851" w:bottom="567"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2D4" w:rsidRDefault="001D12D4" w:rsidP="00C71AD9">
      <w:pPr>
        <w:spacing w:after="0" w:line="240" w:lineRule="auto"/>
      </w:pPr>
      <w:r>
        <w:separator/>
      </w:r>
    </w:p>
  </w:endnote>
  <w:endnote w:type="continuationSeparator" w:id="0">
    <w:p w:rsidR="001D12D4" w:rsidRDefault="001D12D4"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 w:name="OctavaC">
    <w:altName w:val="Times New Roman"/>
    <w:panose1 w:val="00000000000000000000"/>
    <w:charset w:val="00"/>
    <w:family w:val="roman"/>
    <w:notTrueType/>
    <w:pitch w:val="default"/>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0" w:type="pct"/>
      <w:tblCellSpacing w:w="5" w:type="nil"/>
      <w:tblInd w:w="40" w:type="dxa"/>
      <w:tblCellMar>
        <w:left w:w="40" w:type="dxa"/>
        <w:right w:w="40" w:type="dxa"/>
      </w:tblCellMar>
      <w:tblLook w:val="0000"/>
    </w:tblPr>
    <w:tblGrid>
      <w:gridCol w:w="3252"/>
      <w:gridCol w:w="3456"/>
      <w:gridCol w:w="3253"/>
    </w:tblGrid>
    <w:tr w:rsidR="00860267" w:rsidTr="00DE6F33">
      <w:trPr>
        <w:trHeight w:hRule="exact" w:val="1663"/>
        <w:tblCellSpacing w:w="5" w:type="nil"/>
      </w:trPr>
      <w:tc>
        <w:tcPr>
          <w:tcW w:w="1632" w:type="pct"/>
          <w:tcBorders>
            <w:top w:val="none" w:sz="2" w:space="0" w:color="auto"/>
            <w:left w:val="none" w:sz="2" w:space="0" w:color="auto"/>
            <w:bottom w:val="none" w:sz="2" w:space="0" w:color="auto"/>
            <w:right w:val="none" w:sz="2" w:space="0" w:color="auto"/>
          </w:tcBorders>
          <w:vAlign w:val="center"/>
        </w:tcPr>
        <w:p w:rsidR="00860267" w:rsidRDefault="00860267" w:rsidP="00DE6F33">
          <w:pPr>
            <w:pStyle w:val="ConsPlusNormal"/>
            <w:ind w:firstLine="0"/>
            <w:rPr>
              <w:b/>
              <w:bCs/>
              <w:color w:val="333399"/>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860267" w:rsidRDefault="00860267">
          <w:pPr>
            <w:pStyle w:val="ConsPlusNormal"/>
            <w:jc w:val="center"/>
            <w:rPr>
              <w:b/>
              <w:bCs/>
            </w:rPr>
          </w:pPr>
        </w:p>
      </w:tc>
      <w:tc>
        <w:tcPr>
          <w:tcW w:w="1633" w:type="pct"/>
          <w:tcBorders>
            <w:top w:val="none" w:sz="2" w:space="0" w:color="auto"/>
            <w:left w:val="none" w:sz="2" w:space="0" w:color="auto"/>
            <w:bottom w:val="none" w:sz="2" w:space="0" w:color="auto"/>
            <w:right w:val="none" w:sz="2" w:space="0" w:color="auto"/>
          </w:tcBorders>
          <w:vAlign w:val="center"/>
        </w:tcPr>
        <w:p w:rsidR="00860267" w:rsidRDefault="00860267">
          <w:pPr>
            <w:pStyle w:val="ConsPlusNormal"/>
            <w:jc w:val="right"/>
          </w:pPr>
        </w:p>
      </w:tc>
    </w:tr>
  </w:tbl>
  <w:p w:rsidR="00860267" w:rsidRDefault="00860267">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998" w:type="pct"/>
      <w:tblCellSpacing w:w="5" w:type="nil"/>
      <w:tblInd w:w="40" w:type="dxa"/>
      <w:tblCellMar>
        <w:left w:w="40" w:type="dxa"/>
        <w:right w:w="40" w:type="dxa"/>
      </w:tblCellMar>
      <w:tblLook w:val="0000"/>
    </w:tblPr>
    <w:tblGrid>
      <w:gridCol w:w="6417"/>
      <w:gridCol w:w="6818"/>
      <w:gridCol w:w="6413"/>
    </w:tblGrid>
    <w:tr w:rsidR="00860267" w:rsidTr="002B14C7">
      <w:trPr>
        <w:trHeight w:hRule="exact" w:val="1170"/>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860267" w:rsidRDefault="00860267" w:rsidP="002B14C7">
          <w:pPr>
            <w:pStyle w:val="ConsPlusNormal"/>
            <w:ind w:firstLine="0"/>
            <w:rPr>
              <w:b/>
              <w:bCs/>
              <w:color w:val="333399"/>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860267" w:rsidRDefault="00860267">
          <w:pPr>
            <w:pStyle w:val="ConsPlusNormal"/>
            <w:jc w:val="center"/>
            <w:rPr>
              <w:b/>
              <w:bCs/>
            </w:rPr>
          </w:pPr>
        </w:p>
      </w:tc>
      <w:tc>
        <w:tcPr>
          <w:tcW w:w="1633" w:type="pct"/>
          <w:tcBorders>
            <w:top w:val="none" w:sz="2" w:space="0" w:color="auto"/>
            <w:left w:val="none" w:sz="2" w:space="0" w:color="auto"/>
            <w:bottom w:val="none" w:sz="2" w:space="0" w:color="auto"/>
            <w:right w:val="none" w:sz="2" w:space="0" w:color="auto"/>
          </w:tcBorders>
          <w:vAlign w:val="center"/>
        </w:tcPr>
        <w:p w:rsidR="00860267" w:rsidRDefault="00860267">
          <w:pPr>
            <w:pStyle w:val="ConsPlusNormal"/>
            <w:jc w:val="right"/>
          </w:pPr>
        </w:p>
      </w:tc>
    </w:tr>
  </w:tbl>
  <w:p w:rsidR="00860267" w:rsidRDefault="0086026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2D4" w:rsidRDefault="001D12D4" w:rsidP="00C71AD9">
      <w:pPr>
        <w:spacing w:after="0" w:line="240" w:lineRule="auto"/>
      </w:pPr>
      <w:r>
        <w:separator/>
      </w:r>
    </w:p>
  </w:footnote>
  <w:footnote w:type="continuationSeparator" w:id="0">
    <w:p w:rsidR="001D12D4" w:rsidRDefault="001D12D4" w:rsidP="00C71A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0" w:type="pct"/>
      <w:tblCellSpacing w:w="5" w:type="nil"/>
      <w:tblInd w:w="40" w:type="dxa"/>
      <w:tblCellMar>
        <w:left w:w="40" w:type="dxa"/>
        <w:right w:w="40" w:type="dxa"/>
      </w:tblCellMar>
      <w:tblLook w:val="0000"/>
    </w:tblPr>
    <w:tblGrid>
      <w:gridCol w:w="7267"/>
      <w:gridCol w:w="1312"/>
      <w:gridCol w:w="5403"/>
    </w:tblGrid>
    <w:tr w:rsidR="00860267" w:rsidTr="002B14C7">
      <w:trPr>
        <w:trHeight w:hRule="exact" w:val="1190"/>
        <w:tblCellSpacing w:w="5" w:type="nil"/>
      </w:trPr>
      <w:tc>
        <w:tcPr>
          <w:tcW w:w="2599" w:type="pct"/>
          <w:tcBorders>
            <w:top w:val="none" w:sz="2" w:space="0" w:color="auto"/>
            <w:left w:val="none" w:sz="2" w:space="0" w:color="auto"/>
            <w:bottom w:val="none" w:sz="2" w:space="0" w:color="auto"/>
            <w:right w:val="none" w:sz="2" w:space="0" w:color="auto"/>
          </w:tcBorders>
          <w:vAlign w:val="center"/>
        </w:tcPr>
        <w:p w:rsidR="00860267" w:rsidRDefault="00860267">
          <w:pPr>
            <w:pStyle w:val="ConsPlusNormal"/>
            <w:rPr>
              <w:sz w:val="16"/>
              <w:szCs w:val="16"/>
            </w:rPr>
          </w:pPr>
        </w:p>
      </w:tc>
      <w:tc>
        <w:tcPr>
          <w:tcW w:w="469" w:type="pct"/>
          <w:tcBorders>
            <w:top w:val="none" w:sz="2" w:space="0" w:color="auto"/>
            <w:left w:val="none" w:sz="2" w:space="0" w:color="auto"/>
            <w:bottom w:val="none" w:sz="2" w:space="0" w:color="auto"/>
            <w:right w:val="none" w:sz="2" w:space="0" w:color="auto"/>
          </w:tcBorders>
          <w:vAlign w:val="center"/>
        </w:tcPr>
        <w:p w:rsidR="00860267" w:rsidRDefault="00860267">
          <w:pPr>
            <w:pStyle w:val="ConsPlusNormal"/>
            <w:jc w:val="center"/>
            <w:rPr>
              <w:sz w:val="24"/>
              <w:szCs w:val="24"/>
            </w:rPr>
          </w:pPr>
        </w:p>
      </w:tc>
      <w:tc>
        <w:tcPr>
          <w:tcW w:w="1933" w:type="pct"/>
          <w:tcBorders>
            <w:top w:val="none" w:sz="2" w:space="0" w:color="auto"/>
            <w:left w:val="none" w:sz="2" w:space="0" w:color="auto"/>
            <w:bottom w:val="none" w:sz="2" w:space="0" w:color="auto"/>
            <w:right w:val="none" w:sz="2" w:space="0" w:color="auto"/>
          </w:tcBorders>
          <w:vAlign w:val="center"/>
        </w:tcPr>
        <w:p w:rsidR="00860267" w:rsidRDefault="00860267">
          <w:pPr>
            <w:pStyle w:val="ConsPlusNormal"/>
            <w:jc w:val="right"/>
            <w:rPr>
              <w:sz w:val="16"/>
              <w:szCs w:val="16"/>
            </w:rPr>
          </w:pPr>
        </w:p>
      </w:tc>
    </w:tr>
  </w:tbl>
  <w:p w:rsidR="00860267" w:rsidRDefault="00860267" w:rsidP="002B14C7">
    <w:pPr>
      <w:pStyle w:val="ConsPlusNormal"/>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05D" w:rsidRDefault="0096605D">
    <w:pPr>
      <w:pStyle w:val="ac"/>
      <w:jc w:val="center"/>
    </w:pPr>
  </w:p>
  <w:p w:rsidR="0096605D" w:rsidRDefault="0096605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248"/>
    <w:multiLevelType w:val="multilevel"/>
    <w:tmpl w:val="C90A3AA6"/>
    <w:lvl w:ilvl="0">
      <w:start w:val="3"/>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nsid w:val="04EF7DF1"/>
    <w:multiLevelType w:val="multilevel"/>
    <w:tmpl w:val="AC8C2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C87662"/>
    <w:multiLevelType w:val="multilevel"/>
    <w:tmpl w:val="B4D84DE4"/>
    <w:name w:val="WW8Num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3">
    <w:nsid w:val="0E7B2A8A"/>
    <w:multiLevelType w:val="hybridMultilevel"/>
    <w:tmpl w:val="6E681A44"/>
    <w:lvl w:ilvl="0" w:tplc="1FCEA13E">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F1B34FA"/>
    <w:multiLevelType w:val="multilevel"/>
    <w:tmpl w:val="4B5699C6"/>
    <w:name w:val="WW8Num3"/>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FE27E9F"/>
    <w:multiLevelType w:val="hybridMultilevel"/>
    <w:tmpl w:val="C10A42E2"/>
    <w:name w:val="WW8Num7"/>
    <w:lvl w:ilvl="0" w:tplc="B5AE8048">
      <w:start w:val="1"/>
      <w:numFmt w:val="decimal"/>
      <w:lvlText w:val="%1)"/>
      <w:lvlJc w:val="left"/>
      <w:pPr>
        <w:ind w:left="1759" w:hanging="1050"/>
      </w:pPr>
    </w:lvl>
    <w:lvl w:ilvl="1" w:tplc="BB645B38">
      <w:start w:val="1"/>
      <w:numFmt w:val="decimal"/>
      <w:lvlText w:val="%2."/>
      <w:lvlJc w:val="left"/>
      <w:pPr>
        <w:tabs>
          <w:tab w:val="num" w:pos="1440"/>
        </w:tabs>
        <w:ind w:left="1440" w:hanging="360"/>
      </w:pPr>
    </w:lvl>
    <w:lvl w:ilvl="2" w:tplc="ECE49C22">
      <w:start w:val="1"/>
      <w:numFmt w:val="decimal"/>
      <w:lvlText w:val="%3."/>
      <w:lvlJc w:val="left"/>
      <w:pPr>
        <w:tabs>
          <w:tab w:val="num" w:pos="2160"/>
        </w:tabs>
        <w:ind w:left="2160" w:hanging="360"/>
      </w:pPr>
    </w:lvl>
    <w:lvl w:ilvl="3" w:tplc="75DE3000">
      <w:start w:val="1"/>
      <w:numFmt w:val="decimal"/>
      <w:lvlText w:val="%4."/>
      <w:lvlJc w:val="left"/>
      <w:pPr>
        <w:tabs>
          <w:tab w:val="num" w:pos="2880"/>
        </w:tabs>
        <w:ind w:left="2880" w:hanging="360"/>
      </w:pPr>
    </w:lvl>
    <w:lvl w:ilvl="4" w:tplc="EA542E3A">
      <w:start w:val="1"/>
      <w:numFmt w:val="decimal"/>
      <w:lvlText w:val="%5."/>
      <w:lvlJc w:val="left"/>
      <w:pPr>
        <w:tabs>
          <w:tab w:val="num" w:pos="3600"/>
        </w:tabs>
        <w:ind w:left="3600" w:hanging="360"/>
      </w:pPr>
    </w:lvl>
    <w:lvl w:ilvl="5" w:tplc="F12A7748">
      <w:start w:val="1"/>
      <w:numFmt w:val="decimal"/>
      <w:lvlText w:val="%6."/>
      <w:lvlJc w:val="left"/>
      <w:pPr>
        <w:tabs>
          <w:tab w:val="num" w:pos="4320"/>
        </w:tabs>
        <w:ind w:left="4320" w:hanging="360"/>
      </w:pPr>
    </w:lvl>
    <w:lvl w:ilvl="6" w:tplc="6784990E">
      <w:start w:val="1"/>
      <w:numFmt w:val="decimal"/>
      <w:lvlText w:val="%7."/>
      <w:lvlJc w:val="left"/>
      <w:pPr>
        <w:tabs>
          <w:tab w:val="num" w:pos="5040"/>
        </w:tabs>
        <w:ind w:left="5040" w:hanging="360"/>
      </w:pPr>
    </w:lvl>
    <w:lvl w:ilvl="7" w:tplc="1F3A4870">
      <w:start w:val="1"/>
      <w:numFmt w:val="decimal"/>
      <w:lvlText w:val="%8."/>
      <w:lvlJc w:val="left"/>
      <w:pPr>
        <w:tabs>
          <w:tab w:val="num" w:pos="5760"/>
        </w:tabs>
        <w:ind w:left="5760" w:hanging="360"/>
      </w:pPr>
    </w:lvl>
    <w:lvl w:ilvl="8" w:tplc="40848358">
      <w:start w:val="1"/>
      <w:numFmt w:val="decimal"/>
      <w:lvlText w:val="%9."/>
      <w:lvlJc w:val="left"/>
      <w:pPr>
        <w:tabs>
          <w:tab w:val="num" w:pos="6480"/>
        </w:tabs>
        <w:ind w:left="6480" w:hanging="360"/>
      </w:pPr>
    </w:lvl>
  </w:abstractNum>
  <w:abstractNum w:abstractNumId="6">
    <w:nsid w:val="14107043"/>
    <w:multiLevelType w:val="multilevel"/>
    <w:tmpl w:val="0228F57A"/>
    <w:styleLink w:val="WW8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nsid w:val="1D2F500E"/>
    <w:multiLevelType w:val="hybridMultilevel"/>
    <w:tmpl w:val="E7960B14"/>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E282307"/>
    <w:multiLevelType w:val="hybridMultilevel"/>
    <w:tmpl w:val="C8DADDAA"/>
    <w:lvl w:ilvl="0" w:tplc="9F285D9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D414D9D"/>
    <w:multiLevelType w:val="hybridMultilevel"/>
    <w:tmpl w:val="F8FA1758"/>
    <w:lvl w:ilvl="0" w:tplc="CA2212F4">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DFE1C92"/>
    <w:multiLevelType w:val="multilevel"/>
    <w:tmpl w:val="6A68AF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F657891"/>
    <w:multiLevelType w:val="hybridMultilevel"/>
    <w:tmpl w:val="2C3A281A"/>
    <w:lvl w:ilvl="0" w:tplc="DCD8D646">
      <w:start w:val="1"/>
      <w:numFmt w:val="decimal"/>
      <w:pStyle w:val="11"/>
      <w:suff w:val="nothing"/>
      <w:lvlText w:val=""/>
      <w:lvlJc w:val="left"/>
      <w:pPr>
        <w:tabs>
          <w:tab w:val="num" w:pos="0"/>
        </w:tabs>
        <w:ind w:left="432" w:hanging="432"/>
      </w:pPr>
    </w:lvl>
    <w:lvl w:ilvl="1" w:tplc="C6B2460A">
      <w:start w:val="1"/>
      <w:numFmt w:val="decimal"/>
      <w:suff w:val="nothing"/>
      <w:lvlText w:val=""/>
      <w:lvlJc w:val="left"/>
      <w:pPr>
        <w:tabs>
          <w:tab w:val="num" w:pos="576"/>
        </w:tabs>
        <w:ind w:left="576" w:hanging="576"/>
      </w:pPr>
    </w:lvl>
    <w:lvl w:ilvl="2" w:tplc="426CAC92">
      <w:start w:val="1"/>
      <w:numFmt w:val="decimal"/>
      <w:suff w:val="nothing"/>
      <w:lvlText w:val=""/>
      <w:lvlJc w:val="left"/>
      <w:pPr>
        <w:tabs>
          <w:tab w:val="num" w:pos="720"/>
        </w:tabs>
        <w:ind w:left="720" w:hanging="720"/>
      </w:pPr>
    </w:lvl>
    <w:lvl w:ilvl="3" w:tplc="CFCC85F4">
      <w:start w:val="1"/>
      <w:numFmt w:val="decimal"/>
      <w:suff w:val="nothing"/>
      <w:lvlText w:val=""/>
      <w:lvlJc w:val="left"/>
      <w:pPr>
        <w:tabs>
          <w:tab w:val="num" w:pos="864"/>
        </w:tabs>
        <w:ind w:left="864" w:hanging="864"/>
      </w:pPr>
    </w:lvl>
    <w:lvl w:ilvl="4" w:tplc="76CCF4BC">
      <w:start w:val="1"/>
      <w:numFmt w:val="decimal"/>
      <w:suff w:val="nothing"/>
      <w:lvlText w:val=""/>
      <w:lvlJc w:val="left"/>
      <w:pPr>
        <w:tabs>
          <w:tab w:val="num" w:pos="1008"/>
        </w:tabs>
        <w:ind w:left="1008" w:hanging="1008"/>
      </w:pPr>
    </w:lvl>
    <w:lvl w:ilvl="5" w:tplc="8F702F40">
      <w:start w:val="1"/>
      <w:numFmt w:val="decimal"/>
      <w:suff w:val="nothing"/>
      <w:lvlText w:val=""/>
      <w:lvlJc w:val="left"/>
      <w:pPr>
        <w:tabs>
          <w:tab w:val="num" w:pos="1152"/>
        </w:tabs>
        <w:ind w:left="1152" w:hanging="1152"/>
      </w:pPr>
    </w:lvl>
    <w:lvl w:ilvl="6" w:tplc="00AE6E2A">
      <w:start w:val="1"/>
      <w:numFmt w:val="decimal"/>
      <w:suff w:val="nothing"/>
      <w:lvlText w:val=""/>
      <w:lvlJc w:val="left"/>
      <w:pPr>
        <w:tabs>
          <w:tab w:val="num" w:pos="1296"/>
        </w:tabs>
        <w:ind w:left="1296" w:hanging="1296"/>
      </w:pPr>
    </w:lvl>
    <w:lvl w:ilvl="7" w:tplc="D67E5882">
      <w:start w:val="1"/>
      <w:numFmt w:val="decimal"/>
      <w:suff w:val="nothing"/>
      <w:lvlText w:val=""/>
      <w:lvlJc w:val="left"/>
      <w:pPr>
        <w:tabs>
          <w:tab w:val="num" w:pos="1440"/>
        </w:tabs>
        <w:ind w:left="1440" w:hanging="1440"/>
      </w:pPr>
    </w:lvl>
    <w:lvl w:ilvl="8" w:tplc="DBFC03D8">
      <w:start w:val="1"/>
      <w:numFmt w:val="decimal"/>
      <w:suff w:val="nothing"/>
      <w:lvlText w:val=""/>
      <w:lvlJc w:val="left"/>
      <w:pPr>
        <w:tabs>
          <w:tab w:val="num" w:pos="1584"/>
        </w:tabs>
        <w:ind w:left="1584" w:hanging="1584"/>
      </w:pPr>
    </w:lvl>
  </w:abstractNum>
  <w:abstractNum w:abstractNumId="12">
    <w:nsid w:val="31EA1EFA"/>
    <w:multiLevelType w:val="hybridMultilevel"/>
    <w:tmpl w:val="31C0078C"/>
    <w:lvl w:ilvl="0" w:tplc="86DE7B7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nsid w:val="44202F8D"/>
    <w:multiLevelType w:val="multilevel"/>
    <w:tmpl w:val="AF025AE4"/>
    <w:lvl w:ilvl="0">
      <w:start w:val="1"/>
      <w:numFmt w:val="decimal"/>
      <w:lvlText w:val="%1."/>
      <w:lvlJc w:val="left"/>
      <w:pPr>
        <w:ind w:left="1069" w:hanging="360"/>
      </w:pPr>
      <w:rPr>
        <w:rFonts w:eastAsia="Calibri" w:hint="default"/>
        <w:color w:val="auto"/>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4">
    <w:nsid w:val="4F996244"/>
    <w:multiLevelType w:val="hybridMultilevel"/>
    <w:tmpl w:val="89DC4CC6"/>
    <w:lvl w:ilvl="0" w:tplc="1E4A7A4E">
      <w:start w:val="1"/>
      <w:numFmt w:val="decimal"/>
      <w:lvlText w:val="%1."/>
      <w:lvlJc w:val="left"/>
      <w:pPr>
        <w:ind w:left="2081" w:hanging="123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nsid w:val="74BB6923"/>
    <w:multiLevelType w:val="hybridMultilevel"/>
    <w:tmpl w:val="CA641BD2"/>
    <w:lvl w:ilvl="0" w:tplc="80DE68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7A5565BF"/>
    <w:multiLevelType w:val="hybridMultilevel"/>
    <w:tmpl w:val="DBE2EE80"/>
    <w:lvl w:ilvl="0" w:tplc="61429F4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5"/>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6"/>
  </w:num>
  <w:num w:numId="3">
    <w:abstractNumId w:val="11"/>
  </w:num>
  <w:num w:numId="4">
    <w:abstractNumId w:val="10"/>
  </w:num>
  <w:num w:numId="5">
    <w:abstractNumId w:val="1"/>
  </w:num>
  <w:num w:numId="6">
    <w:abstractNumId w:val="0"/>
  </w:num>
  <w:num w:numId="7">
    <w:abstractNumId w:val="9"/>
  </w:num>
  <w:num w:numId="8">
    <w:abstractNumId w:val="16"/>
  </w:num>
  <w:num w:numId="9">
    <w:abstractNumId w:val="12"/>
  </w:num>
  <w:num w:numId="10">
    <w:abstractNumId w:val="8"/>
  </w:num>
  <w:num w:numId="11">
    <w:abstractNumId w:val="17"/>
  </w:num>
  <w:num w:numId="12">
    <w:abstractNumId w:val="14"/>
  </w:num>
  <w:num w:numId="13">
    <w:abstractNumId w:val="13"/>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95618"/>
  </w:hdrShapeDefaults>
  <w:footnotePr>
    <w:footnote w:id="-1"/>
    <w:footnote w:id="0"/>
  </w:footnotePr>
  <w:endnotePr>
    <w:endnote w:id="-1"/>
    <w:endnote w:id="0"/>
  </w:endnotePr>
  <w:compat/>
  <w:rsids>
    <w:rsidRoot w:val="00E91A07"/>
    <w:rsid w:val="00004140"/>
    <w:rsid w:val="000062C1"/>
    <w:rsid w:val="00010577"/>
    <w:rsid w:val="00010989"/>
    <w:rsid w:val="000118FA"/>
    <w:rsid w:val="00014B2E"/>
    <w:rsid w:val="00014C74"/>
    <w:rsid w:val="00022268"/>
    <w:rsid w:val="00022436"/>
    <w:rsid w:val="0002497C"/>
    <w:rsid w:val="0002780B"/>
    <w:rsid w:val="00031100"/>
    <w:rsid w:val="000348AE"/>
    <w:rsid w:val="00042A1C"/>
    <w:rsid w:val="00043EC1"/>
    <w:rsid w:val="000459DB"/>
    <w:rsid w:val="00046A9F"/>
    <w:rsid w:val="000536C1"/>
    <w:rsid w:val="0005429B"/>
    <w:rsid w:val="000726A8"/>
    <w:rsid w:val="00074F71"/>
    <w:rsid w:val="000825C7"/>
    <w:rsid w:val="000826C1"/>
    <w:rsid w:val="0008450E"/>
    <w:rsid w:val="000870DD"/>
    <w:rsid w:val="00090D0C"/>
    <w:rsid w:val="0009438A"/>
    <w:rsid w:val="00095895"/>
    <w:rsid w:val="00095A88"/>
    <w:rsid w:val="000A2040"/>
    <w:rsid w:val="000A5900"/>
    <w:rsid w:val="000B4E7D"/>
    <w:rsid w:val="000C07F7"/>
    <w:rsid w:val="000C26EC"/>
    <w:rsid w:val="000C3A83"/>
    <w:rsid w:val="000C46F4"/>
    <w:rsid w:val="000C6089"/>
    <w:rsid w:val="000D0621"/>
    <w:rsid w:val="000D067D"/>
    <w:rsid w:val="000D12AB"/>
    <w:rsid w:val="000D5C33"/>
    <w:rsid w:val="000E3655"/>
    <w:rsid w:val="000E68AA"/>
    <w:rsid w:val="000E748E"/>
    <w:rsid w:val="000F1C61"/>
    <w:rsid w:val="000F547D"/>
    <w:rsid w:val="000F7BCB"/>
    <w:rsid w:val="00105EB3"/>
    <w:rsid w:val="001068FD"/>
    <w:rsid w:val="00107FD0"/>
    <w:rsid w:val="00110E27"/>
    <w:rsid w:val="00121FAD"/>
    <w:rsid w:val="00124F25"/>
    <w:rsid w:val="00125215"/>
    <w:rsid w:val="0013280C"/>
    <w:rsid w:val="00133515"/>
    <w:rsid w:val="00134AB8"/>
    <w:rsid w:val="00137138"/>
    <w:rsid w:val="00137638"/>
    <w:rsid w:val="001377CC"/>
    <w:rsid w:val="00137D1E"/>
    <w:rsid w:val="00137EE0"/>
    <w:rsid w:val="00142603"/>
    <w:rsid w:val="00142BBF"/>
    <w:rsid w:val="0014639B"/>
    <w:rsid w:val="0014689F"/>
    <w:rsid w:val="00146ADC"/>
    <w:rsid w:val="00151A22"/>
    <w:rsid w:val="00151F7A"/>
    <w:rsid w:val="001560FA"/>
    <w:rsid w:val="00160BB1"/>
    <w:rsid w:val="001612C6"/>
    <w:rsid w:val="00162BDD"/>
    <w:rsid w:val="0016446D"/>
    <w:rsid w:val="001648DD"/>
    <w:rsid w:val="0019300D"/>
    <w:rsid w:val="00193FB7"/>
    <w:rsid w:val="00197092"/>
    <w:rsid w:val="001A0E7E"/>
    <w:rsid w:val="001A290A"/>
    <w:rsid w:val="001A2D3E"/>
    <w:rsid w:val="001A376C"/>
    <w:rsid w:val="001A3AE6"/>
    <w:rsid w:val="001B264F"/>
    <w:rsid w:val="001B3BE3"/>
    <w:rsid w:val="001C38CA"/>
    <w:rsid w:val="001C3E59"/>
    <w:rsid w:val="001C5964"/>
    <w:rsid w:val="001C63B5"/>
    <w:rsid w:val="001C6C7E"/>
    <w:rsid w:val="001D05B6"/>
    <w:rsid w:val="001D12D4"/>
    <w:rsid w:val="001E0298"/>
    <w:rsid w:val="001F13CC"/>
    <w:rsid w:val="001F2A2C"/>
    <w:rsid w:val="002056A5"/>
    <w:rsid w:val="002058C2"/>
    <w:rsid w:val="00210E7C"/>
    <w:rsid w:val="00215E9D"/>
    <w:rsid w:val="00221388"/>
    <w:rsid w:val="00240A68"/>
    <w:rsid w:val="00244A46"/>
    <w:rsid w:val="00244BF8"/>
    <w:rsid w:val="002511FA"/>
    <w:rsid w:val="0025124D"/>
    <w:rsid w:val="00252797"/>
    <w:rsid w:val="0025285F"/>
    <w:rsid w:val="00255FCC"/>
    <w:rsid w:val="002566D5"/>
    <w:rsid w:val="00261BFB"/>
    <w:rsid w:val="00270A88"/>
    <w:rsid w:val="00281C41"/>
    <w:rsid w:val="00287AEB"/>
    <w:rsid w:val="00290CC9"/>
    <w:rsid w:val="002926ED"/>
    <w:rsid w:val="002929B5"/>
    <w:rsid w:val="00292FBC"/>
    <w:rsid w:val="00295B51"/>
    <w:rsid w:val="002962B3"/>
    <w:rsid w:val="002A4083"/>
    <w:rsid w:val="002B32C5"/>
    <w:rsid w:val="002B3812"/>
    <w:rsid w:val="002B4A18"/>
    <w:rsid w:val="002C628A"/>
    <w:rsid w:val="002D5959"/>
    <w:rsid w:val="002E3102"/>
    <w:rsid w:val="002F0556"/>
    <w:rsid w:val="002F22E6"/>
    <w:rsid w:val="002F439F"/>
    <w:rsid w:val="002F6527"/>
    <w:rsid w:val="003007C7"/>
    <w:rsid w:val="00301BBA"/>
    <w:rsid w:val="003023CC"/>
    <w:rsid w:val="003057E0"/>
    <w:rsid w:val="003074A8"/>
    <w:rsid w:val="00310534"/>
    <w:rsid w:val="00311DCE"/>
    <w:rsid w:val="00313664"/>
    <w:rsid w:val="003145A4"/>
    <w:rsid w:val="0031726C"/>
    <w:rsid w:val="003202B9"/>
    <w:rsid w:val="0032329A"/>
    <w:rsid w:val="00323E72"/>
    <w:rsid w:val="003241E2"/>
    <w:rsid w:val="003246EF"/>
    <w:rsid w:val="0032612A"/>
    <w:rsid w:val="00330A7F"/>
    <w:rsid w:val="00352682"/>
    <w:rsid w:val="00353962"/>
    <w:rsid w:val="00353EC0"/>
    <w:rsid w:val="003548EF"/>
    <w:rsid w:val="003564F9"/>
    <w:rsid w:val="00361382"/>
    <w:rsid w:val="003709A2"/>
    <w:rsid w:val="0038078E"/>
    <w:rsid w:val="00380FCD"/>
    <w:rsid w:val="0038313B"/>
    <w:rsid w:val="00384034"/>
    <w:rsid w:val="003860A2"/>
    <w:rsid w:val="00393EA6"/>
    <w:rsid w:val="003957E7"/>
    <w:rsid w:val="003962BE"/>
    <w:rsid w:val="003A1323"/>
    <w:rsid w:val="003A1448"/>
    <w:rsid w:val="003A1687"/>
    <w:rsid w:val="003B1008"/>
    <w:rsid w:val="003B1237"/>
    <w:rsid w:val="003B1355"/>
    <w:rsid w:val="003B203C"/>
    <w:rsid w:val="003B2FD9"/>
    <w:rsid w:val="003B500B"/>
    <w:rsid w:val="003B5250"/>
    <w:rsid w:val="003C5EDE"/>
    <w:rsid w:val="003C678E"/>
    <w:rsid w:val="003C6D0F"/>
    <w:rsid w:val="003C6FAD"/>
    <w:rsid w:val="003C7814"/>
    <w:rsid w:val="003D2894"/>
    <w:rsid w:val="003D4689"/>
    <w:rsid w:val="003D469E"/>
    <w:rsid w:val="003D7362"/>
    <w:rsid w:val="003E0AA1"/>
    <w:rsid w:val="003E7852"/>
    <w:rsid w:val="003F1BA8"/>
    <w:rsid w:val="003F1D50"/>
    <w:rsid w:val="003F273E"/>
    <w:rsid w:val="003F5686"/>
    <w:rsid w:val="00404193"/>
    <w:rsid w:val="0040452B"/>
    <w:rsid w:val="004046B3"/>
    <w:rsid w:val="004058EE"/>
    <w:rsid w:val="00405DBF"/>
    <w:rsid w:val="00407966"/>
    <w:rsid w:val="0041037A"/>
    <w:rsid w:val="00410B95"/>
    <w:rsid w:val="00411218"/>
    <w:rsid w:val="004143C7"/>
    <w:rsid w:val="00417A09"/>
    <w:rsid w:val="0042097D"/>
    <w:rsid w:val="004213B3"/>
    <w:rsid w:val="004251A8"/>
    <w:rsid w:val="00426A81"/>
    <w:rsid w:val="0043276D"/>
    <w:rsid w:val="00443C80"/>
    <w:rsid w:val="00443EB5"/>
    <w:rsid w:val="00445D93"/>
    <w:rsid w:val="00450DE2"/>
    <w:rsid w:val="00452BEB"/>
    <w:rsid w:val="00453EED"/>
    <w:rsid w:val="00456CB6"/>
    <w:rsid w:val="00462E08"/>
    <w:rsid w:val="00465205"/>
    <w:rsid w:val="00472040"/>
    <w:rsid w:val="00472AD7"/>
    <w:rsid w:val="00472EA0"/>
    <w:rsid w:val="004732C9"/>
    <w:rsid w:val="00473BEB"/>
    <w:rsid w:val="00475DF0"/>
    <w:rsid w:val="00476A56"/>
    <w:rsid w:val="00477296"/>
    <w:rsid w:val="00483736"/>
    <w:rsid w:val="00483B3E"/>
    <w:rsid w:val="0048681F"/>
    <w:rsid w:val="004A01B9"/>
    <w:rsid w:val="004A1A9A"/>
    <w:rsid w:val="004A2205"/>
    <w:rsid w:val="004A2C65"/>
    <w:rsid w:val="004B3354"/>
    <w:rsid w:val="004C35B9"/>
    <w:rsid w:val="004C4ABF"/>
    <w:rsid w:val="004C4AEA"/>
    <w:rsid w:val="004C4F0A"/>
    <w:rsid w:val="004C52BF"/>
    <w:rsid w:val="004C6CE5"/>
    <w:rsid w:val="004C777E"/>
    <w:rsid w:val="004E4EE4"/>
    <w:rsid w:val="004F0875"/>
    <w:rsid w:val="004F0C3E"/>
    <w:rsid w:val="004F238E"/>
    <w:rsid w:val="004F2507"/>
    <w:rsid w:val="004F3E93"/>
    <w:rsid w:val="00504ACF"/>
    <w:rsid w:val="00505430"/>
    <w:rsid w:val="00506420"/>
    <w:rsid w:val="00511CB8"/>
    <w:rsid w:val="00513370"/>
    <w:rsid w:val="00520953"/>
    <w:rsid w:val="00521A32"/>
    <w:rsid w:val="0052676F"/>
    <w:rsid w:val="0052685B"/>
    <w:rsid w:val="0053349B"/>
    <w:rsid w:val="00533AC9"/>
    <w:rsid w:val="00537D25"/>
    <w:rsid w:val="00541D3A"/>
    <w:rsid w:val="00542797"/>
    <w:rsid w:val="005433F0"/>
    <w:rsid w:val="00544DEB"/>
    <w:rsid w:val="00545B78"/>
    <w:rsid w:val="005507A7"/>
    <w:rsid w:val="005511E1"/>
    <w:rsid w:val="00553540"/>
    <w:rsid w:val="0055440F"/>
    <w:rsid w:val="005546CA"/>
    <w:rsid w:val="00555132"/>
    <w:rsid w:val="005555A9"/>
    <w:rsid w:val="00561A72"/>
    <w:rsid w:val="005661C7"/>
    <w:rsid w:val="00573F92"/>
    <w:rsid w:val="005740F6"/>
    <w:rsid w:val="005760B2"/>
    <w:rsid w:val="00577805"/>
    <w:rsid w:val="00577DE2"/>
    <w:rsid w:val="00581F70"/>
    <w:rsid w:val="00586562"/>
    <w:rsid w:val="00586928"/>
    <w:rsid w:val="005910AC"/>
    <w:rsid w:val="005A2131"/>
    <w:rsid w:val="005A4A68"/>
    <w:rsid w:val="005A52ED"/>
    <w:rsid w:val="005B0611"/>
    <w:rsid w:val="005B4FB5"/>
    <w:rsid w:val="005C55EB"/>
    <w:rsid w:val="005C5C16"/>
    <w:rsid w:val="005D4AD6"/>
    <w:rsid w:val="005E027F"/>
    <w:rsid w:val="005E2C97"/>
    <w:rsid w:val="005E4490"/>
    <w:rsid w:val="005F249F"/>
    <w:rsid w:val="005F3947"/>
    <w:rsid w:val="005F67D6"/>
    <w:rsid w:val="005F683B"/>
    <w:rsid w:val="00601464"/>
    <w:rsid w:val="00601688"/>
    <w:rsid w:val="00606A0D"/>
    <w:rsid w:val="006074B0"/>
    <w:rsid w:val="006101EF"/>
    <w:rsid w:val="00610DBB"/>
    <w:rsid w:val="00620D86"/>
    <w:rsid w:val="00621131"/>
    <w:rsid w:val="0062483C"/>
    <w:rsid w:val="006303E5"/>
    <w:rsid w:val="00632405"/>
    <w:rsid w:val="006356C5"/>
    <w:rsid w:val="0064087C"/>
    <w:rsid w:val="00641C17"/>
    <w:rsid w:val="00643FEA"/>
    <w:rsid w:val="00652A96"/>
    <w:rsid w:val="00653243"/>
    <w:rsid w:val="006538E5"/>
    <w:rsid w:val="00653949"/>
    <w:rsid w:val="0065547A"/>
    <w:rsid w:val="00657754"/>
    <w:rsid w:val="0065799A"/>
    <w:rsid w:val="00663F5E"/>
    <w:rsid w:val="00665D7E"/>
    <w:rsid w:val="00667AD2"/>
    <w:rsid w:val="0067203D"/>
    <w:rsid w:val="006847C6"/>
    <w:rsid w:val="00686DD9"/>
    <w:rsid w:val="0069122F"/>
    <w:rsid w:val="00692F45"/>
    <w:rsid w:val="006964B1"/>
    <w:rsid w:val="006A14B3"/>
    <w:rsid w:val="006A2077"/>
    <w:rsid w:val="006A38DE"/>
    <w:rsid w:val="006B244A"/>
    <w:rsid w:val="006B4870"/>
    <w:rsid w:val="006B64FC"/>
    <w:rsid w:val="006B66B4"/>
    <w:rsid w:val="006C06EB"/>
    <w:rsid w:val="006C1293"/>
    <w:rsid w:val="006D0920"/>
    <w:rsid w:val="006D0E7E"/>
    <w:rsid w:val="006D22AC"/>
    <w:rsid w:val="006D2A60"/>
    <w:rsid w:val="006D3656"/>
    <w:rsid w:val="006D4379"/>
    <w:rsid w:val="006E2DE2"/>
    <w:rsid w:val="006E2DFB"/>
    <w:rsid w:val="006E3409"/>
    <w:rsid w:val="006E5F7E"/>
    <w:rsid w:val="006F1D69"/>
    <w:rsid w:val="006F39C1"/>
    <w:rsid w:val="00700AF0"/>
    <w:rsid w:val="00704382"/>
    <w:rsid w:val="00704B20"/>
    <w:rsid w:val="0070719E"/>
    <w:rsid w:val="007148AD"/>
    <w:rsid w:val="007149D0"/>
    <w:rsid w:val="0072030A"/>
    <w:rsid w:val="007226EB"/>
    <w:rsid w:val="00722E39"/>
    <w:rsid w:val="00731E57"/>
    <w:rsid w:val="00741603"/>
    <w:rsid w:val="00742C42"/>
    <w:rsid w:val="0074422E"/>
    <w:rsid w:val="007479AE"/>
    <w:rsid w:val="00752EC2"/>
    <w:rsid w:val="00752F40"/>
    <w:rsid w:val="0075360B"/>
    <w:rsid w:val="0075716B"/>
    <w:rsid w:val="007579EF"/>
    <w:rsid w:val="00757DA9"/>
    <w:rsid w:val="00761D04"/>
    <w:rsid w:val="00763338"/>
    <w:rsid w:val="00763C69"/>
    <w:rsid w:val="007668C0"/>
    <w:rsid w:val="00772A2E"/>
    <w:rsid w:val="007774F8"/>
    <w:rsid w:val="007904A0"/>
    <w:rsid w:val="00790573"/>
    <w:rsid w:val="00797961"/>
    <w:rsid w:val="007A240D"/>
    <w:rsid w:val="007A53B6"/>
    <w:rsid w:val="007B1634"/>
    <w:rsid w:val="007B5F2E"/>
    <w:rsid w:val="007C20BE"/>
    <w:rsid w:val="007C252F"/>
    <w:rsid w:val="007C51F3"/>
    <w:rsid w:val="007C6C4F"/>
    <w:rsid w:val="007D19A7"/>
    <w:rsid w:val="007D1D84"/>
    <w:rsid w:val="007E0E5B"/>
    <w:rsid w:val="007F020A"/>
    <w:rsid w:val="007F2C9F"/>
    <w:rsid w:val="007F5EFE"/>
    <w:rsid w:val="00802530"/>
    <w:rsid w:val="008078F0"/>
    <w:rsid w:val="00810F4B"/>
    <w:rsid w:val="008166CF"/>
    <w:rsid w:val="00822109"/>
    <w:rsid w:val="0082548A"/>
    <w:rsid w:val="00825D2C"/>
    <w:rsid w:val="00830130"/>
    <w:rsid w:val="00830A93"/>
    <w:rsid w:val="00831599"/>
    <w:rsid w:val="00832518"/>
    <w:rsid w:val="00832C01"/>
    <w:rsid w:val="00833848"/>
    <w:rsid w:val="00833AC9"/>
    <w:rsid w:val="0084540D"/>
    <w:rsid w:val="00860267"/>
    <w:rsid w:val="00872693"/>
    <w:rsid w:val="00874837"/>
    <w:rsid w:val="00880675"/>
    <w:rsid w:val="00880B5A"/>
    <w:rsid w:val="0088321E"/>
    <w:rsid w:val="00884BFD"/>
    <w:rsid w:val="00890894"/>
    <w:rsid w:val="008937E2"/>
    <w:rsid w:val="008959AB"/>
    <w:rsid w:val="008B3B38"/>
    <w:rsid w:val="008C2C3B"/>
    <w:rsid w:val="008C460B"/>
    <w:rsid w:val="008C5674"/>
    <w:rsid w:val="008D3012"/>
    <w:rsid w:val="008D4108"/>
    <w:rsid w:val="008E1118"/>
    <w:rsid w:val="008E209A"/>
    <w:rsid w:val="008E3D10"/>
    <w:rsid w:val="008E628A"/>
    <w:rsid w:val="008E62CE"/>
    <w:rsid w:val="009026A4"/>
    <w:rsid w:val="0090476E"/>
    <w:rsid w:val="0090550D"/>
    <w:rsid w:val="0090638B"/>
    <w:rsid w:val="00910221"/>
    <w:rsid w:val="00911347"/>
    <w:rsid w:val="00913906"/>
    <w:rsid w:val="00913ECF"/>
    <w:rsid w:val="00916A81"/>
    <w:rsid w:val="009172B5"/>
    <w:rsid w:val="0092238F"/>
    <w:rsid w:val="0092618C"/>
    <w:rsid w:val="009302AA"/>
    <w:rsid w:val="009302D8"/>
    <w:rsid w:val="0093481B"/>
    <w:rsid w:val="009350B2"/>
    <w:rsid w:val="0093548B"/>
    <w:rsid w:val="00935977"/>
    <w:rsid w:val="00943D78"/>
    <w:rsid w:val="009456BD"/>
    <w:rsid w:val="00950B9B"/>
    <w:rsid w:val="009518FB"/>
    <w:rsid w:val="0095485A"/>
    <w:rsid w:val="00957076"/>
    <w:rsid w:val="009617C2"/>
    <w:rsid w:val="00962148"/>
    <w:rsid w:val="0096605D"/>
    <w:rsid w:val="009679DA"/>
    <w:rsid w:val="0097030C"/>
    <w:rsid w:val="009717A8"/>
    <w:rsid w:val="00971EC3"/>
    <w:rsid w:val="00973B16"/>
    <w:rsid w:val="00982BFF"/>
    <w:rsid w:val="0098435C"/>
    <w:rsid w:val="00985920"/>
    <w:rsid w:val="009864FE"/>
    <w:rsid w:val="00992260"/>
    <w:rsid w:val="00992B73"/>
    <w:rsid w:val="00993871"/>
    <w:rsid w:val="00996F83"/>
    <w:rsid w:val="009976ED"/>
    <w:rsid w:val="00997D83"/>
    <w:rsid w:val="009A3265"/>
    <w:rsid w:val="009A4C12"/>
    <w:rsid w:val="009B118E"/>
    <w:rsid w:val="009B1569"/>
    <w:rsid w:val="009B2990"/>
    <w:rsid w:val="009B72A3"/>
    <w:rsid w:val="009C060B"/>
    <w:rsid w:val="009C30E7"/>
    <w:rsid w:val="009C6434"/>
    <w:rsid w:val="009C7A6D"/>
    <w:rsid w:val="009D6975"/>
    <w:rsid w:val="009D6A7C"/>
    <w:rsid w:val="009E586E"/>
    <w:rsid w:val="009F04E3"/>
    <w:rsid w:val="009F157A"/>
    <w:rsid w:val="009F1873"/>
    <w:rsid w:val="009F1CBA"/>
    <w:rsid w:val="009F3481"/>
    <w:rsid w:val="009F5202"/>
    <w:rsid w:val="00A0017D"/>
    <w:rsid w:val="00A0279F"/>
    <w:rsid w:val="00A02B3C"/>
    <w:rsid w:val="00A043D0"/>
    <w:rsid w:val="00A051FF"/>
    <w:rsid w:val="00A14049"/>
    <w:rsid w:val="00A1733B"/>
    <w:rsid w:val="00A17495"/>
    <w:rsid w:val="00A21F9C"/>
    <w:rsid w:val="00A24F0A"/>
    <w:rsid w:val="00A26D3A"/>
    <w:rsid w:val="00A30325"/>
    <w:rsid w:val="00A365BB"/>
    <w:rsid w:val="00A43685"/>
    <w:rsid w:val="00A45F07"/>
    <w:rsid w:val="00A47B8F"/>
    <w:rsid w:val="00A50789"/>
    <w:rsid w:val="00A535DB"/>
    <w:rsid w:val="00A64D22"/>
    <w:rsid w:val="00A7204C"/>
    <w:rsid w:val="00A74B0B"/>
    <w:rsid w:val="00A75614"/>
    <w:rsid w:val="00A7795C"/>
    <w:rsid w:val="00A8033D"/>
    <w:rsid w:val="00A81791"/>
    <w:rsid w:val="00A839A1"/>
    <w:rsid w:val="00A85634"/>
    <w:rsid w:val="00A86DA2"/>
    <w:rsid w:val="00A96BBA"/>
    <w:rsid w:val="00A97A07"/>
    <w:rsid w:val="00AA1AB9"/>
    <w:rsid w:val="00AA22BB"/>
    <w:rsid w:val="00AA2938"/>
    <w:rsid w:val="00AA4BDD"/>
    <w:rsid w:val="00AA6DCA"/>
    <w:rsid w:val="00AA7C18"/>
    <w:rsid w:val="00AB1159"/>
    <w:rsid w:val="00AB15C4"/>
    <w:rsid w:val="00AB4995"/>
    <w:rsid w:val="00AB559A"/>
    <w:rsid w:val="00AB7E59"/>
    <w:rsid w:val="00AC3FB8"/>
    <w:rsid w:val="00AC53EB"/>
    <w:rsid w:val="00AD0D3D"/>
    <w:rsid w:val="00AD2B0F"/>
    <w:rsid w:val="00AD39DF"/>
    <w:rsid w:val="00AE377E"/>
    <w:rsid w:val="00AE59FA"/>
    <w:rsid w:val="00AE5FE1"/>
    <w:rsid w:val="00AF0553"/>
    <w:rsid w:val="00AF3377"/>
    <w:rsid w:val="00AF637B"/>
    <w:rsid w:val="00AF701E"/>
    <w:rsid w:val="00AF7FAF"/>
    <w:rsid w:val="00B02F0D"/>
    <w:rsid w:val="00B0735F"/>
    <w:rsid w:val="00B11CE9"/>
    <w:rsid w:val="00B21664"/>
    <w:rsid w:val="00B23C7C"/>
    <w:rsid w:val="00B2596B"/>
    <w:rsid w:val="00B30D85"/>
    <w:rsid w:val="00B35A3E"/>
    <w:rsid w:val="00B364CF"/>
    <w:rsid w:val="00B37396"/>
    <w:rsid w:val="00B37B67"/>
    <w:rsid w:val="00B4514D"/>
    <w:rsid w:val="00B4558F"/>
    <w:rsid w:val="00B5038A"/>
    <w:rsid w:val="00B50D7F"/>
    <w:rsid w:val="00B544C2"/>
    <w:rsid w:val="00B60EF9"/>
    <w:rsid w:val="00B66A05"/>
    <w:rsid w:val="00B77531"/>
    <w:rsid w:val="00B77811"/>
    <w:rsid w:val="00B92C2A"/>
    <w:rsid w:val="00B934A6"/>
    <w:rsid w:val="00B94B55"/>
    <w:rsid w:val="00B96C67"/>
    <w:rsid w:val="00B96D8C"/>
    <w:rsid w:val="00BA1CE5"/>
    <w:rsid w:val="00BB2FC7"/>
    <w:rsid w:val="00BB4F59"/>
    <w:rsid w:val="00BB5BD6"/>
    <w:rsid w:val="00BB6BAF"/>
    <w:rsid w:val="00BC0467"/>
    <w:rsid w:val="00BC3F48"/>
    <w:rsid w:val="00BC60A5"/>
    <w:rsid w:val="00BD0A37"/>
    <w:rsid w:val="00BD6D44"/>
    <w:rsid w:val="00BD7151"/>
    <w:rsid w:val="00BE2638"/>
    <w:rsid w:val="00BE6FD6"/>
    <w:rsid w:val="00BF10D6"/>
    <w:rsid w:val="00BF1B28"/>
    <w:rsid w:val="00BF57BE"/>
    <w:rsid w:val="00C00B7C"/>
    <w:rsid w:val="00C01ED9"/>
    <w:rsid w:val="00C06964"/>
    <w:rsid w:val="00C07785"/>
    <w:rsid w:val="00C1099C"/>
    <w:rsid w:val="00C10B48"/>
    <w:rsid w:val="00C153A8"/>
    <w:rsid w:val="00C24D8D"/>
    <w:rsid w:val="00C25426"/>
    <w:rsid w:val="00C25EF7"/>
    <w:rsid w:val="00C26BD8"/>
    <w:rsid w:val="00C32F3E"/>
    <w:rsid w:val="00C34252"/>
    <w:rsid w:val="00C37C9D"/>
    <w:rsid w:val="00C37F2F"/>
    <w:rsid w:val="00C435F4"/>
    <w:rsid w:val="00C447BC"/>
    <w:rsid w:val="00C530DD"/>
    <w:rsid w:val="00C55374"/>
    <w:rsid w:val="00C60749"/>
    <w:rsid w:val="00C633D7"/>
    <w:rsid w:val="00C63F7E"/>
    <w:rsid w:val="00C640A1"/>
    <w:rsid w:val="00C66632"/>
    <w:rsid w:val="00C71A3E"/>
    <w:rsid w:val="00C71AD9"/>
    <w:rsid w:val="00C72128"/>
    <w:rsid w:val="00C841BB"/>
    <w:rsid w:val="00C8638C"/>
    <w:rsid w:val="00C9260A"/>
    <w:rsid w:val="00CA00E2"/>
    <w:rsid w:val="00CA5281"/>
    <w:rsid w:val="00CB0CF8"/>
    <w:rsid w:val="00CB0D3C"/>
    <w:rsid w:val="00CB7139"/>
    <w:rsid w:val="00CB7FE0"/>
    <w:rsid w:val="00CC640B"/>
    <w:rsid w:val="00CC6A97"/>
    <w:rsid w:val="00CC74FB"/>
    <w:rsid w:val="00CD10DE"/>
    <w:rsid w:val="00CE0A55"/>
    <w:rsid w:val="00CE11C3"/>
    <w:rsid w:val="00CE2132"/>
    <w:rsid w:val="00CE2AD5"/>
    <w:rsid w:val="00CE3353"/>
    <w:rsid w:val="00CE4D3B"/>
    <w:rsid w:val="00CF62FE"/>
    <w:rsid w:val="00CF63DA"/>
    <w:rsid w:val="00CF7462"/>
    <w:rsid w:val="00CF7CEC"/>
    <w:rsid w:val="00D0421E"/>
    <w:rsid w:val="00D06B22"/>
    <w:rsid w:val="00D15F98"/>
    <w:rsid w:val="00D17A4C"/>
    <w:rsid w:val="00D20ABA"/>
    <w:rsid w:val="00D20B01"/>
    <w:rsid w:val="00D20B36"/>
    <w:rsid w:val="00D21D06"/>
    <w:rsid w:val="00D23E2C"/>
    <w:rsid w:val="00D275B4"/>
    <w:rsid w:val="00D2786C"/>
    <w:rsid w:val="00D369F1"/>
    <w:rsid w:val="00D4166F"/>
    <w:rsid w:val="00D47A6C"/>
    <w:rsid w:val="00D60B38"/>
    <w:rsid w:val="00D70B29"/>
    <w:rsid w:val="00D7588E"/>
    <w:rsid w:val="00D9089F"/>
    <w:rsid w:val="00D93613"/>
    <w:rsid w:val="00D94604"/>
    <w:rsid w:val="00DA39BE"/>
    <w:rsid w:val="00DA75D2"/>
    <w:rsid w:val="00DB0757"/>
    <w:rsid w:val="00DB1848"/>
    <w:rsid w:val="00DB1D32"/>
    <w:rsid w:val="00DB7FB7"/>
    <w:rsid w:val="00DC15AD"/>
    <w:rsid w:val="00DC17B6"/>
    <w:rsid w:val="00DC6820"/>
    <w:rsid w:val="00DD0257"/>
    <w:rsid w:val="00DD0AC1"/>
    <w:rsid w:val="00DD3890"/>
    <w:rsid w:val="00DD6E17"/>
    <w:rsid w:val="00DE2A1D"/>
    <w:rsid w:val="00DE3033"/>
    <w:rsid w:val="00DE4EF6"/>
    <w:rsid w:val="00DF3404"/>
    <w:rsid w:val="00DF4D3B"/>
    <w:rsid w:val="00E044E9"/>
    <w:rsid w:val="00E06BC1"/>
    <w:rsid w:val="00E06CBC"/>
    <w:rsid w:val="00E10744"/>
    <w:rsid w:val="00E11F8E"/>
    <w:rsid w:val="00E15F07"/>
    <w:rsid w:val="00E21DF3"/>
    <w:rsid w:val="00E25B6C"/>
    <w:rsid w:val="00E26246"/>
    <w:rsid w:val="00E32198"/>
    <w:rsid w:val="00E32A5A"/>
    <w:rsid w:val="00E405D3"/>
    <w:rsid w:val="00E41157"/>
    <w:rsid w:val="00E4410E"/>
    <w:rsid w:val="00E463C2"/>
    <w:rsid w:val="00E46BA1"/>
    <w:rsid w:val="00E476F6"/>
    <w:rsid w:val="00E52A8C"/>
    <w:rsid w:val="00E60C4E"/>
    <w:rsid w:val="00E62870"/>
    <w:rsid w:val="00E63295"/>
    <w:rsid w:val="00E65E17"/>
    <w:rsid w:val="00E737FD"/>
    <w:rsid w:val="00E801D4"/>
    <w:rsid w:val="00E8571E"/>
    <w:rsid w:val="00E87F21"/>
    <w:rsid w:val="00E91A07"/>
    <w:rsid w:val="00E94D2A"/>
    <w:rsid w:val="00EA1142"/>
    <w:rsid w:val="00EA395F"/>
    <w:rsid w:val="00EA3A41"/>
    <w:rsid w:val="00EA52CD"/>
    <w:rsid w:val="00EB0049"/>
    <w:rsid w:val="00EB3465"/>
    <w:rsid w:val="00EB4710"/>
    <w:rsid w:val="00EC0AA4"/>
    <w:rsid w:val="00EC27AB"/>
    <w:rsid w:val="00EC4350"/>
    <w:rsid w:val="00EC630B"/>
    <w:rsid w:val="00EC73B1"/>
    <w:rsid w:val="00EC7F10"/>
    <w:rsid w:val="00EE0A8F"/>
    <w:rsid w:val="00EE2462"/>
    <w:rsid w:val="00EE2B15"/>
    <w:rsid w:val="00EE4455"/>
    <w:rsid w:val="00EF4B91"/>
    <w:rsid w:val="00F016BA"/>
    <w:rsid w:val="00F02465"/>
    <w:rsid w:val="00F0634A"/>
    <w:rsid w:val="00F12A80"/>
    <w:rsid w:val="00F23756"/>
    <w:rsid w:val="00F244C3"/>
    <w:rsid w:val="00F32082"/>
    <w:rsid w:val="00F342DF"/>
    <w:rsid w:val="00F34458"/>
    <w:rsid w:val="00F37FD7"/>
    <w:rsid w:val="00F46BF6"/>
    <w:rsid w:val="00F51491"/>
    <w:rsid w:val="00F5222B"/>
    <w:rsid w:val="00F57713"/>
    <w:rsid w:val="00F604C9"/>
    <w:rsid w:val="00F62431"/>
    <w:rsid w:val="00F719AA"/>
    <w:rsid w:val="00F72DE5"/>
    <w:rsid w:val="00F72E0F"/>
    <w:rsid w:val="00F833DA"/>
    <w:rsid w:val="00F84DA0"/>
    <w:rsid w:val="00F8645E"/>
    <w:rsid w:val="00F9115C"/>
    <w:rsid w:val="00F943D3"/>
    <w:rsid w:val="00F95972"/>
    <w:rsid w:val="00F97F7B"/>
    <w:rsid w:val="00FA0F4B"/>
    <w:rsid w:val="00FA1D1E"/>
    <w:rsid w:val="00FB0F57"/>
    <w:rsid w:val="00FB2258"/>
    <w:rsid w:val="00FB4A89"/>
    <w:rsid w:val="00FB4D3B"/>
    <w:rsid w:val="00FC0AAF"/>
    <w:rsid w:val="00FC487C"/>
    <w:rsid w:val="00FC7398"/>
    <w:rsid w:val="00FD0E98"/>
    <w:rsid w:val="00FD6225"/>
    <w:rsid w:val="00FD66AF"/>
    <w:rsid w:val="00FD6F77"/>
    <w:rsid w:val="00FE3C56"/>
    <w:rsid w:val="00FE4035"/>
    <w:rsid w:val="00FE78A9"/>
    <w:rsid w:val="00FF20DA"/>
    <w:rsid w:val="00FF4001"/>
    <w:rsid w:val="00FF5B2F"/>
    <w:rsid w:val="00FF6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5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qFormat="1"/>
    <w:lsdException w:name="page number" w:uiPriority="0"/>
    <w:lsdException w:name="List 2"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2"/>
    <w:uiPriority w:val="9"/>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9"/>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D0E98"/>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9"/>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D0E98"/>
    <w:pPr>
      <w:keepNext/>
      <w:spacing w:after="0" w:line="240" w:lineRule="auto"/>
      <w:jc w:val="center"/>
      <w:outlineLvl w:val="8"/>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87269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rsid w:val="00FE40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255FC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04B20"/>
    <w:rPr>
      <w:rFonts w:ascii="Calibri" w:eastAsia="Times New Roman" w:hAnsi="Calibri" w:cs="Times New Roman"/>
      <w:b/>
      <w:bCs/>
      <w:sz w:val="28"/>
      <w:szCs w:val="28"/>
    </w:rPr>
  </w:style>
  <w:style w:type="character" w:customStyle="1" w:styleId="50">
    <w:name w:val="Заголовок 5 Знак"/>
    <w:basedOn w:val="a0"/>
    <w:link w:val="5"/>
    <w:uiPriority w:val="9"/>
    <w:rsid w:val="00FE40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FD0E98"/>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rsid w:val="00704B20"/>
    <w:rPr>
      <w:rFonts w:ascii="Calibri" w:eastAsia="Times New Roman" w:hAnsi="Calibri" w:cs="Times New Roman"/>
      <w:sz w:val="24"/>
      <w:szCs w:val="24"/>
    </w:rPr>
  </w:style>
  <w:style w:type="character" w:customStyle="1" w:styleId="80">
    <w:name w:val="Заголовок 8 Знак"/>
    <w:basedOn w:val="a0"/>
    <w:link w:val="8"/>
    <w:rsid w:val="00973B1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FD0E98"/>
    <w:rPr>
      <w:rFonts w:ascii="Times New Roman" w:eastAsia="Times New Roman" w:hAnsi="Times New Roman" w:cs="Times New Roman"/>
      <w:b/>
      <w:bCs/>
      <w:sz w:val="26"/>
      <w:szCs w:val="24"/>
      <w:lang w:eastAsia="ru-RU"/>
    </w:rPr>
  </w:style>
  <w:style w:type="paragraph" w:styleId="a3">
    <w:name w:val="Balloon Text"/>
    <w:basedOn w:val="a"/>
    <w:link w:val="a4"/>
    <w:uiPriority w:val="99"/>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E91A07"/>
    <w:rPr>
      <w:rFonts w:ascii="Tahoma" w:hAnsi="Tahoma" w:cs="Tahoma"/>
      <w:sz w:val="16"/>
      <w:szCs w:val="16"/>
    </w:rPr>
  </w:style>
  <w:style w:type="paragraph" w:styleId="a5">
    <w:name w:val="Body Text"/>
    <w:aliases w:val="Знак, Знак"/>
    <w:basedOn w:val="a"/>
    <w:link w:val="a6"/>
    <w:uiPriority w:val="1"/>
    <w:qFormat/>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uiPriority w:val="1"/>
    <w:rsid w:val="00E91A07"/>
    <w:rPr>
      <w:rFonts w:ascii="Times New Roman" w:eastAsia="Times New Roman" w:hAnsi="Times New Roman" w:cs="Times New Roman"/>
      <w:sz w:val="28"/>
      <w:szCs w:val="20"/>
      <w:lang w:eastAsia="ru-RU"/>
    </w:rPr>
  </w:style>
  <w:style w:type="paragraph" w:styleId="a7">
    <w:name w:val="Body Text Indent"/>
    <w:basedOn w:val="a"/>
    <w:link w:val="a8"/>
    <w:uiPriority w:val="99"/>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paragraph" w:customStyle="1" w:styleId="ConsPlusNormal">
    <w:name w:val="ConsPlusNormal"/>
    <w:link w:val="ConsPlusNormal0"/>
    <w:uiPriority w:val="99"/>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character" w:customStyle="1" w:styleId="21">
    <w:name w:val="Основной текст (2)_"/>
    <w:link w:val="22"/>
    <w:uiPriority w:val="99"/>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uiPriority w:val="99"/>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uiPriority w:val="99"/>
    <w:rsid w:val="0087269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Title1">
    <w:name w:val="ConsPlusTitle1"/>
    <w:link w:val="ConsPlusTitle"/>
    <w:uiPriority w:val="99"/>
    <w:locked/>
    <w:rsid w:val="00B5038A"/>
    <w:rPr>
      <w:rFonts w:ascii="Calibri" w:eastAsia="Times New Roman" w:hAnsi="Calibri" w:cs="Calibri"/>
      <w:b/>
      <w:szCs w:val="20"/>
      <w:lang w:eastAsia="ru-RU"/>
    </w:rPr>
  </w:style>
  <w:style w:type="paragraph" w:styleId="ac">
    <w:name w:val="header"/>
    <w:aliases w:val="ВерхКолонтитул"/>
    <w:basedOn w:val="a"/>
    <w:link w:val="ad"/>
    <w:uiPriority w:val="99"/>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uiPriority w:val="99"/>
    <w:rsid w:val="00872693"/>
    <w:rPr>
      <w:rFonts w:eastAsiaTheme="minorEastAsia"/>
      <w:lang w:eastAsia="ru-RU"/>
    </w:rPr>
  </w:style>
  <w:style w:type="paragraph" w:styleId="ae">
    <w:name w:val="List Paragraph"/>
    <w:basedOn w:val="a"/>
    <w:link w:val="af"/>
    <w:uiPriority w:val="34"/>
    <w:qFormat/>
    <w:rsid w:val="00872693"/>
    <w:pPr>
      <w:spacing w:after="0" w:line="240" w:lineRule="auto"/>
      <w:ind w:left="720"/>
      <w:contextualSpacing/>
      <w:jc w:val="center"/>
    </w:pPr>
    <w:rPr>
      <w:rFonts w:ascii="Calibri" w:eastAsia="Calibri" w:hAnsi="Calibri" w:cs="Times New Roman"/>
    </w:rPr>
  </w:style>
  <w:style w:type="character" w:customStyle="1" w:styleId="af">
    <w:name w:val="Абзац списка Знак"/>
    <w:link w:val="ae"/>
    <w:locked/>
    <w:rsid w:val="00B5038A"/>
    <w:rPr>
      <w:rFonts w:ascii="Calibri" w:eastAsia="Calibri" w:hAnsi="Calibri" w:cs="Times New Roman"/>
    </w:rPr>
  </w:style>
  <w:style w:type="paragraph" w:customStyle="1" w:styleId="13">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paragraph" w:customStyle="1" w:styleId="14">
    <w:name w:val="Без интервала1"/>
    <w:qFormat/>
    <w:rsid w:val="00872693"/>
    <w:pPr>
      <w:spacing w:after="0" w:line="240" w:lineRule="auto"/>
    </w:pPr>
    <w:rPr>
      <w:rFonts w:ascii="Calibri" w:eastAsia="Times New Roman" w:hAnsi="Calibri" w:cs="Calibri"/>
      <w:lang w:eastAsia="ru-RU"/>
    </w:rPr>
  </w:style>
  <w:style w:type="character" w:styleId="af0">
    <w:name w:val="Hyperlink"/>
    <w:basedOn w:val="a0"/>
    <w:link w:val="15"/>
    <w:uiPriority w:val="99"/>
    <w:unhideWhenUsed/>
    <w:rsid w:val="00872693"/>
    <w:rPr>
      <w:color w:val="0000FF"/>
      <w:u w:val="single"/>
    </w:rPr>
  </w:style>
  <w:style w:type="paragraph" w:customStyle="1" w:styleId="15">
    <w:name w:val="Гиперссылка1"/>
    <w:basedOn w:val="16"/>
    <w:link w:val="af0"/>
    <w:uiPriority w:val="99"/>
    <w:rsid w:val="00B5038A"/>
    <w:rPr>
      <w:rFonts w:asciiTheme="minorHAnsi" w:eastAsiaTheme="minorHAnsi" w:hAnsiTheme="minorHAnsi" w:cstheme="minorBidi"/>
      <w:color w:val="0000FF"/>
      <w:szCs w:val="22"/>
      <w:u w:val="single"/>
      <w:lang w:eastAsia="en-US"/>
    </w:rPr>
  </w:style>
  <w:style w:type="paragraph" w:customStyle="1" w:styleId="16">
    <w:name w:val="Основной шрифт абзаца1"/>
    <w:rsid w:val="00B5038A"/>
    <w:rPr>
      <w:rFonts w:ascii="Calibri" w:eastAsia="Times New Roman" w:hAnsi="Calibri" w:cs="Times New Roman"/>
      <w:color w:val="000000"/>
      <w:szCs w:val="20"/>
      <w:lang w:eastAsia="ru-RU"/>
    </w:rPr>
  </w:style>
  <w:style w:type="character" w:styleId="af1">
    <w:name w:val="Strong"/>
    <w:basedOn w:val="a0"/>
    <w:uiPriority w:val="22"/>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7"/>
    <w:uiPriority w:val="99"/>
    <w:unhideWhenUsed/>
    <w:rsid w:val="00151A22"/>
    <w:rPr>
      <w:vertAlign w:val="superscript"/>
    </w:rPr>
  </w:style>
  <w:style w:type="paragraph" w:customStyle="1" w:styleId="17">
    <w:name w:val="Знак сноски1"/>
    <w:basedOn w:val="16"/>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8">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uiPriority w:val="39"/>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uiPriority w:val="99"/>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uiPriority w:val="99"/>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1">
    <w:name w:val="ConsPlusNonformat1"/>
    <w:link w:val="ConsPlusNonformat"/>
    <w:locked/>
    <w:rsid w:val="00B5038A"/>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9">
    <w:name w:val="Стиль1 Знак"/>
    <w:basedOn w:val="af9"/>
    <w:link w:val="1"/>
    <w:locked/>
    <w:rsid w:val="00FE4035"/>
    <w:rPr>
      <w:sz w:val="28"/>
      <w:szCs w:val="28"/>
      <w:shd w:val="clear" w:color="auto" w:fill="FFFFFF"/>
    </w:rPr>
  </w:style>
  <w:style w:type="paragraph" w:customStyle="1" w:styleId="1">
    <w:name w:val="Стиль1"/>
    <w:basedOn w:val="51"/>
    <w:link w:val="19"/>
    <w:rsid w:val="00FE4035"/>
    <w:pPr>
      <w:numPr>
        <w:ilvl w:val="1"/>
        <w:numId w:val="1"/>
      </w:numPr>
      <w:tabs>
        <w:tab w:val="num" w:pos="360"/>
        <w:tab w:val="left" w:pos="553"/>
      </w:tabs>
      <w:spacing w:after="0"/>
      <w:ind w:left="20" w:right="360" w:hanging="2040"/>
      <w:jc w:val="both"/>
    </w:pPr>
    <w:rPr>
      <w:sz w:val="28"/>
      <w:szCs w:val="28"/>
    </w:rPr>
  </w:style>
  <w:style w:type="character" w:customStyle="1" w:styleId="1a">
    <w:name w:val="Верхний колонтитул Знак1"/>
    <w:basedOn w:val="a0"/>
    <w:uiPriority w:val="99"/>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06964"/>
    <w:rPr>
      <w:rFonts w:ascii="Times New Roman" w:eastAsia="Times New Roman" w:hAnsi="Times New Roman" w:cs="Times New Roman"/>
      <w:sz w:val="20"/>
      <w:szCs w:val="20"/>
      <w:lang w:eastAsia="ru-RU"/>
    </w:rPr>
  </w:style>
  <w:style w:type="paragraph" w:customStyle="1" w:styleId="1b">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uiPriority w:val="2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unhideWhenUsed/>
    <w:rsid w:val="002F439F"/>
    <w:pPr>
      <w:spacing w:after="120" w:line="480" w:lineRule="auto"/>
      <w:ind w:left="283"/>
    </w:pPr>
  </w:style>
  <w:style w:type="character" w:customStyle="1" w:styleId="27">
    <w:name w:val="Основной текст с отступом 2 Знак"/>
    <w:basedOn w:val="a0"/>
    <w:link w:val="26"/>
    <w:uiPriority w:val="99"/>
    <w:rsid w:val="002F439F"/>
  </w:style>
  <w:style w:type="character" w:customStyle="1" w:styleId="apple-style-span">
    <w:name w:val="apple-style-span"/>
    <w:basedOn w:val="a0"/>
    <w:rsid w:val="002F439F"/>
  </w:style>
  <w:style w:type="paragraph" w:styleId="31">
    <w:name w:val="Body Text Indent 3"/>
    <w:basedOn w:val="a"/>
    <w:link w:val="32"/>
    <w:uiPriority w:val="99"/>
    <w:unhideWhenUsed/>
    <w:rsid w:val="002F439F"/>
    <w:pPr>
      <w:spacing w:after="120"/>
      <w:ind w:left="283"/>
    </w:pPr>
    <w:rPr>
      <w:sz w:val="16"/>
      <w:szCs w:val="16"/>
    </w:rPr>
  </w:style>
  <w:style w:type="character" w:customStyle="1" w:styleId="32">
    <w:name w:val="Основной текст с отступом 3 Знак"/>
    <w:basedOn w:val="a0"/>
    <w:link w:val="31"/>
    <w:uiPriority w:val="99"/>
    <w:rsid w:val="002F439F"/>
    <w:rPr>
      <w:sz w:val="16"/>
      <w:szCs w:val="16"/>
    </w:rPr>
  </w:style>
  <w:style w:type="paragraph" w:styleId="afe">
    <w:name w:val="Title"/>
    <w:basedOn w:val="a"/>
    <w:link w:val="aff"/>
    <w:uiPriority w:val="99"/>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uiPriority w:val="99"/>
    <w:rsid w:val="002F439F"/>
    <w:rPr>
      <w:rFonts w:ascii="Cambria" w:eastAsia="Calibri" w:hAnsi="Cambria" w:cs="Times New Roman"/>
      <w:b/>
      <w:bCs/>
      <w:kern w:val="28"/>
      <w:sz w:val="32"/>
      <w:szCs w:val="32"/>
    </w:rPr>
  </w:style>
  <w:style w:type="paragraph" w:customStyle="1" w:styleId="ConsNonformat">
    <w:name w:val="ConsNonformat"/>
    <w:uiPriority w:val="99"/>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uiPriority w:val="1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uiPriority w:val="11"/>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styleId="aff2">
    <w:name w:val="FollowedHyperlink"/>
    <w:basedOn w:val="a0"/>
    <w:uiPriority w:val="99"/>
    <w:unhideWhenUsed/>
    <w:rsid w:val="000459DB"/>
    <w:rPr>
      <w:color w:val="800080" w:themeColor="followedHyperlink"/>
      <w:u w:val="single"/>
    </w:rPr>
  </w:style>
  <w:style w:type="paragraph" w:styleId="aff3">
    <w:name w:val="footnote text"/>
    <w:basedOn w:val="a"/>
    <w:link w:val="aff4"/>
    <w:uiPriority w:val="99"/>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uiPriority w:val="99"/>
    <w:rsid w:val="000459DB"/>
    <w:rPr>
      <w:rFonts w:ascii="Calibri" w:eastAsia="Times New Roman" w:hAnsi="Calibri" w:cs="Times New Roman"/>
      <w:sz w:val="20"/>
      <w:szCs w:val="20"/>
      <w:lang w:eastAsia="ru-RU"/>
    </w:rPr>
  </w:style>
  <w:style w:type="paragraph" w:customStyle="1" w:styleId="s1">
    <w:name w:val="s_1"/>
    <w:basedOn w:val="a"/>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d">
    <w:name w:val="Название Знак1"/>
    <w:basedOn w:val="a0"/>
    <w:uiPriority w:val="10"/>
    <w:locked/>
    <w:rsid w:val="000459DB"/>
    <w:rPr>
      <w:rFonts w:ascii="Cambria" w:eastAsia="Times New Roman" w:hAnsi="Cambria" w:cs="Times New Roman"/>
      <w:b/>
      <w:bCs/>
      <w:kern w:val="28"/>
      <w:sz w:val="32"/>
      <w:szCs w:val="32"/>
    </w:rPr>
  </w:style>
  <w:style w:type="paragraph" w:styleId="HTML">
    <w:name w:val="HTML Preformatted"/>
    <w:basedOn w:val="a"/>
    <w:link w:val="HTML0"/>
    <w:uiPriority w:val="99"/>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4B20"/>
    <w:rPr>
      <w:rFonts w:ascii="Courier New" w:eastAsia="Times New Roman" w:hAnsi="Courier New" w:cs="Courier New"/>
      <w:sz w:val="20"/>
      <w:szCs w:val="20"/>
      <w:lang w:eastAsia="ru-RU"/>
    </w:rPr>
  </w:style>
  <w:style w:type="paragraph" w:styleId="aff5">
    <w:name w:val="annotation text"/>
    <w:basedOn w:val="a"/>
    <w:link w:val="aff6"/>
    <w:uiPriority w:val="99"/>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uiPriority w:val="99"/>
    <w:rsid w:val="00704B20"/>
    <w:rPr>
      <w:rFonts w:ascii="Calibri" w:eastAsia="Times New Roman" w:hAnsi="Calibri" w:cs="Times New Roman"/>
      <w:sz w:val="20"/>
      <w:szCs w:val="20"/>
      <w:lang w:eastAsia="ru-RU"/>
    </w:rPr>
  </w:style>
  <w:style w:type="paragraph" w:styleId="aff7">
    <w:name w:val="table of authorities"/>
    <w:basedOn w:val="a"/>
    <w:next w:val="a"/>
    <w:uiPriority w:val="99"/>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iPriority w:val="99"/>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unhideWhenUsed/>
    <w:rsid w:val="00704B20"/>
    <w:rPr>
      <w:b/>
      <w:bCs/>
    </w:rPr>
  </w:style>
  <w:style w:type="character" w:customStyle="1" w:styleId="affa">
    <w:name w:val="Тема примечания Знак"/>
    <w:basedOn w:val="aff6"/>
    <w:link w:val="aff9"/>
    <w:uiPriority w:val="99"/>
    <w:rsid w:val="00704B20"/>
    <w:rPr>
      <w:b/>
      <w:bCs/>
    </w:rPr>
  </w:style>
  <w:style w:type="paragraph" w:customStyle="1" w:styleId="ConsCell">
    <w:name w:val="ConsCell"/>
    <w:uiPriority w:val="99"/>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uiPriority w:val="99"/>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uiPriority w:val="99"/>
    <w:rsid w:val="00704B2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iPriority w:val="99"/>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e">
    <w:name w:val="Текст выноски Знак1"/>
    <w:basedOn w:val="a0"/>
    <w:uiPriority w:val="99"/>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f">
    <w:name w:val="Заголовок №1_"/>
    <w:link w:val="1f0"/>
    <w:rsid w:val="00E41157"/>
    <w:rPr>
      <w:b/>
      <w:bCs/>
      <w:sz w:val="28"/>
      <w:szCs w:val="28"/>
      <w:shd w:val="clear" w:color="auto" w:fill="FFFFFF"/>
    </w:rPr>
  </w:style>
  <w:style w:type="paragraph" w:customStyle="1" w:styleId="1f0">
    <w:name w:val="Заголовок №1"/>
    <w:basedOn w:val="a"/>
    <w:link w:val="1f"/>
    <w:rsid w:val="00E41157"/>
    <w:pPr>
      <w:widowControl w:val="0"/>
      <w:shd w:val="clear" w:color="auto" w:fill="FFFFFF"/>
      <w:spacing w:before="300" w:after="300" w:line="326" w:lineRule="exact"/>
      <w:jc w:val="center"/>
      <w:outlineLvl w:val="0"/>
    </w:pPr>
    <w:rPr>
      <w:b/>
      <w:bCs/>
      <w:sz w:val="28"/>
      <w:szCs w:val="28"/>
    </w:rPr>
  </w:style>
  <w:style w:type="character" w:customStyle="1" w:styleId="7Exact">
    <w:name w:val="Основной текст (7) Exact"/>
    <w:link w:val="71"/>
    <w:rsid w:val="00E41157"/>
    <w:rPr>
      <w:b/>
      <w:bCs/>
      <w:sz w:val="23"/>
      <w:szCs w:val="23"/>
      <w:shd w:val="clear" w:color="auto" w:fill="FFFFFF"/>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1">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character" w:customStyle="1" w:styleId="affe">
    <w:name w:val="Подпись к таблице_"/>
    <w:link w:val="afff"/>
    <w:uiPriority w:val="99"/>
    <w:rsid w:val="00E41157"/>
    <w:rPr>
      <w:rFonts w:ascii="Lucida Sans Unicode" w:eastAsia="Lucida Sans Unicode" w:hAnsi="Lucida Sans Unicode" w:cs="Lucida Sans Unicode"/>
      <w:spacing w:val="-10"/>
      <w:sz w:val="19"/>
      <w:szCs w:val="19"/>
      <w:shd w:val="clear" w:color="auto" w:fill="FFFFFF"/>
    </w:rPr>
  </w:style>
  <w:style w:type="paragraph" w:customStyle="1" w:styleId="afff">
    <w:name w:val="Подпись к таблице"/>
    <w:basedOn w:val="a"/>
    <w:link w:val="affe"/>
    <w:uiPriority w:val="99"/>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1">
    <w:name w:val="Основной текст (6)_"/>
    <w:link w:val="62"/>
    <w:rsid w:val="00E41157"/>
    <w:rPr>
      <w:sz w:val="28"/>
      <w:szCs w:val="28"/>
      <w:shd w:val="clear" w:color="auto" w:fill="FFFFFF"/>
    </w:rPr>
  </w:style>
  <w:style w:type="paragraph" w:customStyle="1" w:styleId="62">
    <w:name w:val="Основной текст (6)"/>
    <w:basedOn w:val="a"/>
    <w:link w:val="61"/>
    <w:rsid w:val="00E41157"/>
    <w:pPr>
      <w:widowControl w:val="0"/>
      <w:shd w:val="clear" w:color="auto" w:fill="FFFFFF"/>
      <w:spacing w:after="600" w:line="322" w:lineRule="exact"/>
      <w:ind w:firstLine="700"/>
      <w:jc w:val="both"/>
    </w:pPr>
    <w:rPr>
      <w:sz w:val="28"/>
      <w:szCs w:val="28"/>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paragraph" w:customStyle="1" w:styleId="consplusnormal2">
    <w:name w:val="consplusnormal"/>
    <w:basedOn w:val="a"/>
    <w:uiPriority w:val="99"/>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3">
    <w:name w:val="toc 6"/>
    <w:basedOn w:val="a"/>
    <w:next w:val="a"/>
    <w:link w:val="64"/>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3">
    <w:name w:val="toc 1"/>
    <w:basedOn w:val="a"/>
    <w:next w:val="a"/>
    <w:link w:val="1f4"/>
    <w:rsid w:val="00B5038A"/>
    <w:pPr>
      <w:spacing w:after="200" w:line="276" w:lineRule="auto"/>
    </w:pPr>
    <w:rPr>
      <w:rFonts w:ascii="XO Thames" w:eastAsia="Times New Roman" w:hAnsi="XO Thames" w:cs="Times New Roman"/>
      <w:b/>
      <w:sz w:val="20"/>
      <w:szCs w:val="20"/>
    </w:rPr>
  </w:style>
  <w:style w:type="character" w:customStyle="1" w:styleId="1f4">
    <w:name w:val="Оглавление 1 Знак"/>
    <w:link w:val="1f3"/>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1">
    <w:name w:val="toc 9"/>
    <w:basedOn w:val="a"/>
    <w:next w:val="a"/>
    <w:link w:val="92"/>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5">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6">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uiPriority w:val="99"/>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uiPriority w:val="9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65">
    <w:name w:val="Заголовок №6_"/>
    <w:basedOn w:val="a0"/>
    <w:link w:val="66"/>
    <w:uiPriority w:val="99"/>
    <w:locked/>
    <w:rsid w:val="00042A1C"/>
    <w:rPr>
      <w:rFonts w:ascii="Times New Roman" w:hAnsi="Times New Roman"/>
      <w:b/>
      <w:bCs/>
      <w:sz w:val="27"/>
      <w:szCs w:val="27"/>
      <w:shd w:val="clear" w:color="auto" w:fill="FFFFFF"/>
    </w:rPr>
  </w:style>
  <w:style w:type="paragraph" w:customStyle="1" w:styleId="66">
    <w:name w:val="Заголовок №6"/>
    <w:basedOn w:val="a"/>
    <w:link w:val="65"/>
    <w:uiPriority w:val="99"/>
    <w:rsid w:val="00042A1C"/>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6">
    <w:name w:val="Заголовок №4_"/>
    <w:basedOn w:val="a0"/>
    <w:link w:val="47"/>
    <w:uiPriority w:val="99"/>
    <w:locked/>
    <w:rsid w:val="00042A1C"/>
    <w:rPr>
      <w:rFonts w:ascii="Times New Roman" w:hAnsi="Times New Roman"/>
      <w:b/>
      <w:bCs/>
      <w:sz w:val="26"/>
      <w:szCs w:val="26"/>
      <w:shd w:val="clear" w:color="auto" w:fill="FFFFFF"/>
    </w:rPr>
  </w:style>
  <w:style w:type="paragraph" w:customStyle="1" w:styleId="47">
    <w:name w:val="Заголовок №4"/>
    <w:basedOn w:val="a"/>
    <w:link w:val="46"/>
    <w:uiPriority w:val="99"/>
    <w:rsid w:val="00042A1C"/>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1f7">
    <w:name w:val="Текст сноски Знак1"/>
    <w:basedOn w:val="a0"/>
    <w:semiHidden/>
    <w:rsid w:val="00FD0E98"/>
  </w:style>
  <w:style w:type="character" w:customStyle="1" w:styleId="1f8">
    <w:name w:val="Нижний колонтитул Знак1"/>
    <w:basedOn w:val="a0"/>
    <w:semiHidden/>
    <w:rsid w:val="00FD0E98"/>
    <w:rPr>
      <w:sz w:val="24"/>
      <w:szCs w:val="24"/>
    </w:rPr>
  </w:style>
  <w:style w:type="paragraph" w:styleId="afff1">
    <w:name w:val="caption"/>
    <w:basedOn w:val="a"/>
    <w:next w:val="a"/>
    <w:uiPriority w:val="99"/>
    <w:qFormat/>
    <w:rsid w:val="00FD0E98"/>
    <w:pPr>
      <w:spacing w:after="0" w:line="240" w:lineRule="auto"/>
      <w:ind w:firstLine="993"/>
    </w:pPr>
    <w:rPr>
      <w:rFonts w:ascii="Times New Roman" w:eastAsia="Times New Roman" w:hAnsi="Times New Roman" w:cs="Times New Roman"/>
      <w:sz w:val="28"/>
      <w:szCs w:val="28"/>
      <w:lang w:eastAsia="ru-RU"/>
    </w:rPr>
  </w:style>
  <w:style w:type="paragraph" w:styleId="2b">
    <w:name w:val="List 2"/>
    <w:basedOn w:val="a"/>
    <w:rsid w:val="00FD0E98"/>
    <w:pPr>
      <w:spacing w:after="0" w:line="240" w:lineRule="auto"/>
      <w:ind w:left="566" w:hanging="283"/>
      <w:jc w:val="both"/>
    </w:pPr>
    <w:rPr>
      <w:rFonts w:ascii="Times New Roman" w:eastAsia="Times New Roman" w:hAnsi="Times New Roman" w:cs="Times New Roman"/>
      <w:szCs w:val="20"/>
      <w:lang w:eastAsia="ru-RU"/>
    </w:rPr>
  </w:style>
  <w:style w:type="paragraph" w:styleId="afff2">
    <w:name w:val="Block Text"/>
    <w:basedOn w:val="a"/>
    <w:rsid w:val="00FD0E98"/>
    <w:pPr>
      <w:spacing w:after="0" w:line="240" w:lineRule="auto"/>
      <w:ind w:left="-108" w:right="-108"/>
    </w:pPr>
    <w:rPr>
      <w:rFonts w:ascii="Times New Roman" w:eastAsia="Times New Roman" w:hAnsi="Times New Roman" w:cs="Times New Roman"/>
      <w:sz w:val="20"/>
      <w:szCs w:val="20"/>
      <w:lang w:eastAsia="ru-RU"/>
    </w:rPr>
  </w:style>
  <w:style w:type="paragraph" w:customStyle="1" w:styleId="FR1">
    <w:name w:val="FR1"/>
    <w:rsid w:val="00FD0E98"/>
    <w:pPr>
      <w:widowControl w:val="0"/>
      <w:autoSpaceDE w:val="0"/>
      <w:autoSpaceDN w:val="0"/>
      <w:adjustRightInd w:val="0"/>
      <w:spacing w:after="0" w:line="259" w:lineRule="auto"/>
      <w:ind w:firstLine="600"/>
      <w:jc w:val="both"/>
    </w:pPr>
    <w:rPr>
      <w:rFonts w:ascii="Times New Roman" w:eastAsia="Times New Roman" w:hAnsi="Times New Roman" w:cs="Times New Roman"/>
      <w:sz w:val="18"/>
      <w:szCs w:val="18"/>
      <w:lang w:eastAsia="ru-RU"/>
    </w:rPr>
  </w:style>
  <w:style w:type="paragraph" w:customStyle="1" w:styleId="1f9">
    <w:name w:val="заголовок 1"/>
    <w:basedOn w:val="a"/>
    <w:next w:val="a"/>
    <w:rsid w:val="00FD0E98"/>
    <w:pPr>
      <w:keepNext/>
      <w:tabs>
        <w:tab w:val="left" w:pos="-1418"/>
        <w:tab w:val="left" w:pos="6946"/>
        <w:tab w:val="left" w:pos="8505"/>
        <w:tab w:val="left" w:pos="9781"/>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20">
    <w:name w:val="Основной текст 22"/>
    <w:basedOn w:val="a"/>
    <w:rsid w:val="00FD0E98"/>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
    <w:rsid w:val="00FD0E98"/>
    <w:pPr>
      <w:overflowPunct w:val="0"/>
      <w:autoSpaceDE w:val="0"/>
      <w:autoSpaceDN w:val="0"/>
      <w:adjustRightInd w:val="0"/>
      <w:spacing w:after="0" w:line="240" w:lineRule="auto"/>
    </w:pPr>
    <w:rPr>
      <w:rFonts w:ascii="Times New Roman" w:eastAsia="Times New Roman" w:hAnsi="Times New Roman" w:cs="Times New Roman"/>
      <w:b/>
      <w:sz w:val="40"/>
      <w:szCs w:val="20"/>
      <w:lang w:eastAsia="ru-RU"/>
    </w:rPr>
  </w:style>
  <w:style w:type="paragraph" w:customStyle="1" w:styleId="212">
    <w:name w:val="Основной текст с отступом 21"/>
    <w:basedOn w:val="a"/>
    <w:rsid w:val="00FD0E98"/>
    <w:pPr>
      <w:overflowPunct w:val="0"/>
      <w:autoSpaceDE w:val="0"/>
      <w:autoSpaceDN w:val="0"/>
      <w:adjustRightInd w:val="0"/>
      <w:spacing w:after="0" w:line="240" w:lineRule="auto"/>
      <w:ind w:left="120"/>
    </w:pPr>
    <w:rPr>
      <w:rFonts w:ascii="Times New Roman" w:eastAsia="Times New Roman" w:hAnsi="Times New Roman" w:cs="Times New Roman"/>
      <w:b/>
      <w:sz w:val="40"/>
      <w:szCs w:val="20"/>
      <w:u w:val="single"/>
      <w:lang w:eastAsia="ru-RU"/>
    </w:rPr>
  </w:style>
  <w:style w:type="paragraph" w:customStyle="1" w:styleId="1fa">
    <w:name w:val="Цитата1"/>
    <w:basedOn w:val="a"/>
    <w:rsid w:val="00FD0E98"/>
    <w:pPr>
      <w:spacing w:after="0" w:line="240" w:lineRule="auto"/>
      <w:ind w:left="567" w:right="849"/>
      <w:jc w:val="both"/>
    </w:pPr>
    <w:rPr>
      <w:rFonts w:ascii="Courier New" w:eastAsia="Times New Roman" w:hAnsi="Courier New" w:cs="Times New Roman"/>
      <w:b/>
      <w:i/>
      <w:sz w:val="26"/>
      <w:szCs w:val="20"/>
      <w:u w:val="single"/>
      <w:lang w:eastAsia="ru-RU"/>
    </w:rPr>
  </w:style>
  <w:style w:type="paragraph" w:customStyle="1" w:styleId="3b">
    <w:name w:val="Верхний колонтит.3л"/>
    <w:basedOn w:val="a"/>
    <w:rsid w:val="00FD0E98"/>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customStyle="1" w:styleId="afff3">
    <w:name w:val="Рисунок"/>
    <w:basedOn w:val="a"/>
    <w:rsid w:val="00FD0E98"/>
    <w:pPr>
      <w:spacing w:before="200" w:after="120" w:line="240" w:lineRule="auto"/>
      <w:jc w:val="center"/>
    </w:pPr>
    <w:rPr>
      <w:rFonts w:ascii="Times New Roman" w:eastAsia="Times New Roman" w:hAnsi="Times New Roman" w:cs="Times New Roman"/>
      <w:sz w:val="24"/>
      <w:szCs w:val="20"/>
      <w:lang w:eastAsia="ru-RU"/>
    </w:rPr>
  </w:style>
  <w:style w:type="paragraph" w:customStyle="1" w:styleId="afff4">
    <w:name w:val="основной текст"/>
    <w:basedOn w:val="a"/>
    <w:rsid w:val="00FD0E98"/>
    <w:pPr>
      <w:spacing w:after="120" w:line="240" w:lineRule="auto"/>
      <w:ind w:firstLine="851"/>
      <w:jc w:val="both"/>
    </w:pPr>
    <w:rPr>
      <w:rFonts w:ascii="Arial" w:eastAsia="Times New Roman" w:hAnsi="Arial" w:cs="Times New Roman"/>
      <w:sz w:val="28"/>
      <w:szCs w:val="20"/>
      <w:lang w:eastAsia="ru-RU"/>
    </w:rPr>
  </w:style>
  <w:style w:type="paragraph" w:customStyle="1" w:styleId="213">
    <w:name w:val="Основной текст (2)1"/>
    <w:basedOn w:val="a"/>
    <w:rsid w:val="00FD0E98"/>
    <w:pPr>
      <w:widowControl w:val="0"/>
      <w:shd w:val="clear" w:color="auto" w:fill="FFFFFF"/>
      <w:spacing w:before="60" w:after="0" w:line="274" w:lineRule="exact"/>
      <w:jc w:val="both"/>
    </w:pPr>
    <w:rPr>
      <w:rFonts w:ascii="Times New Roman" w:eastAsia="Times New Roman" w:hAnsi="Times New Roman" w:cs="Times New Roman"/>
      <w:sz w:val="20"/>
      <w:szCs w:val="20"/>
      <w:lang w:eastAsia="ru-RU"/>
    </w:rPr>
  </w:style>
  <w:style w:type="character" w:customStyle="1" w:styleId="3c">
    <w:name w:val="Заголовок №3_"/>
    <w:link w:val="3d"/>
    <w:uiPriority w:val="99"/>
    <w:rsid w:val="00FD0E98"/>
    <w:rPr>
      <w:b/>
      <w:bCs/>
      <w:shd w:val="clear" w:color="auto" w:fill="FFFFFF"/>
    </w:rPr>
  </w:style>
  <w:style w:type="paragraph" w:customStyle="1" w:styleId="3d">
    <w:name w:val="Заголовок №3"/>
    <w:basedOn w:val="a"/>
    <w:link w:val="3c"/>
    <w:uiPriority w:val="99"/>
    <w:rsid w:val="00FD0E98"/>
    <w:pPr>
      <w:widowControl w:val="0"/>
      <w:shd w:val="clear" w:color="auto" w:fill="FFFFFF"/>
      <w:spacing w:after="60" w:line="240" w:lineRule="atLeast"/>
      <w:jc w:val="center"/>
      <w:outlineLvl w:val="2"/>
    </w:pPr>
    <w:rPr>
      <w:b/>
      <w:bCs/>
    </w:rPr>
  </w:style>
  <w:style w:type="paragraph" w:customStyle="1" w:styleId="610">
    <w:name w:val="Основной текст (6)1"/>
    <w:basedOn w:val="a"/>
    <w:rsid w:val="00FD0E98"/>
    <w:pPr>
      <w:widowControl w:val="0"/>
      <w:shd w:val="clear" w:color="auto" w:fill="FFFFFF"/>
      <w:spacing w:before="180" w:after="0" w:line="240" w:lineRule="atLeast"/>
      <w:jc w:val="both"/>
    </w:pPr>
    <w:rPr>
      <w:rFonts w:ascii="Times New Roman" w:eastAsia="Times New Roman" w:hAnsi="Times New Roman" w:cs="Times New Roman"/>
      <w:b/>
      <w:bCs/>
      <w:sz w:val="20"/>
      <w:szCs w:val="20"/>
      <w:lang w:eastAsia="ru-RU"/>
    </w:rPr>
  </w:style>
  <w:style w:type="paragraph" w:customStyle="1" w:styleId="afff5">
    <w:name w:val="Подзаголовок главы"/>
    <w:basedOn w:val="aff0"/>
    <w:semiHidden/>
    <w:rsid w:val="00FD0E98"/>
    <w:pPr>
      <w:keepNext/>
      <w:keepLines/>
      <w:spacing w:before="60" w:after="120" w:line="340" w:lineRule="atLeast"/>
      <w:ind w:firstLine="709"/>
      <w:jc w:val="left"/>
    </w:pPr>
    <w:rPr>
      <w:rFonts w:ascii="Arial" w:hAnsi="Arial" w:cs="Arial"/>
      <w:b w:val="0"/>
      <w:spacing w:val="-16"/>
      <w:kern w:val="28"/>
      <w:sz w:val="32"/>
      <w:szCs w:val="32"/>
      <w:lang w:eastAsia="en-US"/>
    </w:rPr>
  </w:style>
  <w:style w:type="paragraph" w:customStyle="1" w:styleId="u">
    <w:name w:val="u"/>
    <w:basedOn w:val="a"/>
    <w:rsid w:val="00FB0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FB0F57"/>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9">
    <w:name w:val="Font Style19"/>
    <w:rsid w:val="00B0735F"/>
    <w:rPr>
      <w:rFonts w:ascii="Times New Roman" w:hAnsi="Times New Roman" w:cs="Times New Roman"/>
      <w:sz w:val="26"/>
      <w:szCs w:val="26"/>
    </w:rPr>
  </w:style>
  <w:style w:type="character" w:customStyle="1" w:styleId="FontStyle12">
    <w:name w:val="Font Style12"/>
    <w:basedOn w:val="a0"/>
    <w:rsid w:val="001A376C"/>
    <w:rPr>
      <w:rFonts w:ascii="Times New Roman" w:hAnsi="Times New Roman" w:cs="Times New Roman" w:hint="default"/>
      <w:b/>
      <w:bCs/>
      <w:sz w:val="28"/>
      <w:szCs w:val="28"/>
    </w:rPr>
  </w:style>
  <w:style w:type="paragraph" w:customStyle="1" w:styleId="Pa3">
    <w:name w:val="Pa3"/>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character" w:customStyle="1" w:styleId="edx">
    <w:name w:val="edx"/>
    <w:rsid w:val="00D94604"/>
  </w:style>
  <w:style w:type="character" w:customStyle="1" w:styleId="-">
    <w:name w:val="Интернет-ссылка"/>
    <w:basedOn w:val="a0"/>
    <w:rsid w:val="00A74B0B"/>
    <w:rPr>
      <w:color w:val="0000FF"/>
      <w:u w:val="single"/>
    </w:rPr>
  </w:style>
  <w:style w:type="paragraph" w:customStyle="1" w:styleId="Heading1">
    <w:name w:val="Heading 1"/>
    <w:basedOn w:val="a"/>
    <w:uiPriority w:val="1"/>
    <w:qFormat/>
    <w:rsid w:val="005910AC"/>
    <w:pPr>
      <w:widowControl w:val="0"/>
      <w:autoSpaceDE w:val="0"/>
      <w:autoSpaceDN w:val="0"/>
      <w:spacing w:after="0" w:line="240" w:lineRule="auto"/>
      <w:ind w:left="792" w:right="580"/>
      <w:jc w:val="center"/>
      <w:outlineLvl w:val="1"/>
    </w:pPr>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rsid w:val="005910A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formattext">
    <w:name w:val="formattext"/>
    <w:basedOn w:val="a"/>
    <w:rsid w:val="00591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8">
    <w:name w:val="xl68"/>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922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992260"/>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99226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99226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99226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92260"/>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9226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8">
    <w:name w:val="xl98"/>
    <w:basedOn w:val="a"/>
    <w:rsid w:val="009922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99226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99226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9922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9922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highlightsearch4">
    <w:name w:val="highlightsearch4"/>
    <w:basedOn w:val="a0"/>
    <w:rsid w:val="006D4379"/>
  </w:style>
  <w:style w:type="paragraph" w:customStyle="1" w:styleId="Style3">
    <w:name w:val="Style3"/>
    <w:basedOn w:val="a"/>
    <w:rsid w:val="00D17A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b">
    <w:name w:val="1"/>
    <w:basedOn w:val="a"/>
    <w:rsid w:val="00D17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rsid w:val="00D17A4C"/>
    <w:rPr>
      <w:rFonts w:ascii="Times New Roman" w:hAnsi="Times New Roman" w:cs="Times New Roman" w:hint="default"/>
      <w:b/>
      <w:bCs/>
      <w:sz w:val="22"/>
      <w:szCs w:val="22"/>
    </w:rPr>
  </w:style>
  <w:style w:type="paragraph" w:customStyle="1" w:styleId="Standard">
    <w:name w:val="Standard"/>
    <w:uiPriority w:val="99"/>
    <w:rsid w:val="008C2C3B"/>
    <w:pPr>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uiPriority w:val="99"/>
    <w:rsid w:val="008C2C3B"/>
    <w:pPr>
      <w:spacing w:after="120"/>
    </w:pPr>
  </w:style>
  <w:style w:type="paragraph" w:customStyle="1" w:styleId="Index">
    <w:name w:val="Index"/>
    <w:basedOn w:val="Standard"/>
    <w:uiPriority w:val="99"/>
    <w:rsid w:val="008C2C3B"/>
    <w:pPr>
      <w:suppressLineNumbers/>
    </w:pPr>
    <w:rPr>
      <w:rFonts w:ascii="Arial" w:hAnsi="Arial" w:cs="Mangal"/>
    </w:rPr>
  </w:style>
  <w:style w:type="paragraph" w:customStyle="1" w:styleId="p5">
    <w:name w:val="p5"/>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8C2C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8C2C3B"/>
    <w:pPr>
      <w:spacing w:after="0" w:line="240" w:lineRule="auto"/>
    </w:pPr>
    <w:rPr>
      <w:rFonts w:ascii="Verdana" w:eastAsia="Times New Roman" w:hAnsi="Verdana" w:cs="Verdana"/>
      <w:sz w:val="20"/>
      <w:szCs w:val="20"/>
      <w:lang w:val="en-US"/>
    </w:rPr>
  </w:style>
  <w:style w:type="paragraph" w:customStyle="1" w:styleId="1fc">
    <w:name w:val="Знак1 Знак Знак Знак Знак Знак Знак"/>
    <w:basedOn w:val="a"/>
    <w:uiPriority w:val="99"/>
    <w:rsid w:val="008C2C3B"/>
    <w:pPr>
      <w:spacing w:line="240" w:lineRule="exact"/>
    </w:pPr>
    <w:rPr>
      <w:rFonts w:ascii="Verdana" w:eastAsia="Times New Roman" w:hAnsi="Verdana" w:cs="Verdana"/>
      <w:sz w:val="20"/>
      <w:szCs w:val="20"/>
      <w:lang w:val="en-US"/>
    </w:rPr>
  </w:style>
  <w:style w:type="paragraph" w:customStyle="1" w:styleId="copyright-info">
    <w:name w:val="copyright-info"/>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8C2C3B"/>
    <w:rPr>
      <w:b/>
      <w:bCs/>
    </w:rPr>
  </w:style>
  <w:style w:type="character" w:customStyle="1" w:styleId="FontStyle21">
    <w:name w:val="Font Style21"/>
    <w:rsid w:val="008C2C3B"/>
    <w:rPr>
      <w:rFonts w:ascii="Times New Roman" w:hAnsi="Times New Roman" w:cs="Times New Roman" w:hint="default"/>
      <w:sz w:val="24"/>
      <w:szCs w:val="24"/>
    </w:rPr>
  </w:style>
  <w:style w:type="character" w:customStyle="1" w:styleId="mismatch">
    <w:name w:val="mismatch"/>
    <w:rsid w:val="008C2C3B"/>
  </w:style>
  <w:style w:type="paragraph" w:styleId="afff7">
    <w:name w:val="List"/>
    <w:basedOn w:val="Textbody"/>
    <w:uiPriority w:val="99"/>
    <w:semiHidden/>
    <w:unhideWhenUsed/>
    <w:rsid w:val="008C2C3B"/>
    <w:rPr>
      <w:rFonts w:ascii="Arial" w:hAnsi="Arial" w:cs="Mangal"/>
    </w:rPr>
  </w:style>
  <w:style w:type="numbering" w:customStyle="1" w:styleId="WW8Num1">
    <w:name w:val="WW8Num1"/>
    <w:rsid w:val="008C2C3B"/>
    <w:pPr>
      <w:numPr>
        <w:numId w:val="2"/>
      </w:numPr>
    </w:pPr>
  </w:style>
  <w:style w:type="table" w:customStyle="1" w:styleId="1fd">
    <w:name w:val="Сетка таблицы1"/>
    <w:basedOn w:val="a1"/>
    <w:uiPriority w:val="59"/>
    <w:rsid w:val="006539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1">
    <w:name w:val="Основной текст (3) + 11"/>
    <w:aliases w:val="5 pt"/>
    <w:basedOn w:val="39"/>
    <w:uiPriority w:val="99"/>
    <w:rsid w:val="00553540"/>
    <w:rPr>
      <w:spacing w:val="0"/>
      <w:sz w:val="23"/>
      <w:szCs w:val="23"/>
    </w:rPr>
  </w:style>
  <w:style w:type="paragraph" w:customStyle="1" w:styleId="msonormal0">
    <w:name w:val="msonormal"/>
    <w:basedOn w:val="a"/>
    <w:rsid w:val="00462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e">
    <w:name w:val="Тема примечания Знак1"/>
    <w:basedOn w:val="aff6"/>
    <w:uiPriority w:val="99"/>
    <w:semiHidden/>
    <w:rsid w:val="00FD6F77"/>
    <w:rPr>
      <w:rFonts w:ascii="Times New Roman" w:hAnsi="Times New Roman"/>
      <w:b/>
      <w:bCs/>
    </w:rPr>
  </w:style>
  <w:style w:type="paragraph" w:customStyle="1" w:styleId="afff8">
    <w:name w:val="Официальный"/>
    <w:basedOn w:val="a"/>
    <w:qFormat/>
    <w:rsid w:val="00FD6F77"/>
    <w:pPr>
      <w:spacing w:after="0" w:line="240" w:lineRule="auto"/>
      <w:ind w:firstLine="709"/>
    </w:pPr>
    <w:rPr>
      <w:rFonts w:ascii="Times New Roman" w:eastAsia="Calibri" w:hAnsi="Times New Roman" w:cs="Times New Roman"/>
      <w:sz w:val="28"/>
    </w:rPr>
  </w:style>
  <w:style w:type="numbering" w:customStyle="1" w:styleId="1ff">
    <w:name w:val="Нет списка1"/>
    <w:next w:val="a2"/>
    <w:uiPriority w:val="99"/>
    <w:semiHidden/>
    <w:unhideWhenUsed/>
    <w:rsid w:val="00FD6F77"/>
  </w:style>
  <w:style w:type="paragraph" w:customStyle="1" w:styleId="ConsPlusDocList">
    <w:name w:val="ConsPlusDocList"/>
    <w:uiPriority w:val="99"/>
    <w:rsid w:val="00FD6F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FD6F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FD6F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FD6F7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
    <w:name w:val="Заголовок 11"/>
    <w:qFormat/>
    <w:rsid w:val="00B35A3E"/>
    <w:pPr>
      <w:keepNext/>
      <w:numPr>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0"/>
    </w:pPr>
    <w:rPr>
      <w:rFonts w:ascii="Arial" w:eastAsia="Times New Roman" w:hAnsi="Arial" w:cs="Arial"/>
      <w:b/>
      <w:bCs/>
      <w:sz w:val="32"/>
      <w:szCs w:val="32"/>
      <w:lang w:eastAsia="zh-CN"/>
    </w:rPr>
  </w:style>
  <w:style w:type="paragraph" w:customStyle="1" w:styleId="Title">
    <w:name w:val="Title!Название НПА"/>
    <w:basedOn w:val="a"/>
    <w:rsid w:val="009864FE"/>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pboth">
    <w:name w:val="pboth"/>
    <w:basedOn w:val="a"/>
    <w:rsid w:val="00833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
    <w:uiPriority w:val="99"/>
    <w:semiHidden/>
    <w:rsid w:val="003962BE"/>
    <w:pPr>
      <w:spacing w:after="223" w:line="240" w:lineRule="auto"/>
      <w:ind w:right="357"/>
    </w:pPr>
    <w:rPr>
      <w:rFonts w:ascii="Georgia" w:eastAsia="Times New Roman" w:hAnsi="Georgia" w:cs="Times New Roman"/>
      <w:sz w:val="24"/>
      <w:szCs w:val="24"/>
      <w:lang w:eastAsia="ru-RU"/>
    </w:rPr>
  </w:style>
  <w:style w:type="paragraph" w:customStyle="1" w:styleId="references">
    <w:name w:val="references"/>
    <w:basedOn w:val="a"/>
    <w:uiPriority w:val="99"/>
    <w:semiHidden/>
    <w:rsid w:val="003962BE"/>
    <w:pPr>
      <w:spacing w:after="223" w:line="240" w:lineRule="auto"/>
    </w:pPr>
    <w:rPr>
      <w:rFonts w:ascii="Times New Roman" w:eastAsia="Times New Roman" w:hAnsi="Times New Roman" w:cs="Times New Roman"/>
      <w:vanish/>
      <w:sz w:val="24"/>
      <w:szCs w:val="24"/>
      <w:lang w:eastAsia="ru-RU"/>
    </w:rPr>
  </w:style>
  <w:style w:type="paragraph" w:customStyle="1" w:styleId="content">
    <w:name w:val="content"/>
    <w:basedOn w:val="a"/>
    <w:uiPriority w:val="99"/>
    <w:semiHidden/>
    <w:rsid w:val="003962BE"/>
    <w:pPr>
      <w:spacing w:after="223" w:line="240" w:lineRule="auto"/>
    </w:pPr>
    <w:rPr>
      <w:rFonts w:ascii="Times New Roman" w:eastAsia="Times New Roman" w:hAnsi="Times New Roman" w:cs="Times New Roman"/>
      <w:sz w:val="24"/>
      <w:szCs w:val="24"/>
      <w:lang w:eastAsia="ru-RU"/>
    </w:rPr>
  </w:style>
  <w:style w:type="paragraph" w:customStyle="1" w:styleId="content1">
    <w:name w:val="content1"/>
    <w:basedOn w:val="a"/>
    <w:uiPriority w:val="99"/>
    <w:semiHidden/>
    <w:rsid w:val="003962BE"/>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doc-parttypetitle">
    <w:name w:val="doc-part_type_title"/>
    <w:basedOn w:val="a"/>
    <w:uiPriority w:val="99"/>
    <w:semiHidden/>
    <w:rsid w:val="003962BE"/>
    <w:pPr>
      <w:pBdr>
        <w:bottom w:val="single" w:sz="6" w:space="29" w:color="E5E5E5"/>
      </w:pBdr>
      <w:spacing w:after="195" w:line="240" w:lineRule="auto"/>
    </w:pPr>
    <w:rPr>
      <w:rFonts w:ascii="Times New Roman" w:eastAsia="Times New Roman" w:hAnsi="Times New Roman" w:cs="Times New Roman"/>
      <w:sz w:val="24"/>
      <w:szCs w:val="24"/>
      <w:lang w:eastAsia="ru-RU"/>
    </w:rPr>
  </w:style>
  <w:style w:type="paragraph" w:customStyle="1" w:styleId="docprops">
    <w:name w:val="doc__props"/>
    <w:basedOn w:val="a"/>
    <w:uiPriority w:val="99"/>
    <w:semiHidden/>
    <w:rsid w:val="003962BE"/>
    <w:pPr>
      <w:spacing w:after="223" w:line="240" w:lineRule="auto"/>
    </w:pPr>
    <w:rPr>
      <w:rFonts w:ascii="Helvetica" w:eastAsia="Times New Roman" w:hAnsi="Helvetica" w:cs="Helvetica"/>
      <w:sz w:val="20"/>
      <w:szCs w:val="20"/>
      <w:lang w:eastAsia="ru-RU"/>
    </w:rPr>
  </w:style>
  <w:style w:type="paragraph" w:customStyle="1" w:styleId="doctype">
    <w:name w:val="doc__type"/>
    <w:basedOn w:val="a"/>
    <w:uiPriority w:val="99"/>
    <w:semiHidden/>
    <w:rsid w:val="003962BE"/>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
    <w:uiPriority w:val="99"/>
    <w:semiHidden/>
    <w:rsid w:val="003962BE"/>
    <w:pPr>
      <w:spacing w:before="1228" w:after="997" w:line="240" w:lineRule="auto"/>
    </w:pPr>
    <w:rPr>
      <w:rFonts w:ascii="Georgia" w:eastAsia="Times New Roman" w:hAnsi="Georgia" w:cs="Times New Roman"/>
      <w:caps/>
      <w:spacing w:val="48"/>
      <w:sz w:val="39"/>
      <w:szCs w:val="39"/>
      <w:lang w:eastAsia="ru-RU"/>
    </w:rPr>
  </w:style>
  <w:style w:type="paragraph" w:customStyle="1" w:styleId="docsection">
    <w:name w:val="doc__section"/>
    <w:basedOn w:val="a"/>
    <w:uiPriority w:val="99"/>
    <w:semiHidden/>
    <w:rsid w:val="003962BE"/>
    <w:pPr>
      <w:spacing w:before="1140" w:after="797" w:line="240" w:lineRule="auto"/>
    </w:pPr>
    <w:rPr>
      <w:rFonts w:ascii="Georgia" w:eastAsia="Times New Roman" w:hAnsi="Georgia" w:cs="Times New Roman"/>
      <w:sz w:val="42"/>
      <w:szCs w:val="42"/>
      <w:lang w:eastAsia="ru-RU"/>
    </w:rPr>
  </w:style>
  <w:style w:type="paragraph" w:customStyle="1" w:styleId="docsection-name">
    <w:name w:val="doc__section-name"/>
    <w:basedOn w:val="a"/>
    <w:uiPriority w:val="99"/>
    <w:semiHidden/>
    <w:rsid w:val="003962BE"/>
    <w:pPr>
      <w:spacing w:after="223" w:line="240" w:lineRule="auto"/>
    </w:pPr>
    <w:rPr>
      <w:rFonts w:ascii="Georgia" w:eastAsia="Times New Roman" w:hAnsi="Georgia" w:cs="Times New Roman"/>
      <w:i/>
      <w:iCs/>
      <w:sz w:val="24"/>
      <w:szCs w:val="24"/>
      <w:lang w:eastAsia="ru-RU"/>
    </w:rPr>
  </w:style>
  <w:style w:type="paragraph" w:customStyle="1" w:styleId="docsubsection">
    <w:name w:val="doc__subsection"/>
    <w:basedOn w:val="a"/>
    <w:uiPriority w:val="99"/>
    <w:semiHidden/>
    <w:rsid w:val="003962BE"/>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
    <w:uiPriority w:val="99"/>
    <w:semiHidden/>
    <w:rsid w:val="003962BE"/>
    <w:pPr>
      <w:spacing w:before="438" w:after="219" w:line="240" w:lineRule="auto"/>
    </w:pPr>
    <w:rPr>
      <w:rFonts w:ascii="Georgia" w:eastAsia="Times New Roman" w:hAnsi="Georgia" w:cs="Times New Roman"/>
      <w:sz w:val="35"/>
      <w:szCs w:val="35"/>
      <w:lang w:eastAsia="ru-RU"/>
    </w:rPr>
  </w:style>
  <w:style w:type="paragraph" w:customStyle="1" w:styleId="docarticle">
    <w:name w:val="doc__article"/>
    <w:basedOn w:val="a"/>
    <w:uiPriority w:val="99"/>
    <w:semiHidden/>
    <w:rsid w:val="003962BE"/>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
    <w:uiPriority w:val="99"/>
    <w:semiHidden/>
    <w:rsid w:val="003962BE"/>
    <w:pPr>
      <w:spacing w:before="240" w:after="42" w:line="240" w:lineRule="auto"/>
    </w:pPr>
    <w:rPr>
      <w:rFonts w:ascii="Georgia" w:eastAsia="Times New Roman" w:hAnsi="Georgia" w:cs="Times New Roman"/>
      <w:sz w:val="35"/>
      <w:szCs w:val="35"/>
      <w:lang w:eastAsia="ru-RU"/>
    </w:rPr>
  </w:style>
  <w:style w:type="paragraph" w:customStyle="1" w:styleId="docparagraph-name">
    <w:name w:val="doc__paragraph-name"/>
    <w:basedOn w:val="a"/>
    <w:uiPriority w:val="99"/>
    <w:semiHidden/>
    <w:rsid w:val="003962BE"/>
    <w:pPr>
      <w:spacing w:after="223" w:line="240" w:lineRule="auto"/>
    </w:pPr>
    <w:rPr>
      <w:rFonts w:ascii="Georgia" w:eastAsia="Times New Roman" w:hAnsi="Georgia" w:cs="Times New Roman"/>
      <w:i/>
      <w:iCs/>
      <w:sz w:val="24"/>
      <w:szCs w:val="24"/>
      <w:lang w:eastAsia="ru-RU"/>
    </w:rPr>
  </w:style>
  <w:style w:type="paragraph" w:customStyle="1" w:styleId="docsubparagraph">
    <w:name w:val="doc__subparagraph"/>
    <w:basedOn w:val="a"/>
    <w:uiPriority w:val="99"/>
    <w:semiHidden/>
    <w:rsid w:val="003962BE"/>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
    <w:uiPriority w:val="99"/>
    <w:semiHidden/>
    <w:rsid w:val="003962BE"/>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
    <w:uiPriority w:val="99"/>
    <w:semiHidden/>
    <w:rsid w:val="003962BE"/>
    <w:pPr>
      <w:spacing w:after="611" w:line="240" w:lineRule="auto"/>
      <w:ind w:left="873"/>
    </w:pPr>
    <w:rPr>
      <w:rFonts w:ascii="Helvetica" w:eastAsia="Times New Roman" w:hAnsi="Helvetica" w:cs="Helvetica"/>
      <w:sz w:val="17"/>
      <w:szCs w:val="17"/>
      <w:lang w:eastAsia="ru-RU"/>
    </w:rPr>
  </w:style>
  <w:style w:type="paragraph" w:customStyle="1" w:styleId="docsignature">
    <w:name w:val="doc__signature"/>
    <w:basedOn w:val="a"/>
    <w:uiPriority w:val="99"/>
    <w:semiHidden/>
    <w:rsid w:val="003962BE"/>
    <w:pPr>
      <w:spacing w:before="223" w:after="223" w:line="240" w:lineRule="auto"/>
    </w:pPr>
    <w:rPr>
      <w:rFonts w:ascii="Times New Roman" w:eastAsia="Times New Roman" w:hAnsi="Times New Roman" w:cs="Times New Roman"/>
      <w:sz w:val="24"/>
      <w:szCs w:val="24"/>
      <w:lang w:eastAsia="ru-RU"/>
    </w:rPr>
  </w:style>
  <w:style w:type="paragraph" w:customStyle="1" w:styleId="docquestion">
    <w:name w:val="doc__question"/>
    <w:basedOn w:val="a"/>
    <w:uiPriority w:val="99"/>
    <w:semiHidden/>
    <w:rsid w:val="003962BE"/>
    <w:pPr>
      <w:shd w:val="clear" w:color="auto" w:fill="FBF9EF"/>
      <w:spacing w:after="600" w:line="240" w:lineRule="auto"/>
    </w:pPr>
    <w:rPr>
      <w:rFonts w:ascii="Times New Roman" w:eastAsia="Times New Roman" w:hAnsi="Times New Roman" w:cs="Times New Roman"/>
      <w:sz w:val="24"/>
      <w:szCs w:val="24"/>
      <w:lang w:eastAsia="ru-RU"/>
    </w:rPr>
  </w:style>
  <w:style w:type="paragraph" w:customStyle="1" w:styleId="docquestion-title">
    <w:name w:val="doc__question-title"/>
    <w:basedOn w:val="a"/>
    <w:uiPriority w:val="99"/>
    <w:semiHidden/>
    <w:rsid w:val="003962BE"/>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
    <w:uiPriority w:val="99"/>
    <w:semiHidden/>
    <w:rsid w:val="003962BE"/>
    <w:pPr>
      <w:spacing w:after="223" w:line="240" w:lineRule="auto"/>
    </w:pPr>
    <w:rPr>
      <w:rFonts w:ascii="Times New Roman" w:eastAsia="Times New Roman" w:hAnsi="Times New Roman" w:cs="Times New Roman"/>
      <w:sz w:val="24"/>
      <w:szCs w:val="24"/>
      <w:lang w:eastAsia="ru-RU"/>
    </w:rPr>
  </w:style>
  <w:style w:type="paragraph" w:customStyle="1" w:styleId="docexpired">
    <w:name w:val="doc__expired"/>
    <w:basedOn w:val="a"/>
    <w:uiPriority w:val="99"/>
    <w:semiHidden/>
    <w:rsid w:val="003962BE"/>
    <w:pPr>
      <w:spacing w:after="223" w:line="240" w:lineRule="auto"/>
    </w:pPr>
    <w:rPr>
      <w:rFonts w:ascii="Times New Roman" w:eastAsia="Times New Roman" w:hAnsi="Times New Roman" w:cs="Times New Roman"/>
      <w:color w:val="CCCCCC"/>
      <w:sz w:val="24"/>
      <w:szCs w:val="24"/>
      <w:lang w:eastAsia="ru-RU"/>
    </w:rPr>
  </w:style>
  <w:style w:type="paragraph" w:customStyle="1" w:styleId="content2">
    <w:name w:val="content2"/>
    <w:basedOn w:val="a"/>
    <w:uiPriority w:val="99"/>
    <w:semiHidden/>
    <w:rsid w:val="003962BE"/>
    <w:pPr>
      <w:spacing w:after="223" w:line="240" w:lineRule="auto"/>
    </w:pPr>
    <w:rPr>
      <w:rFonts w:ascii="Times New Roman" w:eastAsia="Times New Roman" w:hAnsi="Times New Roman" w:cs="Times New Roman"/>
      <w:sz w:val="21"/>
      <w:szCs w:val="21"/>
      <w:lang w:eastAsia="ru-RU"/>
    </w:rPr>
  </w:style>
  <w:style w:type="paragraph" w:customStyle="1" w:styleId="docarticle1">
    <w:name w:val="doc__article1"/>
    <w:basedOn w:val="a"/>
    <w:uiPriority w:val="99"/>
    <w:semiHidden/>
    <w:rsid w:val="003962BE"/>
    <w:pPr>
      <w:spacing w:before="120" w:after="30" w:line="240" w:lineRule="auto"/>
    </w:pPr>
    <w:rPr>
      <w:rFonts w:ascii="Helvetica" w:eastAsia="Times New Roman" w:hAnsi="Helvetica" w:cs="Helvetica"/>
      <w:b/>
      <w:bCs/>
      <w:sz w:val="24"/>
      <w:szCs w:val="24"/>
      <w:lang w:eastAsia="ru-RU"/>
    </w:rPr>
  </w:style>
  <w:style w:type="paragraph" w:customStyle="1" w:styleId="consplusnonformat0">
    <w:name w:val="consplusnonformat"/>
    <w:basedOn w:val="a"/>
    <w:uiPriority w:val="99"/>
    <w:semiHidden/>
    <w:rsid w:val="00396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uiPriority w:val="99"/>
    <w:semiHidden/>
    <w:rsid w:val="00396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references">
    <w:name w:val="doc__references"/>
    <w:rsid w:val="003962BE"/>
    <w:rPr>
      <w:vanish/>
      <w:webHidden w:val="0"/>
      <w:specVanish/>
    </w:rPr>
  </w:style>
  <w:style w:type="character" w:customStyle="1" w:styleId="incut-head-control">
    <w:name w:val="incut-head-control"/>
    <w:basedOn w:val="a0"/>
    <w:rsid w:val="003962BE"/>
  </w:style>
  <w:style w:type="character" w:customStyle="1" w:styleId="incut-head-control1">
    <w:name w:val="incut-head-control1"/>
    <w:rsid w:val="003962BE"/>
    <w:rPr>
      <w:b/>
      <w:bCs/>
    </w:rPr>
  </w:style>
  <w:style w:type="character" w:customStyle="1" w:styleId="incut-head-control2">
    <w:name w:val="incut-head-control2"/>
    <w:rsid w:val="003962BE"/>
    <w:rPr>
      <w:b/>
      <w:bCs/>
    </w:rPr>
  </w:style>
  <w:style w:type="character" w:customStyle="1" w:styleId="fontstyle16">
    <w:name w:val="fontstyle16"/>
    <w:basedOn w:val="a0"/>
    <w:rsid w:val="003962BE"/>
  </w:style>
  <w:style w:type="paragraph" w:customStyle="1" w:styleId="ConsPlusTextList1">
    <w:name w:val="ConsPlusTextList1"/>
    <w:uiPriority w:val="99"/>
    <w:rsid w:val="00860267"/>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ff0">
    <w:name w:val="Цветная заливка1"/>
    <w:basedOn w:val="a1"/>
    <w:uiPriority w:val="71"/>
    <w:rsid w:val="00860267"/>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customStyle="1" w:styleId="dt-p">
    <w:name w:val="dt-p"/>
    <w:basedOn w:val="a"/>
    <w:rsid w:val="00916A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916A81"/>
  </w:style>
</w:styles>
</file>

<file path=word/webSettings.xml><?xml version="1.0" encoding="utf-8"?>
<w:webSettings xmlns:r="http://schemas.openxmlformats.org/officeDocument/2006/relationships" xmlns:w="http://schemas.openxmlformats.org/wordprocessingml/2006/main">
  <w:divs>
    <w:div w:id="3438157">
      <w:bodyDiv w:val="1"/>
      <w:marLeft w:val="0"/>
      <w:marRight w:val="0"/>
      <w:marTop w:val="0"/>
      <w:marBottom w:val="0"/>
      <w:divBdr>
        <w:top w:val="none" w:sz="0" w:space="0" w:color="auto"/>
        <w:left w:val="none" w:sz="0" w:space="0" w:color="auto"/>
        <w:bottom w:val="none" w:sz="0" w:space="0" w:color="auto"/>
        <w:right w:val="none" w:sz="0" w:space="0" w:color="auto"/>
      </w:divBdr>
    </w:div>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92434770">
      <w:bodyDiv w:val="1"/>
      <w:marLeft w:val="0"/>
      <w:marRight w:val="0"/>
      <w:marTop w:val="0"/>
      <w:marBottom w:val="0"/>
      <w:divBdr>
        <w:top w:val="none" w:sz="0" w:space="0" w:color="auto"/>
        <w:left w:val="none" w:sz="0" w:space="0" w:color="auto"/>
        <w:bottom w:val="none" w:sz="0" w:space="0" w:color="auto"/>
        <w:right w:val="none" w:sz="0" w:space="0" w:color="auto"/>
      </w:divBdr>
    </w:div>
    <w:div w:id="215776882">
      <w:bodyDiv w:val="1"/>
      <w:marLeft w:val="0"/>
      <w:marRight w:val="0"/>
      <w:marTop w:val="0"/>
      <w:marBottom w:val="0"/>
      <w:divBdr>
        <w:top w:val="none" w:sz="0" w:space="0" w:color="auto"/>
        <w:left w:val="none" w:sz="0" w:space="0" w:color="auto"/>
        <w:bottom w:val="none" w:sz="0" w:space="0" w:color="auto"/>
        <w:right w:val="none" w:sz="0" w:space="0" w:color="auto"/>
      </w:divBdr>
    </w:div>
    <w:div w:id="241070101">
      <w:bodyDiv w:val="1"/>
      <w:marLeft w:val="0"/>
      <w:marRight w:val="0"/>
      <w:marTop w:val="0"/>
      <w:marBottom w:val="0"/>
      <w:divBdr>
        <w:top w:val="none" w:sz="0" w:space="0" w:color="auto"/>
        <w:left w:val="none" w:sz="0" w:space="0" w:color="auto"/>
        <w:bottom w:val="none" w:sz="0" w:space="0" w:color="auto"/>
        <w:right w:val="none" w:sz="0" w:space="0" w:color="auto"/>
      </w:divBdr>
    </w:div>
    <w:div w:id="244269882">
      <w:bodyDiv w:val="1"/>
      <w:marLeft w:val="0"/>
      <w:marRight w:val="0"/>
      <w:marTop w:val="0"/>
      <w:marBottom w:val="0"/>
      <w:divBdr>
        <w:top w:val="none" w:sz="0" w:space="0" w:color="auto"/>
        <w:left w:val="none" w:sz="0" w:space="0" w:color="auto"/>
        <w:bottom w:val="none" w:sz="0" w:space="0" w:color="auto"/>
        <w:right w:val="none" w:sz="0" w:space="0" w:color="auto"/>
      </w:divBdr>
    </w:div>
    <w:div w:id="274597766">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367678424">
      <w:bodyDiv w:val="1"/>
      <w:marLeft w:val="0"/>
      <w:marRight w:val="0"/>
      <w:marTop w:val="0"/>
      <w:marBottom w:val="0"/>
      <w:divBdr>
        <w:top w:val="none" w:sz="0" w:space="0" w:color="auto"/>
        <w:left w:val="none" w:sz="0" w:space="0" w:color="auto"/>
        <w:bottom w:val="none" w:sz="0" w:space="0" w:color="auto"/>
        <w:right w:val="none" w:sz="0" w:space="0" w:color="auto"/>
      </w:divBdr>
    </w:div>
    <w:div w:id="381367314">
      <w:bodyDiv w:val="1"/>
      <w:marLeft w:val="0"/>
      <w:marRight w:val="0"/>
      <w:marTop w:val="0"/>
      <w:marBottom w:val="0"/>
      <w:divBdr>
        <w:top w:val="none" w:sz="0" w:space="0" w:color="auto"/>
        <w:left w:val="none" w:sz="0" w:space="0" w:color="auto"/>
        <w:bottom w:val="none" w:sz="0" w:space="0" w:color="auto"/>
        <w:right w:val="none" w:sz="0" w:space="0" w:color="auto"/>
      </w:divBdr>
    </w:div>
    <w:div w:id="431242672">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569777391">
      <w:bodyDiv w:val="1"/>
      <w:marLeft w:val="0"/>
      <w:marRight w:val="0"/>
      <w:marTop w:val="0"/>
      <w:marBottom w:val="0"/>
      <w:divBdr>
        <w:top w:val="none" w:sz="0" w:space="0" w:color="auto"/>
        <w:left w:val="none" w:sz="0" w:space="0" w:color="auto"/>
        <w:bottom w:val="none" w:sz="0" w:space="0" w:color="auto"/>
        <w:right w:val="none" w:sz="0" w:space="0" w:color="auto"/>
      </w:divBdr>
    </w:div>
    <w:div w:id="584732938">
      <w:bodyDiv w:val="1"/>
      <w:marLeft w:val="0"/>
      <w:marRight w:val="0"/>
      <w:marTop w:val="0"/>
      <w:marBottom w:val="0"/>
      <w:divBdr>
        <w:top w:val="none" w:sz="0" w:space="0" w:color="auto"/>
        <w:left w:val="none" w:sz="0" w:space="0" w:color="auto"/>
        <w:bottom w:val="none" w:sz="0" w:space="0" w:color="auto"/>
        <w:right w:val="none" w:sz="0" w:space="0" w:color="auto"/>
      </w:divBdr>
    </w:div>
    <w:div w:id="690378264">
      <w:bodyDiv w:val="1"/>
      <w:marLeft w:val="0"/>
      <w:marRight w:val="0"/>
      <w:marTop w:val="0"/>
      <w:marBottom w:val="0"/>
      <w:divBdr>
        <w:top w:val="none" w:sz="0" w:space="0" w:color="auto"/>
        <w:left w:val="none" w:sz="0" w:space="0" w:color="auto"/>
        <w:bottom w:val="none" w:sz="0" w:space="0" w:color="auto"/>
        <w:right w:val="none" w:sz="0" w:space="0" w:color="auto"/>
      </w:divBdr>
    </w:div>
    <w:div w:id="803811059">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851838809">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060052261">
      <w:bodyDiv w:val="1"/>
      <w:marLeft w:val="0"/>
      <w:marRight w:val="0"/>
      <w:marTop w:val="0"/>
      <w:marBottom w:val="0"/>
      <w:divBdr>
        <w:top w:val="none" w:sz="0" w:space="0" w:color="auto"/>
        <w:left w:val="none" w:sz="0" w:space="0" w:color="auto"/>
        <w:bottom w:val="none" w:sz="0" w:space="0" w:color="auto"/>
        <w:right w:val="none" w:sz="0" w:space="0" w:color="auto"/>
      </w:divBdr>
    </w:div>
    <w:div w:id="1145928752">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386177763">
      <w:bodyDiv w:val="1"/>
      <w:marLeft w:val="0"/>
      <w:marRight w:val="0"/>
      <w:marTop w:val="0"/>
      <w:marBottom w:val="0"/>
      <w:divBdr>
        <w:top w:val="none" w:sz="0" w:space="0" w:color="auto"/>
        <w:left w:val="none" w:sz="0" w:space="0" w:color="auto"/>
        <w:bottom w:val="none" w:sz="0" w:space="0" w:color="auto"/>
        <w:right w:val="none" w:sz="0" w:space="0" w:color="auto"/>
      </w:divBdr>
    </w:div>
    <w:div w:id="1396391822">
      <w:bodyDiv w:val="1"/>
      <w:marLeft w:val="0"/>
      <w:marRight w:val="0"/>
      <w:marTop w:val="0"/>
      <w:marBottom w:val="0"/>
      <w:divBdr>
        <w:top w:val="none" w:sz="0" w:space="0" w:color="auto"/>
        <w:left w:val="none" w:sz="0" w:space="0" w:color="auto"/>
        <w:bottom w:val="none" w:sz="0" w:space="0" w:color="auto"/>
        <w:right w:val="none" w:sz="0" w:space="0" w:color="auto"/>
      </w:divBdr>
    </w:div>
    <w:div w:id="1477263421">
      <w:bodyDiv w:val="1"/>
      <w:marLeft w:val="0"/>
      <w:marRight w:val="0"/>
      <w:marTop w:val="0"/>
      <w:marBottom w:val="0"/>
      <w:divBdr>
        <w:top w:val="none" w:sz="0" w:space="0" w:color="auto"/>
        <w:left w:val="none" w:sz="0" w:space="0" w:color="auto"/>
        <w:bottom w:val="none" w:sz="0" w:space="0" w:color="auto"/>
        <w:right w:val="none" w:sz="0" w:space="0" w:color="auto"/>
      </w:divBdr>
    </w:div>
    <w:div w:id="1500343096">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30530971">
      <w:bodyDiv w:val="1"/>
      <w:marLeft w:val="0"/>
      <w:marRight w:val="0"/>
      <w:marTop w:val="0"/>
      <w:marBottom w:val="0"/>
      <w:divBdr>
        <w:top w:val="none" w:sz="0" w:space="0" w:color="auto"/>
        <w:left w:val="none" w:sz="0" w:space="0" w:color="auto"/>
        <w:bottom w:val="none" w:sz="0" w:space="0" w:color="auto"/>
        <w:right w:val="none" w:sz="0" w:space="0" w:color="auto"/>
      </w:divBdr>
    </w:div>
    <w:div w:id="1539389760">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50998524">
      <w:bodyDiv w:val="1"/>
      <w:marLeft w:val="0"/>
      <w:marRight w:val="0"/>
      <w:marTop w:val="0"/>
      <w:marBottom w:val="0"/>
      <w:divBdr>
        <w:top w:val="none" w:sz="0" w:space="0" w:color="auto"/>
        <w:left w:val="none" w:sz="0" w:space="0" w:color="auto"/>
        <w:bottom w:val="none" w:sz="0" w:space="0" w:color="auto"/>
        <w:right w:val="none" w:sz="0" w:space="0" w:color="auto"/>
      </w:divBdr>
    </w:div>
    <w:div w:id="1753312457">
      <w:bodyDiv w:val="1"/>
      <w:marLeft w:val="0"/>
      <w:marRight w:val="0"/>
      <w:marTop w:val="0"/>
      <w:marBottom w:val="0"/>
      <w:divBdr>
        <w:top w:val="none" w:sz="0" w:space="0" w:color="auto"/>
        <w:left w:val="none" w:sz="0" w:space="0" w:color="auto"/>
        <w:bottom w:val="none" w:sz="0" w:space="0" w:color="auto"/>
        <w:right w:val="none" w:sz="0" w:space="0" w:color="auto"/>
      </w:divBdr>
    </w:div>
    <w:div w:id="1756855333">
      <w:bodyDiv w:val="1"/>
      <w:marLeft w:val="0"/>
      <w:marRight w:val="0"/>
      <w:marTop w:val="0"/>
      <w:marBottom w:val="0"/>
      <w:divBdr>
        <w:top w:val="none" w:sz="0" w:space="0" w:color="auto"/>
        <w:left w:val="none" w:sz="0" w:space="0" w:color="auto"/>
        <w:bottom w:val="none" w:sz="0" w:space="0" w:color="auto"/>
        <w:right w:val="none" w:sz="0" w:space="0" w:color="auto"/>
      </w:divBdr>
    </w:div>
    <w:div w:id="1773042938">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847552231">
      <w:bodyDiv w:val="1"/>
      <w:marLeft w:val="0"/>
      <w:marRight w:val="0"/>
      <w:marTop w:val="0"/>
      <w:marBottom w:val="0"/>
      <w:divBdr>
        <w:top w:val="none" w:sz="0" w:space="0" w:color="auto"/>
        <w:left w:val="none" w:sz="0" w:space="0" w:color="auto"/>
        <w:bottom w:val="none" w:sz="0" w:space="0" w:color="auto"/>
        <w:right w:val="none" w:sz="0" w:space="0" w:color="auto"/>
      </w:divBdr>
    </w:div>
    <w:div w:id="1861968280">
      <w:bodyDiv w:val="1"/>
      <w:marLeft w:val="0"/>
      <w:marRight w:val="0"/>
      <w:marTop w:val="0"/>
      <w:marBottom w:val="0"/>
      <w:divBdr>
        <w:top w:val="none" w:sz="0" w:space="0" w:color="auto"/>
        <w:left w:val="none" w:sz="0" w:space="0" w:color="auto"/>
        <w:bottom w:val="none" w:sz="0" w:space="0" w:color="auto"/>
        <w:right w:val="none" w:sz="0" w:space="0" w:color="auto"/>
      </w:divBdr>
    </w:div>
    <w:div w:id="1895694518">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78601923">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 w:id="2121564101">
      <w:bodyDiv w:val="1"/>
      <w:marLeft w:val="0"/>
      <w:marRight w:val="0"/>
      <w:marTop w:val="0"/>
      <w:marBottom w:val="0"/>
      <w:divBdr>
        <w:top w:val="none" w:sz="0" w:space="0" w:color="auto"/>
        <w:left w:val="none" w:sz="0" w:space="0" w:color="auto"/>
        <w:bottom w:val="none" w:sz="0" w:space="0" w:color="auto"/>
        <w:right w:val="none" w:sz="0" w:space="0" w:color="auto"/>
      </w:divBdr>
    </w:div>
    <w:div w:id="2137750105">
      <w:bodyDiv w:val="1"/>
      <w:marLeft w:val="0"/>
      <w:marRight w:val="0"/>
      <w:marTop w:val="0"/>
      <w:marBottom w:val="0"/>
      <w:divBdr>
        <w:top w:val="none" w:sz="0" w:space="0" w:color="auto"/>
        <w:left w:val="none" w:sz="0" w:space="0" w:color="auto"/>
        <w:bottom w:val="none" w:sz="0" w:space="0" w:color="auto"/>
        <w:right w:val="none" w:sz="0" w:space="0" w:color="auto"/>
      </w:divBdr>
    </w:div>
    <w:div w:id="21427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F5BD47F9F875A3C2D42750FEA17ED59817BD1B8D4F87402F65A6BCB4CE7A0C34DD9BA72C041C8974D45E94n2J2J" TargetMode="External"/><Relationship Id="rId18"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26" Type="http://schemas.openxmlformats.org/officeDocument/2006/relationships/hyperlink" Target="consultantplus://offline/ref=71969F7E1D7A251F190A5BD2BAEB966EF3787F73C700AE86F030514B81f6FEK" TargetMode="External"/><Relationship Id="rId39" Type="http://schemas.openxmlformats.org/officeDocument/2006/relationships/hyperlink" Target="consultantplus://offline/ref=C1A6A81FB12FAB72CB885D76CD9086429D28AA259965AEE70765280CDFgAFAK" TargetMode="External"/><Relationship Id="rId21"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34" Type="http://schemas.openxmlformats.org/officeDocument/2006/relationships/hyperlink" Target="consultantplus://offline/ref=C1A6A81FB12FAB72CB885D76CD9086429D29A0209869AEE70765280CDFgAFAK" TargetMode="External"/><Relationship Id="rId42" Type="http://schemas.openxmlformats.org/officeDocument/2006/relationships/hyperlink" Target="consultantplus://offline/ref=C1A6A81FB12FAB72CB885D76CD9086429D28AA259965AEE70765280CDFgAFAK" TargetMode="External"/><Relationship Id="rId47" Type="http://schemas.openxmlformats.org/officeDocument/2006/relationships/hyperlink" Target="consultantplus://offline/ref=C1A6A81FB12FAB72CB885D76CD9086429D28AA259965AEE70765280CDFgAFAK" TargetMode="External"/><Relationship Id="rId50" Type="http://schemas.openxmlformats.org/officeDocument/2006/relationships/hyperlink" Target="consultantplus://offline/ref=C1A6A81FB12FAB72CB885D76CD9086429D28AA259965AEE70765280CDFgAFAK" TargetMode="External"/><Relationship Id="rId55" Type="http://schemas.openxmlformats.org/officeDocument/2006/relationships/hyperlink" Target="consultantplus://offline/ref=C1A6A81FB12FAB72CB885D76CD9086429D28AA259965AEE70765280CDFgAFAK" TargetMode="External"/><Relationship Id="rId7" Type="http://schemas.openxmlformats.org/officeDocument/2006/relationships/endnotes" Target="endnotes.xml"/><Relationship Id="rId12" Type="http://schemas.openxmlformats.org/officeDocument/2006/relationships/hyperlink" Target="consultantplus://offline/ref=C8F5BD47F9F875A3C2D42750FEA17ED59817BD1B8D4F87402F65A6BCB4CE7A0C34DD9BA72C041C8974D45E94n2J2J" TargetMode="External"/><Relationship Id="rId17"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25" Type="http://schemas.openxmlformats.org/officeDocument/2006/relationships/hyperlink" Target="file:///C:\Users\User_2\Desktop\&#1041;&#1102;&#1076;&#1078;&#1077;&#1090;&#1085;&#1072;&#1103;%20&#1088;&#1086;&#1089;&#1087;&#1080;&#1089;&#1100;%20&#1086;&#1073;.docx" TargetMode="External"/><Relationship Id="rId33" Type="http://schemas.openxmlformats.org/officeDocument/2006/relationships/hyperlink" Target="consultantplus://offline/ref=C1A6A81FB12FAB72CB885D76CD9086429D28AA259965AEE70765280CDFgAFAK" TargetMode="External"/><Relationship Id="rId38" Type="http://schemas.openxmlformats.org/officeDocument/2006/relationships/footer" Target="footer2.xml"/><Relationship Id="rId46" Type="http://schemas.openxmlformats.org/officeDocument/2006/relationships/hyperlink" Target="consultantplus://offline/ref=C1A6A81FB12FAB72CB885D76CD9086429D28AA259965AEE70765280CDFgAFAK"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20"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29" Type="http://schemas.openxmlformats.org/officeDocument/2006/relationships/hyperlink" Target="consultantplus://offline/ref=71969F7E1D7A251F190A5BD2BAEB966EF3787F73C700AE86F030514B81f6FEK" TargetMode="External"/><Relationship Id="rId41" Type="http://schemas.openxmlformats.org/officeDocument/2006/relationships/hyperlink" Target="consultantplus://offline/ref=C1A6A81FB12FAB72CB885D76CD9086429D28AA259965AEE70765280CDFgAFAK" TargetMode="External"/><Relationship Id="rId54" Type="http://schemas.openxmlformats.org/officeDocument/2006/relationships/hyperlink" Target="consultantplus://offline/ref=C1A6A81FB12FAB72CB885D76CD9086429D28AA259965AEE70765280CDFgAF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304193&amp;rnd=FAC42B1FDD66020D9E2024DF3A4FC234&amp;dst=2579&amp;fld=134" TargetMode="External"/><Relationship Id="rId24" Type="http://schemas.openxmlformats.org/officeDocument/2006/relationships/hyperlink" Target="file:///C:\Users\User_2\Desktop\&#1041;&#1102;&#1076;&#1078;&#1077;&#1090;&#1085;&#1072;&#1103;%20&#1088;&#1086;&#1089;&#1087;&#1080;&#1089;&#1100;%20&#1086;&#1073;.docx" TargetMode="External"/><Relationship Id="rId32" Type="http://schemas.openxmlformats.org/officeDocument/2006/relationships/hyperlink" Target="consultantplus://offline/ref=71969F7E1D7A251F190A5BD2BAEB966EF3787F73C700AE86F030514B81f6FEK" TargetMode="External"/><Relationship Id="rId37" Type="http://schemas.openxmlformats.org/officeDocument/2006/relationships/header" Target="header1.xml"/><Relationship Id="rId40" Type="http://schemas.openxmlformats.org/officeDocument/2006/relationships/hyperlink" Target="consultantplus://offline/ref=C1A6A81FB12FAB72CB885D76CD9086429D28AA259965AEE70765280CDFgAFAK" TargetMode="External"/><Relationship Id="rId45" Type="http://schemas.openxmlformats.org/officeDocument/2006/relationships/hyperlink" Target="consultantplus://offline/ref=C1A6A81FB12FAB72CB885D76CD9086429D28AA259965AEE70765280CDFgAFAK" TargetMode="External"/><Relationship Id="rId53" Type="http://schemas.openxmlformats.org/officeDocument/2006/relationships/hyperlink" Target="consultantplus://offline/ref=C1A6A81FB12FAB72CB885D76CD9086429D28AA259965AEE70765280CDFgAFAK"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A06619B38BD0A9F1BACA5AE70CE9498A0FECBBF2338EF19FCFB34257A8A3A1BB74B411B1C6FEZ6H0L" TargetMode="External"/><Relationship Id="rId23" Type="http://schemas.openxmlformats.org/officeDocument/2006/relationships/hyperlink" Target="file:///C:\Users\User_2\Desktop\&#1041;&#1102;&#1076;&#1078;&#1077;&#1090;&#1085;&#1072;&#1103;%20&#1088;&#1086;&#1089;&#1087;&#1080;&#1089;&#1100;%20&#1086;&#1073;.docx" TargetMode="External"/><Relationship Id="rId28" Type="http://schemas.openxmlformats.org/officeDocument/2006/relationships/hyperlink" Target="consultantplus://offline/ref=71969F7E1D7A251F190A5BD2BAEB966EF3787F73C700AE86F030514B81f6FEK" TargetMode="External"/><Relationship Id="rId36" Type="http://schemas.openxmlformats.org/officeDocument/2006/relationships/footer" Target="footer1.xml"/><Relationship Id="rId49" Type="http://schemas.openxmlformats.org/officeDocument/2006/relationships/hyperlink" Target="consultantplus://offline/ref=C1A6A81FB12FAB72CB885D76CD9086429D28AA259965AEE70765280CDFgAFAK" TargetMode="External"/><Relationship Id="rId57" Type="http://schemas.openxmlformats.org/officeDocument/2006/relationships/hyperlink" Target="consultantplus://offline/ref=BC7647AB66E5F6123A1496016988E7B0F0F0D72B12B863A8C469588D11C2B92A185FE72686B07669B83EEAyCp7C" TargetMode="External"/><Relationship Id="rId10" Type="http://schemas.openxmlformats.org/officeDocument/2006/relationships/hyperlink" Target="https://login.consultant.ru/link/?req=doc&amp;base=RZB&amp;n=304193&amp;rnd=FAC42B1FDD66020D9E2024DF3A4FC234&amp;dst=488&amp;fld=134" TargetMode="External"/><Relationship Id="rId19"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31" Type="http://schemas.openxmlformats.org/officeDocument/2006/relationships/hyperlink" Target="consultantplus://offline/ref=71969F7E1D7A251F190A5BD2BAEB966EF3787F73C700AE86F030514B81f6FEK" TargetMode="External"/><Relationship Id="rId44" Type="http://schemas.openxmlformats.org/officeDocument/2006/relationships/hyperlink" Target="consultantplus://offline/ref=C1A6A81FB12FAB72CB885D76CD9086429D28AA259965AEE70765280CDFgAFAK" TargetMode="External"/><Relationship Id="rId52" Type="http://schemas.openxmlformats.org/officeDocument/2006/relationships/hyperlink" Target="consultantplus://offline/ref=C1A6A81FB12FAB72CB885D76CD9086429D28AA259965AEE70765280CDFgAFAK"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10699/1ff58aab7f0012bee8ea288dafc9f2ab0ad4a4ec/" TargetMode="External"/><Relationship Id="rId14" Type="http://schemas.openxmlformats.org/officeDocument/2006/relationships/hyperlink" Target="consultantplus://offline/ref=A06619B38BD0A9F1BACA5AE70CE9498A0FECBBF2338EF19FCFB34257A8A3A1BB74B411B1C5FBZ6H7L" TargetMode="External"/><Relationship Id="rId22" Type="http://schemas.openxmlformats.org/officeDocument/2006/relationships/hyperlink" Target="consultantplus://offline/ref=71969F7E1D7A251F190A5BD2BAEB966EF3787376C600AE86F030514B816E35BE1E6BFB3BB2FE9991f8F6K" TargetMode="External"/><Relationship Id="rId27" Type="http://schemas.openxmlformats.org/officeDocument/2006/relationships/hyperlink" Target="consultantplus://offline/ref=71969F7E1D7A251F190A5BD2BAEB966EF3787F73C700AE86F030514B81f6FEK" TargetMode="External"/><Relationship Id="rId30" Type="http://schemas.openxmlformats.org/officeDocument/2006/relationships/hyperlink" Target="consultantplus://offline/ref=71969F7E1D7A251F190A5BD2BAEB966EF3787F73C700AE86F030514B81f6FEK" TargetMode="External"/><Relationship Id="rId35" Type="http://schemas.openxmlformats.org/officeDocument/2006/relationships/hyperlink" Target="consultantplus://offline/ref=C1A6A81FB12FAB72CB885D76CD9086429D28AA259965AEE70765280CDFgAFAK" TargetMode="External"/><Relationship Id="rId43" Type="http://schemas.openxmlformats.org/officeDocument/2006/relationships/hyperlink" Target="consultantplus://offline/ref=C1A6A81FB12FAB72CB885D76CD9086429D28AA259965AEE70765280CDFgAFAK" TargetMode="External"/><Relationship Id="rId48" Type="http://schemas.openxmlformats.org/officeDocument/2006/relationships/hyperlink" Target="consultantplus://offline/ref=C1A6A81FB12FAB72CB885D76CD9086429D28AA259965AEE70765280CDFgAFAK" TargetMode="External"/><Relationship Id="rId56" Type="http://schemas.openxmlformats.org/officeDocument/2006/relationships/hyperlink" Target="http://zakon.scli.ru/ru/legal_texts/act_municipal_education/index.php?do4=document&amp;id4=07179ca1-ae88-4870-8f0a-810731cd8711" TargetMode="External"/><Relationship Id="rId8" Type="http://schemas.openxmlformats.org/officeDocument/2006/relationships/image" Target="media/image1.jpeg"/><Relationship Id="rId51" Type="http://schemas.openxmlformats.org/officeDocument/2006/relationships/hyperlink" Target="consultantplus://offline/ref=C1A6A81FB12FAB72CB885D76CD9086429D28AA259965AEE70765280CDFgAFAK"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EDE1C-58A3-4EFC-8440-2128ABCB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2267</TotalTime>
  <Pages>1</Pages>
  <Words>34612</Words>
  <Characters>197292</Characters>
  <Application>Microsoft Office Word</Application>
  <DocSecurity>0</DocSecurity>
  <Lines>1644</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391</cp:revision>
  <cp:lastPrinted>2024-10-23T04:36:00Z</cp:lastPrinted>
  <dcterms:created xsi:type="dcterms:W3CDTF">2020-12-30T05:52:00Z</dcterms:created>
  <dcterms:modified xsi:type="dcterms:W3CDTF">2024-12-25T07:59:00Z</dcterms:modified>
</cp:coreProperties>
</file>