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95552E" w:rsidP="00E91A07">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51.55pt;margin-top:-33.8pt;width:159.75pt;height:13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6A38DE" w:rsidRPr="001C6C7E" w:rsidRDefault="006A38DE" w:rsidP="00E91A07">
                  <w:pPr>
                    <w:jc w:val="center"/>
                    <w:rPr>
                      <w:b/>
                      <w:i/>
                      <w:sz w:val="28"/>
                      <w:szCs w:val="28"/>
                    </w:rPr>
                  </w:pPr>
                </w:p>
                <w:p w:rsidR="006A38DE" w:rsidRPr="0038078E" w:rsidRDefault="006A38DE" w:rsidP="00E91A07">
                  <w:pPr>
                    <w:jc w:val="center"/>
                    <w:rPr>
                      <w:rFonts w:ascii="Times New Roman" w:hAnsi="Times New Roman" w:cs="Times New Roman"/>
                      <w:sz w:val="28"/>
                      <w:szCs w:val="28"/>
                    </w:rPr>
                  </w:pPr>
                  <w:r w:rsidRPr="0038078E">
                    <w:rPr>
                      <w:rFonts w:ascii="Times New Roman" w:hAnsi="Times New Roman" w:cs="Times New Roman"/>
                      <w:sz w:val="28"/>
                      <w:szCs w:val="28"/>
                    </w:rPr>
                    <w:t xml:space="preserve">№ </w:t>
                  </w:r>
                  <w:r>
                    <w:rPr>
                      <w:rFonts w:ascii="Times New Roman" w:hAnsi="Times New Roman" w:cs="Times New Roman"/>
                      <w:sz w:val="28"/>
                      <w:szCs w:val="28"/>
                    </w:rPr>
                    <w:t>1</w:t>
                  </w:r>
                  <w:r w:rsidR="002F7814">
                    <w:rPr>
                      <w:rFonts w:ascii="Times New Roman" w:hAnsi="Times New Roman" w:cs="Times New Roman"/>
                      <w:sz w:val="28"/>
                      <w:szCs w:val="28"/>
                    </w:rPr>
                    <w:t>4</w:t>
                  </w:r>
                </w:p>
                <w:p w:rsidR="006A38DE" w:rsidRPr="0038078E" w:rsidRDefault="002F7814" w:rsidP="00E91A07">
                  <w:pPr>
                    <w:jc w:val="center"/>
                    <w:rPr>
                      <w:rFonts w:ascii="Times New Roman" w:hAnsi="Times New Roman" w:cs="Times New Roman"/>
                      <w:sz w:val="28"/>
                      <w:szCs w:val="28"/>
                    </w:rPr>
                  </w:pPr>
                  <w:r>
                    <w:rPr>
                      <w:rFonts w:ascii="Times New Roman" w:hAnsi="Times New Roman" w:cs="Times New Roman"/>
                      <w:sz w:val="28"/>
                      <w:szCs w:val="28"/>
                    </w:rPr>
                    <w:t>12</w:t>
                  </w:r>
                  <w:r w:rsidR="006A38DE" w:rsidRPr="0038078E">
                    <w:rPr>
                      <w:rFonts w:ascii="Times New Roman" w:hAnsi="Times New Roman" w:cs="Times New Roman"/>
                      <w:sz w:val="28"/>
                      <w:szCs w:val="28"/>
                    </w:rPr>
                    <w:t>.0</w:t>
                  </w:r>
                  <w:r>
                    <w:rPr>
                      <w:rFonts w:ascii="Times New Roman" w:hAnsi="Times New Roman" w:cs="Times New Roman"/>
                      <w:sz w:val="28"/>
                      <w:szCs w:val="28"/>
                    </w:rPr>
                    <w:t>9</w:t>
                  </w:r>
                  <w:r w:rsidR="006A38DE" w:rsidRPr="0038078E">
                    <w:rPr>
                      <w:rFonts w:ascii="Times New Roman" w:hAnsi="Times New Roman" w:cs="Times New Roman"/>
                      <w:sz w:val="28"/>
                      <w:szCs w:val="28"/>
                    </w:rPr>
                    <w:t>.2024</w:t>
                  </w:r>
                </w:p>
                <w:p w:rsidR="006A38DE" w:rsidRPr="001C6C7E" w:rsidRDefault="006A38DE" w:rsidP="00E91A07">
                  <w:pPr>
                    <w:jc w:val="center"/>
                    <w:rPr>
                      <w:sz w:val="28"/>
                      <w:szCs w:val="28"/>
                    </w:rPr>
                  </w:pPr>
                  <w:r w:rsidRPr="0038078E">
                    <w:rPr>
                      <w:rFonts w:ascii="Times New Roman" w:hAnsi="Times New Roman" w:cs="Times New Roman"/>
                      <w:sz w:val="28"/>
                      <w:szCs w:val="28"/>
                    </w:rPr>
                    <w:t>года</w:t>
                  </w: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p w:rsidR="006A38DE" w:rsidRDefault="006A38DE" w:rsidP="00E91A07">
                  <w:pPr>
                    <w:jc w:val="center"/>
                    <w:rPr>
                      <w:b/>
                      <w:i/>
                      <w:sz w:val="28"/>
                      <w:szCs w:val="28"/>
                    </w:rPr>
                  </w:pPr>
                </w:p>
              </w:txbxContent>
            </v:textbox>
          </v:shape>
        </w:pict>
      </w:r>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6A38DE" w:rsidRDefault="006A38DE" w:rsidP="002F7814">
                  <w:r>
                    <w:rPr>
                      <w:rFonts w:asciiTheme="majorHAnsi" w:hAnsiTheme="majorHAnsi" w:cs="Times New Roman"/>
                    </w:rPr>
                    <w:t xml:space="preserve"> </w:t>
                  </w:r>
                  <w:r w:rsidR="002F7814">
                    <w:rPr>
                      <w:rFonts w:asciiTheme="majorHAnsi" w:hAnsiTheme="majorHAnsi" w:cs="Times New Roman"/>
                    </w:rPr>
                    <w:t xml:space="preserve"> </w:t>
                  </w:r>
                </w:p>
                <w:p w:rsidR="006A38DE" w:rsidRDefault="006A38DE" w:rsidP="00E46BA1">
                  <w:pPr>
                    <w:pBdr>
                      <w:top w:val="thinThickSmallGap" w:sz="36" w:space="11" w:color="622423"/>
                      <w:bottom w:val="thickThinSmallGap" w:sz="36" w:space="10" w:color="622423"/>
                    </w:pBdr>
                  </w:pPr>
                  <w:r>
                    <w:rPr>
                      <w:rFonts w:ascii="Cambria" w:hAnsi="Cambria"/>
                      <w:i/>
                      <w:iCs/>
                      <w:sz w:val="20"/>
                      <w:szCs w:val="20"/>
                    </w:rPr>
                    <w:t xml:space="preserve"> </w:t>
                  </w:r>
                  <w:r w:rsidR="00146ADC">
                    <w:rPr>
                      <w:rFonts w:ascii="Cambria" w:hAnsi="Cambria"/>
                      <w:i/>
                      <w:iCs/>
                      <w:sz w:val="20"/>
                      <w:szCs w:val="20"/>
                    </w:rPr>
                    <w:t xml:space="preserve"> </w:t>
                  </w:r>
                </w:p>
                <w:p w:rsidR="006A38DE" w:rsidRDefault="006A38DE" w:rsidP="00210E7C">
                  <w:pPr>
                    <w:spacing w:after="0"/>
                  </w:pPr>
                </w:p>
                <w:p w:rsidR="00146ADC" w:rsidRDefault="002F7814" w:rsidP="00210E7C">
                  <w:pPr>
                    <w:spacing w:after="0"/>
                  </w:pPr>
                  <w:r>
                    <w:rPr>
                      <w:rFonts w:ascii="Times New Roman" w:hAnsi="Times New Roman" w:cs="Times New Roman"/>
                    </w:rPr>
                    <w:t xml:space="preserve"> </w:t>
                  </w:r>
                  <w:r w:rsidR="00017F91">
                    <w:rPr>
                      <w:rFonts w:ascii="Times New Roman" w:hAnsi="Times New Roman" w:cs="Times New Roman"/>
                    </w:rPr>
                    <w:t xml:space="preserve">Решение №216 от </w:t>
                  </w:r>
                  <w:r w:rsidR="00017F91">
                    <w:rPr>
                      <w:rFonts w:ascii="Times New Roman" w:hAnsi="Times New Roman" w:cs="Times New Roman"/>
                    </w:rPr>
                    <w:t>05.09.2024г.</w:t>
                  </w:r>
                </w:p>
              </w:txbxContent>
            </v:textbox>
            <w10:wrap type="square" anchorx="page" anchory="page"/>
          </v:shape>
        </w:pict>
      </w:r>
    </w:p>
    <w:p w:rsidR="00E91A07" w:rsidRPr="000605D3" w:rsidRDefault="00E91A07" w:rsidP="00E91A07">
      <w:pPr>
        <w:spacing w:after="0" w:line="240" w:lineRule="auto"/>
      </w:pPr>
      <w:r>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913ECF" w:rsidRDefault="00913ECF" w:rsidP="00E91A07"/>
    <w:p w:rsidR="0074422E" w:rsidRDefault="0074422E" w:rsidP="00E91A07"/>
    <w:p w:rsidR="005F249F" w:rsidRDefault="005F249F" w:rsidP="00E91A07"/>
    <w:p w:rsidR="00553540" w:rsidRDefault="00553540" w:rsidP="00E91A07"/>
    <w:p w:rsidR="00553540" w:rsidRDefault="00553540" w:rsidP="00E91A07"/>
    <w:p w:rsidR="00EC27AB" w:rsidRPr="00017F91" w:rsidRDefault="00EC27AB"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СОВЕТ ДЕПУТАТОВ</w:t>
      </w: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ПОКРОВСКОГО СЕЛЬСОВЕТА</w:t>
      </w: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 xml:space="preserve">ЧАНОВСКОГО РАЙОНА </w:t>
      </w: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НОВОСИБИРСКОЙ ОБЛАСТИ</w:t>
      </w: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шестого созыва</w:t>
      </w: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РЕШЕНИЕ</w:t>
      </w: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(Пятьдесят первой сессии)</w:t>
      </w: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 xml:space="preserve">05.09.2024г.№216 </w:t>
      </w:r>
    </w:p>
    <w:p w:rsidR="00017F91" w:rsidRPr="00017F91" w:rsidRDefault="00017F91" w:rsidP="00017F91">
      <w:pPr>
        <w:spacing w:after="0" w:line="240" w:lineRule="auto"/>
        <w:jc w:val="center"/>
        <w:rPr>
          <w:rFonts w:ascii="Times New Roman" w:hAnsi="Times New Roman" w:cs="Times New Roman"/>
          <w:sz w:val="28"/>
          <w:szCs w:val="28"/>
        </w:rPr>
      </w:pPr>
    </w:p>
    <w:p w:rsidR="00017F91" w:rsidRPr="00017F91" w:rsidRDefault="00017F91" w:rsidP="00017F91">
      <w:pPr>
        <w:spacing w:after="0" w:line="240" w:lineRule="auto"/>
        <w:jc w:val="center"/>
        <w:outlineLvl w:val="0"/>
        <w:rPr>
          <w:rFonts w:ascii="Times New Roman" w:hAnsi="Times New Roman" w:cs="Times New Roman"/>
          <w:b/>
          <w:sz w:val="28"/>
          <w:szCs w:val="28"/>
        </w:rPr>
      </w:pPr>
      <w:r w:rsidRPr="00017F91">
        <w:rPr>
          <w:rFonts w:ascii="Times New Roman" w:hAnsi="Times New Roman" w:cs="Times New Roman"/>
          <w:b/>
          <w:sz w:val="28"/>
          <w:szCs w:val="28"/>
        </w:rPr>
        <w:t xml:space="preserve">Об утверждении Положения о </w:t>
      </w:r>
      <w:bookmarkStart w:id="0" w:name="_Hlk73706793"/>
      <w:r w:rsidRPr="00017F91">
        <w:rPr>
          <w:rFonts w:ascii="Times New Roman" w:hAnsi="Times New Roman" w:cs="Times New Roman"/>
          <w:b/>
          <w:sz w:val="28"/>
          <w:szCs w:val="28"/>
        </w:rPr>
        <w:t xml:space="preserve">муниципальном жилищном контроле </w:t>
      </w:r>
      <w:bookmarkEnd w:id="0"/>
    </w:p>
    <w:p w:rsidR="00017F91" w:rsidRPr="00017F91" w:rsidRDefault="00017F91" w:rsidP="00017F91">
      <w:pPr>
        <w:spacing w:after="0" w:line="240" w:lineRule="auto"/>
        <w:jc w:val="center"/>
        <w:outlineLvl w:val="0"/>
        <w:rPr>
          <w:rFonts w:ascii="Times New Roman" w:hAnsi="Times New Roman" w:cs="Times New Roman"/>
          <w:b/>
          <w:sz w:val="28"/>
          <w:szCs w:val="28"/>
        </w:rPr>
      </w:pPr>
      <w:r w:rsidRPr="00017F91">
        <w:rPr>
          <w:rFonts w:ascii="Times New Roman" w:hAnsi="Times New Roman" w:cs="Times New Roman"/>
          <w:b/>
          <w:sz w:val="28"/>
          <w:szCs w:val="28"/>
        </w:rPr>
        <w:t xml:space="preserve">на территории Покровского сельсовета </w:t>
      </w:r>
      <w:proofErr w:type="spellStart"/>
      <w:r w:rsidRPr="00017F91">
        <w:rPr>
          <w:rFonts w:ascii="Times New Roman" w:hAnsi="Times New Roman" w:cs="Times New Roman"/>
          <w:b/>
          <w:sz w:val="28"/>
          <w:szCs w:val="28"/>
        </w:rPr>
        <w:t>Чановского</w:t>
      </w:r>
      <w:proofErr w:type="spellEnd"/>
      <w:r w:rsidRPr="00017F91">
        <w:rPr>
          <w:rFonts w:ascii="Times New Roman" w:hAnsi="Times New Roman" w:cs="Times New Roman"/>
          <w:b/>
          <w:sz w:val="28"/>
          <w:szCs w:val="28"/>
        </w:rPr>
        <w:t xml:space="preserve"> района Новосибирской области </w:t>
      </w:r>
    </w:p>
    <w:p w:rsidR="00017F91" w:rsidRPr="00017F91" w:rsidRDefault="00017F91" w:rsidP="00017F91">
      <w:pPr>
        <w:spacing w:after="0" w:line="240" w:lineRule="auto"/>
        <w:jc w:val="both"/>
        <w:outlineLvl w:val="0"/>
        <w:rPr>
          <w:rFonts w:ascii="Times New Roman" w:hAnsi="Times New Roman" w:cs="Times New Roman"/>
          <w:b/>
          <w:sz w:val="28"/>
          <w:szCs w:val="28"/>
        </w:rPr>
      </w:pPr>
    </w:p>
    <w:p w:rsidR="00017F91" w:rsidRPr="00017F91" w:rsidRDefault="00017F91" w:rsidP="00017F91">
      <w:pPr>
        <w:spacing w:after="0" w:line="240" w:lineRule="auto"/>
        <w:ind w:firstLine="720"/>
        <w:jc w:val="both"/>
        <w:rPr>
          <w:rFonts w:ascii="Times New Roman" w:hAnsi="Times New Roman" w:cs="Times New Roman"/>
          <w:b/>
          <w:sz w:val="28"/>
          <w:szCs w:val="28"/>
        </w:rPr>
      </w:pPr>
      <w:proofErr w:type="gramStart"/>
      <w:r w:rsidRPr="00017F91">
        <w:rPr>
          <w:rFonts w:ascii="Times New Roman" w:hAnsi="Times New Roman" w:cs="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Уставом сельского поселения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Совет депутатов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w:t>
      </w:r>
      <w:r w:rsidRPr="00017F91">
        <w:rPr>
          <w:rFonts w:ascii="Times New Roman" w:hAnsi="Times New Roman" w:cs="Times New Roman"/>
          <w:b/>
          <w:sz w:val="28"/>
          <w:szCs w:val="28"/>
        </w:rPr>
        <w:t>РЕШИЛ:</w:t>
      </w:r>
      <w:proofErr w:type="gramEnd"/>
    </w:p>
    <w:p w:rsidR="00017F91" w:rsidRPr="00017F91" w:rsidRDefault="00017F91" w:rsidP="00017F91">
      <w:pPr>
        <w:spacing w:after="0" w:line="240" w:lineRule="auto"/>
        <w:ind w:firstLine="720"/>
        <w:jc w:val="both"/>
        <w:rPr>
          <w:rFonts w:ascii="Times New Roman" w:hAnsi="Times New Roman" w:cs="Times New Roman"/>
          <w:b/>
          <w:sz w:val="28"/>
          <w:szCs w:val="28"/>
          <w:lang w:eastAsia="zh-CN"/>
        </w:rPr>
      </w:pPr>
    </w:p>
    <w:p w:rsidR="00017F91" w:rsidRPr="00017F91" w:rsidRDefault="00017F91" w:rsidP="00017F91">
      <w:pPr>
        <w:pStyle w:val="ConsPlusNormal"/>
        <w:tabs>
          <w:tab w:val="left" w:pos="-5670"/>
        </w:tabs>
        <w:ind w:firstLine="0"/>
        <w:jc w:val="both"/>
        <w:rPr>
          <w:rFonts w:ascii="Times New Roman" w:hAnsi="Times New Roman" w:cs="Times New Roman"/>
          <w:sz w:val="28"/>
          <w:szCs w:val="28"/>
        </w:rPr>
      </w:pPr>
      <w:r w:rsidRPr="00017F91">
        <w:rPr>
          <w:rFonts w:ascii="Times New Roman" w:hAnsi="Times New Roman" w:cs="Times New Roman"/>
          <w:sz w:val="28"/>
          <w:szCs w:val="28"/>
        </w:rPr>
        <w:t xml:space="preserve">     1. Утвердить прилагаемое Положение о муниципальном жилищном контроле на территории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spacing w:after="0" w:line="240" w:lineRule="auto"/>
        <w:jc w:val="both"/>
        <w:outlineLvl w:val="0"/>
        <w:rPr>
          <w:rFonts w:ascii="Times New Roman" w:hAnsi="Times New Roman" w:cs="Times New Roman"/>
          <w:sz w:val="28"/>
          <w:szCs w:val="28"/>
        </w:rPr>
      </w:pPr>
      <w:r w:rsidRPr="00017F91">
        <w:rPr>
          <w:rFonts w:ascii="Times New Roman" w:hAnsi="Times New Roman" w:cs="Times New Roman"/>
          <w:sz w:val="28"/>
          <w:szCs w:val="28"/>
        </w:rPr>
        <w:t xml:space="preserve">     2. </w:t>
      </w:r>
      <w:proofErr w:type="gramStart"/>
      <w:r w:rsidRPr="00017F91">
        <w:rPr>
          <w:rFonts w:ascii="Times New Roman" w:hAnsi="Times New Roman" w:cs="Times New Roman"/>
          <w:sz w:val="28"/>
          <w:szCs w:val="28"/>
        </w:rPr>
        <w:t xml:space="preserve">Решение 12 сессии от 14.09.2021г. №66 «Об утверждении Положения о муниципальном жилищном контроле  на территории Покровского сельсовета </w:t>
      </w:r>
      <w:proofErr w:type="spellStart"/>
      <w:r w:rsidRPr="00017F91">
        <w:rPr>
          <w:rFonts w:ascii="Times New Roman" w:hAnsi="Times New Roman" w:cs="Times New Roman"/>
          <w:sz w:val="28"/>
          <w:szCs w:val="28"/>
        </w:rPr>
        <w:t>Чановскогорайона</w:t>
      </w:r>
      <w:proofErr w:type="spellEnd"/>
      <w:r w:rsidRPr="00017F91">
        <w:rPr>
          <w:rFonts w:ascii="Times New Roman" w:hAnsi="Times New Roman" w:cs="Times New Roman"/>
          <w:sz w:val="28"/>
          <w:szCs w:val="28"/>
        </w:rPr>
        <w:t xml:space="preserve"> Новосибирской области» с  изменениями, внесенными решениями сессии Совета депутатов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№75 от 30.11.2021; №91 от 31.01.2022г; №107 от 16.05.2022г.;№168 от 02.10.2023г.; №179 от 06.12.2023г;</w:t>
      </w:r>
      <w:proofErr w:type="gramEnd"/>
      <w:r w:rsidRPr="00017F91">
        <w:rPr>
          <w:rFonts w:ascii="Times New Roman" w:hAnsi="Times New Roman" w:cs="Times New Roman"/>
          <w:sz w:val="28"/>
          <w:szCs w:val="28"/>
        </w:rPr>
        <w:t xml:space="preserve"> №</w:t>
      </w:r>
      <w:proofErr w:type="gramStart"/>
      <w:r w:rsidRPr="00017F91">
        <w:rPr>
          <w:rFonts w:ascii="Times New Roman" w:hAnsi="Times New Roman" w:cs="Times New Roman"/>
          <w:sz w:val="28"/>
          <w:szCs w:val="28"/>
        </w:rPr>
        <w:t>204 от 04.04.2024г.)-</w:t>
      </w:r>
      <w:proofErr w:type="gramEnd"/>
    </w:p>
    <w:p w:rsidR="00017F91" w:rsidRPr="00017F91" w:rsidRDefault="00017F91" w:rsidP="00017F91">
      <w:pPr>
        <w:spacing w:after="0" w:line="240" w:lineRule="auto"/>
        <w:jc w:val="both"/>
        <w:outlineLvl w:val="0"/>
        <w:rPr>
          <w:rFonts w:ascii="Times New Roman" w:hAnsi="Times New Roman" w:cs="Times New Roman"/>
          <w:sz w:val="28"/>
          <w:szCs w:val="28"/>
        </w:rPr>
      </w:pPr>
      <w:r w:rsidRPr="00017F91">
        <w:rPr>
          <w:rFonts w:ascii="Times New Roman" w:hAnsi="Times New Roman" w:cs="Times New Roman"/>
          <w:sz w:val="28"/>
          <w:szCs w:val="28"/>
        </w:rPr>
        <w:t>отменить.</w:t>
      </w:r>
    </w:p>
    <w:p w:rsidR="00017F91" w:rsidRPr="00017F91" w:rsidRDefault="00017F91" w:rsidP="00017F91">
      <w:pPr>
        <w:pStyle w:val="ConsPlusNormal"/>
        <w:ind w:firstLine="0"/>
        <w:jc w:val="both"/>
        <w:rPr>
          <w:rFonts w:ascii="Times New Roman" w:hAnsi="Times New Roman" w:cs="Times New Roman"/>
          <w:sz w:val="28"/>
          <w:szCs w:val="28"/>
        </w:rPr>
      </w:pPr>
      <w:r w:rsidRPr="00017F91">
        <w:rPr>
          <w:rFonts w:ascii="Times New Roman" w:hAnsi="Times New Roman" w:cs="Times New Roman"/>
          <w:sz w:val="28"/>
          <w:szCs w:val="28"/>
        </w:rPr>
        <w:t xml:space="preserve">     3. Опубликовать настоящее решение в Информационном бюллетене Покровского сельсовета  и  на официальном сайте администрации  </w:t>
      </w:r>
      <w:r w:rsidRPr="00017F91">
        <w:rPr>
          <w:rFonts w:ascii="Times New Roman" w:eastAsia="Calibri" w:hAnsi="Times New Roman" w:cs="Times New Roman"/>
          <w:sz w:val="28"/>
          <w:szCs w:val="28"/>
          <w:lang w:eastAsia="en-US"/>
        </w:rPr>
        <w:t>Покровского с</w:t>
      </w:r>
      <w:r w:rsidRPr="00017F91">
        <w:rPr>
          <w:rFonts w:ascii="Times New Roman" w:hAnsi="Times New Roman" w:cs="Times New Roman"/>
          <w:sz w:val="28"/>
          <w:szCs w:val="28"/>
        </w:rPr>
        <w:t xml:space="preserve">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tabs>
          <w:tab w:val="left" w:pos="-5670"/>
        </w:tabs>
        <w:autoSpaceDE w:val="0"/>
        <w:spacing w:after="0" w:line="240" w:lineRule="auto"/>
        <w:jc w:val="both"/>
        <w:rPr>
          <w:rFonts w:ascii="Times New Roman" w:hAnsi="Times New Roman" w:cs="Times New Roman"/>
          <w:sz w:val="28"/>
          <w:szCs w:val="28"/>
        </w:rPr>
      </w:pPr>
      <w:r w:rsidRPr="00017F91">
        <w:rPr>
          <w:rFonts w:ascii="Times New Roman" w:hAnsi="Times New Roman" w:cs="Times New Roman"/>
          <w:sz w:val="28"/>
          <w:szCs w:val="28"/>
        </w:rPr>
        <w:t xml:space="preserve">    4. Настоящее решение вступает в силу после его официального опубликования.</w:t>
      </w:r>
    </w:p>
    <w:p w:rsidR="00017F91" w:rsidRPr="00017F91" w:rsidRDefault="00017F91" w:rsidP="00017F91">
      <w:pPr>
        <w:tabs>
          <w:tab w:val="left" w:pos="-5670"/>
        </w:tabs>
        <w:autoSpaceDE w:val="0"/>
        <w:spacing w:after="0" w:line="240" w:lineRule="auto"/>
        <w:ind w:firstLine="567"/>
        <w:rPr>
          <w:rFonts w:ascii="Times New Roman" w:hAnsi="Times New Roman" w:cs="Times New Roman"/>
          <w:sz w:val="28"/>
          <w:szCs w:val="28"/>
        </w:rPr>
      </w:pPr>
    </w:p>
    <w:p w:rsidR="00017F91" w:rsidRPr="00017F91" w:rsidRDefault="00017F91" w:rsidP="00017F91">
      <w:pPr>
        <w:spacing w:after="0" w:line="240" w:lineRule="auto"/>
        <w:jc w:val="right"/>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Глава Покровского сельсовета                       Председатель Совета депутатов</w:t>
      </w:r>
    </w:p>
    <w:p w:rsidR="00017F91" w:rsidRPr="00017F91" w:rsidRDefault="00017F91" w:rsidP="00017F91">
      <w:pPr>
        <w:spacing w:after="0" w:line="240" w:lineRule="auto"/>
        <w:rPr>
          <w:rFonts w:ascii="Times New Roman" w:hAnsi="Times New Roman" w:cs="Times New Roman"/>
          <w:sz w:val="28"/>
          <w:szCs w:val="28"/>
        </w:rPr>
      </w:pP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Покровского сельсовета</w:t>
      </w:r>
    </w:p>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 xml:space="preserve">Новосибирской области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w:t>
      </w:r>
    </w:p>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 xml:space="preserve">                                                                            Новосибирской области</w:t>
      </w:r>
    </w:p>
    <w:p w:rsidR="00017F91" w:rsidRPr="00017F91" w:rsidRDefault="00017F91" w:rsidP="00017F91">
      <w:pPr>
        <w:spacing w:after="0" w:line="240" w:lineRule="auto"/>
        <w:rPr>
          <w:rFonts w:ascii="Times New Roman" w:hAnsi="Times New Roman" w:cs="Times New Roman"/>
          <w:sz w:val="28"/>
          <w:szCs w:val="28"/>
        </w:rPr>
      </w:pPr>
      <w:proofErr w:type="spellStart"/>
      <w:r w:rsidRPr="00017F91">
        <w:rPr>
          <w:rFonts w:ascii="Times New Roman" w:hAnsi="Times New Roman" w:cs="Times New Roman"/>
          <w:sz w:val="28"/>
          <w:szCs w:val="28"/>
        </w:rPr>
        <w:t>______________П.В.Семченко</w:t>
      </w:r>
      <w:proofErr w:type="spellEnd"/>
      <w:r w:rsidRPr="00017F91">
        <w:rPr>
          <w:rFonts w:ascii="Times New Roman" w:hAnsi="Times New Roman" w:cs="Times New Roman"/>
          <w:sz w:val="28"/>
          <w:szCs w:val="28"/>
        </w:rPr>
        <w:t xml:space="preserve">                        ___________          </w:t>
      </w:r>
      <w:proofErr w:type="spellStart"/>
      <w:r w:rsidRPr="00017F91">
        <w:rPr>
          <w:rFonts w:ascii="Times New Roman" w:hAnsi="Times New Roman" w:cs="Times New Roman"/>
          <w:sz w:val="28"/>
          <w:szCs w:val="28"/>
        </w:rPr>
        <w:t>Е.Н.Гайбель</w:t>
      </w:r>
      <w:proofErr w:type="spellEnd"/>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pStyle w:val="ConsPlusNormal"/>
        <w:ind w:left="5102" w:firstLine="0"/>
        <w:jc w:val="right"/>
        <w:outlineLvl w:val="0"/>
        <w:rPr>
          <w:rFonts w:ascii="Times New Roman" w:hAnsi="Times New Roman" w:cs="Times New Roman"/>
          <w:sz w:val="28"/>
          <w:szCs w:val="28"/>
        </w:rPr>
      </w:pPr>
    </w:p>
    <w:p w:rsidR="00017F91" w:rsidRPr="00017F91" w:rsidRDefault="00017F91" w:rsidP="00017F91">
      <w:pPr>
        <w:pStyle w:val="ConsPlusNormal"/>
        <w:ind w:left="5102" w:firstLine="0"/>
        <w:jc w:val="right"/>
        <w:outlineLvl w:val="0"/>
        <w:rPr>
          <w:rFonts w:ascii="Times New Roman" w:hAnsi="Times New Roman" w:cs="Times New Roman"/>
          <w:sz w:val="28"/>
          <w:szCs w:val="28"/>
        </w:rPr>
      </w:pPr>
    </w:p>
    <w:p w:rsidR="00017F91" w:rsidRPr="00017F91" w:rsidRDefault="00017F91" w:rsidP="00017F91">
      <w:pPr>
        <w:pStyle w:val="ConsPlusNormal"/>
        <w:ind w:left="5102" w:firstLine="0"/>
        <w:jc w:val="right"/>
        <w:outlineLvl w:val="0"/>
        <w:rPr>
          <w:rFonts w:ascii="Times New Roman" w:hAnsi="Times New Roman" w:cs="Times New Roman"/>
          <w:sz w:val="28"/>
          <w:szCs w:val="28"/>
        </w:rPr>
      </w:pPr>
      <w:r w:rsidRPr="00017F91">
        <w:rPr>
          <w:rFonts w:ascii="Times New Roman" w:hAnsi="Times New Roman" w:cs="Times New Roman"/>
          <w:sz w:val="28"/>
          <w:szCs w:val="28"/>
        </w:rPr>
        <w:t>УТВЕРЖДЕНО</w:t>
      </w:r>
    </w:p>
    <w:p w:rsidR="00017F91" w:rsidRPr="00017F91" w:rsidRDefault="00017F91" w:rsidP="00017F91">
      <w:pPr>
        <w:autoSpaceDE w:val="0"/>
        <w:spacing w:after="0" w:line="240" w:lineRule="auto"/>
        <w:ind w:left="5103"/>
        <w:jc w:val="right"/>
        <w:rPr>
          <w:rFonts w:ascii="Times New Roman" w:hAnsi="Times New Roman" w:cs="Times New Roman"/>
          <w:sz w:val="28"/>
          <w:szCs w:val="28"/>
        </w:rPr>
      </w:pPr>
      <w:r w:rsidRPr="00017F91">
        <w:rPr>
          <w:rFonts w:ascii="Times New Roman" w:hAnsi="Times New Roman" w:cs="Times New Roman"/>
          <w:sz w:val="28"/>
          <w:szCs w:val="28"/>
        </w:rPr>
        <w:t xml:space="preserve">решением Совета депутатов Покровского сельсовета </w:t>
      </w:r>
    </w:p>
    <w:p w:rsidR="00017F91" w:rsidRPr="00017F91" w:rsidRDefault="00017F91" w:rsidP="00017F91">
      <w:pPr>
        <w:autoSpaceDE w:val="0"/>
        <w:spacing w:after="0" w:line="240" w:lineRule="auto"/>
        <w:ind w:left="5103"/>
        <w:jc w:val="right"/>
        <w:rPr>
          <w:rFonts w:ascii="Times New Roman" w:hAnsi="Times New Roman" w:cs="Times New Roman"/>
          <w:sz w:val="28"/>
          <w:szCs w:val="28"/>
        </w:rPr>
      </w:pP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w:t>
      </w:r>
    </w:p>
    <w:p w:rsidR="00017F91" w:rsidRPr="00017F91" w:rsidRDefault="00017F91" w:rsidP="00017F91">
      <w:pPr>
        <w:autoSpaceDE w:val="0"/>
        <w:spacing w:after="0" w:line="240" w:lineRule="auto"/>
        <w:ind w:left="5103"/>
        <w:jc w:val="right"/>
        <w:rPr>
          <w:rFonts w:ascii="Times New Roman" w:hAnsi="Times New Roman" w:cs="Times New Roman"/>
          <w:i/>
          <w:sz w:val="28"/>
          <w:szCs w:val="28"/>
        </w:rPr>
      </w:pPr>
      <w:r w:rsidRPr="00017F91">
        <w:rPr>
          <w:rFonts w:ascii="Times New Roman" w:hAnsi="Times New Roman" w:cs="Times New Roman"/>
          <w:sz w:val="28"/>
          <w:szCs w:val="28"/>
        </w:rPr>
        <w:t xml:space="preserve"> Новосибирской области</w:t>
      </w:r>
    </w:p>
    <w:p w:rsidR="00017F91" w:rsidRPr="00017F91" w:rsidRDefault="00017F91" w:rsidP="00017F91">
      <w:pPr>
        <w:autoSpaceDE w:val="0"/>
        <w:spacing w:after="0" w:line="240" w:lineRule="auto"/>
        <w:ind w:left="5103"/>
        <w:jc w:val="center"/>
        <w:rPr>
          <w:rFonts w:ascii="Times New Roman" w:hAnsi="Times New Roman" w:cs="Times New Roman"/>
          <w:sz w:val="28"/>
          <w:szCs w:val="28"/>
        </w:rPr>
      </w:pPr>
      <w:r w:rsidRPr="00017F91">
        <w:rPr>
          <w:rFonts w:ascii="Times New Roman" w:hAnsi="Times New Roman" w:cs="Times New Roman"/>
          <w:sz w:val="28"/>
          <w:szCs w:val="28"/>
        </w:rPr>
        <w:t xml:space="preserve">                              05.09. 2024 №216  </w:t>
      </w:r>
    </w:p>
    <w:p w:rsidR="00017F91" w:rsidRPr="00017F91" w:rsidRDefault="00017F91" w:rsidP="00017F91">
      <w:pPr>
        <w:pStyle w:val="ConsPlusTitle"/>
        <w:jc w:val="center"/>
        <w:rPr>
          <w:rFonts w:ascii="Times New Roman" w:hAnsi="Times New Roman" w:cs="Times New Roman"/>
          <w:b w:val="0"/>
          <w:sz w:val="28"/>
          <w:szCs w:val="28"/>
        </w:rPr>
      </w:pPr>
      <w:bookmarkStart w:id="1" w:name="Par35"/>
      <w:bookmarkEnd w:id="1"/>
    </w:p>
    <w:p w:rsidR="00017F91" w:rsidRPr="00017F91" w:rsidRDefault="00017F91" w:rsidP="00017F91">
      <w:pPr>
        <w:pStyle w:val="ConsPlusTitle"/>
        <w:jc w:val="center"/>
        <w:rPr>
          <w:rFonts w:ascii="Times New Roman" w:hAnsi="Times New Roman" w:cs="Times New Roman"/>
          <w:b w:val="0"/>
          <w:sz w:val="28"/>
          <w:szCs w:val="28"/>
        </w:rPr>
      </w:pPr>
    </w:p>
    <w:p w:rsidR="00017F91" w:rsidRPr="00017F91" w:rsidRDefault="00017F91" w:rsidP="00017F91">
      <w:pPr>
        <w:pStyle w:val="ConsPlusTitle"/>
        <w:jc w:val="center"/>
        <w:rPr>
          <w:rFonts w:ascii="Times New Roman" w:hAnsi="Times New Roman" w:cs="Times New Roman"/>
          <w:sz w:val="28"/>
          <w:szCs w:val="28"/>
        </w:rPr>
      </w:pPr>
      <w:r w:rsidRPr="00017F91">
        <w:rPr>
          <w:rFonts w:ascii="Times New Roman" w:hAnsi="Times New Roman" w:cs="Times New Roman"/>
          <w:sz w:val="28"/>
          <w:szCs w:val="28"/>
        </w:rPr>
        <w:t>ПОЛОЖЕНИЕ</w:t>
      </w:r>
    </w:p>
    <w:p w:rsidR="00017F91" w:rsidRPr="00017F91" w:rsidRDefault="00017F91" w:rsidP="00017F91">
      <w:pPr>
        <w:pStyle w:val="ConsPlusTitle"/>
        <w:jc w:val="center"/>
        <w:rPr>
          <w:rFonts w:ascii="Times New Roman" w:hAnsi="Times New Roman" w:cs="Times New Roman"/>
          <w:sz w:val="28"/>
          <w:szCs w:val="28"/>
        </w:rPr>
      </w:pPr>
      <w:bookmarkStart w:id="2" w:name="_Hlk73456502"/>
      <w:r w:rsidRPr="00017F91">
        <w:rPr>
          <w:rFonts w:ascii="Times New Roman" w:hAnsi="Times New Roman" w:cs="Times New Roman"/>
          <w:sz w:val="28"/>
          <w:szCs w:val="28"/>
        </w:rPr>
        <w:t>о муниципальном жилищном контроле на территории</w:t>
      </w:r>
    </w:p>
    <w:bookmarkEnd w:id="2"/>
    <w:p w:rsidR="00017F91" w:rsidRPr="00017F91" w:rsidRDefault="00017F91" w:rsidP="00017F91">
      <w:pPr>
        <w:pStyle w:val="ConsPlusTitle"/>
        <w:jc w:val="center"/>
        <w:rPr>
          <w:rFonts w:ascii="Times New Roman" w:hAnsi="Times New Roman" w:cs="Times New Roman"/>
          <w:sz w:val="28"/>
          <w:szCs w:val="28"/>
        </w:rPr>
      </w:pPr>
      <w:r w:rsidRPr="00017F91">
        <w:rPr>
          <w:rFonts w:ascii="Times New Roman" w:hAnsi="Times New Roman" w:cs="Times New Roman"/>
          <w:sz w:val="28"/>
          <w:szCs w:val="28"/>
        </w:rPr>
        <w:t xml:space="preserve">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pStyle w:val="ConsPlusTitle"/>
        <w:jc w:val="center"/>
        <w:rPr>
          <w:rFonts w:ascii="Times New Roman" w:hAnsi="Times New Roman" w:cs="Times New Roman"/>
          <w:b w:val="0"/>
          <w:sz w:val="28"/>
          <w:szCs w:val="28"/>
        </w:rPr>
      </w:pPr>
    </w:p>
    <w:p w:rsidR="00017F91" w:rsidRPr="00017F91" w:rsidRDefault="00017F91" w:rsidP="00017F91">
      <w:pPr>
        <w:pStyle w:val="ConsPlusNormal"/>
        <w:ind w:firstLine="0"/>
        <w:jc w:val="center"/>
        <w:rPr>
          <w:rFonts w:ascii="Times New Roman" w:hAnsi="Times New Roman" w:cs="Times New Roman"/>
          <w:b/>
          <w:sz w:val="28"/>
          <w:szCs w:val="28"/>
        </w:rPr>
      </w:pPr>
      <w:r w:rsidRPr="00017F91">
        <w:rPr>
          <w:rFonts w:ascii="Times New Roman" w:hAnsi="Times New Roman" w:cs="Times New Roman"/>
          <w:b/>
          <w:sz w:val="28"/>
          <w:szCs w:val="28"/>
        </w:rPr>
        <w:t>1.Общие положения</w:t>
      </w:r>
    </w:p>
    <w:p w:rsidR="00017F91" w:rsidRPr="00017F91" w:rsidRDefault="00017F91" w:rsidP="00017F91">
      <w:pPr>
        <w:pStyle w:val="ConsPlusNormal"/>
        <w:ind w:firstLine="567"/>
        <w:rPr>
          <w:rFonts w:ascii="Times New Roman" w:hAnsi="Times New Roman" w:cs="Times New Roman"/>
          <w:sz w:val="28"/>
          <w:szCs w:val="28"/>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Покровского сельсовета </w:t>
      </w:r>
      <w:proofErr w:type="spellStart"/>
      <w:r w:rsidRPr="00017F91">
        <w:rPr>
          <w:rFonts w:ascii="Times New Roman" w:hAnsi="Times New Roman"/>
          <w:sz w:val="28"/>
          <w:szCs w:val="28"/>
        </w:rPr>
        <w:t>Чановского</w:t>
      </w:r>
      <w:proofErr w:type="spellEnd"/>
      <w:r w:rsidRPr="00017F91">
        <w:rPr>
          <w:rFonts w:ascii="Times New Roman" w:hAnsi="Times New Roman"/>
          <w:sz w:val="28"/>
          <w:szCs w:val="28"/>
        </w:rPr>
        <w:t xml:space="preserve"> района Новосибирской области (далее – муниципальный контроль).</w:t>
      </w:r>
    </w:p>
    <w:p w:rsidR="00017F91" w:rsidRPr="00017F91" w:rsidRDefault="00017F91" w:rsidP="00017F91">
      <w:pPr>
        <w:pStyle w:val="aa"/>
        <w:jc w:val="both"/>
        <w:rPr>
          <w:rFonts w:ascii="Times New Roman" w:hAnsi="Times New Roman"/>
          <w:sz w:val="28"/>
          <w:szCs w:val="28"/>
        </w:rPr>
      </w:pPr>
      <w:r w:rsidRPr="00017F91">
        <w:rPr>
          <w:rFonts w:ascii="Times New Roman" w:hAnsi="Times New Roman"/>
          <w:sz w:val="28"/>
          <w:szCs w:val="28"/>
        </w:rPr>
        <w:t xml:space="preserve">         1.2.Предметом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1-12части 1 статьи 20 ЖК РФ,</w:t>
      </w:r>
      <w:r w:rsidRPr="00017F91">
        <w:rPr>
          <w:rFonts w:ascii="Times New Roman" w:hAnsi="Times New Roman"/>
          <w:bCs/>
          <w:sz w:val="28"/>
          <w:szCs w:val="28"/>
        </w:rPr>
        <w:t xml:space="preserve"> в отношении муниципального жилищного фонда»; </w:t>
      </w:r>
    </w:p>
    <w:p w:rsidR="00017F91" w:rsidRPr="00017F91" w:rsidRDefault="00017F91" w:rsidP="00017F91">
      <w:pPr>
        <w:pStyle w:val="ae"/>
        <w:tabs>
          <w:tab w:val="left" w:pos="1140"/>
        </w:tabs>
        <w:ind w:left="0" w:firstLine="709"/>
        <w:jc w:val="both"/>
        <w:rPr>
          <w:rFonts w:ascii="Times New Roman" w:hAnsi="Times New Roman"/>
          <w:sz w:val="28"/>
          <w:szCs w:val="28"/>
        </w:rPr>
      </w:pPr>
    </w:p>
    <w:p w:rsidR="00017F91" w:rsidRPr="00017F91" w:rsidRDefault="00017F91" w:rsidP="00017F91">
      <w:pPr>
        <w:autoSpaceDE w:val="0"/>
        <w:autoSpaceDN w:val="0"/>
        <w:adjustRightInd w:val="0"/>
        <w:spacing w:after="0" w:line="240" w:lineRule="auto"/>
        <w:ind w:firstLine="540"/>
        <w:jc w:val="both"/>
        <w:rPr>
          <w:rFonts w:ascii="Times New Roman" w:hAnsi="Times New Roman" w:cs="Times New Roman"/>
          <w:sz w:val="28"/>
          <w:szCs w:val="28"/>
        </w:rPr>
      </w:pPr>
      <w:r w:rsidRPr="00017F91">
        <w:rPr>
          <w:rFonts w:ascii="Times New Roman" w:hAnsi="Times New Roman" w:cs="Times New Roman"/>
          <w:sz w:val="28"/>
          <w:szCs w:val="28"/>
        </w:rPr>
        <w:t>1.3. Объектами муниципального контроля (далее – объект контроля) являются: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1.4. Учет объектов контроля осуществляется посредством создания: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единого реестра контрольных мероприятий; </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lastRenderedPageBreak/>
        <w:t xml:space="preserve">1.5. Муниципальный контроль осуществляется администрацией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(далее – Контрольный орган).</w:t>
      </w:r>
    </w:p>
    <w:p w:rsidR="00017F91" w:rsidRPr="00017F91" w:rsidRDefault="00017F91" w:rsidP="00017F91">
      <w:pPr>
        <w:pStyle w:val="ae"/>
        <w:ind w:left="0" w:firstLine="709"/>
        <w:jc w:val="both"/>
        <w:rPr>
          <w:rFonts w:ascii="Times New Roman" w:hAnsi="Times New Roman"/>
          <w:sz w:val="28"/>
          <w:szCs w:val="28"/>
          <w:vertAlign w:val="superscript"/>
        </w:rPr>
      </w:pPr>
      <w:r w:rsidRPr="00017F91">
        <w:rPr>
          <w:rFonts w:ascii="Times New Roman" w:hAnsi="Times New Roman"/>
          <w:sz w:val="28"/>
          <w:szCs w:val="28"/>
        </w:rPr>
        <w:t>Непосредственное осуществление муниципального контроля возлагается на уполномоченного сотрудника администрации (дале</w:t>
      </w:r>
      <w:proofErr w:type="gramStart"/>
      <w:r w:rsidRPr="00017F91">
        <w:rPr>
          <w:rFonts w:ascii="Times New Roman" w:hAnsi="Times New Roman"/>
          <w:sz w:val="28"/>
          <w:szCs w:val="28"/>
        </w:rPr>
        <w:t>е-</w:t>
      </w:r>
      <w:proofErr w:type="gramEnd"/>
      <w:r w:rsidRPr="00017F91">
        <w:rPr>
          <w:rFonts w:ascii="Times New Roman" w:hAnsi="Times New Roman"/>
          <w:sz w:val="28"/>
          <w:szCs w:val="28"/>
        </w:rPr>
        <w:t xml:space="preserve"> уполномоченный сотрудник администрации).</w:t>
      </w:r>
    </w:p>
    <w:p w:rsidR="00017F91" w:rsidRPr="00017F91" w:rsidRDefault="00017F91" w:rsidP="00017F91">
      <w:pPr>
        <w:pStyle w:val="ae"/>
        <w:ind w:left="0" w:firstLine="709"/>
        <w:jc w:val="both"/>
        <w:rPr>
          <w:rFonts w:ascii="Times New Roman" w:hAnsi="Times New Roman"/>
          <w:sz w:val="28"/>
          <w:szCs w:val="28"/>
        </w:rPr>
      </w:pPr>
      <w:r w:rsidRPr="00017F91">
        <w:rPr>
          <w:rFonts w:ascii="Times New Roman" w:hAnsi="Times New Roman"/>
          <w:sz w:val="28"/>
          <w:szCs w:val="28"/>
        </w:rPr>
        <w:t xml:space="preserve">1.6. Руководство деятельностью по осуществлению муниципального контроля осуществляет глава Покровского сельсовета </w:t>
      </w:r>
      <w:proofErr w:type="spellStart"/>
      <w:r w:rsidRPr="00017F91">
        <w:rPr>
          <w:rFonts w:ascii="Times New Roman" w:hAnsi="Times New Roman"/>
          <w:sz w:val="28"/>
          <w:szCs w:val="28"/>
        </w:rPr>
        <w:t>Чановского</w:t>
      </w:r>
      <w:proofErr w:type="spellEnd"/>
      <w:r w:rsidRPr="00017F91">
        <w:rPr>
          <w:rFonts w:ascii="Times New Roman" w:hAnsi="Times New Roman"/>
          <w:sz w:val="28"/>
          <w:szCs w:val="28"/>
        </w:rPr>
        <w:t xml:space="preserve"> района Новосибирской области</w:t>
      </w:r>
      <w:r w:rsidRPr="00017F91">
        <w:rPr>
          <w:rFonts w:ascii="Times New Roman" w:hAnsi="Times New Roman"/>
          <w:i/>
          <w:sz w:val="28"/>
          <w:szCs w:val="28"/>
        </w:rPr>
        <w:t>.</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1.7. От имени Контрольного органа муниципальный контроль вправе осуществлять следующие должностные лица:</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1) руководитель (заместитель руководителя) Контрольного органа;</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Должностными лицами Контрольного органа, уполномоченными </w:t>
      </w:r>
      <w:r w:rsidRPr="00017F91">
        <w:rPr>
          <w:rFonts w:ascii="Times New Roman" w:hAnsi="Times New Roman" w:cs="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1.8. Права и обязанности Инспектора:</w:t>
      </w:r>
    </w:p>
    <w:p w:rsidR="00017F91" w:rsidRPr="00017F91" w:rsidRDefault="00017F91" w:rsidP="00017F91">
      <w:pPr>
        <w:pStyle w:val="ae"/>
        <w:tabs>
          <w:tab w:val="left" w:pos="1134"/>
        </w:tabs>
        <w:jc w:val="both"/>
        <w:rPr>
          <w:rFonts w:ascii="Times New Roman" w:hAnsi="Times New Roman"/>
          <w:sz w:val="28"/>
          <w:szCs w:val="28"/>
        </w:rPr>
      </w:pPr>
      <w:r w:rsidRPr="00017F91">
        <w:rPr>
          <w:rFonts w:ascii="Times New Roman" w:hAnsi="Times New Roman"/>
          <w:sz w:val="28"/>
          <w:szCs w:val="28"/>
        </w:rPr>
        <w:t>1.8.1. Инспектор обязан:</w:t>
      </w:r>
    </w:p>
    <w:p w:rsidR="00017F91" w:rsidRPr="00017F91" w:rsidRDefault="00017F91" w:rsidP="00017F91">
      <w:pPr>
        <w:pStyle w:val="ae"/>
        <w:tabs>
          <w:tab w:val="left" w:pos="-993"/>
        </w:tabs>
        <w:ind w:left="0" w:firstLine="567"/>
        <w:jc w:val="both"/>
        <w:rPr>
          <w:rFonts w:ascii="Times New Roman" w:hAnsi="Times New Roman"/>
          <w:sz w:val="28"/>
          <w:szCs w:val="28"/>
        </w:rPr>
      </w:pPr>
      <w:r w:rsidRPr="00017F91">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017F91" w:rsidRPr="00017F91" w:rsidRDefault="00017F91" w:rsidP="00017F91">
      <w:pPr>
        <w:pStyle w:val="HTML"/>
        <w:tabs>
          <w:tab w:val="left" w:pos="-993"/>
        </w:tabs>
        <w:ind w:firstLine="567"/>
        <w:jc w:val="both"/>
        <w:rPr>
          <w:rFonts w:ascii="Times New Roman" w:hAnsi="Times New Roman" w:cs="Times New Roman"/>
          <w:sz w:val="28"/>
          <w:szCs w:val="28"/>
        </w:rPr>
      </w:pPr>
      <w:r w:rsidRPr="00017F91">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w:t>
      </w:r>
      <w:proofErr w:type="gramStart"/>
      <w:r w:rsidRPr="00017F91">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4) не допускать при проведении контрольных мероприятий проявление неуважения в отношении богослужений, других религиозных обрядов и </w:t>
      </w:r>
      <w:r w:rsidRPr="00017F91">
        <w:rPr>
          <w:rFonts w:ascii="Times New Roman" w:hAnsi="Times New Roman"/>
          <w:sz w:val="28"/>
          <w:szCs w:val="28"/>
        </w:rPr>
        <w:lastRenderedPageBreak/>
        <w:t>церемоний, не препятствовать их проведению, а также не нарушать внутренние установления религиозных организаций;</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w:t>
      </w:r>
      <w:proofErr w:type="gramStart"/>
      <w:r w:rsidRPr="00017F91">
        <w:rPr>
          <w:rFonts w:ascii="Times New Roman" w:hAnsi="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017F91">
        <w:rPr>
          <w:rFonts w:ascii="Times New Roman" w:hAnsi="Times New Roman"/>
          <w:sz w:val="28"/>
          <w:szCs w:val="28"/>
        </w:rPr>
        <w:t xml:space="preserve"> Федеральным законом № 248-ФЗ и пунктом 3.3 настоящего Положения, осуществлять консультирование;</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10) доказывать обоснованность своих действий при их обжаловании в порядке, установленном законодательством Российской Федерации;</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17F91" w:rsidRPr="00017F91" w:rsidRDefault="00017F91" w:rsidP="00017F91">
      <w:pPr>
        <w:pStyle w:val="ae"/>
        <w:tabs>
          <w:tab w:val="left" w:pos="1134"/>
        </w:tabs>
        <w:ind w:left="0"/>
        <w:jc w:val="both"/>
        <w:rPr>
          <w:rFonts w:ascii="Times New Roman" w:hAnsi="Times New Roman"/>
          <w:sz w:val="28"/>
          <w:szCs w:val="28"/>
        </w:rPr>
      </w:pPr>
      <w:r w:rsidRPr="00017F91">
        <w:rPr>
          <w:rFonts w:ascii="Times New Roman" w:hAnsi="Times New Roman"/>
          <w:sz w:val="28"/>
          <w:szCs w:val="28"/>
        </w:rPr>
        <w:t xml:space="preserve">      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17F91" w:rsidRPr="00017F91" w:rsidRDefault="00017F91" w:rsidP="00017F91">
      <w:pPr>
        <w:pStyle w:val="ae"/>
        <w:tabs>
          <w:tab w:val="left" w:pos="1134"/>
        </w:tabs>
        <w:ind w:left="0" w:firstLine="851"/>
        <w:jc w:val="both"/>
        <w:rPr>
          <w:rFonts w:ascii="Times New Roman" w:hAnsi="Times New Roman"/>
          <w:sz w:val="28"/>
          <w:szCs w:val="28"/>
        </w:rPr>
      </w:pPr>
      <w:r w:rsidRPr="00017F91">
        <w:rPr>
          <w:rFonts w:ascii="Times New Roman" w:hAnsi="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17F91" w:rsidRPr="00017F91" w:rsidRDefault="00017F91" w:rsidP="00017F91">
      <w:pPr>
        <w:pStyle w:val="ae"/>
        <w:tabs>
          <w:tab w:val="left" w:pos="1134"/>
        </w:tabs>
        <w:ind w:left="0" w:firstLine="851"/>
        <w:jc w:val="both"/>
        <w:rPr>
          <w:rFonts w:ascii="Times New Roman" w:hAnsi="Times New Roman"/>
          <w:sz w:val="28"/>
          <w:szCs w:val="28"/>
        </w:rPr>
      </w:pPr>
      <w:proofErr w:type="gramStart"/>
      <w:r w:rsidRPr="00017F91">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017F91" w:rsidRPr="00017F91" w:rsidRDefault="00017F91" w:rsidP="00017F91">
      <w:pPr>
        <w:pStyle w:val="ae"/>
        <w:tabs>
          <w:tab w:val="left" w:pos="1134"/>
        </w:tabs>
        <w:ind w:left="0" w:firstLine="851"/>
        <w:jc w:val="both"/>
        <w:rPr>
          <w:rFonts w:ascii="Times New Roman" w:hAnsi="Times New Roman"/>
          <w:sz w:val="28"/>
          <w:szCs w:val="28"/>
        </w:rPr>
      </w:pPr>
      <w:r w:rsidRPr="00017F91">
        <w:rPr>
          <w:rFonts w:ascii="Times New Roman" w:hAnsi="Times New Roman"/>
          <w:sz w:val="28"/>
          <w:szCs w:val="28"/>
        </w:rPr>
        <w:t xml:space="preserve">2) знакомиться со всеми документами, касающимися соблюдения обязательных требований, в том числе в установленном порядке с документами, </w:t>
      </w:r>
      <w:r w:rsidRPr="00017F91">
        <w:rPr>
          <w:rFonts w:ascii="Times New Roman" w:hAnsi="Times New Roman"/>
          <w:sz w:val="28"/>
          <w:szCs w:val="28"/>
        </w:rPr>
        <w:lastRenderedPageBreak/>
        <w:t>содержащими государственную, служебную, коммерческую или иную охраняемую законом тайну;</w:t>
      </w:r>
    </w:p>
    <w:p w:rsidR="00017F91" w:rsidRPr="00017F91" w:rsidRDefault="00017F91" w:rsidP="00017F91">
      <w:pPr>
        <w:pStyle w:val="ae"/>
        <w:tabs>
          <w:tab w:val="left" w:pos="1134"/>
        </w:tabs>
        <w:ind w:left="0" w:firstLine="851"/>
        <w:jc w:val="both"/>
        <w:rPr>
          <w:rFonts w:ascii="Times New Roman" w:hAnsi="Times New Roman"/>
          <w:sz w:val="28"/>
          <w:szCs w:val="28"/>
        </w:rPr>
      </w:pPr>
      <w:r w:rsidRPr="00017F91">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17F91" w:rsidRPr="00017F91" w:rsidRDefault="00017F91" w:rsidP="00017F91">
      <w:pPr>
        <w:pStyle w:val="ae"/>
        <w:tabs>
          <w:tab w:val="left" w:pos="1134"/>
        </w:tabs>
        <w:ind w:left="0" w:firstLine="851"/>
        <w:jc w:val="both"/>
        <w:rPr>
          <w:rFonts w:ascii="Times New Roman" w:hAnsi="Times New Roman"/>
          <w:sz w:val="28"/>
          <w:szCs w:val="28"/>
        </w:rPr>
      </w:pPr>
      <w:r w:rsidRPr="00017F91">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17F91" w:rsidRPr="00017F91" w:rsidRDefault="00017F91" w:rsidP="00017F91">
      <w:pPr>
        <w:pStyle w:val="ae"/>
        <w:tabs>
          <w:tab w:val="left" w:pos="1134"/>
        </w:tabs>
        <w:ind w:left="0" w:firstLine="851"/>
        <w:jc w:val="both"/>
        <w:rPr>
          <w:rFonts w:ascii="Times New Roman" w:hAnsi="Times New Roman"/>
          <w:sz w:val="28"/>
          <w:szCs w:val="28"/>
        </w:rPr>
      </w:pPr>
      <w:r w:rsidRPr="00017F91">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17F91" w:rsidRPr="00017F91" w:rsidRDefault="00017F91" w:rsidP="00017F91">
      <w:pPr>
        <w:pStyle w:val="ae"/>
        <w:tabs>
          <w:tab w:val="left" w:pos="1134"/>
        </w:tabs>
        <w:ind w:left="0" w:firstLine="851"/>
        <w:jc w:val="both"/>
        <w:rPr>
          <w:rFonts w:ascii="Times New Roman" w:hAnsi="Times New Roman"/>
          <w:sz w:val="28"/>
          <w:szCs w:val="28"/>
        </w:rPr>
      </w:pPr>
      <w:r w:rsidRPr="00017F91">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1.9.  Контрольный орган вправе обратиться в суд с заявлениями:</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17F91">
        <w:rPr>
          <w:rFonts w:ascii="Times New Roman" w:hAnsi="Times New Roman" w:cs="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017F91">
        <w:rPr>
          <w:rFonts w:ascii="Times New Roman" w:hAnsi="Times New Roman" w:cs="Times New Roman"/>
          <w:bCs/>
          <w:sz w:val="28"/>
          <w:szCs w:val="28"/>
        </w:rPr>
        <w:t xml:space="preserve"> характер;</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17F91">
        <w:rPr>
          <w:rFonts w:ascii="Times New Roman" w:hAnsi="Times New Roman" w:cs="Times New Roman"/>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017F91">
        <w:rPr>
          <w:rFonts w:ascii="Times New Roman" w:hAnsi="Times New Roman" w:cs="Times New Roman"/>
          <w:bCs/>
          <w:sz w:val="28"/>
          <w:szCs w:val="28"/>
        </w:rPr>
        <w:t xml:space="preserve">, </w:t>
      </w:r>
      <w:proofErr w:type="gramStart"/>
      <w:r w:rsidRPr="00017F91">
        <w:rPr>
          <w:rFonts w:ascii="Times New Roman" w:hAnsi="Times New Roman" w:cs="Times New Roman"/>
          <w:bCs/>
          <w:sz w:val="28"/>
          <w:szCs w:val="28"/>
        </w:rPr>
        <w:t xml:space="preserve">об утверждении условий договора управления </w:t>
      </w:r>
      <w:r w:rsidRPr="00017F91">
        <w:rPr>
          <w:rFonts w:ascii="Times New Roman" w:hAnsi="Times New Roman" w:cs="Times New Roman"/>
          <w:bCs/>
          <w:sz w:val="28"/>
          <w:szCs w:val="28"/>
        </w:rPr>
        <w:lastRenderedPageBreak/>
        <w:t>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bCs/>
          <w:sz w:val="28"/>
          <w:szCs w:val="28"/>
        </w:rPr>
        <w:t xml:space="preserve">5) о признании </w:t>
      </w:r>
      <w:proofErr w:type="gramStart"/>
      <w:r w:rsidRPr="00017F91">
        <w:rPr>
          <w:rFonts w:ascii="Times New Roman" w:hAnsi="Times New Roman" w:cs="Times New Roman"/>
          <w:bCs/>
          <w:sz w:val="28"/>
          <w:szCs w:val="28"/>
        </w:rPr>
        <w:t>договора найма жилого помещения жилищного фонда социального использования</w:t>
      </w:r>
      <w:proofErr w:type="gramEnd"/>
      <w:r w:rsidRPr="00017F91">
        <w:rPr>
          <w:rFonts w:ascii="Times New Roman" w:hAnsi="Times New Roman" w:cs="Times New Roman"/>
          <w:bCs/>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bCs/>
          <w:sz w:val="28"/>
          <w:szCs w:val="28"/>
        </w:rPr>
      </w:pPr>
      <w:r w:rsidRPr="00017F91">
        <w:rPr>
          <w:rFonts w:ascii="Times New Roman" w:hAnsi="Times New Roman" w:cs="Times New Roman"/>
          <w:bCs/>
          <w:sz w:val="28"/>
          <w:szCs w:val="28"/>
        </w:rPr>
        <w:t>6) о понуждении к исполнению предписания.</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bCs/>
          <w:sz w:val="28"/>
          <w:szCs w:val="28"/>
        </w:rPr>
        <w:t xml:space="preserve">1.10. </w:t>
      </w:r>
      <w:r w:rsidRPr="00017F91">
        <w:rPr>
          <w:rFonts w:ascii="Times New Roman" w:hAnsi="Times New Roman" w:cs="Times New Roman"/>
          <w:sz w:val="28"/>
          <w:szCs w:val="28"/>
        </w:rPr>
        <w:t xml:space="preserve">К отношениям, связанным с осуществлением муниципального контроля  применяются положения Федерального закона №248-ФЗ.       </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1.11. </w:t>
      </w:r>
      <w:proofErr w:type="gramStart"/>
      <w:r w:rsidRPr="00017F91">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017F91">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roofErr w:type="gramStart"/>
      <w:r w:rsidRPr="00017F91">
        <w:rPr>
          <w:rFonts w:ascii="Times New Roman" w:hAnsi="Times New Roman" w:cs="Times New Roman"/>
          <w:sz w:val="28"/>
          <w:szCs w:val="28"/>
        </w:rPr>
        <w:t>)и</w:t>
      </w:r>
      <w:proofErr w:type="gramEnd"/>
      <w:r w:rsidRPr="00017F91">
        <w:rPr>
          <w:rFonts w:ascii="Times New Roman" w:hAnsi="Times New Roman" w:cs="Times New Roman"/>
          <w:sz w:val="28"/>
          <w:szCs w:val="28"/>
        </w:rPr>
        <w:t xml:space="preserve"> (или) через региональный портал государственных и муниципальных услуг.</w:t>
      </w:r>
    </w:p>
    <w:p w:rsidR="00017F91" w:rsidRPr="00017F91" w:rsidRDefault="00017F91" w:rsidP="00017F91">
      <w:pPr>
        <w:pStyle w:val="ConsPlusNormal"/>
        <w:ind w:firstLine="709"/>
        <w:jc w:val="both"/>
        <w:rPr>
          <w:rFonts w:ascii="Times New Roman" w:hAnsi="Times New Roman" w:cs="Times New Roman"/>
          <w:sz w:val="28"/>
          <w:szCs w:val="28"/>
        </w:rPr>
      </w:pPr>
    </w:p>
    <w:p w:rsidR="00017F91" w:rsidRPr="00017F91" w:rsidRDefault="00017F91" w:rsidP="00017F91">
      <w:pPr>
        <w:pStyle w:val="ConsPlusTitle"/>
        <w:ind w:left="1543"/>
        <w:outlineLvl w:val="1"/>
        <w:rPr>
          <w:rFonts w:ascii="Times New Roman" w:hAnsi="Times New Roman" w:cs="Times New Roman"/>
          <w:sz w:val="28"/>
          <w:szCs w:val="28"/>
        </w:rPr>
      </w:pPr>
      <w:r w:rsidRPr="00017F91">
        <w:rPr>
          <w:rFonts w:ascii="Times New Roman" w:hAnsi="Times New Roman" w:cs="Times New Roman"/>
          <w:sz w:val="28"/>
          <w:szCs w:val="28"/>
        </w:rPr>
        <w:t>2. Категории риска причинения вреда (ущерба)</w:t>
      </w:r>
    </w:p>
    <w:p w:rsidR="00017F91" w:rsidRPr="00017F91" w:rsidRDefault="00017F91" w:rsidP="00017F91">
      <w:pPr>
        <w:pStyle w:val="ConsPlusNormal"/>
        <w:ind w:firstLine="709"/>
        <w:jc w:val="both"/>
        <w:rPr>
          <w:rFonts w:ascii="Times New Roman" w:hAnsi="Times New Roman" w:cs="Times New Roman"/>
          <w:sz w:val="28"/>
          <w:szCs w:val="28"/>
        </w:rPr>
      </w:pPr>
    </w:p>
    <w:p w:rsidR="00017F91" w:rsidRPr="00017F91" w:rsidRDefault="00017F91" w:rsidP="00017F91">
      <w:pPr>
        <w:pStyle w:val="ae"/>
        <w:tabs>
          <w:tab w:val="left" w:pos="-6663"/>
        </w:tabs>
        <w:ind w:left="0" w:firstLine="567"/>
        <w:jc w:val="both"/>
        <w:rPr>
          <w:rFonts w:ascii="Times New Roman" w:hAnsi="Times New Roman"/>
          <w:sz w:val="28"/>
          <w:szCs w:val="28"/>
        </w:rPr>
      </w:pPr>
      <w:r w:rsidRPr="00017F91">
        <w:rPr>
          <w:rFonts w:ascii="Times New Roman" w:hAnsi="Times New Roman"/>
          <w:sz w:val="28"/>
          <w:szCs w:val="28"/>
        </w:rPr>
        <w:t>2.1. Система оценки и управления рисками при осуществлении муниципального жилищного контроля  не применяется.</w:t>
      </w:r>
    </w:p>
    <w:p w:rsidR="00017F91" w:rsidRPr="00017F91" w:rsidRDefault="00017F91" w:rsidP="00017F91">
      <w:pPr>
        <w:pStyle w:val="ae"/>
        <w:tabs>
          <w:tab w:val="left" w:pos="1134"/>
        </w:tabs>
        <w:ind w:left="0" w:firstLine="709"/>
        <w:jc w:val="both"/>
        <w:rPr>
          <w:rFonts w:ascii="Times New Roman" w:hAnsi="Times New Roman"/>
          <w:sz w:val="28"/>
          <w:szCs w:val="28"/>
        </w:rPr>
      </w:pPr>
    </w:p>
    <w:p w:rsidR="00017F91" w:rsidRPr="00017F91" w:rsidRDefault="00017F91" w:rsidP="00017F91">
      <w:pPr>
        <w:tabs>
          <w:tab w:val="left" w:pos="1134"/>
        </w:tabs>
        <w:spacing w:after="0" w:line="240" w:lineRule="auto"/>
        <w:jc w:val="center"/>
        <w:rPr>
          <w:rFonts w:ascii="Times New Roman" w:hAnsi="Times New Roman" w:cs="Times New Roman"/>
          <w:b/>
          <w:sz w:val="28"/>
          <w:szCs w:val="28"/>
        </w:rPr>
      </w:pPr>
      <w:r w:rsidRPr="00017F91">
        <w:rPr>
          <w:rFonts w:ascii="Times New Roman" w:hAnsi="Times New Roman" w:cs="Times New Roman"/>
          <w:b/>
          <w:sz w:val="28"/>
          <w:szCs w:val="28"/>
        </w:rPr>
        <w:t xml:space="preserve">3. Виды профилактических мероприятий, которые проводятся при осуществлении муниципального контроля </w:t>
      </w:r>
    </w:p>
    <w:p w:rsidR="00017F91" w:rsidRPr="00017F91" w:rsidRDefault="00017F91" w:rsidP="00017F91">
      <w:pPr>
        <w:tabs>
          <w:tab w:val="left" w:pos="1134"/>
        </w:tabs>
        <w:spacing w:after="0" w:line="240" w:lineRule="auto"/>
        <w:jc w:val="both"/>
        <w:rPr>
          <w:rFonts w:ascii="Times New Roman" w:hAnsi="Times New Roman" w:cs="Times New Roman"/>
          <w:sz w:val="28"/>
          <w:szCs w:val="28"/>
        </w:rPr>
      </w:pPr>
    </w:p>
    <w:p w:rsidR="00017F91" w:rsidRPr="00017F91" w:rsidRDefault="00017F91" w:rsidP="00017F91">
      <w:pPr>
        <w:autoSpaceDE w:val="0"/>
        <w:autoSpaceDN w:val="0"/>
        <w:adjustRightInd w:val="0"/>
        <w:spacing w:after="0" w:line="240" w:lineRule="auto"/>
        <w:ind w:firstLine="540"/>
        <w:jc w:val="both"/>
        <w:rPr>
          <w:rFonts w:ascii="Times New Roman" w:hAnsi="Times New Roman" w:cs="Times New Roman"/>
          <w:sz w:val="28"/>
          <w:szCs w:val="28"/>
        </w:rPr>
      </w:pPr>
      <w:r w:rsidRPr="00017F91">
        <w:rPr>
          <w:rFonts w:ascii="Times New Roman" w:hAnsi="Times New Roman" w:cs="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1) информирование;</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2) обобщение правоприменительной практики;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lastRenderedPageBreak/>
        <w:t>3) объявление предостережения;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 консультирование;</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5) профилактический визит.</w:t>
      </w:r>
    </w:p>
    <w:p w:rsidR="00017F91" w:rsidRPr="00017F91" w:rsidRDefault="00017F91" w:rsidP="00017F91">
      <w:pPr>
        <w:pStyle w:val="ConsPlusNormal"/>
        <w:ind w:firstLine="709"/>
        <w:jc w:val="both"/>
        <w:rPr>
          <w:rFonts w:ascii="Times New Roman" w:hAnsi="Times New Roman" w:cs="Times New Roman"/>
          <w:sz w:val="28"/>
          <w:szCs w:val="28"/>
        </w:rPr>
      </w:pPr>
    </w:p>
    <w:p w:rsidR="00017F91" w:rsidRPr="00017F91" w:rsidRDefault="00017F91" w:rsidP="00017F91">
      <w:pPr>
        <w:pStyle w:val="ConsPlusNormal"/>
        <w:ind w:firstLine="0"/>
        <w:jc w:val="center"/>
        <w:rPr>
          <w:rFonts w:ascii="Times New Roman" w:hAnsi="Times New Roman" w:cs="Times New Roman"/>
          <w:sz w:val="28"/>
          <w:szCs w:val="28"/>
        </w:rPr>
      </w:pPr>
      <w:r w:rsidRPr="00017F91">
        <w:rPr>
          <w:rFonts w:ascii="Times New Roman" w:hAnsi="Times New Roman" w:cs="Times New Roman"/>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17F91" w:rsidRPr="00017F91" w:rsidRDefault="00017F91" w:rsidP="00017F91">
      <w:pPr>
        <w:pStyle w:val="ConsPlusNormal"/>
        <w:ind w:firstLine="709"/>
        <w:jc w:val="center"/>
        <w:rPr>
          <w:rFonts w:ascii="Times New Roman" w:hAnsi="Times New Roman" w:cs="Times New Roman"/>
          <w:b/>
          <w:sz w:val="28"/>
          <w:szCs w:val="28"/>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3.1.1. </w:t>
      </w:r>
      <w:proofErr w:type="gramStart"/>
      <w:r w:rsidRPr="00017F91">
        <w:rPr>
          <w:rFonts w:ascii="Times New Roman" w:hAnsi="Times New Roman"/>
          <w:sz w:val="28"/>
          <w:szCs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№248-ФЗ, на официальном сайте Контрольного органа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Контрольный орган обеспечивает публичное обсуждение проекта доклада. </w:t>
      </w:r>
    </w:p>
    <w:p w:rsidR="00017F91" w:rsidRPr="00017F91" w:rsidRDefault="00017F91" w:rsidP="00017F91">
      <w:pPr>
        <w:pStyle w:val="HTML"/>
        <w:ind w:firstLine="540"/>
        <w:jc w:val="both"/>
        <w:rPr>
          <w:rFonts w:ascii="Times New Roman" w:hAnsi="Times New Roman" w:cs="Times New Roman"/>
          <w:sz w:val="28"/>
          <w:szCs w:val="28"/>
        </w:rPr>
      </w:pPr>
      <w:r w:rsidRPr="00017F91">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17F91" w:rsidRPr="00017F91" w:rsidRDefault="00017F91" w:rsidP="00017F91">
      <w:pPr>
        <w:spacing w:after="0" w:line="240" w:lineRule="auto"/>
        <w:jc w:val="center"/>
        <w:rPr>
          <w:rFonts w:ascii="Times New Roman" w:hAnsi="Times New Roman" w:cs="Times New Roman"/>
          <w:sz w:val="28"/>
          <w:szCs w:val="28"/>
        </w:rPr>
      </w:pP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 xml:space="preserve">3.2. Предостережение о недопустимости нарушения </w:t>
      </w: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обязательных требований</w:t>
      </w:r>
    </w:p>
    <w:p w:rsidR="00017F91" w:rsidRPr="00017F91" w:rsidRDefault="00017F91" w:rsidP="00017F91">
      <w:pPr>
        <w:spacing w:after="0" w:line="240" w:lineRule="auto"/>
        <w:ind w:firstLine="709"/>
        <w:jc w:val="center"/>
        <w:rPr>
          <w:rFonts w:ascii="Times New Roman" w:hAnsi="Times New Roman" w:cs="Times New Roman"/>
          <w:b/>
          <w:sz w:val="28"/>
          <w:szCs w:val="28"/>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3.2.1. </w:t>
      </w:r>
      <w:proofErr w:type="gramStart"/>
      <w:r w:rsidRPr="00017F91">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017F91">
        <w:rPr>
          <w:rFonts w:ascii="Times New Roman" w:hAnsi="Times New Roman"/>
          <w:sz w:val="28"/>
          <w:szCs w:val="28"/>
        </w:rPr>
        <w:t xml:space="preserve"> соблюдения обязательных требований.</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3.2.4. Возражение должно содержать:</w:t>
      </w:r>
    </w:p>
    <w:p w:rsidR="00017F91" w:rsidRPr="00017F91" w:rsidRDefault="00017F91" w:rsidP="00017F91">
      <w:pPr>
        <w:spacing w:after="0" w:line="240" w:lineRule="auto"/>
        <w:ind w:firstLine="709"/>
        <w:jc w:val="both"/>
        <w:rPr>
          <w:rFonts w:ascii="Times New Roman" w:hAnsi="Times New Roman" w:cs="Times New Roman"/>
          <w:sz w:val="28"/>
          <w:szCs w:val="28"/>
        </w:rPr>
      </w:pPr>
      <w:proofErr w:type="gramStart"/>
      <w:r w:rsidRPr="00017F91">
        <w:rPr>
          <w:rFonts w:ascii="Times New Roman" w:hAnsi="Times New Roman" w:cs="Times New Roman"/>
          <w:sz w:val="28"/>
          <w:szCs w:val="28"/>
        </w:rPr>
        <w:t>1) наименование Контрольного органа, в который направляется возражение;</w:t>
      </w:r>
      <w:proofErr w:type="gramEnd"/>
    </w:p>
    <w:p w:rsidR="00017F91" w:rsidRPr="00017F91" w:rsidRDefault="00017F91" w:rsidP="00017F91">
      <w:pPr>
        <w:spacing w:after="0" w:line="240" w:lineRule="auto"/>
        <w:ind w:firstLine="709"/>
        <w:jc w:val="both"/>
        <w:rPr>
          <w:rFonts w:ascii="Times New Roman" w:hAnsi="Times New Roman" w:cs="Times New Roman"/>
          <w:sz w:val="28"/>
          <w:szCs w:val="28"/>
        </w:rPr>
      </w:pPr>
      <w:proofErr w:type="gramStart"/>
      <w:r w:rsidRPr="00017F91">
        <w:rPr>
          <w:rFonts w:ascii="Times New Roman" w:hAnsi="Times New Roman" w:cs="Times New Roman"/>
          <w:sz w:val="28"/>
          <w:szCs w:val="28"/>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 дату и номер предостережения;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 доводы, на основании которых контролируемое лицо </w:t>
      </w:r>
      <w:proofErr w:type="gramStart"/>
      <w:r w:rsidRPr="00017F91">
        <w:rPr>
          <w:rFonts w:ascii="Times New Roman" w:hAnsi="Times New Roman" w:cs="Times New Roman"/>
          <w:sz w:val="28"/>
          <w:szCs w:val="28"/>
        </w:rPr>
        <w:t>не согласно</w:t>
      </w:r>
      <w:proofErr w:type="gramEnd"/>
      <w:r w:rsidRPr="00017F91">
        <w:rPr>
          <w:rFonts w:ascii="Times New Roman" w:hAnsi="Times New Roman" w:cs="Times New Roman"/>
          <w:sz w:val="28"/>
          <w:szCs w:val="28"/>
        </w:rPr>
        <w:t xml:space="preserve"> с объявленным предостережением;</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5) дату получения предостережения контролируемым лицом;</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6) личную подпись и дату.</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1) удовлетворяет возражение в форме отмены предостережения;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2) отказывает в удовлетворении возражения с указанием причины отказа.</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3.2.9. Повторное направление возражения по тем же основаниям не допускается.</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17F91" w:rsidRPr="00017F91" w:rsidRDefault="00017F91" w:rsidP="00017F91">
      <w:pPr>
        <w:spacing w:after="0" w:line="240" w:lineRule="auto"/>
        <w:ind w:firstLine="709"/>
        <w:jc w:val="both"/>
        <w:rPr>
          <w:rFonts w:ascii="Times New Roman" w:hAnsi="Times New Roman" w:cs="Times New Roman"/>
          <w:sz w:val="28"/>
          <w:szCs w:val="28"/>
        </w:rPr>
      </w:pPr>
    </w:p>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3.3. Консультирование</w:t>
      </w:r>
    </w:p>
    <w:p w:rsidR="00017F91" w:rsidRPr="00017F91" w:rsidRDefault="00017F91" w:rsidP="00017F91">
      <w:pPr>
        <w:spacing w:after="0" w:line="240" w:lineRule="auto"/>
        <w:ind w:firstLine="709"/>
        <w:jc w:val="center"/>
        <w:rPr>
          <w:rFonts w:ascii="Times New Roman" w:hAnsi="Times New Roman" w:cs="Times New Roman"/>
          <w:b/>
          <w:sz w:val="28"/>
          <w:szCs w:val="28"/>
        </w:rPr>
      </w:pP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17F91" w:rsidRPr="00017F91" w:rsidRDefault="00017F91" w:rsidP="00017F91">
      <w:pPr>
        <w:pStyle w:val="ConsPlusNormal"/>
        <w:tabs>
          <w:tab w:val="left" w:pos="1134"/>
        </w:tabs>
        <w:ind w:left="709" w:firstLine="0"/>
        <w:jc w:val="both"/>
        <w:rPr>
          <w:rFonts w:ascii="Times New Roman" w:hAnsi="Times New Roman" w:cs="Times New Roman"/>
          <w:sz w:val="28"/>
          <w:szCs w:val="28"/>
        </w:rPr>
      </w:pPr>
      <w:r w:rsidRPr="00017F91">
        <w:rPr>
          <w:rFonts w:ascii="Times New Roman" w:hAnsi="Times New Roman" w:cs="Times New Roman"/>
          <w:sz w:val="28"/>
          <w:szCs w:val="28"/>
        </w:rPr>
        <w:t>1) порядка проведения контрольных мероприятий;</w:t>
      </w:r>
    </w:p>
    <w:p w:rsidR="00017F91" w:rsidRPr="00017F91" w:rsidRDefault="00017F91" w:rsidP="00017F91">
      <w:pPr>
        <w:pStyle w:val="ConsPlusNormal"/>
        <w:tabs>
          <w:tab w:val="left" w:pos="1134"/>
        </w:tabs>
        <w:ind w:left="709" w:firstLine="0"/>
        <w:jc w:val="both"/>
        <w:rPr>
          <w:rFonts w:ascii="Times New Roman" w:hAnsi="Times New Roman" w:cs="Times New Roman"/>
          <w:sz w:val="28"/>
          <w:szCs w:val="28"/>
        </w:rPr>
      </w:pPr>
      <w:r w:rsidRPr="00017F91">
        <w:rPr>
          <w:rFonts w:ascii="Times New Roman" w:hAnsi="Times New Roman" w:cs="Times New Roman"/>
          <w:sz w:val="28"/>
          <w:szCs w:val="28"/>
        </w:rPr>
        <w:t>2) периодичности проведения контрольных мероприятий;</w:t>
      </w:r>
    </w:p>
    <w:p w:rsidR="00017F91" w:rsidRPr="00017F91" w:rsidRDefault="00017F91" w:rsidP="00017F91">
      <w:pPr>
        <w:pStyle w:val="ConsPlusNormal"/>
        <w:tabs>
          <w:tab w:val="left" w:pos="1134"/>
        </w:tabs>
        <w:ind w:left="709" w:firstLine="0"/>
        <w:jc w:val="both"/>
        <w:rPr>
          <w:rFonts w:ascii="Times New Roman" w:hAnsi="Times New Roman" w:cs="Times New Roman"/>
          <w:sz w:val="28"/>
          <w:szCs w:val="28"/>
        </w:rPr>
      </w:pPr>
      <w:r w:rsidRPr="00017F91">
        <w:rPr>
          <w:rFonts w:ascii="Times New Roman" w:hAnsi="Times New Roman" w:cs="Times New Roman"/>
          <w:sz w:val="28"/>
          <w:szCs w:val="28"/>
        </w:rPr>
        <w:t>3) порядка принятия решений по итогам контрольных мероприятий;</w:t>
      </w:r>
    </w:p>
    <w:p w:rsidR="00017F91" w:rsidRPr="00017F91" w:rsidRDefault="00017F91" w:rsidP="00017F91">
      <w:pPr>
        <w:pStyle w:val="ConsPlusNormal"/>
        <w:tabs>
          <w:tab w:val="left" w:pos="1134"/>
        </w:tabs>
        <w:ind w:left="709" w:firstLine="0"/>
        <w:jc w:val="both"/>
        <w:rPr>
          <w:rFonts w:ascii="Times New Roman" w:hAnsi="Times New Roman" w:cs="Times New Roman"/>
          <w:sz w:val="28"/>
          <w:szCs w:val="28"/>
        </w:rPr>
      </w:pPr>
      <w:r w:rsidRPr="00017F91">
        <w:rPr>
          <w:rFonts w:ascii="Times New Roman" w:hAnsi="Times New Roman" w:cs="Times New Roman"/>
          <w:sz w:val="28"/>
          <w:szCs w:val="28"/>
        </w:rPr>
        <w:t>4) порядка обжалования решений Контрольного органа.</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3.3.2. Инспекторы осуществляют консультирование контролируемых лиц и их представителей: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1) в виде устных разъяснений по телефону, посредством </w:t>
      </w:r>
      <w:proofErr w:type="spellStart"/>
      <w:r w:rsidRPr="00017F91">
        <w:rPr>
          <w:rFonts w:ascii="Times New Roman" w:hAnsi="Times New Roman" w:cs="Times New Roman"/>
          <w:sz w:val="28"/>
          <w:szCs w:val="28"/>
        </w:rPr>
        <w:t>видео-конференц-связи</w:t>
      </w:r>
      <w:proofErr w:type="spellEnd"/>
      <w:r w:rsidRPr="00017F91">
        <w:rPr>
          <w:rFonts w:ascii="Times New Roman" w:hAnsi="Times New Roman" w:cs="Times New Roman"/>
          <w:sz w:val="28"/>
          <w:szCs w:val="28"/>
        </w:rPr>
        <w:t>, на личном приеме либо в ходе проведения профилактического мероприятия, контрольного мероприятия;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2) посредством размещения на официальном сайте письменного разъяснения по однотипным обращениям (более 10 однотипных обращений) контролируемых </w:t>
      </w:r>
      <w:r w:rsidRPr="00017F91">
        <w:rPr>
          <w:rFonts w:ascii="Times New Roman" w:hAnsi="Times New Roman" w:cs="Times New Roman"/>
          <w:sz w:val="28"/>
          <w:szCs w:val="28"/>
        </w:rPr>
        <w:lastRenderedPageBreak/>
        <w:t>лиц и их представителей, подписанного уполномоченным должностным лицом Контрольного органа.</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3.3.3. Индивидуальное консультирование на личном приеме каждого заявителя инспекторами не может превышать 10 минут.</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Время разговора по телефону не должно превышать 10 минут.</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1) порядок обжалования решений Контрольного органа;</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2) </w:t>
      </w:r>
      <w:r w:rsidRPr="00017F91">
        <w:rPr>
          <w:rFonts w:ascii="Times New Roman" w:hAnsi="Times New Roman" w:cs="Times New Roman"/>
          <w:sz w:val="28"/>
          <w:szCs w:val="28"/>
          <w:shd w:val="clear" w:color="auto" w:fill="FFFFFF"/>
        </w:rPr>
        <w:t>организация и осуществление муниципального контроля</w:t>
      </w:r>
      <w:r w:rsidRPr="00017F91">
        <w:rPr>
          <w:rFonts w:ascii="Times New Roman" w:hAnsi="Times New Roman" w:cs="Times New Roman"/>
          <w:sz w:val="28"/>
          <w:szCs w:val="28"/>
        </w:rPr>
        <w:t>.</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017F91">
          <w:rPr>
            <w:rFonts w:ascii="Times New Roman" w:hAnsi="Times New Roman" w:cs="Times New Roman"/>
            <w:sz w:val="28"/>
            <w:szCs w:val="28"/>
          </w:rPr>
          <w:t>законом</w:t>
        </w:r>
      </w:hyperlink>
      <w:r w:rsidRPr="00017F91">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3.3.7. Контрольный орган осуществляет учет проведенных консультирований.</w:t>
      </w:r>
    </w:p>
    <w:p w:rsidR="00017F91" w:rsidRPr="00017F91" w:rsidRDefault="00017F91" w:rsidP="00017F91">
      <w:pPr>
        <w:pStyle w:val="ConsPlusNormal"/>
        <w:ind w:firstLine="0"/>
        <w:jc w:val="center"/>
        <w:rPr>
          <w:rFonts w:ascii="Times New Roman" w:hAnsi="Times New Roman" w:cs="Times New Roman"/>
          <w:sz w:val="28"/>
          <w:szCs w:val="28"/>
        </w:rPr>
      </w:pPr>
      <w:r w:rsidRPr="00017F91">
        <w:rPr>
          <w:rFonts w:ascii="Times New Roman" w:hAnsi="Times New Roman" w:cs="Times New Roman"/>
          <w:sz w:val="28"/>
          <w:szCs w:val="28"/>
        </w:rPr>
        <w:t>3.4.Профилактический визит</w:t>
      </w:r>
    </w:p>
    <w:p w:rsidR="00017F91" w:rsidRPr="00017F91" w:rsidRDefault="00017F91" w:rsidP="00017F91">
      <w:pPr>
        <w:pStyle w:val="ConsPlusNormal"/>
        <w:ind w:firstLine="709"/>
        <w:jc w:val="both"/>
        <w:rPr>
          <w:rFonts w:ascii="Times New Roman" w:hAnsi="Times New Roman" w:cs="Times New Roman"/>
          <w:b/>
          <w:sz w:val="28"/>
          <w:szCs w:val="28"/>
        </w:rPr>
      </w:pP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3.4.1. Профилактический визит проводится </w:t>
      </w:r>
      <w:r w:rsidRPr="00017F91">
        <w:rPr>
          <w:rFonts w:ascii="Times New Roman" w:eastAsia="Calibri" w:hAnsi="Times New Roman" w:cs="Times New Roman"/>
          <w:iCs/>
          <w:sz w:val="28"/>
          <w:szCs w:val="28"/>
        </w:rPr>
        <w:t xml:space="preserve">инспектором </w:t>
      </w:r>
      <w:r w:rsidRPr="00017F91">
        <w:rPr>
          <w:rFonts w:ascii="Times New Roman" w:hAnsi="Times New Roman" w:cs="Times New Roman"/>
          <w:sz w:val="28"/>
          <w:szCs w:val="28"/>
        </w:rPr>
        <w:t xml:space="preserve">в форме профилактической беседы по месту осуществления деятельности контролируемого лица либо путем использования </w:t>
      </w:r>
      <w:proofErr w:type="spellStart"/>
      <w:r w:rsidRPr="00017F91">
        <w:rPr>
          <w:rFonts w:ascii="Times New Roman" w:hAnsi="Times New Roman" w:cs="Times New Roman"/>
          <w:sz w:val="28"/>
          <w:szCs w:val="28"/>
        </w:rPr>
        <w:t>видео-конференц-связи</w:t>
      </w:r>
      <w:proofErr w:type="spellEnd"/>
      <w:r w:rsidRPr="00017F91">
        <w:rPr>
          <w:rFonts w:ascii="Times New Roman" w:hAnsi="Times New Roman" w:cs="Times New Roman"/>
          <w:sz w:val="28"/>
          <w:szCs w:val="28"/>
        </w:rPr>
        <w:t>.</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Продолжительность профилактического визита составляет не более двух часов в течение рабочего дня. </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3.4.2. Инспектор проводит обязательный профилактический визит в отношении:</w:t>
      </w:r>
    </w:p>
    <w:p w:rsidR="00017F91" w:rsidRPr="00017F91" w:rsidRDefault="00017F91" w:rsidP="00017F91">
      <w:pPr>
        <w:spacing w:after="0" w:line="240" w:lineRule="auto"/>
        <w:ind w:firstLine="709"/>
        <w:jc w:val="both"/>
        <w:rPr>
          <w:rFonts w:ascii="Times New Roman" w:hAnsi="Times New Roman" w:cs="Times New Roman"/>
          <w:sz w:val="28"/>
          <w:szCs w:val="28"/>
        </w:rPr>
      </w:pPr>
      <w:proofErr w:type="gramStart"/>
      <w:r w:rsidRPr="00017F91">
        <w:rPr>
          <w:rFonts w:ascii="Times New Roman" w:hAnsi="Times New Roman" w:cs="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roofErr w:type="gramEnd"/>
    </w:p>
    <w:p w:rsidR="00017F91" w:rsidRPr="00017F91" w:rsidRDefault="00017F91" w:rsidP="00017F91">
      <w:pPr>
        <w:spacing w:after="0" w:line="240" w:lineRule="auto"/>
        <w:ind w:firstLine="709"/>
        <w:jc w:val="both"/>
        <w:rPr>
          <w:rFonts w:ascii="Times New Roman" w:hAnsi="Times New Roman" w:cs="Times New Roman"/>
          <w:sz w:val="28"/>
          <w:szCs w:val="28"/>
          <w:shd w:val="clear" w:color="auto" w:fill="F1C100"/>
        </w:rPr>
      </w:pPr>
      <w:r w:rsidRPr="00017F91">
        <w:rPr>
          <w:rFonts w:ascii="Times New Roman" w:hAnsi="Times New Roman" w:cs="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3.4.3. Профилактические визиты проводятся по согласованию с контролируемыми лицами.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3.4.4. Контрольный орган направляет контролируемому лицу уведомление о проведении профилактического визита не </w:t>
      </w:r>
      <w:proofErr w:type="gramStart"/>
      <w:r w:rsidRPr="00017F91">
        <w:rPr>
          <w:rFonts w:ascii="Times New Roman" w:hAnsi="Times New Roman" w:cs="Times New Roman"/>
          <w:sz w:val="28"/>
          <w:szCs w:val="28"/>
        </w:rPr>
        <w:t>позднее</w:t>
      </w:r>
      <w:proofErr w:type="gramEnd"/>
      <w:r w:rsidRPr="00017F91">
        <w:rPr>
          <w:rFonts w:ascii="Times New Roman" w:hAnsi="Times New Roman" w:cs="Times New Roman"/>
          <w:sz w:val="28"/>
          <w:szCs w:val="28"/>
        </w:rPr>
        <w:t xml:space="preserve"> чем за пять рабочих дней до даты его проведения.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lastRenderedPageBreak/>
        <w:t>3.4.6. Контрольный орган осуществляет учет проведенных профилактических визитов.</w:t>
      </w:r>
    </w:p>
    <w:p w:rsidR="00017F91" w:rsidRPr="00017F91" w:rsidRDefault="00017F91" w:rsidP="00017F91">
      <w:pPr>
        <w:spacing w:after="0" w:line="240" w:lineRule="auto"/>
        <w:jc w:val="both"/>
        <w:rPr>
          <w:rFonts w:ascii="Times New Roman" w:hAnsi="Times New Roman" w:cs="Times New Roman"/>
          <w:sz w:val="28"/>
          <w:szCs w:val="28"/>
          <w:shd w:val="clear" w:color="auto" w:fill="FFFFFF"/>
        </w:rPr>
      </w:pPr>
      <w:r w:rsidRPr="00017F91">
        <w:rPr>
          <w:rFonts w:ascii="Times New Roman" w:hAnsi="Times New Roman" w:cs="Times New Roman"/>
          <w:sz w:val="28"/>
          <w:szCs w:val="28"/>
        </w:rPr>
        <w:t xml:space="preserve">          3.4.7. </w:t>
      </w:r>
      <w:r w:rsidRPr="00017F91">
        <w:rPr>
          <w:rFonts w:ascii="Times New Roman" w:hAnsi="Times New Roman" w:cs="Times New Roman"/>
          <w:sz w:val="28"/>
          <w:szCs w:val="28"/>
          <w:shd w:val="clear" w:color="auto" w:fill="FFFFFF"/>
        </w:rPr>
        <w:t xml:space="preserve">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017F91" w:rsidRPr="00017F91" w:rsidRDefault="00017F91" w:rsidP="00017F91">
      <w:pPr>
        <w:spacing w:after="0" w:line="240" w:lineRule="auto"/>
        <w:ind w:firstLine="709"/>
        <w:jc w:val="both"/>
        <w:rPr>
          <w:rFonts w:ascii="Times New Roman" w:hAnsi="Times New Roman" w:cs="Times New Roman"/>
          <w:sz w:val="28"/>
          <w:szCs w:val="28"/>
          <w:shd w:val="clear" w:color="auto" w:fill="FFFFFF"/>
        </w:rPr>
      </w:pPr>
      <w:r w:rsidRPr="00017F91">
        <w:rPr>
          <w:rFonts w:ascii="Times New Roman" w:hAnsi="Times New Roman" w:cs="Times New Roman"/>
          <w:sz w:val="28"/>
          <w:szCs w:val="28"/>
          <w:shd w:val="clear" w:color="auto" w:fill="FFFFFF"/>
        </w:rPr>
        <w:t xml:space="preserve">3.4.8. Контрольный (надзорный) орган рассматривает заявление контролируемого лица в течение десяти рабочих дней </w:t>
      </w:r>
      <w:proofErr w:type="gramStart"/>
      <w:r w:rsidRPr="00017F91">
        <w:rPr>
          <w:rFonts w:ascii="Times New Roman" w:hAnsi="Times New Roman" w:cs="Times New Roman"/>
          <w:sz w:val="28"/>
          <w:szCs w:val="28"/>
          <w:shd w:val="clear" w:color="auto" w:fill="FFFFFF"/>
        </w:rPr>
        <w:t>с даты регистрации</w:t>
      </w:r>
      <w:proofErr w:type="gramEnd"/>
      <w:r w:rsidRPr="00017F91">
        <w:rPr>
          <w:rFonts w:ascii="Times New Roman" w:hAnsi="Times New Roman" w:cs="Times New Roman"/>
          <w:sz w:val="28"/>
          <w:szCs w:val="2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017F91" w:rsidRPr="00017F91" w:rsidRDefault="00017F91" w:rsidP="00017F91">
      <w:pPr>
        <w:pStyle w:val="a9"/>
        <w:shd w:val="clear" w:color="auto" w:fill="FFFFFF"/>
        <w:spacing w:before="0" w:beforeAutospacing="0" w:after="0" w:afterAutospacing="0"/>
        <w:ind w:firstLine="709"/>
        <w:jc w:val="both"/>
        <w:rPr>
          <w:color w:val="000000"/>
          <w:sz w:val="28"/>
          <w:szCs w:val="28"/>
        </w:rPr>
      </w:pPr>
      <w:r w:rsidRPr="00017F91">
        <w:rPr>
          <w:color w:val="000000"/>
          <w:sz w:val="28"/>
          <w:szCs w:val="28"/>
          <w:shd w:val="clear" w:color="auto" w:fill="FFFFFF"/>
        </w:rPr>
        <w:t>3.4.9.</w:t>
      </w:r>
      <w:r w:rsidRPr="00017F91">
        <w:rPr>
          <w:color w:val="000000"/>
          <w:sz w:val="28"/>
          <w:szCs w:val="2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17F91" w:rsidRPr="00017F91" w:rsidRDefault="00017F91" w:rsidP="00017F91">
      <w:pPr>
        <w:pStyle w:val="a9"/>
        <w:shd w:val="clear" w:color="auto" w:fill="FFFFFF"/>
        <w:spacing w:before="0" w:beforeAutospacing="0" w:after="0" w:afterAutospacing="0"/>
        <w:ind w:firstLine="709"/>
        <w:jc w:val="both"/>
        <w:rPr>
          <w:color w:val="000000"/>
          <w:sz w:val="28"/>
          <w:szCs w:val="28"/>
        </w:rPr>
      </w:pPr>
      <w:r w:rsidRPr="00017F91">
        <w:rPr>
          <w:color w:val="000000"/>
          <w:sz w:val="28"/>
          <w:szCs w:val="28"/>
        </w:rPr>
        <w:t>1) от контролируемого лица поступило уведомление об отзыве заявления о проведении профилактического визита;</w:t>
      </w:r>
    </w:p>
    <w:p w:rsidR="00017F91" w:rsidRPr="00017F91" w:rsidRDefault="00017F91" w:rsidP="00017F91">
      <w:pPr>
        <w:pStyle w:val="a9"/>
        <w:shd w:val="clear" w:color="auto" w:fill="FFFFFF"/>
        <w:spacing w:before="0" w:beforeAutospacing="0" w:after="0" w:afterAutospacing="0"/>
        <w:ind w:firstLine="709"/>
        <w:jc w:val="both"/>
        <w:rPr>
          <w:color w:val="000000"/>
          <w:sz w:val="28"/>
          <w:szCs w:val="28"/>
        </w:rPr>
      </w:pPr>
      <w:r w:rsidRPr="00017F91">
        <w:rPr>
          <w:color w:val="000000"/>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17F91" w:rsidRPr="00017F91" w:rsidRDefault="00017F91" w:rsidP="00017F91">
      <w:pPr>
        <w:pStyle w:val="a9"/>
        <w:shd w:val="clear" w:color="auto" w:fill="FFFFFF"/>
        <w:spacing w:before="0" w:beforeAutospacing="0" w:after="0" w:afterAutospacing="0"/>
        <w:ind w:firstLine="709"/>
        <w:jc w:val="both"/>
        <w:rPr>
          <w:color w:val="000000"/>
          <w:sz w:val="28"/>
          <w:szCs w:val="28"/>
        </w:rPr>
      </w:pPr>
      <w:r w:rsidRPr="00017F91">
        <w:rPr>
          <w:color w:val="000000"/>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17F91" w:rsidRPr="00017F91" w:rsidRDefault="00017F91" w:rsidP="00017F91">
      <w:pPr>
        <w:pStyle w:val="a9"/>
        <w:shd w:val="clear" w:color="auto" w:fill="FFFFFF"/>
        <w:spacing w:before="0" w:beforeAutospacing="0" w:after="0" w:afterAutospacing="0"/>
        <w:ind w:firstLine="709"/>
        <w:jc w:val="both"/>
        <w:rPr>
          <w:color w:val="000000"/>
          <w:sz w:val="28"/>
          <w:szCs w:val="28"/>
        </w:rPr>
      </w:pPr>
      <w:r w:rsidRPr="00017F91">
        <w:rPr>
          <w:color w:val="000000"/>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shd w:val="clear" w:color="auto" w:fill="FFFFFF"/>
        </w:rPr>
        <w:t>3.4.10.</w:t>
      </w:r>
      <w:r w:rsidRPr="00017F91">
        <w:rPr>
          <w:rFonts w:ascii="Times New Roman" w:hAnsi="Times New Roman" w:cs="Times New Roman"/>
          <w:sz w:val="28"/>
          <w:szCs w:val="28"/>
        </w:rPr>
        <w:t xml:space="preserve"> </w:t>
      </w:r>
      <w:r w:rsidRPr="00017F91">
        <w:rPr>
          <w:rFonts w:ascii="Times New Roman" w:hAnsi="Times New Roman" w:cs="Times New Roman"/>
          <w:sz w:val="28"/>
          <w:szCs w:val="28"/>
          <w:shd w:val="clear" w:color="auto" w:fill="FFFFFF"/>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017F91">
        <w:rPr>
          <w:rFonts w:ascii="Times New Roman" w:hAnsi="Times New Roman" w:cs="Times New Roman"/>
          <w:sz w:val="28"/>
          <w:szCs w:val="28"/>
          <w:shd w:val="clear" w:color="auto" w:fill="FFFFFF"/>
        </w:rPr>
        <w:t>.».</w:t>
      </w:r>
      <w:proofErr w:type="gramEnd"/>
    </w:p>
    <w:p w:rsidR="00017F91" w:rsidRPr="00017F91" w:rsidRDefault="00017F91" w:rsidP="00017F91">
      <w:pPr>
        <w:pStyle w:val="ae"/>
        <w:tabs>
          <w:tab w:val="left" w:pos="1134"/>
        </w:tabs>
        <w:ind w:left="0"/>
        <w:rPr>
          <w:rFonts w:ascii="Times New Roman" w:hAnsi="Times New Roman"/>
          <w:b/>
          <w:sz w:val="28"/>
          <w:szCs w:val="28"/>
        </w:rPr>
      </w:pPr>
    </w:p>
    <w:p w:rsidR="00017F91" w:rsidRPr="00017F91" w:rsidRDefault="00017F91" w:rsidP="00017F91">
      <w:pPr>
        <w:pStyle w:val="ae"/>
        <w:tabs>
          <w:tab w:val="left" w:pos="1134"/>
        </w:tabs>
        <w:ind w:left="0"/>
        <w:rPr>
          <w:rFonts w:ascii="Times New Roman" w:hAnsi="Times New Roman"/>
          <w:b/>
          <w:sz w:val="28"/>
          <w:szCs w:val="28"/>
        </w:rPr>
      </w:pPr>
      <w:r w:rsidRPr="00017F91">
        <w:rPr>
          <w:rFonts w:ascii="Times New Roman" w:hAnsi="Times New Roman"/>
          <w:b/>
          <w:sz w:val="28"/>
          <w:szCs w:val="28"/>
        </w:rPr>
        <w:t xml:space="preserve">4. Контрольные мероприятия, проводимые в рамках </w:t>
      </w:r>
    </w:p>
    <w:p w:rsidR="00017F91" w:rsidRPr="00017F91" w:rsidRDefault="00017F91" w:rsidP="00017F91">
      <w:pPr>
        <w:pStyle w:val="ae"/>
        <w:tabs>
          <w:tab w:val="left" w:pos="1134"/>
        </w:tabs>
        <w:ind w:left="0"/>
        <w:rPr>
          <w:rFonts w:ascii="Times New Roman" w:hAnsi="Times New Roman"/>
          <w:b/>
          <w:sz w:val="28"/>
          <w:szCs w:val="28"/>
        </w:rPr>
      </w:pPr>
      <w:r w:rsidRPr="00017F91">
        <w:rPr>
          <w:rFonts w:ascii="Times New Roman" w:hAnsi="Times New Roman"/>
          <w:b/>
          <w:sz w:val="28"/>
          <w:szCs w:val="28"/>
        </w:rPr>
        <w:t xml:space="preserve">муниципального контроля </w:t>
      </w:r>
    </w:p>
    <w:p w:rsidR="00017F91" w:rsidRPr="00017F91" w:rsidRDefault="00017F91" w:rsidP="00017F91">
      <w:pPr>
        <w:tabs>
          <w:tab w:val="left" w:pos="1134"/>
        </w:tabs>
        <w:spacing w:after="0" w:line="240" w:lineRule="auto"/>
        <w:jc w:val="center"/>
        <w:rPr>
          <w:rFonts w:ascii="Times New Roman" w:hAnsi="Times New Roman" w:cs="Times New Roman"/>
          <w:sz w:val="28"/>
          <w:szCs w:val="28"/>
          <w:highlight w:val="yellow"/>
        </w:rPr>
      </w:pPr>
    </w:p>
    <w:p w:rsidR="00017F91" w:rsidRPr="00017F91" w:rsidRDefault="00017F91" w:rsidP="00017F91">
      <w:pPr>
        <w:tabs>
          <w:tab w:val="left" w:pos="1134"/>
        </w:tabs>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4.1. Контрольные мероприятия. Общие вопросы</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инспекционный визит, документарная проверка, выездная проверка </w:t>
      </w:r>
      <w:proofErr w:type="gramStart"/>
      <w:r w:rsidRPr="00017F91">
        <w:rPr>
          <w:rFonts w:ascii="Times New Roman" w:hAnsi="Times New Roman" w:cs="Times New Roman"/>
          <w:sz w:val="28"/>
          <w:szCs w:val="28"/>
        </w:rPr>
        <w:t>–п</w:t>
      </w:r>
      <w:proofErr w:type="gramEnd"/>
      <w:r w:rsidRPr="00017F91">
        <w:rPr>
          <w:rFonts w:ascii="Times New Roman" w:hAnsi="Times New Roman" w:cs="Times New Roman"/>
          <w:sz w:val="28"/>
          <w:szCs w:val="28"/>
        </w:rPr>
        <w:t xml:space="preserve">ри </w:t>
      </w:r>
      <w:r w:rsidRPr="00017F91">
        <w:rPr>
          <w:rFonts w:ascii="Times New Roman" w:hAnsi="Times New Roman" w:cs="Times New Roman"/>
          <w:sz w:val="28"/>
          <w:szCs w:val="28"/>
        </w:rPr>
        <w:lastRenderedPageBreak/>
        <w:t>взаимодействии с контролируемыми лицами;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наблюдение за соблюдением обязательных требований, выездное обследование </w:t>
      </w:r>
      <w:proofErr w:type="gramStart"/>
      <w:r w:rsidRPr="00017F91">
        <w:rPr>
          <w:rFonts w:ascii="Times New Roman" w:hAnsi="Times New Roman" w:cs="Times New Roman"/>
          <w:sz w:val="28"/>
          <w:szCs w:val="28"/>
        </w:rPr>
        <w:t>–б</w:t>
      </w:r>
      <w:proofErr w:type="gramEnd"/>
      <w:r w:rsidRPr="00017F91">
        <w:rPr>
          <w:rFonts w:ascii="Times New Roman" w:hAnsi="Times New Roman" w:cs="Times New Roman"/>
          <w:sz w:val="28"/>
          <w:szCs w:val="28"/>
        </w:rPr>
        <w:t>ез взаимодействия с контролируемыми лицами.</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4.1.2. При осуществлении </w:t>
      </w:r>
      <w:r w:rsidRPr="00017F91">
        <w:rPr>
          <w:rFonts w:ascii="Times New Roman" w:hAnsi="Times New Roman"/>
          <w:sz w:val="28"/>
          <w:szCs w:val="28"/>
          <w:lang w:eastAsia="ru-RU"/>
        </w:rPr>
        <w:t xml:space="preserve">муниципального контроля </w:t>
      </w:r>
      <w:r w:rsidRPr="00017F91">
        <w:rPr>
          <w:rFonts w:ascii="Times New Roman" w:hAnsi="Times New Roman"/>
          <w:sz w:val="28"/>
          <w:szCs w:val="28"/>
        </w:rPr>
        <w:t xml:space="preserve">взаимодействием с контролируемыми лицами являются: </w:t>
      </w:r>
    </w:p>
    <w:p w:rsidR="00017F91" w:rsidRPr="00017F91" w:rsidRDefault="00017F91" w:rsidP="00017F91">
      <w:pPr>
        <w:pStyle w:val="ae"/>
        <w:tabs>
          <w:tab w:val="left" w:pos="1134"/>
        </w:tabs>
        <w:ind w:left="0" w:firstLine="709"/>
        <w:jc w:val="both"/>
        <w:rPr>
          <w:rFonts w:ascii="Times New Roman" w:hAnsi="Times New Roman"/>
          <w:b/>
          <w:sz w:val="28"/>
          <w:szCs w:val="28"/>
        </w:rPr>
      </w:pPr>
      <w:r w:rsidRPr="00017F91">
        <w:rPr>
          <w:rFonts w:ascii="Times New Roman" w:hAnsi="Times New Roman"/>
          <w:sz w:val="28"/>
          <w:szCs w:val="28"/>
        </w:rPr>
        <w:t xml:space="preserve">встречи, телефонные и иные переговоры (непосредственное </w:t>
      </w:r>
      <w:r w:rsidRPr="00017F91">
        <w:rPr>
          <w:rFonts w:ascii="Times New Roman" w:hAnsi="Times New Roman"/>
          <w:sz w:val="28"/>
          <w:szCs w:val="28"/>
          <w:lang w:eastAsia="ru-RU"/>
        </w:rPr>
        <w:t>взаимодействие) между инспектором и контролируемым лицом или его</w:t>
      </w:r>
      <w:r w:rsidRPr="00017F91">
        <w:rPr>
          <w:rFonts w:ascii="Times New Roman" w:hAnsi="Times New Roman"/>
          <w:sz w:val="28"/>
          <w:szCs w:val="28"/>
        </w:rPr>
        <w:t xml:space="preserve"> представителем;</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запрос документов, иных материалов;</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4.1.3. Контрольные мероприятия, осуществляемые при </w:t>
      </w:r>
      <w:r w:rsidRPr="00017F91">
        <w:rPr>
          <w:rFonts w:ascii="Times New Roman" w:eastAsia="Calibri" w:hAnsi="Times New Roman" w:cs="Times New Roman"/>
          <w:sz w:val="28"/>
          <w:szCs w:val="28"/>
        </w:rPr>
        <w:t xml:space="preserve"> взаимодействии с контролируемым лицом, </w:t>
      </w:r>
      <w:r w:rsidRPr="00017F91">
        <w:rPr>
          <w:rFonts w:ascii="Times New Roman" w:hAnsi="Times New Roman" w:cs="Times New Roman"/>
          <w:sz w:val="28"/>
          <w:szCs w:val="28"/>
        </w:rPr>
        <w:t>проводятся Контрольным органом по следующим основаниям:</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17F91">
          <w:rPr>
            <w:rFonts w:ascii="Times New Roman" w:hAnsi="Times New Roman" w:cs="Times New Roman"/>
            <w:sz w:val="28"/>
            <w:szCs w:val="28"/>
          </w:rPr>
          <w:t>частью 1 статьи 95</w:t>
        </w:r>
      </w:hyperlink>
      <w:r w:rsidRPr="00017F91">
        <w:rPr>
          <w:rFonts w:ascii="Times New Roman" w:hAnsi="Times New Roman" w:cs="Times New Roman"/>
          <w:sz w:val="28"/>
          <w:szCs w:val="28"/>
        </w:rPr>
        <w:t xml:space="preserve"> Федерального закона №248-ФЗ.</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осмотр;</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опрос;</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получение письменных объяснений;</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истребование документов.</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4.1.5. </w:t>
      </w:r>
      <w:proofErr w:type="gramStart"/>
      <w:r w:rsidRPr="00017F91">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w:t>
      </w:r>
      <w:r w:rsidRPr="00017F91">
        <w:rPr>
          <w:rFonts w:ascii="Times New Roman" w:hAnsi="Times New Roman" w:cs="Times New Roman"/>
          <w:sz w:val="28"/>
          <w:szCs w:val="28"/>
        </w:rPr>
        <w:lastRenderedPageBreak/>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№248-ФЗ. </w:t>
      </w:r>
      <w:proofErr w:type="gramEnd"/>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4.1.7. По окончании проведения контрольного мероприятия, предусматривающего взаимодействие с контролируемым </w:t>
      </w:r>
      <w:proofErr w:type="spellStart"/>
      <w:r w:rsidRPr="00017F91">
        <w:rPr>
          <w:rFonts w:ascii="Times New Roman" w:hAnsi="Times New Roman"/>
          <w:sz w:val="28"/>
          <w:szCs w:val="28"/>
        </w:rPr>
        <w:t>лицом</w:t>
      </w:r>
      <w:proofErr w:type="gramStart"/>
      <w:r w:rsidRPr="00017F91">
        <w:rPr>
          <w:rFonts w:ascii="Times New Roman" w:hAnsi="Times New Roman"/>
          <w:sz w:val="28"/>
          <w:szCs w:val="28"/>
        </w:rPr>
        <w:t>,и</w:t>
      </w:r>
      <w:proofErr w:type="gramEnd"/>
      <w:r w:rsidRPr="00017F91">
        <w:rPr>
          <w:rFonts w:ascii="Times New Roman" w:hAnsi="Times New Roman"/>
          <w:sz w:val="28"/>
          <w:szCs w:val="28"/>
        </w:rPr>
        <w:t>нспектор</w:t>
      </w:r>
      <w:proofErr w:type="spellEnd"/>
      <w:r w:rsidRPr="00017F91">
        <w:rPr>
          <w:rFonts w:ascii="Times New Roman" w:hAnsi="Times New Roman"/>
          <w:sz w:val="28"/>
          <w:szCs w:val="28"/>
        </w:rPr>
        <w:t xml:space="preserve">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17F91" w:rsidRPr="00017F91" w:rsidRDefault="00017F91" w:rsidP="00017F91">
      <w:pPr>
        <w:pStyle w:val="HTML"/>
        <w:ind w:firstLine="540"/>
        <w:jc w:val="both"/>
        <w:rPr>
          <w:rFonts w:ascii="Times New Roman" w:hAnsi="Times New Roman" w:cs="Times New Roman"/>
          <w:sz w:val="28"/>
          <w:szCs w:val="28"/>
        </w:rPr>
      </w:pPr>
      <w:r w:rsidRPr="00017F91">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4.1.8. Документы, иные материалы, являющиеся доказательствами нарушения обязательных требований, приобщаются к акту.</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017F91" w:rsidRPr="00017F91" w:rsidRDefault="00017F91" w:rsidP="00017F91">
      <w:pPr>
        <w:pStyle w:val="ConsPlusNormal"/>
        <w:tabs>
          <w:tab w:val="left" w:pos="284"/>
        </w:tabs>
        <w:ind w:firstLine="0"/>
        <w:jc w:val="center"/>
        <w:rPr>
          <w:rFonts w:ascii="Times New Roman" w:hAnsi="Times New Roman" w:cs="Times New Roman"/>
          <w:sz w:val="28"/>
          <w:szCs w:val="28"/>
        </w:rPr>
      </w:pPr>
    </w:p>
    <w:p w:rsidR="00017F91" w:rsidRPr="00017F91" w:rsidRDefault="00017F91" w:rsidP="00017F91">
      <w:pPr>
        <w:pStyle w:val="ConsPlusNormal"/>
        <w:tabs>
          <w:tab w:val="left" w:pos="284"/>
        </w:tabs>
        <w:ind w:firstLine="0"/>
        <w:jc w:val="center"/>
        <w:rPr>
          <w:rFonts w:ascii="Times New Roman" w:hAnsi="Times New Roman" w:cs="Times New Roman"/>
          <w:sz w:val="28"/>
          <w:szCs w:val="28"/>
        </w:rPr>
      </w:pPr>
      <w:r w:rsidRPr="00017F91">
        <w:rPr>
          <w:rFonts w:ascii="Times New Roman" w:hAnsi="Times New Roman" w:cs="Times New Roman"/>
          <w:sz w:val="28"/>
          <w:szCs w:val="28"/>
        </w:rPr>
        <w:t>4.2. Меры, принимаемые Контрольным органом по результатам контрольных мероприятий</w:t>
      </w:r>
    </w:p>
    <w:p w:rsidR="00017F91" w:rsidRPr="00017F91" w:rsidRDefault="00017F91" w:rsidP="00017F91">
      <w:pPr>
        <w:pStyle w:val="ConsPlusNormal"/>
        <w:ind w:firstLine="709"/>
        <w:jc w:val="center"/>
        <w:rPr>
          <w:rFonts w:ascii="Times New Roman" w:hAnsi="Times New Roman" w:cs="Times New Roman"/>
          <w:b/>
          <w:sz w:val="28"/>
          <w:szCs w:val="28"/>
        </w:rPr>
      </w:pPr>
    </w:p>
    <w:p w:rsidR="00017F91" w:rsidRPr="00017F91" w:rsidRDefault="00017F91" w:rsidP="00017F91">
      <w:pPr>
        <w:autoSpaceDE w:val="0"/>
        <w:autoSpaceDN w:val="0"/>
        <w:adjustRightInd w:val="0"/>
        <w:spacing w:after="0" w:line="240" w:lineRule="auto"/>
        <w:ind w:firstLine="709"/>
        <w:jc w:val="both"/>
        <w:rPr>
          <w:rFonts w:ascii="Times New Roman" w:hAnsi="Times New Roman" w:cs="Times New Roman"/>
          <w:b/>
          <w:sz w:val="28"/>
          <w:szCs w:val="28"/>
        </w:rPr>
      </w:pPr>
      <w:r w:rsidRPr="00017F91">
        <w:rPr>
          <w:rFonts w:ascii="Times New Roman" w:hAnsi="Times New Roman" w:cs="Times New Roman"/>
          <w:sz w:val="28"/>
          <w:szCs w:val="28"/>
        </w:rPr>
        <w:lastRenderedPageBreak/>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017F91">
        <w:rPr>
          <w:rFonts w:ascii="Times New Roman" w:eastAsia="Calibri" w:hAnsi="Times New Roman" w:cs="Times New Roman"/>
          <w:bCs/>
          <w:sz w:val="28"/>
          <w:szCs w:val="28"/>
        </w:rPr>
        <w:t xml:space="preserve">в пределах полномочий, предусмотренных законодательством Российской Федерации, </w:t>
      </w:r>
      <w:r w:rsidRPr="00017F91">
        <w:rPr>
          <w:rFonts w:ascii="Times New Roman" w:hAnsi="Times New Roman" w:cs="Times New Roman"/>
          <w:sz w:val="28"/>
          <w:szCs w:val="28"/>
        </w:rPr>
        <w:t>обязан:</w:t>
      </w:r>
    </w:p>
    <w:p w:rsidR="00017F91" w:rsidRPr="00017F91" w:rsidRDefault="00017F91" w:rsidP="00017F91">
      <w:pPr>
        <w:pStyle w:val="ConsPlusNormal"/>
        <w:ind w:firstLine="709"/>
        <w:jc w:val="both"/>
        <w:rPr>
          <w:rFonts w:ascii="Times New Roman" w:hAnsi="Times New Roman" w:cs="Times New Roman"/>
          <w:sz w:val="28"/>
          <w:szCs w:val="28"/>
        </w:rPr>
      </w:pPr>
      <w:proofErr w:type="gramStart"/>
      <w:r w:rsidRPr="00017F91">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017F91">
        <w:rPr>
          <w:rFonts w:ascii="Times New Roman" w:hAnsi="Times New Roman" w:cs="Times New Roman"/>
          <w:sz w:val="28"/>
          <w:szCs w:val="28"/>
        </w:rPr>
        <w:t xml:space="preserve"> также других мероприятий, предусмотренных федеральным законом о виде контроля;</w:t>
      </w:r>
    </w:p>
    <w:p w:rsidR="00017F91" w:rsidRPr="00017F91" w:rsidRDefault="00017F91" w:rsidP="00017F91">
      <w:pPr>
        <w:spacing w:after="0" w:line="240" w:lineRule="auto"/>
        <w:ind w:firstLine="709"/>
        <w:jc w:val="both"/>
        <w:rPr>
          <w:rFonts w:ascii="Times New Roman" w:hAnsi="Times New Roman" w:cs="Times New Roman"/>
          <w:sz w:val="28"/>
          <w:szCs w:val="28"/>
        </w:rPr>
      </w:pPr>
      <w:proofErr w:type="gramStart"/>
      <w:r w:rsidRPr="00017F9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017F91">
        <w:rPr>
          <w:rFonts w:ascii="Times New Roman" w:hAnsi="Times New Roman" w:cs="Times New Roman"/>
          <w:sz w:val="28"/>
          <w:szCs w:val="28"/>
        </w:rPr>
        <w:t xml:space="preserve"> </w:t>
      </w:r>
      <w:proofErr w:type="gramStart"/>
      <w:r w:rsidRPr="00017F91">
        <w:rPr>
          <w:rFonts w:ascii="Times New Roman" w:hAnsi="Times New Roman" w:cs="Times New Roman"/>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017F91">
        <w:rPr>
          <w:rFonts w:ascii="Times New Roman" w:hAnsi="Times New Roman" w:cs="Times New Roman"/>
          <w:sz w:val="28"/>
          <w:szCs w:val="28"/>
        </w:rPr>
        <w:t xml:space="preserve"> (ущерб) причинен;</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17F91" w:rsidRPr="00017F91" w:rsidRDefault="00017F91" w:rsidP="00017F91">
      <w:pPr>
        <w:pStyle w:val="HTML"/>
        <w:ind w:firstLine="709"/>
        <w:jc w:val="both"/>
        <w:rPr>
          <w:rFonts w:ascii="Times New Roman" w:hAnsi="Times New Roman" w:cs="Times New Roman"/>
          <w:sz w:val="28"/>
          <w:szCs w:val="28"/>
        </w:rPr>
      </w:pPr>
      <w:proofErr w:type="gramStart"/>
      <w:r w:rsidRPr="00017F9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lastRenderedPageBreak/>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Предписание оформляется по форме согласно приложению 2 к настоящему Положению.</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В случае</w:t>
      </w:r>
      <w:proofErr w:type="gramStart"/>
      <w:r w:rsidRPr="00017F91">
        <w:rPr>
          <w:rFonts w:ascii="Times New Roman" w:hAnsi="Times New Roman" w:cs="Times New Roman"/>
          <w:sz w:val="28"/>
          <w:szCs w:val="28"/>
        </w:rPr>
        <w:t>,</w:t>
      </w:r>
      <w:proofErr w:type="gramEnd"/>
      <w:r w:rsidRPr="00017F91">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4.2.6. В случае</w:t>
      </w:r>
      <w:proofErr w:type="gramStart"/>
      <w:r w:rsidRPr="00017F91">
        <w:rPr>
          <w:rFonts w:ascii="Times New Roman" w:hAnsi="Times New Roman" w:cs="Times New Roman"/>
          <w:sz w:val="28"/>
          <w:szCs w:val="28"/>
        </w:rPr>
        <w:t>,</w:t>
      </w:r>
      <w:proofErr w:type="gramEnd"/>
      <w:r w:rsidRPr="00017F91">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17F91" w:rsidRPr="00017F91" w:rsidRDefault="00017F91" w:rsidP="00017F91">
      <w:pPr>
        <w:pStyle w:val="HTML"/>
        <w:ind w:firstLine="540"/>
        <w:jc w:val="both"/>
        <w:rPr>
          <w:rFonts w:ascii="Times New Roman" w:hAnsi="Times New Roman" w:cs="Times New Roman"/>
          <w:sz w:val="28"/>
          <w:szCs w:val="28"/>
        </w:rPr>
      </w:pPr>
      <w:r w:rsidRPr="00017F91">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17F91" w:rsidRPr="00017F91" w:rsidRDefault="00017F91" w:rsidP="00017F91">
      <w:pPr>
        <w:pStyle w:val="ae"/>
        <w:tabs>
          <w:tab w:val="left" w:pos="1134"/>
        </w:tabs>
        <w:ind w:left="709"/>
        <w:jc w:val="both"/>
        <w:rPr>
          <w:rFonts w:ascii="Times New Roman" w:hAnsi="Times New Roman"/>
          <w:sz w:val="28"/>
          <w:szCs w:val="28"/>
        </w:rPr>
      </w:pPr>
    </w:p>
    <w:p w:rsidR="00017F91" w:rsidRPr="00017F91" w:rsidRDefault="00017F91" w:rsidP="00017F91">
      <w:pPr>
        <w:pStyle w:val="ae"/>
        <w:tabs>
          <w:tab w:val="left" w:pos="1134"/>
        </w:tabs>
        <w:ind w:left="0"/>
        <w:rPr>
          <w:rFonts w:ascii="Times New Roman" w:hAnsi="Times New Roman"/>
          <w:sz w:val="28"/>
          <w:szCs w:val="28"/>
        </w:rPr>
      </w:pPr>
      <w:r w:rsidRPr="00017F91">
        <w:rPr>
          <w:rFonts w:ascii="Times New Roman" w:hAnsi="Times New Roman"/>
          <w:sz w:val="28"/>
          <w:szCs w:val="28"/>
        </w:rPr>
        <w:t>4.3. Плановые контрольные мероприятия</w:t>
      </w:r>
    </w:p>
    <w:p w:rsidR="00017F91" w:rsidRPr="00017F91" w:rsidRDefault="00017F91" w:rsidP="00017F91">
      <w:pPr>
        <w:pStyle w:val="ae"/>
        <w:tabs>
          <w:tab w:val="left" w:pos="1134"/>
        </w:tabs>
        <w:ind w:left="709"/>
        <w:rPr>
          <w:rFonts w:ascii="Times New Roman" w:hAnsi="Times New Roman"/>
          <w:b/>
          <w:sz w:val="28"/>
          <w:szCs w:val="28"/>
        </w:rPr>
      </w:pPr>
    </w:p>
    <w:p w:rsidR="00017F91" w:rsidRPr="00017F91" w:rsidRDefault="00017F91" w:rsidP="00017F91">
      <w:pPr>
        <w:pStyle w:val="ae"/>
        <w:ind w:left="0" w:firstLine="709"/>
        <w:jc w:val="both"/>
        <w:rPr>
          <w:rFonts w:ascii="Times New Roman" w:hAnsi="Times New Roman"/>
          <w:sz w:val="28"/>
          <w:szCs w:val="28"/>
        </w:rPr>
      </w:pPr>
      <w:r w:rsidRPr="00017F91">
        <w:rPr>
          <w:rFonts w:ascii="Times New Roman" w:hAnsi="Times New Roman"/>
          <w:sz w:val="28"/>
          <w:szCs w:val="28"/>
        </w:rPr>
        <w:t>4.3.1. Муниципальный</w:t>
      </w:r>
      <w:r w:rsidRPr="00017F91">
        <w:rPr>
          <w:rFonts w:ascii="Times New Roman" w:hAnsi="Times New Roman"/>
          <w:sz w:val="28"/>
          <w:szCs w:val="28"/>
          <w:shd w:val="clear" w:color="auto" w:fill="FFFFFF"/>
        </w:rPr>
        <w:t xml:space="preserve"> жилищный контроль осуществляется без проведения плановых контрольных (надзорных) мероприятий</w:t>
      </w:r>
      <w:r w:rsidRPr="00017F91">
        <w:rPr>
          <w:rFonts w:ascii="Times New Roman" w:hAnsi="Times New Roman"/>
          <w:sz w:val="28"/>
          <w:szCs w:val="28"/>
        </w:rPr>
        <w:t>.</w:t>
      </w:r>
    </w:p>
    <w:p w:rsidR="00017F91" w:rsidRPr="00017F91" w:rsidRDefault="00017F91" w:rsidP="00017F91">
      <w:pPr>
        <w:pStyle w:val="ae"/>
        <w:ind w:left="0" w:firstLine="709"/>
        <w:jc w:val="both"/>
        <w:rPr>
          <w:rFonts w:ascii="Times New Roman" w:hAnsi="Times New Roman"/>
          <w:sz w:val="28"/>
          <w:szCs w:val="28"/>
        </w:rPr>
      </w:pPr>
    </w:p>
    <w:p w:rsidR="00017F91" w:rsidRPr="00017F91" w:rsidRDefault="00017F91" w:rsidP="00017F91">
      <w:pPr>
        <w:pStyle w:val="ae"/>
        <w:tabs>
          <w:tab w:val="left" w:pos="1134"/>
        </w:tabs>
        <w:ind w:left="0"/>
        <w:rPr>
          <w:rFonts w:ascii="Times New Roman" w:hAnsi="Times New Roman"/>
          <w:sz w:val="28"/>
          <w:szCs w:val="28"/>
        </w:rPr>
      </w:pPr>
      <w:r w:rsidRPr="00017F91">
        <w:rPr>
          <w:rFonts w:ascii="Times New Roman" w:hAnsi="Times New Roman"/>
          <w:sz w:val="28"/>
          <w:szCs w:val="28"/>
        </w:rPr>
        <w:t>4.4. Внеплановые контрольные мероприятия</w:t>
      </w:r>
    </w:p>
    <w:p w:rsidR="00017F91" w:rsidRPr="00017F91" w:rsidRDefault="00017F91" w:rsidP="00017F91">
      <w:pPr>
        <w:pStyle w:val="ae"/>
        <w:tabs>
          <w:tab w:val="left" w:pos="1134"/>
        </w:tabs>
        <w:ind w:left="0" w:firstLine="709"/>
        <w:jc w:val="both"/>
        <w:rPr>
          <w:rFonts w:ascii="Times New Roman" w:hAnsi="Times New Roman"/>
          <w:sz w:val="28"/>
          <w:szCs w:val="28"/>
          <w:highlight w:val="yellow"/>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lastRenderedPageBreak/>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4.4.4. В случае</w:t>
      </w:r>
      <w:proofErr w:type="gramStart"/>
      <w:r w:rsidRPr="00017F91">
        <w:rPr>
          <w:rFonts w:ascii="Times New Roman" w:hAnsi="Times New Roman" w:cs="Times New Roman"/>
          <w:sz w:val="28"/>
          <w:szCs w:val="28"/>
        </w:rPr>
        <w:t>,</w:t>
      </w:r>
      <w:proofErr w:type="gramEnd"/>
      <w:r w:rsidRPr="00017F91">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17F91" w:rsidRPr="00017F91" w:rsidRDefault="00017F91" w:rsidP="00017F91">
      <w:pPr>
        <w:pStyle w:val="ConsPlusNormal"/>
        <w:ind w:firstLine="709"/>
        <w:jc w:val="both"/>
        <w:rPr>
          <w:rFonts w:ascii="Times New Roman" w:hAnsi="Times New Roman" w:cs="Times New Roman"/>
          <w:b/>
          <w:sz w:val="28"/>
          <w:szCs w:val="28"/>
          <w:u w:val="single"/>
        </w:rPr>
      </w:pPr>
    </w:p>
    <w:p w:rsidR="00017F91" w:rsidRPr="00017F91" w:rsidRDefault="00017F91" w:rsidP="00017F91">
      <w:pPr>
        <w:tabs>
          <w:tab w:val="left" w:pos="1134"/>
        </w:tabs>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4.5. Документарная проверка</w:t>
      </w:r>
    </w:p>
    <w:p w:rsidR="00017F91" w:rsidRPr="00017F91" w:rsidRDefault="00017F91" w:rsidP="00017F91">
      <w:pPr>
        <w:pStyle w:val="HTML"/>
        <w:ind w:firstLine="709"/>
        <w:jc w:val="both"/>
        <w:rPr>
          <w:rFonts w:ascii="Times New Roman" w:hAnsi="Times New Roman" w:cs="Times New Roman"/>
          <w:sz w:val="28"/>
          <w:szCs w:val="28"/>
          <w:highlight w:val="yellow"/>
        </w:rPr>
      </w:pP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4.5.1. </w:t>
      </w:r>
      <w:proofErr w:type="gramStart"/>
      <w:r w:rsidRPr="00017F91">
        <w:rPr>
          <w:rFonts w:ascii="Times New Roman" w:hAnsi="Times New Roman" w:cs="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4.5.2. В случае</w:t>
      </w:r>
      <w:proofErr w:type="gramStart"/>
      <w:r w:rsidRPr="00017F91">
        <w:rPr>
          <w:rFonts w:ascii="Times New Roman" w:hAnsi="Times New Roman" w:cs="Times New Roman"/>
          <w:sz w:val="28"/>
          <w:szCs w:val="28"/>
        </w:rPr>
        <w:t>,</w:t>
      </w:r>
      <w:proofErr w:type="gramEnd"/>
      <w:r w:rsidRPr="00017F91">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4.5.3. Срок проведения документарной проверки не может превышать десять рабочих дней. </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В указанный срок не включается период с момента:</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2) период с момента направления контролируемому лицу информации Контрольного органа:</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о выявлении ошибок и (или) противоречий в представленных контролируемым лицом документах;</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w:t>
      </w:r>
      <w:r w:rsidRPr="00017F91">
        <w:rPr>
          <w:rFonts w:ascii="Times New Roman" w:hAnsi="Times New Roman"/>
          <w:sz w:val="28"/>
          <w:szCs w:val="28"/>
        </w:rPr>
        <w:lastRenderedPageBreak/>
        <w:t>(или)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4.5.4 Перечень допустимых контрольных действий совершаемых в ходе документарной проверки:</w:t>
      </w:r>
    </w:p>
    <w:p w:rsidR="00017F91" w:rsidRPr="00017F91" w:rsidRDefault="00017F91" w:rsidP="00017F91">
      <w:pPr>
        <w:pStyle w:val="ConsPlusNormal"/>
        <w:ind w:firstLine="709"/>
        <w:jc w:val="both"/>
        <w:rPr>
          <w:rFonts w:ascii="Times New Roman" w:hAnsi="Times New Roman" w:cs="Times New Roman"/>
          <w:sz w:val="28"/>
          <w:szCs w:val="28"/>
        </w:rPr>
      </w:pPr>
      <w:bookmarkStart w:id="3" w:name="_Hlk73716001"/>
      <w:r w:rsidRPr="00017F91">
        <w:rPr>
          <w:rFonts w:ascii="Times New Roman" w:hAnsi="Times New Roman" w:cs="Times New Roman"/>
          <w:sz w:val="28"/>
          <w:szCs w:val="28"/>
        </w:rPr>
        <w:t>1) истребование документов;</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2) получение письменных объяснений.</w:t>
      </w:r>
      <w:bookmarkEnd w:id="3"/>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Контролируемое лицо в срок, указанный в требовании о представлении </w:t>
      </w:r>
      <w:proofErr w:type="spellStart"/>
      <w:r w:rsidRPr="00017F91">
        <w:rPr>
          <w:rFonts w:ascii="Times New Roman" w:hAnsi="Times New Roman" w:cs="Times New Roman"/>
          <w:sz w:val="28"/>
          <w:szCs w:val="28"/>
        </w:rPr>
        <w:t>документов</w:t>
      </w:r>
      <w:proofErr w:type="gramStart"/>
      <w:r w:rsidRPr="00017F91">
        <w:rPr>
          <w:rFonts w:ascii="Times New Roman" w:hAnsi="Times New Roman" w:cs="Times New Roman"/>
          <w:sz w:val="28"/>
          <w:szCs w:val="28"/>
        </w:rPr>
        <w:t>,н</w:t>
      </w:r>
      <w:proofErr w:type="gramEnd"/>
      <w:r w:rsidRPr="00017F91">
        <w:rPr>
          <w:rFonts w:ascii="Times New Roman" w:hAnsi="Times New Roman" w:cs="Times New Roman"/>
          <w:sz w:val="28"/>
          <w:szCs w:val="28"/>
        </w:rPr>
        <w:t>аправляет</w:t>
      </w:r>
      <w:proofErr w:type="spellEnd"/>
      <w:r w:rsidRPr="00017F91">
        <w:rPr>
          <w:rFonts w:ascii="Times New Roman" w:hAnsi="Times New Roman" w:cs="Times New Roman"/>
          <w:sz w:val="28"/>
          <w:szCs w:val="28"/>
        </w:rPr>
        <w:t xml:space="preserve"> </w:t>
      </w:r>
      <w:proofErr w:type="spellStart"/>
      <w:r w:rsidRPr="00017F91">
        <w:rPr>
          <w:rFonts w:ascii="Times New Roman" w:hAnsi="Times New Roman" w:cs="Times New Roman"/>
          <w:sz w:val="28"/>
          <w:szCs w:val="28"/>
        </w:rPr>
        <w:t>истребуемые</w:t>
      </w:r>
      <w:proofErr w:type="spellEnd"/>
      <w:r w:rsidRPr="00017F91">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17F91">
        <w:rPr>
          <w:rFonts w:ascii="Times New Roman" w:hAnsi="Times New Roman" w:cs="Times New Roman"/>
          <w:sz w:val="28"/>
          <w:szCs w:val="28"/>
        </w:rPr>
        <w:t>истребуемые</w:t>
      </w:r>
      <w:proofErr w:type="spellEnd"/>
      <w:r w:rsidRPr="00017F91">
        <w:rPr>
          <w:rFonts w:ascii="Times New Roman" w:hAnsi="Times New Roman" w:cs="Times New Roman"/>
          <w:sz w:val="28"/>
          <w:szCs w:val="28"/>
        </w:rPr>
        <w:t xml:space="preserve"> документы.</w:t>
      </w:r>
    </w:p>
    <w:p w:rsidR="00017F91" w:rsidRPr="00017F91" w:rsidRDefault="00017F91" w:rsidP="00017F91">
      <w:pPr>
        <w:pStyle w:val="HTML"/>
        <w:ind w:firstLine="709"/>
        <w:jc w:val="both"/>
        <w:rPr>
          <w:rFonts w:ascii="Times New Roman" w:hAnsi="Times New Roman" w:cs="Times New Roman"/>
          <w:b/>
          <w:sz w:val="28"/>
          <w:szCs w:val="28"/>
        </w:rPr>
      </w:pPr>
      <w:r w:rsidRPr="00017F91">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017F91" w:rsidRPr="00017F91" w:rsidRDefault="00017F91" w:rsidP="00017F91">
      <w:pPr>
        <w:pStyle w:val="ConsPlusNormal"/>
        <w:ind w:firstLine="709"/>
        <w:jc w:val="both"/>
        <w:rPr>
          <w:rFonts w:ascii="Times New Roman" w:hAnsi="Times New Roman" w:cs="Times New Roman"/>
          <w:strike/>
          <w:sz w:val="28"/>
          <w:szCs w:val="28"/>
        </w:rPr>
      </w:pPr>
      <w:r w:rsidRPr="00017F91">
        <w:rPr>
          <w:rFonts w:ascii="Times New Roman" w:hAnsi="Times New Roman" w:cs="Times New Roman"/>
          <w:sz w:val="28"/>
          <w:szCs w:val="28"/>
        </w:rPr>
        <w:t>4.5.6. Письменные объяснения могут быть запрошены инспектором от контролируемого лица или его представителя, свидетелей.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17F91" w:rsidRPr="00017F91" w:rsidRDefault="00017F91" w:rsidP="00017F91">
      <w:pPr>
        <w:pStyle w:val="ConsPlusNormal"/>
        <w:ind w:firstLine="709"/>
        <w:jc w:val="both"/>
        <w:rPr>
          <w:rFonts w:ascii="Times New Roman" w:hAnsi="Times New Roman" w:cs="Times New Roman"/>
          <w:b/>
          <w:sz w:val="28"/>
          <w:szCs w:val="28"/>
        </w:rPr>
      </w:pPr>
      <w:r w:rsidRPr="00017F91">
        <w:rPr>
          <w:rFonts w:ascii="Times New Roman" w:hAnsi="Times New Roman" w:cs="Times New Roman"/>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№248-ФЗ.</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4.5.10. Внеплановая документарная проверка проводится без согласования с органами прокуратуры.</w:t>
      </w:r>
    </w:p>
    <w:p w:rsidR="00017F91" w:rsidRPr="00017F91" w:rsidRDefault="00017F91" w:rsidP="00017F91">
      <w:pPr>
        <w:pStyle w:val="ae"/>
        <w:tabs>
          <w:tab w:val="left" w:pos="1134"/>
        </w:tabs>
        <w:ind w:left="709"/>
        <w:jc w:val="both"/>
        <w:rPr>
          <w:rFonts w:ascii="Times New Roman" w:hAnsi="Times New Roman"/>
          <w:sz w:val="28"/>
          <w:szCs w:val="28"/>
        </w:rPr>
      </w:pPr>
    </w:p>
    <w:p w:rsidR="00017F91" w:rsidRPr="00017F91" w:rsidRDefault="00017F91" w:rsidP="00017F91">
      <w:pPr>
        <w:pStyle w:val="ae"/>
        <w:tabs>
          <w:tab w:val="left" w:pos="1134"/>
        </w:tabs>
        <w:ind w:left="0"/>
        <w:rPr>
          <w:rFonts w:ascii="Times New Roman" w:hAnsi="Times New Roman"/>
          <w:sz w:val="28"/>
          <w:szCs w:val="28"/>
        </w:rPr>
      </w:pPr>
      <w:r w:rsidRPr="00017F91">
        <w:rPr>
          <w:rFonts w:ascii="Times New Roman" w:hAnsi="Times New Roman"/>
          <w:sz w:val="28"/>
          <w:szCs w:val="28"/>
        </w:rPr>
        <w:lastRenderedPageBreak/>
        <w:t>4.6. Выездная проверка</w:t>
      </w:r>
    </w:p>
    <w:p w:rsidR="00017F91" w:rsidRPr="00017F91" w:rsidRDefault="00017F91" w:rsidP="00017F91">
      <w:pPr>
        <w:pStyle w:val="ae"/>
        <w:tabs>
          <w:tab w:val="left" w:pos="1134"/>
        </w:tabs>
        <w:ind w:left="709"/>
        <w:rPr>
          <w:rFonts w:ascii="Times New Roman" w:hAnsi="Times New Roman"/>
          <w:sz w:val="28"/>
          <w:szCs w:val="28"/>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17F91" w:rsidRPr="00017F91" w:rsidRDefault="00017F91" w:rsidP="00017F91">
      <w:pPr>
        <w:pStyle w:val="ae"/>
        <w:tabs>
          <w:tab w:val="left" w:pos="1134"/>
        </w:tabs>
        <w:ind w:left="0" w:firstLine="709"/>
        <w:jc w:val="both"/>
        <w:rPr>
          <w:rFonts w:ascii="Times New Roman" w:hAnsi="Times New Roman"/>
          <w:strike/>
          <w:sz w:val="28"/>
          <w:szCs w:val="28"/>
        </w:rPr>
      </w:pPr>
      <w:r w:rsidRPr="00017F91">
        <w:rPr>
          <w:rFonts w:ascii="Times New Roman" w:hAnsi="Times New Roman"/>
          <w:sz w:val="28"/>
          <w:szCs w:val="28"/>
        </w:rPr>
        <w:t>4.6.2. Выездная проверка проводится в случае, если не представляется возможным:</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17F91" w:rsidRPr="00017F91" w:rsidRDefault="00017F91" w:rsidP="00017F91">
      <w:pPr>
        <w:pStyle w:val="HTML"/>
        <w:ind w:firstLine="709"/>
        <w:jc w:val="both"/>
        <w:rPr>
          <w:rFonts w:ascii="Times New Roman" w:hAnsi="Times New Roman" w:cs="Times New Roman"/>
          <w:sz w:val="28"/>
          <w:szCs w:val="28"/>
        </w:rPr>
      </w:pPr>
      <w:proofErr w:type="gramStart"/>
      <w:r w:rsidRPr="00017F91">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4.6.4. Контрольный орган уведомляет контролируемое лицо о проведении выездной проверки не </w:t>
      </w:r>
      <w:proofErr w:type="gramStart"/>
      <w:r w:rsidRPr="00017F91">
        <w:rPr>
          <w:rFonts w:ascii="Times New Roman" w:hAnsi="Times New Roman" w:cs="Times New Roman"/>
          <w:sz w:val="28"/>
          <w:szCs w:val="28"/>
        </w:rPr>
        <w:t>позднее</w:t>
      </w:r>
      <w:proofErr w:type="gramEnd"/>
      <w:r w:rsidRPr="00017F91">
        <w:rPr>
          <w:rFonts w:ascii="Times New Roman" w:hAnsi="Times New Roman" w:cs="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4.6.6. Срок проведения выездной проверки составляет не более десяти рабочих дней.</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17F91">
        <w:rPr>
          <w:rFonts w:ascii="Times New Roman" w:hAnsi="Times New Roman"/>
          <w:sz w:val="28"/>
          <w:szCs w:val="28"/>
        </w:rPr>
        <w:t>микропредприятия</w:t>
      </w:r>
      <w:proofErr w:type="spellEnd"/>
      <w:r w:rsidRPr="00017F91">
        <w:rPr>
          <w:rFonts w:ascii="Times New Roman" w:hAnsi="Times New Roman"/>
          <w:sz w:val="28"/>
          <w:szCs w:val="28"/>
        </w:rPr>
        <w:t>.</w:t>
      </w:r>
    </w:p>
    <w:p w:rsidR="00017F91" w:rsidRPr="00017F91" w:rsidRDefault="00017F91" w:rsidP="00017F91">
      <w:pPr>
        <w:tabs>
          <w:tab w:val="left" w:pos="1134"/>
        </w:tab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4.6.7. Перечень допустимых контрольных действий в ходе выездной проверки:</w:t>
      </w:r>
    </w:p>
    <w:p w:rsidR="00017F91" w:rsidRPr="00017F91" w:rsidRDefault="00017F91" w:rsidP="00017F91">
      <w:pPr>
        <w:pStyle w:val="ConsPlusNormal"/>
        <w:ind w:firstLine="709"/>
        <w:jc w:val="both"/>
        <w:rPr>
          <w:rFonts w:ascii="Times New Roman" w:hAnsi="Times New Roman" w:cs="Times New Roman"/>
          <w:sz w:val="28"/>
          <w:szCs w:val="28"/>
        </w:rPr>
      </w:pPr>
      <w:bookmarkStart w:id="4" w:name="_Hlk73715973"/>
      <w:r w:rsidRPr="00017F91">
        <w:rPr>
          <w:rFonts w:ascii="Times New Roman" w:hAnsi="Times New Roman" w:cs="Times New Roman"/>
          <w:sz w:val="28"/>
          <w:szCs w:val="28"/>
        </w:rPr>
        <w:t>1) осмотр;</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2) опрос;</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3) истребование документов;</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 получение письменных объяснений</w:t>
      </w:r>
      <w:bookmarkEnd w:id="4"/>
      <w:r w:rsidRPr="00017F91">
        <w:rPr>
          <w:rFonts w:ascii="Times New Roman" w:hAnsi="Times New Roman" w:cs="Times New Roman"/>
          <w:sz w:val="28"/>
          <w:szCs w:val="28"/>
        </w:rPr>
        <w:t>.</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По результатам осмотра составляется протокол осмотра.</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lastRenderedPageBreak/>
        <w:t>4.6.9.Под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17F91" w:rsidRPr="00017F91" w:rsidRDefault="00017F91" w:rsidP="00017F91">
      <w:pPr>
        <w:pStyle w:val="ConsPlusNormal"/>
        <w:ind w:firstLine="709"/>
        <w:jc w:val="both"/>
        <w:rPr>
          <w:rFonts w:ascii="Times New Roman" w:hAnsi="Times New Roman" w:cs="Times New Roman"/>
          <w:strike/>
          <w:sz w:val="28"/>
          <w:szCs w:val="28"/>
        </w:rPr>
      </w:pPr>
      <w:r w:rsidRPr="00017F91">
        <w:rPr>
          <w:rFonts w:ascii="Times New Roman" w:hAnsi="Times New Roman" w:cs="Times New Roman"/>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4.6.11.Представление контролируемым лицом </w:t>
      </w:r>
      <w:proofErr w:type="spellStart"/>
      <w:r w:rsidRPr="00017F91">
        <w:rPr>
          <w:rFonts w:ascii="Times New Roman" w:hAnsi="Times New Roman" w:cs="Times New Roman"/>
          <w:sz w:val="28"/>
          <w:szCs w:val="28"/>
        </w:rPr>
        <w:t>истребуемых</w:t>
      </w:r>
      <w:proofErr w:type="spellEnd"/>
      <w:r w:rsidRPr="00017F91">
        <w:rPr>
          <w:rFonts w:ascii="Times New Roman" w:hAnsi="Times New Roman" w:cs="Times New Roman"/>
          <w:sz w:val="28"/>
          <w:szCs w:val="28"/>
        </w:rPr>
        <w:t xml:space="preserve"> документов, письменных объяснений, осуществляется в соответствии с пунктами 4.5.5., 4.5.6 настоящего Положения.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4.6.12. По окончании проведения выездной проверки инспектор составляет акт выездной проверки.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17F91">
        <w:rPr>
          <w:rFonts w:ascii="Times New Roman" w:hAnsi="Times New Roman"/>
          <w:sz w:val="28"/>
          <w:szCs w:val="28"/>
        </w:rPr>
        <w:t>деятельности</w:t>
      </w:r>
      <w:proofErr w:type="gramEnd"/>
      <w:r w:rsidRPr="00017F91">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7F91">
          <w:rPr>
            <w:rFonts w:ascii="Times New Roman" w:hAnsi="Times New Roman"/>
            <w:sz w:val="28"/>
            <w:szCs w:val="28"/>
          </w:rPr>
          <w:t>частями 4</w:t>
        </w:r>
      </w:hyperlink>
      <w:r w:rsidRPr="00017F91">
        <w:rPr>
          <w:rFonts w:ascii="Times New Roman" w:hAnsi="Times New Roman"/>
          <w:sz w:val="28"/>
          <w:szCs w:val="28"/>
        </w:rPr>
        <w:t xml:space="preserve"> и </w:t>
      </w:r>
      <w:hyperlink r:id="rId12" w:tooltip="Федеральный закон от 31.07.2020 N 248-ФЗ" w:history="1">
        <w:r w:rsidRPr="00017F91">
          <w:rPr>
            <w:rFonts w:ascii="Times New Roman" w:hAnsi="Times New Roman"/>
            <w:sz w:val="28"/>
            <w:szCs w:val="28"/>
          </w:rPr>
          <w:t>5 статьи 21</w:t>
        </w:r>
      </w:hyperlink>
      <w:r w:rsidRPr="00017F91">
        <w:rPr>
          <w:rFonts w:ascii="Times New Roman" w:hAnsi="Times New Roman"/>
          <w:sz w:val="28"/>
          <w:szCs w:val="28"/>
        </w:rPr>
        <w:t>Федеральным законом</w:t>
      </w:r>
      <w:proofErr w:type="gramStart"/>
      <w:r w:rsidRPr="00017F91">
        <w:rPr>
          <w:rFonts w:ascii="Times New Roman" w:hAnsi="Times New Roman"/>
          <w:sz w:val="28"/>
          <w:szCs w:val="28"/>
        </w:rPr>
        <w:t xml:space="preserve"> .</w:t>
      </w:r>
      <w:proofErr w:type="gramEnd"/>
      <w:r w:rsidRPr="00017F91">
        <w:rPr>
          <w:rFonts w:ascii="Times New Roman" w:hAnsi="Times New Roman"/>
          <w:sz w:val="28"/>
          <w:szCs w:val="28"/>
        </w:rPr>
        <w:t xml:space="preserve"> </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4.6.14. Индивидуальный предприниматель, гражданин, являющиеся контролируемыми лицами, вправе представить в Контрольный орган информацию </w:t>
      </w:r>
      <w:r w:rsidRPr="00017F91">
        <w:rPr>
          <w:rFonts w:ascii="Times New Roman" w:hAnsi="Times New Roman"/>
          <w:sz w:val="28"/>
          <w:szCs w:val="28"/>
        </w:rPr>
        <w:lastRenderedPageBreak/>
        <w:t>о невозможности присутствия при проведении контрольных мероприятий в случаях:</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1) временной нетрудоспособности;</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017F91" w:rsidRPr="00017F91" w:rsidRDefault="00017F91" w:rsidP="00017F91">
      <w:pPr>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17F91" w:rsidRPr="00017F91" w:rsidRDefault="00017F91" w:rsidP="00017F91">
      <w:pPr>
        <w:suppressAutoHyphens/>
        <w:spacing w:after="0" w:line="240" w:lineRule="auto"/>
        <w:ind w:firstLine="709"/>
        <w:jc w:val="both"/>
        <w:rPr>
          <w:rFonts w:ascii="Times New Roman" w:hAnsi="Times New Roman" w:cs="Times New Roman"/>
          <w:sz w:val="28"/>
          <w:szCs w:val="28"/>
        </w:rPr>
      </w:pPr>
      <w:r w:rsidRPr="00017F91">
        <w:rPr>
          <w:rFonts w:ascii="Times New Roman" w:hAnsi="Times New Roman" w:cs="Times New Roman"/>
          <w:sz w:val="28"/>
          <w:szCs w:val="28"/>
        </w:rPr>
        <w:t>4) нахождения в служебной командировке.</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17F91" w:rsidRPr="00017F91" w:rsidRDefault="00017F91" w:rsidP="00017F91">
      <w:pPr>
        <w:pStyle w:val="ConsPlusNormal"/>
        <w:ind w:firstLine="709"/>
        <w:jc w:val="both"/>
        <w:rPr>
          <w:rFonts w:ascii="Times New Roman" w:hAnsi="Times New Roman" w:cs="Times New Roman"/>
          <w:i/>
          <w:sz w:val="28"/>
          <w:szCs w:val="28"/>
        </w:rPr>
      </w:pPr>
    </w:p>
    <w:p w:rsidR="00017F91" w:rsidRPr="00017F91" w:rsidRDefault="00017F91" w:rsidP="00017F91">
      <w:pPr>
        <w:pStyle w:val="ConsPlusNormal"/>
        <w:tabs>
          <w:tab w:val="left" w:pos="284"/>
        </w:tabs>
        <w:ind w:firstLine="0"/>
        <w:jc w:val="center"/>
        <w:rPr>
          <w:rFonts w:ascii="Times New Roman" w:hAnsi="Times New Roman" w:cs="Times New Roman"/>
          <w:sz w:val="28"/>
          <w:szCs w:val="28"/>
        </w:rPr>
      </w:pPr>
      <w:r w:rsidRPr="00017F91">
        <w:rPr>
          <w:rFonts w:ascii="Times New Roman" w:hAnsi="Times New Roman" w:cs="Times New Roman"/>
          <w:sz w:val="28"/>
          <w:szCs w:val="28"/>
        </w:rPr>
        <w:t>4.7. Инспекционный визит</w:t>
      </w:r>
    </w:p>
    <w:p w:rsidR="00017F91" w:rsidRPr="00017F91" w:rsidRDefault="00017F91" w:rsidP="00017F91">
      <w:pPr>
        <w:pStyle w:val="ConsPlusNormal"/>
        <w:ind w:firstLine="709"/>
        <w:jc w:val="center"/>
        <w:rPr>
          <w:rFonts w:ascii="Times New Roman" w:hAnsi="Times New Roman" w:cs="Times New Roman"/>
          <w:b/>
          <w:sz w:val="28"/>
          <w:szCs w:val="28"/>
        </w:rPr>
      </w:pP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4.7.2. Перечень допустимых контрольных действий в ходе инспекционного визита:</w:t>
      </w:r>
    </w:p>
    <w:p w:rsidR="00017F91" w:rsidRPr="00017F91" w:rsidRDefault="00017F91" w:rsidP="00017F91">
      <w:pPr>
        <w:pStyle w:val="ConsPlusNormal"/>
        <w:ind w:firstLine="709"/>
        <w:jc w:val="both"/>
        <w:rPr>
          <w:rFonts w:ascii="Times New Roman" w:hAnsi="Times New Roman" w:cs="Times New Roman"/>
          <w:sz w:val="28"/>
          <w:szCs w:val="28"/>
        </w:rPr>
      </w:pPr>
      <w:bookmarkStart w:id="5" w:name="_Hlk73715943"/>
      <w:r w:rsidRPr="00017F91">
        <w:rPr>
          <w:rFonts w:ascii="Times New Roman" w:hAnsi="Times New Roman" w:cs="Times New Roman"/>
          <w:sz w:val="28"/>
          <w:szCs w:val="28"/>
        </w:rPr>
        <w:t>а) осмотр;</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б) опрос;</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в) получение письменных объяснений;</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г) истребование документов</w:t>
      </w:r>
      <w:bookmarkEnd w:id="5"/>
      <w:r w:rsidRPr="00017F91">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017F91" w:rsidRPr="00017F91" w:rsidRDefault="00017F91" w:rsidP="00017F91">
      <w:pPr>
        <w:pStyle w:val="ConsPlusNormal"/>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4.7.9. Контрольные действия, предусмотренные пунктом 4.7.2 настоящего Положения, осуществляются в соответствии с пунктами 4.5.5, 4.5.6, 4.6.8 - 4.6.10 </w:t>
      </w:r>
      <w:r w:rsidRPr="00017F91">
        <w:rPr>
          <w:rFonts w:ascii="Times New Roman" w:hAnsi="Times New Roman" w:cs="Times New Roman"/>
          <w:sz w:val="28"/>
          <w:szCs w:val="28"/>
        </w:rPr>
        <w:lastRenderedPageBreak/>
        <w:t>настоящего Положения.</w:t>
      </w:r>
    </w:p>
    <w:p w:rsidR="00017F91" w:rsidRPr="00017F91" w:rsidRDefault="00017F91" w:rsidP="00017F91">
      <w:pPr>
        <w:pStyle w:val="ConsPlusNormal"/>
        <w:ind w:firstLine="709"/>
        <w:jc w:val="center"/>
        <w:rPr>
          <w:rFonts w:ascii="Times New Roman" w:hAnsi="Times New Roman" w:cs="Times New Roman"/>
          <w:sz w:val="28"/>
          <w:szCs w:val="28"/>
        </w:rPr>
      </w:pPr>
    </w:p>
    <w:p w:rsidR="00017F91" w:rsidRPr="00017F91" w:rsidRDefault="00017F91" w:rsidP="00017F91">
      <w:pPr>
        <w:pStyle w:val="ConsPlusNormal"/>
        <w:ind w:firstLine="709"/>
        <w:jc w:val="center"/>
        <w:rPr>
          <w:rFonts w:ascii="Times New Roman" w:hAnsi="Times New Roman" w:cs="Times New Roman"/>
          <w:sz w:val="28"/>
          <w:szCs w:val="28"/>
        </w:rPr>
      </w:pPr>
      <w:r w:rsidRPr="00017F91">
        <w:rPr>
          <w:rFonts w:ascii="Times New Roman" w:hAnsi="Times New Roman" w:cs="Times New Roman"/>
          <w:sz w:val="28"/>
          <w:szCs w:val="28"/>
        </w:rPr>
        <w:t>4.8. Наблюдение за соблюдением обязательных требований (мониторинг безопасности)</w:t>
      </w:r>
    </w:p>
    <w:p w:rsidR="00017F91" w:rsidRPr="00017F91" w:rsidRDefault="00017F91" w:rsidP="00017F91">
      <w:pPr>
        <w:pStyle w:val="ConsPlusNormal"/>
        <w:ind w:firstLine="709"/>
        <w:jc w:val="center"/>
        <w:rPr>
          <w:rFonts w:ascii="Times New Roman" w:hAnsi="Times New Roman" w:cs="Times New Roman"/>
          <w:b/>
          <w:sz w:val="28"/>
          <w:szCs w:val="28"/>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4.8.1. </w:t>
      </w:r>
      <w:proofErr w:type="gramStart"/>
      <w:r w:rsidRPr="00017F91">
        <w:rPr>
          <w:rFonts w:ascii="Times New Roman" w:hAnsi="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017F91">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2) решение об объявлении предостережения;</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№248-ФЗ, в случае указания такой возможности в федеральном законе о виде контроля, законе субъекта Российской Федерации о виде контроля;</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17F91" w:rsidRPr="00017F91" w:rsidRDefault="00017F91" w:rsidP="00017F91">
      <w:pPr>
        <w:pStyle w:val="ConsPlusNormal"/>
        <w:ind w:firstLine="0"/>
        <w:jc w:val="center"/>
        <w:rPr>
          <w:rFonts w:ascii="Times New Roman" w:hAnsi="Times New Roman" w:cs="Times New Roman"/>
          <w:sz w:val="28"/>
          <w:szCs w:val="28"/>
        </w:rPr>
      </w:pPr>
      <w:r w:rsidRPr="00017F91">
        <w:rPr>
          <w:rFonts w:ascii="Times New Roman" w:hAnsi="Times New Roman" w:cs="Times New Roman"/>
          <w:sz w:val="28"/>
          <w:szCs w:val="28"/>
        </w:rPr>
        <w:t>4.9. Выездное обследование</w:t>
      </w:r>
    </w:p>
    <w:p w:rsidR="00017F91" w:rsidRPr="00017F91" w:rsidRDefault="00017F91" w:rsidP="00017F91">
      <w:pPr>
        <w:pStyle w:val="ae"/>
        <w:tabs>
          <w:tab w:val="left" w:pos="1134"/>
        </w:tabs>
        <w:ind w:left="0" w:firstLine="709"/>
        <w:jc w:val="both"/>
        <w:rPr>
          <w:rFonts w:ascii="Times New Roman" w:hAnsi="Times New Roman"/>
          <w:sz w:val="28"/>
          <w:szCs w:val="28"/>
        </w:rPr>
      </w:pP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17F91" w:rsidRPr="00017F91" w:rsidRDefault="00017F91" w:rsidP="00017F91">
      <w:pPr>
        <w:pStyle w:val="ae"/>
        <w:tabs>
          <w:tab w:val="left" w:pos="1134"/>
        </w:tabs>
        <w:ind w:left="0" w:firstLine="709"/>
        <w:jc w:val="both"/>
        <w:rPr>
          <w:rFonts w:ascii="Times New Roman" w:hAnsi="Times New Roman"/>
          <w:sz w:val="28"/>
          <w:szCs w:val="28"/>
        </w:rPr>
      </w:pPr>
      <w:r w:rsidRPr="00017F91">
        <w:rPr>
          <w:rFonts w:ascii="Times New Roman" w:hAnsi="Times New Roman"/>
          <w:sz w:val="28"/>
          <w:szCs w:val="28"/>
        </w:rPr>
        <w:lastRenderedPageBreak/>
        <w:t xml:space="preserve">4.9.3. Выездное обследование проводится без информирования контролируемого лица. </w:t>
      </w:r>
    </w:p>
    <w:p w:rsidR="00017F91" w:rsidRPr="00017F91" w:rsidRDefault="00017F91" w:rsidP="00017F91">
      <w:pPr>
        <w:pStyle w:val="HTML"/>
        <w:ind w:firstLine="540"/>
        <w:jc w:val="both"/>
        <w:rPr>
          <w:rFonts w:ascii="Times New Roman" w:hAnsi="Times New Roman" w:cs="Times New Roman"/>
          <w:sz w:val="28"/>
          <w:szCs w:val="28"/>
        </w:rPr>
      </w:pPr>
      <w:r w:rsidRPr="00017F91">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17F91" w:rsidRPr="00017F91" w:rsidRDefault="00017F91" w:rsidP="00017F91">
      <w:pPr>
        <w:pStyle w:val="HTML"/>
        <w:ind w:firstLine="709"/>
        <w:jc w:val="both"/>
        <w:rPr>
          <w:rFonts w:ascii="Times New Roman" w:hAnsi="Times New Roman" w:cs="Times New Roman"/>
          <w:sz w:val="28"/>
          <w:szCs w:val="28"/>
        </w:rPr>
      </w:pPr>
      <w:r w:rsidRPr="00017F91">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017F91" w:rsidRPr="00017F91" w:rsidRDefault="00017F91" w:rsidP="00017F91">
      <w:pPr>
        <w:pStyle w:val="HTML"/>
        <w:ind w:firstLine="709"/>
        <w:jc w:val="both"/>
        <w:rPr>
          <w:rFonts w:ascii="Times New Roman" w:hAnsi="Times New Roman" w:cs="Times New Roman"/>
          <w:b/>
          <w:sz w:val="28"/>
          <w:szCs w:val="28"/>
        </w:rPr>
      </w:pPr>
    </w:p>
    <w:p w:rsidR="00017F91" w:rsidRPr="00017F91" w:rsidRDefault="00017F91" w:rsidP="00017F91">
      <w:pPr>
        <w:pStyle w:val="ConsPlusNormal"/>
        <w:ind w:firstLine="0"/>
        <w:jc w:val="center"/>
        <w:rPr>
          <w:rFonts w:ascii="Times New Roman" w:hAnsi="Times New Roman" w:cs="Times New Roman"/>
          <w:b/>
          <w:bCs/>
          <w:sz w:val="28"/>
          <w:szCs w:val="28"/>
        </w:rPr>
      </w:pPr>
      <w:r w:rsidRPr="00017F91">
        <w:rPr>
          <w:rFonts w:ascii="Times New Roman" w:hAnsi="Times New Roman" w:cs="Times New Roman"/>
          <w:b/>
          <w:bCs/>
          <w:sz w:val="28"/>
          <w:szCs w:val="28"/>
        </w:rPr>
        <w:t>5. Досудебное обжалование</w:t>
      </w:r>
    </w:p>
    <w:p w:rsidR="00017F91" w:rsidRPr="00017F91" w:rsidRDefault="00017F91" w:rsidP="00017F91">
      <w:pPr>
        <w:pStyle w:val="ConsPlusNormal"/>
        <w:ind w:firstLine="0"/>
        <w:jc w:val="center"/>
        <w:rPr>
          <w:rFonts w:ascii="Times New Roman" w:hAnsi="Times New Roman" w:cs="Times New Roman"/>
          <w:b/>
          <w:bCs/>
          <w:sz w:val="28"/>
          <w:szCs w:val="28"/>
        </w:rPr>
      </w:pPr>
    </w:p>
    <w:p w:rsidR="00017F91" w:rsidRPr="00017F91" w:rsidRDefault="00017F91" w:rsidP="00017F91">
      <w:pPr>
        <w:pStyle w:val="Default"/>
        <w:tabs>
          <w:tab w:val="left" w:pos="709"/>
        </w:tabs>
        <w:ind w:firstLine="709"/>
        <w:jc w:val="both"/>
        <w:rPr>
          <w:rFonts w:ascii="Times New Roman" w:hAnsi="Times New Roman" w:cs="Times New Roman"/>
          <w:sz w:val="28"/>
          <w:szCs w:val="28"/>
        </w:rPr>
      </w:pPr>
      <w:r w:rsidRPr="00017F91">
        <w:rPr>
          <w:rFonts w:ascii="Times New Roman" w:hAnsi="Times New Roman" w:cs="Times New Roman"/>
          <w:sz w:val="28"/>
          <w:szCs w:val="28"/>
        </w:rPr>
        <w:t xml:space="preserve">5.1 Решения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на территории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могут быть обжалованы в судебном порядке. </w:t>
      </w:r>
    </w:p>
    <w:p w:rsidR="00017F91" w:rsidRPr="00017F91" w:rsidRDefault="00017F91" w:rsidP="00017F91">
      <w:pPr>
        <w:pStyle w:val="ae"/>
        <w:tabs>
          <w:tab w:val="left" w:pos="709"/>
          <w:tab w:val="left" w:pos="1134"/>
        </w:tabs>
        <w:ind w:left="0" w:firstLine="709"/>
        <w:jc w:val="both"/>
        <w:rPr>
          <w:rFonts w:ascii="Times New Roman" w:hAnsi="Times New Roman"/>
          <w:sz w:val="28"/>
          <w:szCs w:val="28"/>
        </w:rPr>
      </w:pPr>
      <w:r w:rsidRPr="00017F91">
        <w:rPr>
          <w:rFonts w:ascii="Times New Roman" w:hAnsi="Times New Roman"/>
          <w:sz w:val="28"/>
          <w:szCs w:val="28"/>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rsidR="00017F91" w:rsidRPr="00017F91" w:rsidRDefault="00017F91" w:rsidP="00017F91">
      <w:pPr>
        <w:pStyle w:val="ConsPlusNormal"/>
        <w:ind w:firstLine="709"/>
        <w:jc w:val="center"/>
        <w:rPr>
          <w:rFonts w:ascii="Times New Roman" w:hAnsi="Times New Roman" w:cs="Times New Roman"/>
          <w:b/>
          <w:sz w:val="28"/>
          <w:szCs w:val="28"/>
        </w:rPr>
      </w:pPr>
    </w:p>
    <w:p w:rsidR="00017F91" w:rsidRPr="00017F91" w:rsidRDefault="00017F91" w:rsidP="00017F91">
      <w:pPr>
        <w:spacing w:after="0" w:line="240" w:lineRule="auto"/>
        <w:jc w:val="center"/>
        <w:rPr>
          <w:rFonts w:ascii="Times New Roman" w:hAnsi="Times New Roman" w:cs="Times New Roman"/>
          <w:b/>
          <w:bCs/>
          <w:sz w:val="28"/>
          <w:szCs w:val="28"/>
        </w:rPr>
      </w:pPr>
      <w:r w:rsidRPr="00017F91">
        <w:rPr>
          <w:rFonts w:ascii="Times New Roman" w:hAnsi="Times New Roman" w:cs="Times New Roman"/>
          <w:b/>
          <w:bCs/>
          <w:sz w:val="28"/>
          <w:szCs w:val="28"/>
        </w:rPr>
        <w:t>6. Заключительные положения</w:t>
      </w:r>
    </w:p>
    <w:p w:rsidR="00017F91" w:rsidRPr="00017F91" w:rsidRDefault="00017F91" w:rsidP="00017F91">
      <w:pPr>
        <w:spacing w:after="0" w:line="240" w:lineRule="auto"/>
        <w:jc w:val="center"/>
        <w:rPr>
          <w:rFonts w:ascii="Times New Roman" w:hAnsi="Times New Roman" w:cs="Times New Roman"/>
          <w:b/>
          <w:bCs/>
          <w:sz w:val="28"/>
          <w:szCs w:val="28"/>
        </w:rPr>
      </w:pPr>
    </w:p>
    <w:p w:rsidR="00017F91" w:rsidRPr="00017F91" w:rsidRDefault="00017F91" w:rsidP="00017F91">
      <w:pPr>
        <w:spacing w:after="0" w:line="240" w:lineRule="auto"/>
        <w:ind w:firstLine="567"/>
        <w:jc w:val="both"/>
        <w:rPr>
          <w:rFonts w:ascii="Times New Roman" w:hAnsi="Times New Roman" w:cs="Times New Roman"/>
          <w:sz w:val="28"/>
          <w:szCs w:val="28"/>
        </w:rPr>
      </w:pPr>
      <w:r w:rsidRPr="00017F91">
        <w:rPr>
          <w:rFonts w:ascii="Times New Roman" w:hAnsi="Times New Roman" w:cs="Times New Roman"/>
          <w:sz w:val="28"/>
          <w:szCs w:val="28"/>
        </w:rPr>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Приложение 1</w:t>
      </w: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к Положению о </w:t>
      </w:r>
      <w:proofErr w:type="gramStart"/>
      <w:r w:rsidRPr="00017F91">
        <w:rPr>
          <w:rFonts w:ascii="Times New Roman" w:hAnsi="Times New Roman" w:cs="Times New Roman"/>
          <w:sz w:val="28"/>
          <w:szCs w:val="28"/>
        </w:rPr>
        <w:t>муниципальном</w:t>
      </w:r>
      <w:proofErr w:type="gramEnd"/>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жилищном </w:t>
      </w:r>
      <w:proofErr w:type="gramStart"/>
      <w:r w:rsidRPr="00017F91">
        <w:rPr>
          <w:rFonts w:ascii="Times New Roman" w:hAnsi="Times New Roman" w:cs="Times New Roman"/>
          <w:sz w:val="28"/>
          <w:szCs w:val="28"/>
        </w:rPr>
        <w:t>контроле</w:t>
      </w:r>
      <w:proofErr w:type="gramEnd"/>
      <w:r w:rsidRPr="00017F91">
        <w:rPr>
          <w:rFonts w:ascii="Times New Roman" w:hAnsi="Times New Roman" w:cs="Times New Roman"/>
          <w:sz w:val="28"/>
          <w:szCs w:val="28"/>
        </w:rPr>
        <w:t xml:space="preserve"> на территории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autoSpaceDE w:val="0"/>
        <w:spacing w:after="0" w:line="240" w:lineRule="auto"/>
        <w:ind w:left="5103"/>
        <w:jc w:val="right"/>
        <w:rPr>
          <w:rFonts w:ascii="Times New Roman" w:hAnsi="Times New Roman" w:cs="Times New Roman"/>
          <w:sz w:val="28"/>
          <w:szCs w:val="28"/>
        </w:rPr>
      </w:pPr>
      <w:r w:rsidRPr="00017F91">
        <w:rPr>
          <w:rFonts w:ascii="Times New Roman" w:hAnsi="Times New Roman" w:cs="Times New Roman"/>
          <w:sz w:val="28"/>
          <w:szCs w:val="28"/>
        </w:rPr>
        <w:t xml:space="preserve">          от 00.09.2024 № 215</w:t>
      </w:r>
    </w:p>
    <w:p w:rsidR="00017F91" w:rsidRPr="00017F91" w:rsidRDefault="00017F91" w:rsidP="00017F91">
      <w:pPr>
        <w:pStyle w:val="ConsPlusNormal"/>
        <w:jc w:val="right"/>
        <w:rPr>
          <w:rFonts w:ascii="Times New Roman" w:hAnsi="Times New Roman" w:cs="Times New Roman"/>
          <w:sz w:val="28"/>
          <w:szCs w:val="28"/>
        </w:rPr>
      </w:pPr>
    </w:p>
    <w:p w:rsidR="00017F91" w:rsidRPr="00017F91" w:rsidRDefault="00017F91" w:rsidP="00017F91">
      <w:pPr>
        <w:pStyle w:val="ConsPlusNormal"/>
        <w:jc w:val="right"/>
        <w:rPr>
          <w:rFonts w:ascii="Times New Roman" w:hAnsi="Times New Roman" w:cs="Times New Roman"/>
          <w:sz w:val="28"/>
          <w:szCs w:val="28"/>
          <w:shd w:val="clear" w:color="auto" w:fill="F1C100"/>
        </w:rPr>
      </w:pPr>
    </w:p>
    <w:p w:rsidR="00017F91" w:rsidRPr="00017F91" w:rsidRDefault="00017F91" w:rsidP="00017F91">
      <w:pPr>
        <w:pStyle w:val="ConsPlusNormal"/>
        <w:jc w:val="center"/>
        <w:rPr>
          <w:rFonts w:ascii="Times New Roman" w:hAnsi="Times New Roman" w:cs="Times New Roman"/>
          <w:sz w:val="28"/>
          <w:szCs w:val="28"/>
        </w:rPr>
      </w:pPr>
      <w:r w:rsidRPr="00017F91">
        <w:rPr>
          <w:rFonts w:ascii="Times New Roman" w:hAnsi="Times New Roman" w:cs="Times New Roman"/>
          <w:bCs/>
          <w:sz w:val="28"/>
          <w:szCs w:val="28"/>
        </w:rPr>
        <w:t xml:space="preserve">Перечень должностных лиц, уполномоченных на осуществление муниципального жилищного контроля на территории </w:t>
      </w:r>
      <w:r w:rsidRPr="00017F91">
        <w:rPr>
          <w:rFonts w:ascii="Times New Roman" w:hAnsi="Times New Roman" w:cs="Times New Roman"/>
          <w:sz w:val="28"/>
          <w:szCs w:val="28"/>
        </w:rPr>
        <w:t xml:space="preserve">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pStyle w:val="ConsPlusNormal"/>
        <w:jc w:val="both"/>
        <w:rPr>
          <w:rFonts w:ascii="Times New Roman" w:hAnsi="Times New Roman" w:cs="Times New Roman"/>
          <w:sz w:val="28"/>
          <w:szCs w:val="28"/>
        </w:rPr>
      </w:pPr>
    </w:p>
    <w:p w:rsidR="00017F91" w:rsidRPr="00017F91" w:rsidRDefault="00017F91" w:rsidP="00017F91">
      <w:pPr>
        <w:pStyle w:val="ConsPlusNormal"/>
        <w:jc w:val="both"/>
        <w:rPr>
          <w:rFonts w:ascii="Times New Roman" w:hAnsi="Times New Roman" w:cs="Times New Roman"/>
          <w:sz w:val="28"/>
          <w:szCs w:val="28"/>
        </w:rPr>
      </w:pPr>
    </w:p>
    <w:p w:rsidR="00017F91" w:rsidRPr="00017F91" w:rsidRDefault="00017F91" w:rsidP="00017F91">
      <w:pPr>
        <w:pStyle w:val="ConsPlusNormal"/>
        <w:jc w:val="both"/>
        <w:rPr>
          <w:rFonts w:ascii="Times New Roman" w:hAnsi="Times New Roman" w:cs="Times New Roman"/>
          <w:sz w:val="28"/>
          <w:szCs w:val="28"/>
        </w:rPr>
      </w:pPr>
      <w:r w:rsidRPr="00017F91">
        <w:rPr>
          <w:rFonts w:ascii="Times New Roman" w:hAnsi="Times New Roman" w:cs="Times New Roman"/>
          <w:sz w:val="28"/>
          <w:szCs w:val="28"/>
        </w:rPr>
        <w:t xml:space="preserve">1. Семченко Петр Викторович  - глава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pStyle w:val="ConsPlusNormal"/>
        <w:jc w:val="both"/>
        <w:rPr>
          <w:rFonts w:ascii="Times New Roman" w:hAnsi="Times New Roman" w:cs="Times New Roman"/>
          <w:sz w:val="28"/>
          <w:szCs w:val="28"/>
        </w:rPr>
      </w:pPr>
      <w:r w:rsidRPr="00017F91">
        <w:rPr>
          <w:rFonts w:ascii="Times New Roman" w:hAnsi="Times New Roman" w:cs="Times New Roman"/>
          <w:sz w:val="28"/>
          <w:szCs w:val="28"/>
        </w:rPr>
        <w:t xml:space="preserve">2. Семченко Ольга Николаевна – специалист по земельным, имущественным и экономическим отношениям администрации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pStyle w:val="ConsPlusNormal"/>
        <w:ind w:left="4535" w:firstLine="0"/>
        <w:outlineLvl w:val="1"/>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rPr>
          <w:rFonts w:ascii="Times New Roman" w:hAnsi="Times New Roman" w:cs="Times New Roman"/>
          <w:sz w:val="28"/>
          <w:szCs w:val="28"/>
        </w:rPr>
      </w:pP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Приложение 2</w:t>
      </w: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к Положению о муниципальном жилищном контроле на территории </w:t>
      </w: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w:t>
      </w:r>
    </w:p>
    <w:p w:rsidR="00017F91" w:rsidRPr="00017F91" w:rsidRDefault="00017F91" w:rsidP="00017F91">
      <w:pPr>
        <w:autoSpaceDE w:val="0"/>
        <w:spacing w:after="0" w:line="240" w:lineRule="auto"/>
        <w:ind w:left="5103"/>
        <w:jc w:val="right"/>
        <w:rPr>
          <w:rFonts w:ascii="Times New Roman" w:hAnsi="Times New Roman" w:cs="Times New Roman"/>
          <w:sz w:val="28"/>
          <w:szCs w:val="28"/>
        </w:rPr>
      </w:pPr>
      <w:r w:rsidRPr="00017F91">
        <w:rPr>
          <w:rFonts w:ascii="Times New Roman" w:hAnsi="Times New Roman" w:cs="Times New Roman"/>
          <w:sz w:val="28"/>
          <w:szCs w:val="28"/>
        </w:rPr>
        <w:t xml:space="preserve">       от 00.09.2024 № 215</w:t>
      </w:r>
    </w:p>
    <w:p w:rsidR="00017F91" w:rsidRPr="00017F91" w:rsidRDefault="00017F91" w:rsidP="00017F91">
      <w:pPr>
        <w:pStyle w:val="ConsPlusNormal"/>
        <w:jc w:val="right"/>
        <w:rPr>
          <w:rFonts w:ascii="Times New Roman" w:hAnsi="Times New Roman" w:cs="Times New Roman"/>
          <w:sz w:val="28"/>
          <w:szCs w:val="28"/>
        </w:rPr>
      </w:pPr>
    </w:p>
    <w:p w:rsidR="00017F91" w:rsidRPr="00017F91" w:rsidRDefault="00017F91" w:rsidP="00017F91">
      <w:pPr>
        <w:pStyle w:val="ConsPlusNormal"/>
        <w:ind w:firstLine="0"/>
        <w:jc w:val="center"/>
        <w:rPr>
          <w:rFonts w:ascii="Times New Roman" w:hAnsi="Times New Roman" w:cs="Times New Roman"/>
          <w:b/>
          <w:bCs/>
          <w:sz w:val="28"/>
          <w:szCs w:val="28"/>
        </w:rPr>
      </w:pPr>
      <w:r w:rsidRPr="00017F91">
        <w:rPr>
          <w:rFonts w:ascii="Times New Roman" w:hAnsi="Times New Roman" w:cs="Times New Roman"/>
          <w:b/>
          <w:bCs/>
          <w:sz w:val="28"/>
          <w:szCs w:val="28"/>
        </w:rPr>
        <w:t>Форма предписания Контрольного органа</w:t>
      </w:r>
    </w:p>
    <w:p w:rsidR="00017F91" w:rsidRPr="00017F91" w:rsidRDefault="00017F91" w:rsidP="00017F91">
      <w:pPr>
        <w:pStyle w:val="ConsPlusNormal"/>
        <w:ind w:firstLine="540"/>
        <w:jc w:val="both"/>
        <w:rPr>
          <w:rFonts w:ascii="Times New Roman" w:hAnsi="Times New Roman" w:cs="Times New Roman"/>
          <w:sz w:val="28"/>
          <w:szCs w:val="28"/>
        </w:rPr>
      </w:pPr>
    </w:p>
    <w:tbl>
      <w:tblPr>
        <w:tblW w:w="0" w:type="auto"/>
        <w:tblInd w:w="-60" w:type="dxa"/>
        <w:tblCellMar>
          <w:top w:w="102" w:type="dxa"/>
          <w:left w:w="62" w:type="dxa"/>
          <w:bottom w:w="102" w:type="dxa"/>
          <w:right w:w="62" w:type="dxa"/>
        </w:tblCellMar>
        <w:tblLook w:val="00A0"/>
      </w:tblPr>
      <w:tblGrid>
        <w:gridCol w:w="4252"/>
        <w:gridCol w:w="4819"/>
      </w:tblGrid>
      <w:tr w:rsidR="00017F91" w:rsidRPr="00017F91" w:rsidTr="004D49F0">
        <w:tc>
          <w:tcPr>
            <w:tcW w:w="4252" w:type="dxa"/>
            <w:tcMar>
              <w:top w:w="102" w:type="dxa"/>
              <w:left w:w="62" w:type="dxa"/>
              <w:bottom w:w="102" w:type="dxa"/>
              <w:right w:w="62" w:type="dxa"/>
            </w:tcMar>
          </w:tcPr>
          <w:p w:rsidR="00017F91" w:rsidRPr="00017F91" w:rsidRDefault="00017F91" w:rsidP="00017F91">
            <w:pPr>
              <w:pStyle w:val="ConsPlusNormal"/>
              <w:ind w:firstLine="0"/>
              <w:rPr>
                <w:rFonts w:ascii="Times New Roman" w:hAnsi="Times New Roman" w:cs="Times New Roman"/>
                <w:sz w:val="28"/>
                <w:szCs w:val="28"/>
              </w:rPr>
            </w:pPr>
            <w:r w:rsidRPr="00017F91">
              <w:rPr>
                <w:rFonts w:ascii="Times New Roman" w:hAnsi="Times New Roman" w:cs="Times New Roman"/>
                <w:sz w:val="28"/>
                <w:szCs w:val="28"/>
              </w:rPr>
              <w:t>Бланк Контрольного органа</w:t>
            </w:r>
          </w:p>
        </w:tc>
        <w:tc>
          <w:tcPr>
            <w:tcW w:w="4819" w:type="dxa"/>
            <w:tcMar>
              <w:top w:w="102" w:type="dxa"/>
              <w:left w:w="62" w:type="dxa"/>
              <w:bottom w:w="102" w:type="dxa"/>
              <w:right w:w="62" w:type="dxa"/>
            </w:tcMar>
          </w:tcPr>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_________________________________</w:t>
            </w:r>
          </w:p>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(указывается должность руководителя контролируемого лица)</w:t>
            </w:r>
          </w:p>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_________________________________</w:t>
            </w:r>
          </w:p>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(указывается полное наименование контролируемого лица)</w:t>
            </w:r>
          </w:p>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_________________________________</w:t>
            </w:r>
          </w:p>
          <w:p w:rsidR="00017F91" w:rsidRPr="00017F91" w:rsidRDefault="00017F91" w:rsidP="00017F91">
            <w:pPr>
              <w:pStyle w:val="ConsPlusNormal"/>
              <w:ind w:firstLine="5"/>
              <w:jc w:val="center"/>
              <w:rPr>
                <w:rFonts w:ascii="Times New Roman" w:hAnsi="Times New Roman" w:cs="Times New Roman"/>
                <w:sz w:val="28"/>
                <w:szCs w:val="28"/>
              </w:rPr>
            </w:pPr>
            <w:proofErr w:type="gramStart"/>
            <w:r w:rsidRPr="00017F91">
              <w:rPr>
                <w:rFonts w:ascii="Times New Roman" w:hAnsi="Times New Roman" w:cs="Times New Roman"/>
                <w:sz w:val="28"/>
                <w:szCs w:val="28"/>
              </w:rPr>
              <w:t>(указывается фамилия, имя, отчество</w:t>
            </w:r>
            <w:proofErr w:type="gramEnd"/>
          </w:p>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(при наличии) руководителя контролируемого лица)</w:t>
            </w:r>
          </w:p>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_________________________________</w:t>
            </w:r>
          </w:p>
          <w:p w:rsidR="00017F91" w:rsidRPr="00017F91" w:rsidRDefault="00017F91" w:rsidP="00017F91">
            <w:pPr>
              <w:pStyle w:val="ConsPlusNormal"/>
              <w:ind w:firstLine="5"/>
              <w:jc w:val="center"/>
              <w:rPr>
                <w:rFonts w:ascii="Times New Roman" w:hAnsi="Times New Roman" w:cs="Times New Roman"/>
                <w:sz w:val="28"/>
                <w:szCs w:val="28"/>
              </w:rPr>
            </w:pPr>
            <w:r w:rsidRPr="00017F91">
              <w:rPr>
                <w:rFonts w:ascii="Times New Roman" w:hAnsi="Times New Roman" w:cs="Times New Roman"/>
                <w:sz w:val="28"/>
                <w:szCs w:val="28"/>
              </w:rPr>
              <w:t>(указывается адрес места нахождения контролируемого лица)</w:t>
            </w:r>
          </w:p>
        </w:tc>
      </w:tr>
    </w:tbl>
    <w:p w:rsidR="00017F91" w:rsidRPr="00017F91" w:rsidRDefault="00017F91" w:rsidP="00017F91">
      <w:pPr>
        <w:pStyle w:val="ConsPlusNormal"/>
        <w:ind w:firstLine="0"/>
        <w:jc w:val="center"/>
        <w:rPr>
          <w:rFonts w:ascii="Times New Roman" w:hAnsi="Times New Roman" w:cs="Times New Roman"/>
          <w:sz w:val="28"/>
          <w:szCs w:val="28"/>
        </w:rPr>
      </w:pPr>
    </w:p>
    <w:p w:rsidR="00017F91" w:rsidRPr="00017F91" w:rsidRDefault="00017F91" w:rsidP="00017F91">
      <w:pPr>
        <w:pStyle w:val="ConsPlusNonformat"/>
        <w:jc w:val="center"/>
        <w:rPr>
          <w:rFonts w:ascii="Times New Roman" w:hAnsi="Times New Roman" w:cs="Times New Roman"/>
          <w:sz w:val="28"/>
          <w:szCs w:val="28"/>
        </w:rPr>
      </w:pPr>
      <w:bookmarkStart w:id="6" w:name="Par320"/>
      <w:bookmarkEnd w:id="6"/>
      <w:r w:rsidRPr="00017F91">
        <w:rPr>
          <w:rFonts w:ascii="Times New Roman" w:hAnsi="Times New Roman" w:cs="Times New Roman"/>
          <w:sz w:val="28"/>
          <w:szCs w:val="28"/>
        </w:rPr>
        <w:t>ПРЕДПИСАНИЕ</w:t>
      </w:r>
    </w:p>
    <w:p w:rsidR="00017F91" w:rsidRPr="00017F91" w:rsidRDefault="00017F91" w:rsidP="00017F91">
      <w:pPr>
        <w:pStyle w:val="ConsPlusNonformat"/>
        <w:jc w:val="center"/>
        <w:rPr>
          <w:rFonts w:ascii="Times New Roman" w:hAnsi="Times New Roman" w:cs="Times New Roman"/>
          <w:sz w:val="28"/>
          <w:szCs w:val="28"/>
        </w:rPr>
      </w:pPr>
    </w:p>
    <w:p w:rsidR="00017F91" w:rsidRPr="00017F91" w:rsidRDefault="00017F91" w:rsidP="00017F91">
      <w:pPr>
        <w:pStyle w:val="ConsPlusNonformat"/>
        <w:jc w:val="center"/>
        <w:rPr>
          <w:rFonts w:ascii="Times New Roman" w:hAnsi="Times New Roman" w:cs="Times New Roman"/>
          <w:sz w:val="28"/>
          <w:szCs w:val="28"/>
        </w:rPr>
      </w:pPr>
      <w:r w:rsidRPr="00017F91">
        <w:rPr>
          <w:rFonts w:ascii="Times New Roman" w:hAnsi="Times New Roman" w:cs="Times New Roman"/>
          <w:sz w:val="28"/>
          <w:szCs w:val="28"/>
        </w:rPr>
        <w:t>_____________________________________________________________________</w:t>
      </w:r>
    </w:p>
    <w:p w:rsidR="00017F91" w:rsidRPr="00017F91" w:rsidRDefault="00017F91" w:rsidP="00017F91">
      <w:pPr>
        <w:pStyle w:val="ConsPlusNonformat"/>
        <w:jc w:val="center"/>
        <w:rPr>
          <w:rFonts w:ascii="Times New Roman" w:hAnsi="Times New Roman" w:cs="Times New Roman"/>
          <w:i/>
          <w:iCs/>
          <w:sz w:val="28"/>
          <w:szCs w:val="28"/>
        </w:rPr>
      </w:pPr>
      <w:r w:rsidRPr="00017F91">
        <w:rPr>
          <w:rFonts w:ascii="Times New Roman" w:hAnsi="Times New Roman" w:cs="Times New Roman"/>
          <w:i/>
          <w:iCs/>
          <w:sz w:val="28"/>
          <w:szCs w:val="28"/>
        </w:rPr>
        <w:t>(указывается полное наименование контролируемого лица в дательном падеже)</w:t>
      </w:r>
    </w:p>
    <w:p w:rsidR="00017F91" w:rsidRPr="00017F91" w:rsidRDefault="00017F91" w:rsidP="00017F91">
      <w:pPr>
        <w:pStyle w:val="ConsPlusNonformat"/>
        <w:jc w:val="center"/>
        <w:rPr>
          <w:rFonts w:ascii="Times New Roman" w:hAnsi="Times New Roman" w:cs="Times New Roman"/>
          <w:sz w:val="28"/>
          <w:szCs w:val="28"/>
        </w:rPr>
      </w:pPr>
      <w:r w:rsidRPr="00017F91">
        <w:rPr>
          <w:rFonts w:ascii="Times New Roman" w:hAnsi="Times New Roman" w:cs="Times New Roman"/>
          <w:sz w:val="28"/>
          <w:szCs w:val="28"/>
        </w:rPr>
        <w:t>об устранении выявленных нарушений обязательных требований</w:t>
      </w:r>
    </w:p>
    <w:p w:rsidR="00017F91" w:rsidRPr="00017F91" w:rsidRDefault="00017F91" w:rsidP="00017F91">
      <w:pPr>
        <w:pStyle w:val="ConsPlusNonformat"/>
        <w:jc w:val="center"/>
        <w:rPr>
          <w:rFonts w:ascii="Times New Roman" w:hAnsi="Times New Roman" w:cs="Times New Roman"/>
          <w:sz w:val="28"/>
          <w:szCs w:val="28"/>
        </w:rPr>
      </w:pP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По результатам _____________________________________________________________,</w:t>
      </w:r>
    </w:p>
    <w:p w:rsidR="00017F91" w:rsidRPr="00017F91" w:rsidRDefault="00017F91" w:rsidP="00017F91">
      <w:pPr>
        <w:pStyle w:val="ConsPlusNonformat"/>
        <w:jc w:val="center"/>
        <w:rPr>
          <w:rFonts w:ascii="Times New Roman" w:hAnsi="Times New Roman" w:cs="Times New Roman"/>
          <w:i/>
          <w:iCs/>
          <w:sz w:val="28"/>
          <w:szCs w:val="28"/>
        </w:rPr>
      </w:pPr>
      <w:proofErr w:type="gramStart"/>
      <w:r w:rsidRPr="00017F91">
        <w:rPr>
          <w:rFonts w:ascii="Times New Roman" w:hAnsi="Times New Roman" w:cs="Times New Roman"/>
          <w:i/>
          <w:iCs/>
          <w:sz w:val="28"/>
          <w:szCs w:val="28"/>
        </w:rPr>
        <w:t xml:space="preserve">(указываются вид и форма контрольного мероприятия в соответствии </w:t>
      </w:r>
      <w:proofErr w:type="gramEnd"/>
    </w:p>
    <w:p w:rsidR="00017F91" w:rsidRPr="00017F91" w:rsidRDefault="00017F91" w:rsidP="00017F91">
      <w:pPr>
        <w:pStyle w:val="ConsPlusNonformat"/>
        <w:jc w:val="center"/>
        <w:rPr>
          <w:rFonts w:ascii="Times New Roman" w:hAnsi="Times New Roman" w:cs="Times New Roman"/>
          <w:i/>
          <w:iCs/>
          <w:sz w:val="28"/>
          <w:szCs w:val="28"/>
        </w:rPr>
      </w:pPr>
      <w:r w:rsidRPr="00017F91">
        <w:rPr>
          <w:rFonts w:ascii="Times New Roman" w:hAnsi="Times New Roman" w:cs="Times New Roman"/>
          <w:i/>
          <w:iCs/>
          <w:sz w:val="28"/>
          <w:szCs w:val="28"/>
        </w:rPr>
        <w:t>с решением Контрольного органа)</w:t>
      </w: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проведенной _______________________________________________________________</w:t>
      </w:r>
    </w:p>
    <w:p w:rsidR="00017F91" w:rsidRPr="00017F91" w:rsidRDefault="00017F91" w:rsidP="00017F91">
      <w:pPr>
        <w:pStyle w:val="ConsPlusNonformat"/>
        <w:jc w:val="both"/>
        <w:rPr>
          <w:rFonts w:ascii="Times New Roman" w:hAnsi="Times New Roman" w:cs="Times New Roman"/>
          <w:i/>
          <w:iCs/>
          <w:sz w:val="28"/>
          <w:szCs w:val="28"/>
        </w:rPr>
      </w:pPr>
      <w:r w:rsidRPr="00017F91">
        <w:rPr>
          <w:rFonts w:ascii="Times New Roman" w:hAnsi="Times New Roman" w:cs="Times New Roman"/>
          <w:i/>
          <w:iCs/>
          <w:sz w:val="28"/>
          <w:szCs w:val="28"/>
        </w:rPr>
        <w:t>(указывается полное наименование контрольного органа)</w:t>
      </w: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 xml:space="preserve">в отношении </w:t>
      </w:r>
      <w:r w:rsidRPr="00017F91">
        <w:rPr>
          <w:rFonts w:ascii="Times New Roman" w:hAnsi="Times New Roman" w:cs="Times New Roman"/>
          <w:sz w:val="28"/>
          <w:szCs w:val="28"/>
        </w:rPr>
        <w:lastRenderedPageBreak/>
        <w:t>_______________________________________________________________</w:t>
      </w:r>
    </w:p>
    <w:p w:rsidR="00017F91" w:rsidRPr="00017F91" w:rsidRDefault="00017F91" w:rsidP="00017F91">
      <w:pPr>
        <w:pStyle w:val="ConsPlusNonformat"/>
        <w:jc w:val="both"/>
        <w:rPr>
          <w:rFonts w:ascii="Times New Roman" w:hAnsi="Times New Roman" w:cs="Times New Roman"/>
          <w:i/>
          <w:iCs/>
          <w:sz w:val="28"/>
          <w:szCs w:val="28"/>
        </w:rPr>
      </w:pPr>
      <w:r w:rsidRPr="00017F91">
        <w:rPr>
          <w:rFonts w:ascii="Times New Roman" w:hAnsi="Times New Roman" w:cs="Times New Roman"/>
          <w:i/>
          <w:iCs/>
          <w:sz w:val="28"/>
          <w:szCs w:val="28"/>
        </w:rPr>
        <w:t>(указывается полное наименование контролируемого лица)</w:t>
      </w: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в период с «__» _________________ 20__ г. по «__» _________________ 20__ г.</w:t>
      </w:r>
    </w:p>
    <w:p w:rsidR="00017F91" w:rsidRPr="00017F91" w:rsidRDefault="00017F91" w:rsidP="00017F91">
      <w:pPr>
        <w:pStyle w:val="ConsPlusNonformat"/>
        <w:jc w:val="both"/>
        <w:rPr>
          <w:rFonts w:ascii="Times New Roman" w:hAnsi="Times New Roman" w:cs="Times New Roman"/>
          <w:sz w:val="28"/>
          <w:szCs w:val="28"/>
        </w:rPr>
      </w:pP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на основании ______________________________________________________________</w:t>
      </w:r>
    </w:p>
    <w:p w:rsidR="00017F91" w:rsidRPr="00017F91" w:rsidRDefault="00017F91" w:rsidP="00017F91">
      <w:pPr>
        <w:pStyle w:val="ConsPlusNonformat"/>
        <w:jc w:val="center"/>
        <w:rPr>
          <w:rFonts w:ascii="Times New Roman" w:hAnsi="Times New Roman" w:cs="Times New Roman"/>
          <w:i/>
          <w:iCs/>
          <w:sz w:val="28"/>
          <w:szCs w:val="28"/>
        </w:rPr>
      </w:pPr>
      <w:r w:rsidRPr="00017F91">
        <w:rPr>
          <w:rFonts w:ascii="Times New Roman" w:hAnsi="Times New Roman" w:cs="Times New Roman"/>
          <w:i/>
          <w:iCs/>
          <w:sz w:val="28"/>
          <w:szCs w:val="28"/>
        </w:rPr>
        <w:t>(указываются наименование и реквизиты акта Контрольного органа о проведении контрольного мероприятия)</w:t>
      </w:r>
    </w:p>
    <w:p w:rsidR="00017F91" w:rsidRPr="00017F91" w:rsidRDefault="00017F91" w:rsidP="00017F91">
      <w:pPr>
        <w:pStyle w:val="ConsPlusNonformat"/>
        <w:jc w:val="both"/>
        <w:rPr>
          <w:rFonts w:ascii="Times New Roman" w:hAnsi="Times New Roman" w:cs="Times New Roman"/>
          <w:sz w:val="28"/>
          <w:szCs w:val="28"/>
        </w:rPr>
      </w:pP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выявлены нарушения обязательных требований ________________ законодательства:</w:t>
      </w:r>
    </w:p>
    <w:p w:rsidR="00017F91" w:rsidRPr="00017F91" w:rsidRDefault="00017F91" w:rsidP="00017F91">
      <w:pPr>
        <w:pStyle w:val="ConsPlusNonformat"/>
        <w:jc w:val="center"/>
        <w:rPr>
          <w:rFonts w:ascii="Times New Roman" w:hAnsi="Times New Roman" w:cs="Times New Roman"/>
          <w:i/>
          <w:iCs/>
          <w:sz w:val="28"/>
          <w:szCs w:val="28"/>
        </w:rPr>
      </w:pPr>
      <w:r w:rsidRPr="00017F91">
        <w:rPr>
          <w:rFonts w:ascii="Times New Roman" w:hAnsi="Times New Roman" w:cs="Times New Roman"/>
          <w:i/>
          <w:iCs/>
          <w:sz w:val="28"/>
          <w:szCs w:val="2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017F91" w:rsidRPr="00017F91" w:rsidRDefault="00017F91" w:rsidP="00017F91">
      <w:pPr>
        <w:pStyle w:val="ConsPlusNonformat"/>
        <w:jc w:val="both"/>
        <w:rPr>
          <w:rFonts w:ascii="Times New Roman" w:hAnsi="Times New Roman" w:cs="Times New Roman"/>
          <w:sz w:val="28"/>
          <w:szCs w:val="28"/>
        </w:rPr>
      </w:pP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017F91" w:rsidRPr="00017F91" w:rsidRDefault="00017F91" w:rsidP="00017F91">
      <w:pPr>
        <w:pStyle w:val="ConsPlusNonformat"/>
        <w:jc w:val="both"/>
        <w:rPr>
          <w:rFonts w:ascii="Times New Roman" w:hAnsi="Times New Roman" w:cs="Times New Roman"/>
          <w:i/>
          <w:iCs/>
          <w:sz w:val="28"/>
          <w:szCs w:val="28"/>
        </w:rPr>
      </w:pPr>
      <w:r w:rsidRPr="00017F91">
        <w:rPr>
          <w:rFonts w:ascii="Times New Roman" w:hAnsi="Times New Roman" w:cs="Times New Roman"/>
          <w:i/>
          <w:iCs/>
          <w:sz w:val="28"/>
          <w:szCs w:val="28"/>
        </w:rPr>
        <w:t xml:space="preserve">                          (указывается полное наименование Контрольного органа)</w:t>
      </w:r>
    </w:p>
    <w:p w:rsidR="00017F91" w:rsidRPr="00017F91" w:rsidRDefault="00017F91" w:rsidP="00017F91">
      <w:pPr>
        <w:pStyle w:val="ConsPlusNonformat"/>
        <w:jc w:val="both"/>
        <w:rPr>
          <w:rFonts w:ascii="Times New Roman" w:hAnsi="Times New Roman" w:cs="Times New Roman"/>
          <w:sz w:val="28"/>
          <w:szCs w:val="28"/>
        </w:rPr>
      </w:pP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предписывает:</w:t>
      </w: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 xml:space="preserve">1. Устранить выявленные нарушения обязательных требований в срок </w:t>
      </w:r>
      <w:proofErr w:type="gramStart"/>
      <w:r w:rsidRPr="00017F91">
        <w:rPr>
          <w:rFonts w:ascii="Times New Roman" w:hAnsi="Times New Roman" w:cs="Times New Roman"/>
          <w:sz w:val="28"/>
          <w:szCs w:val="28"/>
        </w:rPr>
        <w:t>до</w:t>
      </w:r>
      <w:proofErr w:type="gramEnd"/>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«______» ______________ 20_____ г. включительно.</w:t>
      </w: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2. Уведомить _______________________________________________________________</w:t>
      </w:r>
    </w:p>
    <w:p w:rsidR="00017F91" w:rsidRPr="00017F91" w:rsidRDefault="00017F91" w:rsidP="00017F91">
      <w:pPr>
        <w:pStyle w:val="ConsPlusNonformat"/>
        <w:jc w:val="both"/>
        <w:rPr>
          <w:rFonts w:ascii="Times New Roman" w:hAnsi="Times New Roman" w:cs="Times New Roman"/>
          <w:i/>
          <w:iCs/>
          <w:sz w:val="28"/>
          <w:szCs w:val="28"/>
        </w:rPr>
      </w:pPr>
      <w:r w:rsidRPr="00017F91">
        <w:rPr>
          <w:rFonts w:ascii="Times New Roman" w:hAnsi="Times New Roman" w:cs="Times New Roman"/>
          <w:i/>
          <w:iCs/>
          <w:sz w:val="28"/>
          <w:szCs w:val="28"/>
        </w:rPr>
        <w:t>(указывается полное наименование контрольного органа)</w:t>
      </w: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до «__» _______________ 20_____ г. включительно.</w:t>
      </w:r>
    </w:p>
    <w:p w:rsidR="00017F91" w:rsidRPr="00017F91" w:rsidRDefault="00017F91" w:rsidP="00017F91">
      <w:pPr>
        <w:pStyle w:val="ConsPlusNonformat"/>
        <w:jc w:val="both"/>
        <w:rPr>
          <w:rFonts w:ascii="Times New Roman" w:hAnsi="Times New Roman" w:cs="Times New Roman"/>
          <w:sz w:val="28"/>
          <w:szCs w:val="28"/>
        </w:rPr>
      </w:pPr>
    </w:p>
    <w:p w:rsidR="00017F91" w:rsidRPr="00017F91" w:rsidRDefault="00017F91" w:rsidP="00017F91">
      <w:pPr>
        <w:pStyle w:val="ConsPlusNonformat"/>
        <w:jc w:val="both"/>
        <w:rPr>
          <w:rFonts w:ascii="Times New Roman" w:hAnsi="Times New Roman" w:cs="Times New Roman"/>
          <w:sz w:val="28"/>
          <w:szCs w:val="28"/>
        </w:rPr>
      </w:pPr>
      <w:r w:rsidRPr="00017F91">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017F91" w:rsidRPr="00017F91" w:rsidRDefault="00017F91" w:rsidP="00017F91">
      <w:pPr>
        <w:pStyle w:val="ConsPlusNormal"/>
        <w:ind w:firstLine="540"/>
        <w:jc w:val="both"/>
        <w:rPr>
          <w:rFonts w:ascii="Times New Roman" w:hAnsi="Times New Roman" w:cs="Times New Roman"/>
          <w:sz w:val="28"/>
          <w:szCs w:val="28"/>
        </w:rPr>
      </w:pPr>
    </w:p>
    <w:tbl>
      <w:tblPr>
        <w:tblW w:w="0" w:type="auto"/>
        <w:tblInd w:w="-60" w:type="dxa"/>
        <w:tblCellMar>
          <w:top w:w="102" w:type="dxa"/>
          <w:left w:w="62" w:type="dxa"/>
          <w:bottom w:w="102" w:type="dxa"/>
          <w:right w:w="62" w:type="dxa"/>
        </w:tblCellMar>
        <w:tblLook w:val="00A0"/>
      </w:tblPr>
      <w:tblGrid>
        <w:gridCol w:w="3010"/>
        <w:gridCol w:w="3344"/>
        <w:gridCol w:w="3011"/>
      </w:tblGrid>
      <w:tr w:rsidR="00017F91" w:rsidRPr="00017F91" w:rsidTr="004D49F0">
        <w:tc>
          <w:tcPr>
            <w:tcW w:w="3010" w:type="dxa"/>
            <w:tcMar>
              <w:top w:w="102" w:type="dxa"/>
              <w:left w:w="62" w:type="dxa"/>
              <w:bottom w:w="102" w:type="dxa"/>
              <w:right w:w="62" w:type="dxa"/>
            </w:tcMar>
          </w:tcPr>
          <w:p w:rsidR="00017F91" w:rsidRPr="00017F91" w:rsidRDefault="00017F91" w:rsidP="00017F91">
            <w:pPr>
              <w:pStyle w:val="ConsPlusNormal"/>
              <w:ind w:firstLine="0"/>
              <w:rPr>
                <w:rFonts w:ascii="Times New Roman" w:hAnsi="Times New Roman" w:cs="Times New Roman"/>
                <w:sz w:val="28"/>
                <w:szCs w:val="28"/>
              </w:rPr>
            </w:pPr>
            <w:r w:rsidRPr="00017F91">
              <w:rPr>
                <w:rFonts w:ascii="Times New Roman" w:hAnsi="Times New Roman" w:cs="Times New Roman"/>
                <w:sz w:val="28"/>
                <w:szCs w:val="28"/>
              </w:rPr>
              <w:t>__________________</w:t>
            </w:r>
          </w:p>
        </w:tc>
        <w:tc>
          <w:tcPr>
            <w:tcW w:w="3010" w:type="dxa"/>
            <w:tcMar>
              <w:top w:w="102" w:type="dxa"/>
              <w:left w:w="62" w:type="dxa"/>
              <w:bottom w:w="102" w:type="dxa"/>
              <w:right w:w="62" w:type="dxa"/>
            </w:tcMar>
          </w:tcPr>
          <w:p w:rsidR="00017F91" w:rsidRPr="00017F91" w:rsidRDefault="00017F91" w:rsidP="00017F91">
            <w:pPr>
              <w:pStyle w:val="ConsPlusNormal"/>
              <w:ind w:firstLine="0"/>
              <w:rPr>
                <w:rFonts w:ascii="Times New Roman" w:hAnsi="Times New Roman" w:cs="Times New Roman"/>
                <w:sz w:val="28"/>
                <w:szCs w:val="28"/>
              </w:rPr>
            </w:pPr>
            <w:r w:rsidRPr="00017F91">
              <w:rPr>
                <w:rFonts w:ascii="Times New Roman" w:hAnsi="Times New Roman" w:cs="Times New Roman"/>
                <w:sz w:val="28"/>
                <w:szCs w:val="28"/>
              </w:rPr>
              <w:t>_______________________</w:t>
            </w:r>
          </w:p>
        </w:tc>
        <w:tc>
          <w:tcPr>
            <w:tcW w:w="3011" w:type="dxa"/>
            <w:tcMar>
              <w:top w:w="102" w:type="dxa"/>
              <w:left w:w="62" w:type="dxa"/>
              <w:bottom w:w="102" w:type="dxa"/>
              <w:right w:w="62" w:type="dxa"/>
            </w:tcMar>
          </w:tcPr>
          <w:p w:rsidR="00017F91" w:rsidRPr="00017F91" w:rsidRDefault="00017F91" w:rsidP="00017F91">
            <w:pPr>
              <w:pStyle w:val="ConsPlusNormal"/>
              <w:jc w:val="center"/>
              <w:rPr>
                <w:rFonts w:ascii="Times New Roman" w:hAnsi="Times New Roman" w:cs="Times New Roman"/>
                <w:sz w:val="28"/>
                <w:szCs w:val="28"/>
              </w:rPr>
            </w:pPr>
            <w:r w:rsidRPr="00017F91">
              <w:rPr>
                <w:rFonts w:ascii="Times New Roman" w:hAnsi="Times New Roman" w:cs="Times New Roman"/>
                <w:sz w:val="28"/>
                <w:szCs w:val="28"/>
              </w:rPr>
              <w:t>__________________</w:t>
            </w:r>
          </w:p>
        </w:tc>
      </w:tr>
      <w:tr w:rsidR="00017F91" w:rsidRPr="00017F91" w:rsidTr="004D49F0">
        <w:tc>
          <w:tcPr>
            <w:tcW w:w="3010" w:type="dxa"/>
            <w:tcMar>
              <w:top w:w="102" w:type="dxa"/>
              <w:left w:w="62" w:type="dxa"/>
              <w:bottom w:w="102" w:type="dxa"/>
              <w:right w:w="62" w:type="dxa"/>
            </w:tcMar>
          </w:tcPr>
          <w:p w:rsidR="00017F91" w:rsidRPr="00017F91" w:rsidRDefault="00017F91" w:rsidP="00017F91">
            <w:pPr>
              <w:pStyle w:val="ConsPlusNormal"/>
              <w:ind w:firstLine="0"/>
              <w:rPr>
                <w:rFonts w:ascii="Times New Roman" w:hAnsi="Times New Roman" w:cs="Times New Roman"/>
                <w:sz w:val="28"/>
                <w:szCs w:val="28"/>
                <w:vertAlign w:val="superscript"/>
              </w:rPr>
            </w:pPr>
            <w:r w:rsidRPr="00017F91">
              <w:rPr>
                <w:rFonts w:ascii="Times New Roman" w:hAnsi="Times New Roman" w:cs="Times New Roman"/>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017F91" w:rsidRPr="00017F91" w:rsidRDefault="00017F91" w:rsidP="00017F91">
            <w:pPr>
              <w:pStyle w:val="ConsPlusNormal"/>
              <w:ind w:firstLine="0"/>
              <w:jc w:val="center"/>
              <w:rPr>
                <w:rFonts w:ascii="Times New Roman" w:hAnsi="Times New Roman" w:cs="Times New Roman"/>
                <w:sz w:val="28"/>
                <w:szCs w:val="28"/>
                <w:vertAlign w:val="superscript"/>
              </w:rPr>
            </w:pPr>
            <w:r w:rsidRPr="00017F91">
              <w:rPr>
                <w:rFonts w:ascii="Times New Roman" w:hAnsi="Times New Roman" w:cs="Times New Roman"/>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017F91" w:rsidRPr="00017F91" w:rsidRDefault="00017F91" w:rsidP="00017F91">
            <w:pPr>
              <w:pStyle w:val="ConsPlusNormal"/>
              <w:ind w:firstLine="0"/>
              <w:jc w:val="center"/>
              <w:rPr>
                <w:rFonts w:ascii="Times New Roman" w:hAnsi="Times New Roman" w:cs="Times New Roman"/>
                <w:sz w:val="28"/>
                <w:szCs w:val="28"/>
                <w:vertAlign w:val="superscript"/>
              </w:rPr>
            </w:pPr>
            <w:r w:rsidRPr="00017F91">
              <w:rPr>
                <w:rFonts w:ascii="Times New Roman" w:hAnsi="Times New Roman" w:cs="Times New Roman"/>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017F91" w:rsidRPr="00017F91" w:rsidRDefault="00017F91" w:rsidP="00017F91">
      <w:pPr>
        <w:spacing w:after="0" w:line="240" w:lineRule="auto"/>
        <w:rPr>
          <w:rFonts w:ascii="Times New Roman" w:hAnsi="Times New Roman" w:cs="Times New Roman"/>
          <w:sz w:val="28"/>
          <w:szCs w:val="28"/>
        </w:rPr>
      </w:pPr>
    </w:p>
    <w:p w:rsidR="00017F91" w:rsidRPr="00017F91" w:rsidRDefault="00017F91" w:rsidP="00017F91">
      <w:pPr>
        <w:pStyle w:val="ConsPlusNormal"/>
        <w:ind w:left="4535" w:firstLine="0"/>
        <w:outlineLvl w:val="1"/>
        <w:rPr>
          <w:rFonts w:ascii="Times New Roman" w:hAnsi="Times New Roman" w:cs="Times New Roman"/>
          <w:sz w:val="28"/>
          <w:szCs w:val="28"/>
        </w:rPr>
      </w:pPr>
    </w:p>
    <w:p w:rsidR="00017F91" w:rsidRPr="00017F91" w:rsidRDefault="00017F91" w:rsidP="00017F91">
      <w:pPr>
        <w:pStyle w:val="ConsPlusNormal"/>
        <w:ind w:left="4535" w:firstLine="0"/>
        <w:outlineLvl w:val="1"/>
        <w:rPr>
          <w:rFonts w:ascii="Times New Roman" w:hAnsi="Times New Roman" w:cs="Times New Roman"/>
          <w:sz w:val="28"/>
          <w:szCs w:val="28"/>
        </w:rPr>
      </w:pPr>
    </w:p>
    <w:p w:rsidR="00017F91" w:rsidRPr="00017F91" w:rsidRDefault="00017F91" w:rsidP="00017F91">
      <w:pPr>
        <w:pStyle w:val="ConsPlusNormal"/>
        <w:ind w:left="4535" w:firstLine="0"/>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r w:rsidRPr="00017F91">
        <w:rPr>
          <w:rFonts w:ascii="Times New Roman" w:hAnsi="Times New Roman" w:cs="Times New Roman"/>
          <w:sz w:val="28"/>
          <w:szCs w:val="28"/>
        </w:rPr>
        <w:t xml:space="preserve">ПРИЛОЖЕНИЕ 3 </w:t>
      </w: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к Положению о </w:t>
      </w:r>
      <w:proofErr w:type="gramStart"/>
      <w:r w:rsidRPr="00017F91">
        <w:rPr>
          <w:rFonts w:ascii="Times New Roman" w:hAnsi="Times New Roman" w:cs="Times New Roman"/>
          <w:sz w:val="28"/>
          <w:szCs w:val="28"/>
        </w:rPr>
        <w:t>муниципальном</w:t>
      </w:r>
      <w:proofErr w:type="gramEnd"/>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жилищном </w:t>
      </w:r>
      <w:proofErr w:type="gramStart"/>
      <w:r w:rsidRPr="00017F91">
        <w:rPr>
          <w:rFonts w:ascii="Times New Roman" w:hAnsi="Times New Roman" w:cs="Times New Roman"/>
          <w:sz w:val="28"/>
          <w:szCs w:val="28"/>
        </w:rPr>
        <w:t>контроле</w:t>
      </w:r>
      <w:proofErr w:type="gramEnd"/>
      <w:r w:rsidRPr="00017F91">
        <w:rPr>
          <w:rFonts w:ascii="Times New Roman" w:hAnsi="Times New Roman" w:cs="Times New Roman"/>
          <w:sz w:val="28"/>
          <w:szCs w:val="28"/>
        </w:rPr>
        <w:t xml:space="preserve"> на территории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w:t>
      </w:r>
    </w:p>
    <w:p w:rsidR="00017F91" w:rsidRPr="00017F91" w:rsidRDefault="00017F91" w:rsidP="00017F91">
      <w:pPr>
        <w:autoSpaceDE w:val="0"/>
        <w:spacing w:after="0" w:line="240" w:lineRule="auto"/>
        <w:ind w:left="5103"/>
        <w:jc w:val="right"/>
        <w:rPr>
          <w:rFonts w:ascii="Times New Roman" w:hAnsi="Times New Roman" w:cs="Times New Roman"/>
          <w:sz w:val="28"/>
          <w:szCs w:val="28"/>
        </w:rPr>
      </w:pPr>
      <w:r w:rsidRPr="00017F91">
        <w:rPr>
          <w:rFonts w:ascii="Times New Roman" w:hAnsi="Times New Roman" w:cs="Times New Roman"/>
          <w:sz w:val="28"/>
          <w:szCs w:val="28"/>
        </w:rPr>
        <w:t xml:space="preserve">           от 00.09.2024 № 215</w:t>
      </w:r>
    </w:p>
    <w:p w:rsidR="00017F91" w:rsidRPr="00017F91" w:rsidRDefault="00017F91" w:rsidP="00017F91">
      <w:pPr>
        <w:pStyle w:val="ConsPlusNormal"/>
        <w:jc w:val="center"/>
        <w:rPr>
          <w:rFonts w:ascii="Times New Roman" w:hAnsi="Times New Roman" w:cs="Times New Roman"/>
          <w:sz w:val="28"/>
          <w:szCs w:val="28"/>
          <w:shd w:val="clear" w:color="auto" w:fill="F1C100"/>
        </w:rPr>
      </w:pPr>
    </w:p>
    <w:p w:rsidR="00017F91" w:rsidRPr="00017F91" w:rsidRDefault="00017F91" w:rsidP="00017F91">
      <w:pPr>
        <w:pStyle w:val="ConsPlusNormal"/>
        <w:jc w:val="center"/>
        <w:rPr>
          <w:rFonts w:ascii="Times New Roman" w:hAnsi="Times New Roman" w:cs="Times New Roman"/>
          <w:sz w:val="28"/>
          <w:szCs w:val="28"/>
          <w:shd w:val="clear" w:color="auto" w:fill="F1C100"/>
        </w:rPr>
      </w:pPr>
    </w:p>
    <w:p w:rsidR="00017F91" w:rsidRPr="00017F91" w:rsidRDefault="00017F91" w:rsidP="00017F91">
      <w:pPr>
        <w:shd w:val="clear" w:color="auto" w:fill="FFFFFF"/>
        <w:spacing w:after="0" w:line="240" w:lineRule="auto"/>
        <w:jc w:val="center"/>
        <w:textAlignment w:val="baseline"/>
        <w:rPr>
          <w:rFonts w:ascii="Times New Roman" w:hAnsi="Times New Roman" w:cs="Times New Roman"/>
          <w:b/>
          <w:sz w:val="28"/>
          <w:szCs w:val="28"/>
        </w:rPr>
      </w:pPr>
      <w:r w:rsidRPr="00017F91">
        <w:rPr>
          <w:rFonts w:ascii="Times New Roman" w:hAnsi="Times New Roman" w:cs="Times New Roman"/>
          <w:b/>
          <w:bCs/>
          <w:sz w:val="28"/>
          <w:szCs w:val="28"/>
        </w:rPr>
        <w:t xml:space="preserve">Критерии отнесения объектов контроля к категориям риска в рамках осуществления муниципального жилищного  контроля на территории </w:t>
      </w:r>
    </w:p>
    <w:p w:rsidR="00017F91" w:rsidRPr="00017F91" w:rsidRDefault="00017F91" w:rsidP="00017F91">
      <w:pPr>
        <w:spacing w:after="0" w:line="240" w:lineRule="auto"/>
        <w:jc w:val="center"/>
        <w:outlineLvl w:val="0"/>
        <w:rPr>
          <w:rFonts w:ascii="Times New Roman" w:hAnsi="Times New Roman" w:cs="Times New Roman"/>
          <w:b/>
          <w:sz w:val="28"/>
          <w:szCs w:val="28"/>
        </w:rPr>
      </w:pPr>
      <w:r w:rsidRPr="00017F91">
        <w:rPr>
          <w:rFonts w:ascii="Times New Roman" w:hAnsi="Times New Roman" w:cs="Times New Roman"/>
          <w:b/>
          <w:sz w:val="28"/>
          <w:szCs w:val="28"/>
        </w:rPr>
        <w:t xml:space="preserve">Покровского  сельсовета </w:t>
      </w:r>
      <w:proofErr w:type="spellStart"/>
      <w:r w:rsidRPr="00017F91">
        <w:rPr>
          <w:rFonts w:ascii="Times New Roman" w:hAnsi="Times New Roman" w:cs="Times New Roman"/>
          <w:b/>
          <w:sz w:val="28"/>
          <w:szCs w:val="28"/>
        </w:rPr>
        <w:t>Чановского</w:t>
      </w:r>
      <w:proofErr w:type="spellEnd"/>
      <w:r w:rsidRPr="00017F91">
        <w:rPr>
          <w:rFonts w:ascii="Times New Roman" w:hAnsi="Times New Roman" w:cs="Times New Roman"/>
          <w:b/>
          <w:sz w:val="28"/>
          <w:szCs w:val="28"/>
        </w:rPr>
        <w:t xml:space="preserve"> района Новосибирской области </w:t>
      </w:r>
    </w:p>
    <w:p w:rsidR="00017F91" w:rsidRPr="00017F91" w:rsidRDefault="00017F91" w:rsidP="00017F91">
      <w:pPr>
        <w:spacing w:after="0" w:line="240" w:lineRule="auto"/>
        <w:ind w:firstLine="567"/>
        <w:jc w:val="center"/>
        <w:rPr>
          <w:rFonts w:ascii="Times New Roman" w:hAnsi="Times New Roman" w:cs="Times New Roman"/>
          <w:sz w:val="28"/>
          <w:szCs w:val="28"/>
        </w:rPr>
      </w:pPr>
    </w:p>
    <w:p w:rsidR="00017F91" w:rsidRPr="00017F91" w:rsidRDefault="00017F91" w:rsidP="00017F91">
      <w:pPr>
        <w:spacing w:after="0" w:line="240" w:lineRule="auto"/>
        <w:ind w:firstLine="567"/>
        <w:jc w:val="center"/>
        <w:rPr>
          <w:rFonts w:ascii="Times New Roman" w:hAnsi="Times New Roman" w:cs="Times New Roman"/>
          <w:sz w:val="28"/>
          <w:szCs w:val="28"/>
        </w:rPr>
      </w:pPr>
      <w:r w:rsidRPr="00017F91">
        <w:rPr>
          <w:rFonts w:ascii="Times New Roman" w:hAnsi="Times New Roman" w:cs="Times New Roman"/>
          <w:sz w:val="28"/>
          <w:szCs w:val="28"/>
          <w:vertAlign w:val="superscript"/>
        </w:rPr>
        <w:t> </w:t>
      </w:r>
    </w:p>
    <w:tbl>
      <w:tblPr>
        <w:tblW w:w="9911" w:type="dxa"/>
        <w:tblCellMar>
          <w:left w:w="0" w:type="dxa"/>
          <w:right w:w="0" w:type="dxa"/>
        </w:tblCellMar>
        <w:tblLook w:val="04A0"/>
      </w:tblPr>
      <w:tblGrid>
        <w:gridCol w:w="708"/>
        <w:gridCol w:w="6793"/>
        <w:gridCol w:w="2410"/>
      </w:tblGrid>
      <w:tr w:rsidR="00017F91" w:rsidRPr="00017F91" w:rsidTr="004D49F0">
        <w:tc>
          <w:tcPr>
            <w:tcW w:w="708"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jc w:val="center"/>
              <w:rPr>
                <w:rFonts w:ascii="Times New Roman" w:hAnsi="Times New Roman" w:cs="Times New Roman"/>
                <w:b/>
                <w:bCs/>
                <w:sz w:val="28"/>
                <w:szCs w:val="28"/>
              </w:rPr>
            </w:pPr>
            <w:r w:rsidRPr="00017F91">
              <w:rPr>
                <w:rFonts w:ascii="Times New Roman" w:hAnsi="Times New Roman" w:cs="Times New Roman"/>
                <w:sz w:val="28"/>
                <w:szCs w:val="28"/>
              </w:rPr>
              <w:t> </w:t>
            </w:r>
            <w:proofErr w:type="spellStart"/>
            <w:proofErr w:type="gramStart"/>
            <w:r w:rsidRPr="00017F91">
              <w:rPr>
                <w:rFonts w:ascii="Times New Roman" w:hAnsi="Times New Roman" w:cs="Times New Roman"/>
                <w:sz w:val="28"/>
                <w:szCs w:val="28"/>
              </w:rPr>
              <w:t>п</w:t>
            </w:r>
            <w:proofErr w:type="spellEnd"/>
            <w:proofErr w:type="gramEnd"/>
            <w:r w:rsidRPr="00017F91">
              <w:rPr>
                <w:rFonts w:ascii="Times New Roman" w:hAnsi="Times New Roman" w:cs="Times New Roman"/>
                <w:sz w:val="28"/>
                <w:szCs w:val="28"/>
              </w:rPr>
              <w:t>/</w:t>
            </w:r>
            <w:proofErr w:type="spellStart"/>
            <w:r w:rsidRPr="00017F91">
              <w:rPr>
                <w:rFonts w:ascii="Times New Roman" w:hAnsi="Times New Roman" w:cs="Times New Roman"/>
                <w:sz w:val="28"/>
                <w:szCs w:val="28"/>
              </w:rPr>
              <w:t>п</w:t>
            </w:r>
            <w:proofErr w:type="spellEnd"/>
          </w:p>
        </w:tc>
        <w:tc>
          <w:tcPr>
            <w:tcW w:w="6793"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jc w:val="center"/>
              <w:rPr>
                <w:rFonts w:ascii="Times New Roman" w:hAnsi="Times New Roman" w:cs="Times New Roman"/>
                <w:b/>
                <w:bCs/>
                <w:sz w:val="28"/>
                <w:szCs w:val="28"/>
              </w:rPr>
            </w:pPr>
            <w:r w:rsidRPr="00017F91">
              <w:rPr>
                <w:rFonts w:ascii="Times New Roman" w:hAnsi="Times New Roman" w:cs="Times New Roman"/>
                <w:sz w:val="28"/>
                <w:szCs w:val="28"/>
              </w:rPr>
              <w:t xml:space="preserve">Объекты муниципального жилищного контроля  </w:t>
            </w:r>
          </w:p>
        </w:tc>
        <w:tc>
          <w:tcPr>
            <w:tcW w:w="2410"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jc w:val="center"/>
              <w:rPr>
                <w:rFonts w:ascii="Times New Roman" w:hAnsi="Times New Roman" w:cs="Times New Roman"/>
                <w:b/>
                <w:bCs/>
                <w:sz w:val="28"/>
                <w:szCs w:val="28"/>
              </w:rPr>
            </w:pPr>
            <w:r w:rsidRPr="00017F91">
              <w:rPr>
                <w:rFonts w:ascii="Times New Roman" w:hAnsi="Times New Roman" w:cs="Times New Roman"/>
                <w:sz w:val="28"/>
                <w:szCs w:val="28"/>
              </w:rPr>
              <w:t>Категория риска</w:t>
            </w:r>
          </w:p>
        </w:tc>
      </w:tr>
      <w:tr w:rsidR="00017F91" w:rsidRPr="00017F91" w:rsidTr="004D49F0">
        <w:tc>
          <w:tcPr>
            <w:tcW w:w="708"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1</w:t>
            </w:r>
          </w:p>
        </w:tc>
        <w:tc>
          <w:tcPr>
            <w:tcW w:w="6793"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ind w:firstLine="426"/>
              <w:jc w:val="both"/>
              <w:rPr>
                <w:rFonts w:ascii="Times New Roman" w:hAnsi="Times New Roman" w:cs="Times New Roman"/>
                <w:sz w:val="28"/>
                <w:szCs w:val="28"/>
              </w:rPr>
            </w:pPr>
            <w:proofErr w:type="gramStart"/>
            <w:r w:rsidRPr="00017F91">
              <w:rPr>
                <w:rFonts w:ascii="Times New Roman" w:hAnsi="Times New Roman" w:cs="Times New Roman"/>
                <w:sz w:val="28"/>
                <w:szCs w:val="28"/>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2410"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Значительный риск</w:t>
            </w:r>
          </w:p>
        </w:tc>
      </w:tr>
      <w:tr w:rsidR="00017F91" w:rsidRPr="00017F91" w:rsidTr="004D49F0">
        <w:tc>
          <w:tcPr>
            <w:tcW w:w="708"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2</w:t>
            </w:r>
          </w:p>
        </w:tc>
        <w:tc>
          <w:tcPr>
            <w:tcW w:w="6793"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hd w:val="clear" w:color="auto" w:fill="FFFFFF"/>
              <w:spacing w:after="0" w:line="240" w:lineRule="auto"/>
              <w:ind w:firstLine="426"/>
              <w:jc w:val="both"/>
              <w:textAlignment w:val="baseline"/>
              <w:rPr>
                <w:rFonts w:ascii="Times New Roman" w:hAnsi="Times New Roman" w:cs="Times New Roman"/>
                <w:spacing w:val="2"/>
                <w:sz w:val="28"/>
                <w:szCs w:val="28"/>
              </w:rPr>
            </w:pPr>
            <w:r w:rsidRPr="00017F91">
              <w:rPr>
                <w:rFonts w:ascii="Times New Roman" w:hAnsi="Times New Roman" w:cs="Times New Roman"/>
                <w:sz w:val="28"/>
                <w:szCs w:val="28"/>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w:t>
            </w:r>
            <w:r w:rsidRPr="00017F91">
              <w:rPr>
                <w:rFonts w:ascii="Times New Roman" w:hAnsi="Times New Roman" w:cs="Times New Roman"/>
                <w:sz w:val="28"/>
                <w:szCs w:val="28"/>
              </w:rPr>
              <w:lastRenderedPageBreak/>
              <w:t>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017F91">
              <w:rPr>
                <w:rFonts w:ascii="Times New Roman" w:hAnsi="Times New Roman" w:cs="Times New Roman"/>
                <w:spacing w:val="2"/>
                <w:sz w:val="28"/>
                <w:szCs w:val="28"/>
              </w:rPr>
              <w:t xml:space="preserve">в области жилищных отношений </w:t>
            </w:r>
            <w:r w:rsidRPr="00017F91">
              <w:rPr>
                <w:rFonts w:ascii="Times New Roman" w:hAnsi="Times New Roman" w:cs="Times New Roman"/>
                <w:sz w:val="28"/>
                <w:szCs w:val="28"/>
              </w:rPr>
              <w:t xml:space="preserve"> </w:t>
            </w:r>
          </w:p>
          <w:p w:rsidR="00017F91" w:rsidRPr="00017F91" w:rsidRDefault="00017F91" w:rsidP="00017F91">
            <w:pPr>
              <w:spacing w:after="0" w:line="240" w:lineRule="auto"/>
              <w:rPr>
                <w:rFonts w:ascii="Times New Roman" w:hAnsi="Times New Roman" w:cs="Times New Roman"/>
                <w:sz w:val="28"/>
                <w:szCs w:val="28"/>
              </w:rPr>
            </w:pPr>
          </w:p>
        </w:tc>
        <w:tc>
          <w:tcPr>
            <w:tcW w:w="2410"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lastRenderedPageBreak/>
              <w:t>Средний риск</w:t>
            </w:r>
          </w:p>
        </w:tc>
      </w:tr>
      <w:tr w:rsidR="00017F91" w:rsidRPr="00017F91" w:rsidTr="004D49F0">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lastRenderedPageBreak/>
              <w:t>3</w:t>
            </w:r>
          </w:p>
        </w:tc>
        <w:tc>
          <w:tcPr>
            <w:tcW w:w="67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hd w:val="clear" w:color="auto" w:fill="FFFFFF"/>
              <w:spacing w:after="0" w:line="240" w:lineRule="auto"/>
              <w:ind w:firstLine="426"/>
              <w:jc w:val="both"/>
              <w:textAlignment w:val="baseline"/>
              <w:rPr>
                <w:rFonts w:ascii="Times New Roman" w:hAnsi="Times New Roman" w:cs="Times New Roman"/>
                <w:sz w:val="28"/>
                <w:szCs w:val="28"/>
              </w:rPr>
            </w:pPr>
            <w:proofErr w:type="gramStart"/>
            <w:r w:rsidRPr="00017F91">
              <w:rPr>
                <w:rFonts w:ascii="Times New Roman" w:hAnsi="Times New Roman" w:cs="Times New Roman"/>
                <w:sz w:val="28"/>
                <w:szCs w:val="28"/>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Умеренный риск</w:t>
            </w:r>
          </w:p>
        </w:tc>
      </w:tr>
      <w:tr w:rsidR="00017F91" w:rsidRPr="00017F91" w:rsidTr="004D49F0">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4</w:t>
            </w:r>
          </w:p>
        </w:tc>
        <w:tc>
          <w:tcPr>
            <w:tcW w:w="67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jc w:val="both"/>
              <w:rPr>
                <w:rFonts w:ascii="Times New Roman" w:hAnsi="Times New Roman" w:cs="Times New Roman"/>
                <w:sz w:val="28"/>
                <w:szCs w:val="28"/>
              </w:rPr>
            </w:pPr>
            <w:r w:rsidRPr="00017F91">
              <w:rPr>
                <w:rFonts w:ascii="Times New Roman" w:hAnsi="Times New Roman" w:cs="Times New Roman"/>
                <w:sz w:val="28"/>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Низкий риск</w:t>
            </w:r>
          </w:p>
        </w:tc>
      </w:tr>
    </w:tbl>
    <w:p w:rsidR="00017F91" w:rsidRPr="00017F91" w:rsidRDefault="00017F91" w:rsidP="00017F91">
      <w:pPr>
        <w:spacing w:after="0" w:line="240" w:lineRule="auto"/>
        <w:ind w:firstLine="648"/>
        <w:jc w:val="both"/>
        <w:rPr>
          <w:rFonts w:ascii="Times New Roman" w:hAnsi="Times New Roman" w:cs="Times New Roman"/>
          <w:sz w:val="28"/>
          <w:szCs w:val="28"/>
        </w:rPr>
      </w:pPr>
      <w:r w:rsidRPr="00017F91">
        <w:rPr>
          <w:rFonts w:ascii="Times New Roman" w:hAnsi="Times New Roman" w:cs="Times New Roman"/>
          <w:sz w:val="28"/>
          <w:szCs w:val="28"/>
        </w:rPr>
        <w:t> </w:t>
      </w: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r w:rsidRPr="00017F91">
        <w:rPr>
          <w:rFonts w:ascii="Times New Roman" w:hAnsi="Times New Roman" w:cs="Times New Roman"/>
          <w:sz w:val="28"/>
          <w:szCs w:val="28"/>
        </w:rPr>
        <w:t xml:space="preserve"> ПРИЛОЖЕНИЕ 4 </w:t>
      </w: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к Положению о </w:t>
      </w:r>
      <w:proofErr w:type="gramStart"/>
      <w:r w:rsidRPr="00017F91">
        <w:rPr>
          <w:rFonts w:ascii="Times New Roman" w:hAnsi="Times New Roman" w:cs="Times New Roman"/>
          <w:sz w:val="28"/>
          <w:szCs w:val="28"/>
        </w:rPr>
        <w:t>муниципальном</w:t>
      </w:r>
      <w:proofErr w:type="gramEnd"/>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жилищном </w:t>
      </w:r>
      <w:proofErr w:type="gramStart"/>
      <w:r w:rsidRPr="00017F91">
        <w:rPr>
          <w:rFonts w:ascii="Times New Roman" w:hAnsi="Times New Roman" w:cs="Times New Roman"/>
          <w:sz w:val="28"/>
          <w:szCs w:val="28"/>
        </w:rPr>
        <w:t>контроле</w:t>
      </w:r>
      <w:proofErr w:type="gramEnd"/>
      <w:r w:rsidRPr="00017F91">
        <w:rPr>
          <w:rFonts w:ascii="Times New Roman" w:hAnsi="Times New Roman" w:cs="Times New Roman"/>
          <w:sz w:val="28"/>
          <w:szCs w:val="28"/>
        </w:rPr>
        <w:t xml:space="preserve"> на территории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w:t>
      </w:r>
    </w:p>
    <w:p w:rsidR="00017F91" w:rsidRPr="00017F91" w:rsidRDefault="00017F91" w:rsidP="00017F91">
      <w:pPr>
        <w:autoSpaceDE w:val="0"/>
        <w:spacing w:after="0" w:line="240" w:lineRule="auto"/>
        <w:ind w:left="5103"/>
        <w:jc w:val="right"/>
        <w:rPr>
          <w:rFonts w:ascii="Times New Roman" w:hAnsi="Times New Roman" w:cs="Times New Roman"/>
          <w:sz w:val="28"/>
          <w:szCs w:val="28"/>
        </w:rPr>
      </w:pPr>
      <w:r w:rsidRPr="00017F91">
        <w:rPr>
          <w:rFonts w:ascii="Times New Roman" w:hAnsi="Times New Roman" w:cs="Times New Roman"/>
          <w:sz w:val="28"/>
          <w:szCs w:val="28"/>
        </w:rPr>
        <w:t xml:space="preserve">           от  .09.2024  № 215</w:t>
      </w:r>
    </w:p>
    <w:p w:rsidR="00017F91" w:rsidRPr="00017F91" w:rsidRDefault="00017F91" w:rsidP="00017F91">
      <w:pPr>
        <w:spacing w:after="0" w:line="240" w:lineRule="auto"/>
        <w:ind w:firstLine="648"/>
        <w:jc w:val="both"/>
        <w:rPr>
          <w:rFonts w:ascii="Times New Roman" w:hAnsi="Times New Roman" w:cs="Times New Roman"/>
          <w:sz w:val="28"/>
          <w:szCs w:val="28"/>
        </w:rPr>
      </w:pPr>
    </w:p>
    <w:p w:rsidR="00017F91" w:rsidRPr="00017F91" w:rsidRDefault="00017F91" w:rsidP="00017F91">
      <w:pPr>
        <w:pStyle w:val="ConsPlusTitle"/>
        <w:jc w:val="center"/>
        <w:rPr>
          <w:rFonts w:ascii="Times New Roman" w:hAnsi="Times New Roman" w:cs="Times New Roman"/>
          <w:sz w:val="28"/>
          <w:szCs w:val="28"/>
          <w:lang w:eastAsia="en-US"/>
        </w:rPr>
      </w:pPr>
      <w:r w:rsidRPr="00017F91">
        <w:rPr>
          <w:rFonts w:ascii="Times New Roman" w:hAnsi="Times New Roman" w:cs="Times New Roman"/>
          <w:color w:val="000000"/>
          <w:sz w:val="28"/>
          <w:szCs w:val="28"/>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proofErr w:type="spellStart"/>
      <w:r w:rsidRPr="00017F91">
        <w:rPr>
          <w:rFonts w:ascii="Times New Roman" w:hAnsi="Times New Roman" w:cs="Times New Roman"/>
          <w:bCs/>
          <w:color w:val="000000"/>
          <w:sz w:val="28"/>
          <w:szCs w:val="28"/>
        </w:rPr>
        <w:t>Чановского</w:t>
      </w:r>
      <w:proofErr w:type="spellEnd"/>
      <w:r w:rsidRPr="00017F91">
        <w:rPr>
          <w:rFonts w:ascii="Times New Roman" w:hAnsi="Times New Roman" w:cs="Times New Roman"/>
          <w:bCs/>
          <w:color w:val="000000"/>
          <w:sz w:val="28"/>
          <w:szCs w:val="28"/>
        </w:rPr>
        <w:t xml:space="preserve"> района Новосибирской области</w:t>
      </w:r>
      <w:r w:rsidRPr="00017F91">
        <w:rPr>
          <w:rFonts w:ascii="Times New Roman" w:hAnsi="Times New Roman" w:cs="Times New Roman"/>
          <w:bCs/>
          <w:i/>
          <w:iCs/>
          <w:color w:val="000000"/>
          <w:sz w:val="28"/>
          <w:szCs w:val="28"/>
        </w:rPr>
        <w:t xml:space="preserve"> </w:t>
      </w:r>
      <w:r w:rsidRPr="00017F91">
        <w:rPr>
          <w:rFonts w:ascii="Times New Roman" w:hAnsi="Times New Roman" w:cs="Times New Roman"/>
          <w:bCs/>
          <w:color w:val="000000"/>
          <w:sz w:val="28"/>
          <w:szCs w:val="28"/>
        </w:rPr>
        <w:t xml:space="preserve">муниципального жилищного контроля </w:t>
      </w:r>
      <w:r w:rsidRPr="00017F91">
        <w:rPr>
          <w:rFonts w:ascii="Times New Roman" w:hAnsi="Times New Roman" w:cs="Times New Roman"/>
          <w:sz w:val="28"/>
          <w:szCs w:val="28"/>
        </w:rPr>
        <w:t xml:space="preserve">на территории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w:t>
      </w:r>
      <w:r w:rsidRPr="00017F91">
        <w:rPr>
          <w:rFonts w:ascii="Times New Roman" w:hAnsi="Times New Roman" w:cs="Times New Roman"/>
          <w:sz w:val="28"/>
          <w:szCs w:val="28"/>
          <w:lang w:eastAsia="en-US"/>
        </w:rPr>
        <w:t xml:space="preserve"> Новосибирской области</w:t>
      </w:r>
    </w:p>
    <w:p w:rsidR="00017F91" w:rsidRPr="00017F91" w:rsidRDefault="00017F91" w:rsidP="00017F91">
      <w:pPr>
        <w:spacing w:after="0" w:line="240" w:lineRule="auto"/>
        <w:ind w:firstLine="648"/>
        <w:jc w:val="both"/>
        <w:rPr>
          <w:rFonts w:ascii="Times New Roman" w:hAnsi="Times New Roman" w:cs="Times New Roman"/>
          <w:sz w:val="28"/>
          <w:szCs w:val="28"/>
        </w:rPr>
      </w:pPr>
    </w:p>
    <w:p w:rsidR="00017F91" w:rsidRPr="00017F91" w:rsidRDefault="00017F91" w:rsidP="00017F91">
      <w:pPr>
        <w:pStyle w:val="ae"/>
        <w:numPr>
          <w:ilvl w:val="0"/>
          <w:numId w:val="25"/>
        </w:numPr>
        <w:ind w:left="0" w:right="1"/>
        <w:jc w:val="both"/>
        <w:rPr>
          <w:rFonts w:ascii="Times New Roman" w:hAnsi="Times New Roman"/>
          <w:sz w:val="28"/>
          <w:szCs w:val="28"/>
        </w:rPr>
      </w:pPr>
      <w:proofErr w:type="gramStart"/>
      <w:r w:rsidRPr="00017F91">
        <w:rPr>
          <w:rFonts w:ascii="Times New Roman" w:hAnsi="Times New Roman"/>
          <w:sz w:val="28"/>
          <w:szCs w:val="28"/>
        </w:rPr>
        <w:t xml:space="preserve">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жилищного фонда, сведений об исправности или </w:t>
      </w:r>
      <w:r w:rsidRPr="00017F91">
        <w:rPr>
          <w:rFonts w:ascii="Times New Roman" w:hAnsi="Times New Roman"/>
          <w:sz w:val="28"/>
          <w:szCs w:val="28"/>
        </w:rPr>
        <w:lastRenderedPageBreak/>
        <w:t>неисправности прибора учета, либо о снятии на поверку, за исключением приборов учета электрической энергии, которые присоединены</w:t>
      </w:r>
      <w:proofErr w:type="gramEnd"/>
      <w:r w:rsidRPr="00017F91">
        <w:rPr>
          <w:rFonts w:ascii="Times New Roman" w:hAnsi="Times New Roman"/>
          <w:sz w:val="28"/>
          <w:szCs w:val="28"/>
        </w:rPr>
        <w:t xml:space="preserve"> к интеллектуальной системе учета электрической энергии (мощности).</w:t>
      </w:r>
    </w:p>
    <w:p w:rsidR="00017F91" w:rsidRPr="00017F91" w:rsidRDefault="00017F91" w:rsidP="00017F91">
      <w:pPr>
        <w:spacing w:after="0" w:line="240" w:lineRule="auto"/>
        <w:rPr>
          <w:rFonts w:ascii="Times New Roman" w:hAnsi="Times New Roman" w:cs="Times New Roman"/>
          <w:sz w:val="28"/>
          <w:szCs w:val="28"/>
          <w:lang/>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lang/>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p>
    <w:p w:rsidR="00017F91" w:rsidRPr="00017F91" w:rsidRDefault="00017F91" w:rsidP="00017F91">
      <w:pPr>
        <w:pStyle w:val="ConsPlusNormal"/>
        <w:ind w:left="4535" w:firstLine="0"/>
        <w:jc w:val="right"/>
        <w:outlineLvl w:val="1"/>
        <w:rPr>
          <w:rFonts w:ascii="Times New Roman" w:hAnsi="Times New Roman" w:cs="Times New Roman"/>
          <w:sz w:val="28"/>
          <w:szCs w:val="28"/>
        </w:rPr>
      </w:pPr>
      <w:r w:rsidRPr="00017F91">
        <w:rPr>
          <w:rFonts w:ascii="Times New Roman" w:hAnsi="Times New Roman" w:cs="Times New Roman"/>
          <w:sz w:val="28"/>
          <w:szCs w:val="28"/>
        </w:rPr>
        <w:t xml:space="preserve">ПРИЛОЖЕНИЕ 5 </w:t>
      </w:r>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к Положению о </w:t>
      </w:r>
      <w:proofErr w:type="gramStart"/>
      <w:r w:rsidRPr="00017F91">
        <w:rPr>
          <w:rFonts w:ascii="Times New Roman" w:hAnsi="Times New Roman" w:cs="Times New Roman"/>
          <w:sz w:val="28"/>
          <w:szCs w:val="28"/>
        </w:rPr>
        <w:t>муниципальном</w:t>
      </w:r>
      <w:proofErr w:type="gramEnd"/>
    </w:p>
    <w:p w:rsidR="00017F91" w:rsidRPr="00017F91" w:rsidRDefault="00017F91" w:rsidP="00017F91">
      <w:pPr>
        <w:spacing w:after="0" w:line="240" w:lineRule="auto"/>
        <w:ind w:left="4536"/>
        <w:jc w:val="right"/>
        <w:rPr>
          <w:rFonts w:ascii="Times New Roman" w:hAnsi="Times New Roman" w:cs="Times New Roman"/>
          <w:sz w:val="28"/>
          <w:szCs w:val="28"/>
        </w:rPr>
      </w:pPr>
      <w:r w:rsidRPr="00017F91">
        <w:rPr>
          <w:rFonts w:ascii="Times New Roman" w:hAnsi="Times New Roman" w:cs="Times New Roman"/>
          <w:sz w:val="28"/>
          <w:szCs w:val="28"/>
        </w:rPr>
        <w:t xml:space="preserve">жилищном </w:t>
      </w:r>
      <w:proofErr w:type="gramStart"/>
      <w:r w:rsidRPr="00017F91">
        <w:rPr>
          <w:rFonts w:ascii="Times New Roman" w:hAnsi="Times New Roman" w:cs="Times New Roman"/>
          <w:sz w:val="28"/>
          <w:szCs w:val="28"/>
        </w:rPr>
        <w:t>контроле</w:t>
      </w:r>
      <w:proofErr w:type="gramEnd"/>
      <w:r w:rsidRPr="00017F91">
        <w:rPr>
          <w:rFonts w:ascii="Times New Roman" w:hAnsi="Times New Roman" w:cs="Times New Roman"/>
          <w:sz w:val="28"/>
          <w:szCs w:val="28"/>
        </w:rPr>
        <w:t xml:space="preserve"> на территории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w:t>
      </w:r>
    </w:p>
    <w:p w:rsidR="00017F91" w:rsidRPr="00017F91" w:rsidRDefault="00017F91" w:rsidP="00017F91">
      <w:pPr>
        <w:autoSpaceDE w:val="0"/>
        <w:spacing w:after="0" w:line="240" w:lineRule="auto"/>
        <w:ind w:left="5103"/>
        <w:jc w:val="right"/>
        <w:rPr>
          <w:rFonts w:ascii="Times New Roman" w:hAnsi="Times New Roman" w:cs="Times New Roman"/>
          <w:sz w:val="28"/>
          <w:szCs w:val="28"/>
        </w:rPr>
      </w:pPr>
      <w:r w:rsidRPr="00017F91">
        <w:rPr>
          <w:rFonts w:ascii="Times New Roman" w:hAnsi="Times New Roman" w:cs="Times New Roman"/>
          <w:sz w:val="28"/>
          <w:szCs w:val="28"/>
        </w:rPr>
        <w:t xml:space="preserve">           от  .09.2024 № 215</w:t>
      </w:r>
    </w:p>
    <w:p w:rsidR="00017F91" w:rsidRPr="00017F91" w:rsidRDefault="00017F91" w:rsidP="00017F91">
      <w:pPr>
        <w:pStyle w:val="ConsPlusNormal"/>
        <w:jc w:val="both"/>
        <w:rPr>
          <w:rFonts w:ascii="Times New Roman" w:hAnsi="Times New Roman" w:cs="Times New Roman"/>
          <w:sz w:val="28"/>
          <w:szCs w:val="28"/>
          <w:shd w:val="clear" w:color="auto" w:fill="F1C100"/>
        </w:rPr>
      </w:pPr>
    </w:p>
    <w:p w:rsidR="00017F91" w:rsidRPr="00017F91" w:rsidRDefault="00017F91" w:rsidP="00017F91">
      <w:pPr>
        <w:pStyle w:val="a9"/>
        <w:spacing w:before="0" w:beforeAutospacing="0" w:after="0" w:afterAutospacing="0"/>
        <w:ind w:firstLine="473"/>
        <w:jc w:val="both"/>
        <w:rPr>
          <w:color w:val="000000"/>
          <w:sz w:val="28"/>
          <w:szCs w:val="28"/>
        </w:rPr>
      </w:pPr>
    </w:p>
    <w:p w:rsidR="00017F91" w:rsidRPr="00017F91" w:rsidRDefault="00017F91" w:rsidP="00017F91">
      <w:pPr>
        <w:pStyle w:val="a9"/>
        <w:spacing w:before="0" w:beforeAutospacing="0" w:after="0" w:afterAutospacing="0"/>
        <w:ind w:firstLine="709"/>
        <w:jc w:val="both"/>
        <w:rPr>
          <w:b/>
          <w:color w:val="000000"/>
          <w:sz w:val="28"/>
          <w:szCs w:val="28"/>
        </w:rPr>
      </w:pPr>
      <w:r w:rsidRPr="00017F91">
        <w:rPr>
          <w:b/>
          <w:color w:val="000000"/>
          <w:sz w:val="28"/>
          <w:szCs w:val="28"/>
        </w:rPr>
        <w:t xml:space="preserve">Ключевые показатели и их целевые значения, индикативные показатели по муниципальному жилищному  контролю на территории Покровского сельсовета </w:t>
      </w:r>
      <w:proofErr w:type="spellStart"/>
      <w:r w:rsidRPr="00017F91">
        <w:rPr>
          <w:b/>
          <w:color w:val="000000"/>
          <w:sz w:val="28"/>
          <w:szCs w:val="28"/>
        </w:rPr>
        <w:t>Чановского</w:t>
      </w:r>
      <w:proofErr w:type="spellEnd"/>
      <w:r w:rsidRPr="00017F91">
        <w:rPr>
          <w:b/>
          <w:color w:val="000000"/>
          <w:sz w:val="28"/>
          <w:szCs w:val="28"/>
        </w:rPr>
        <w:t xml:space="preserve"> района Новосибирской области</w:t>
      </w:r>
    </w:p>
    <w:p w:rsidR="00017F91" w:rsidRPr="00017F91" w:rsidRDefault="00017F91" w:rsidP="00017F91">
      <w:pPr>
        <w:spacing w:after="0" w:line="240" w:lineRule="auto"/>
        <w:ind w:firstLine="709"/>
        <w:jc w:val="both"/>
        <w:rPr>
          <w:rFonts w:ascii="Times New Roman" w:hAnsi="Times New Roman" w:cs="Times New Roman"/>
          <w:sz w:val="28"/>
          <w:szCs w:val="28"/>
        </w:rPr>
      </w:pPr>
    </w:p>
    <w:p w:rsidR="00017F91" w:rsidRPr="00017F91" w:rsidRDefault="00017F91" w:rsidP="00017F91">
      <w:pPr>
        <w:pStyle w:val="a9"/>
        <w:spacing w:before="0" w:beforeAutospacing="0" w:after="0" w:afterAutospacing="0"/>
        <w:ind w:firstLine="709"/>
        <w:jc w:val="both"/>
        <w:rPr>
          <w:color w:val="000000"/>
          <w:sz w:val="28"/>
          <w:szCs w:val="28"/>
        </w:rPr>
      </w:pPr>
      <w:r w:rsidRPr="00017F91">
        <w:rPr>
          <w:color w:val="000000"/>
          <w:sz w:val="28"/>
          <w:szCs w:val="28"/>
        </w:rPr>
        <w:t>Ключевые показатели вида контроля и их целевые значения, индикативные показатели для муниципального жилищного контроля вступают в силу с 01.03.2022 года.</w:t>
      </w:r>
    </w:p>
    <w:p w:rsidR="00017F91" w:rsidRPr="00017F91" w:rsidRDefault="00017F91" w:rsidP="00017F91">
      <w:pPr>
        <w:numPr>
          <w:ilvl w:val="0"/>
          <w:numId w:val="24"/>
        </w:numPr>
        <w:spacing w:after="0" w:line="240" w:lineRule="auto"/>
        <w:ind w:left="0" w:firstLine="709"/>
        <w:rPr>
          <w:rFonts w:ascii="Times New Roman" w:hAnsi="Times New Roman" w:cs="Times New Roman"/>
          <w:sz w:val="28"/>
          <w:szCs w:val="28"/>
        </w:rPr>
      </w:pPr>
      <w:r w:rsidRPr="00017F91">
        <w:rPr>
          <w:rFonts w:ascii="Times New Roman" w:hAnsi="Times New Roman" w:cs="Times New Roman"/>
          <w:sz w:val="28"/>
          <w:szCs w:val="28"/>
        </w:rPr>
        <w:t>Ключевые показатели по муниципальному жилищному контролю на территории</w:t>
      </w:r>
      <w:r w:rsidRPr="00017F91">
        <w:rPr>
          <w:rFonts w:ascii="Times New Roman" w:hAnsi="Times New Roman" w:cs="Times New Roman"/>
          <w:bCs/>
          <w:sz w:val="28"/>
          <w:szCs w:val="28"/>
        </w:rPr>
        <w:t xml:space="preserve"> Покровского сельсовета  </w:t>
      </w:r>
      <w:proofErr w:type="spellStart"/>
      <w:r w:rsidRPr="00017F91">
        <w:rPr>
          <w:rFonts w:ascii="Times New Roman" w:hAnsi="Times New Roman" w:cs="Times New Roman"/>
          <w:sz w:val="28"/>
          <w:szCs w:val="28"/>
        </w:rPr>
        <w:t>Чановского</w:t>
      </w:r>
      <w:proofErr w:type="spellEnd"/>
      <w:r w:rsidRPr="00017F91">
        <w:rPr>
          <w:rFonts w:ascii="Times New Roman" w:hAnsi="Times New Roman" w:cs="Times New Roman"/>
          <w:sz w:val="28"/>
          <w:szCs w:val="28"/>
        </w:rPr>
        <w:t xml:space="preserve"> района  Новосибирской области и их целевые значения: </w:t>
      </w:r>
    </w:p>
    <w:p w:rsidR="00017F91" w:rsidRPr="00017F91" w:rsidRDefault="00017F91" w:rsidP="00017F91">
      <w:pPr>
        <w:spacing w:after="0" w:line="240" w:lineRule="auto"/>
        <w:ind w:left="106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517"/>
      </w:tblGrid>
      <w:tr w:rsidR="00017F91" w:rsidRPr="00017F91" w:rsidTr="004D49F0">
        <w:tc>
          <w:tcPr>
            <w:tcW w:w="6946" w:type="dxa"/>
            <w:shd w:val="clear" w:color="auto" w:fill="auto"/>
          </w:tcPr>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Ключевые показатели</w:t>
            </w:r>
          </w:p>
        </w:tc>
        <w:tc>
          <w:tcPr>
            <w:tcW w:w="2517" w:type="dxa"/>
            <w:shd w:val="clear" w:color="auto" w:fill="auto"/>
          </w:tcPr>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Целевые значения</w:t>
            </w:r>
          </w:p>
        </w:tc>
      </w:tr>
      <w:tr w:rsidR="00017F91" w:rsidRPr="00017F91" w:rsidTr="004D49F0">
        <w:tc>
          <w:tcPr>
            <w:tcW w:w="6946" w:type="dxa"/>
            <w:shd w:val="clear" w:color="auto" w:fill="auto"/>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w:t>
            </w:r>
          </w:p>
        </w:tc>
        <w:tc>
          <w:tcPr>
            <w:tcW w:w="2517" w:type="dxa"/>
            <w:shd w:val="clear" w:color="auto" w:fill="auto"/>
          </w:tcPr>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70%</w:t>
            </w:r>
          </w:p>
        </w:tc>
      </w:tr>
      <w:tr w:rsidR="00017F91" w:rsidRPr="00017F91" w:rsidTr="004D49F0">
        <w:tc>
          <w:tcPr>
            <w:tcW w:w="6946" w:type="dxa"/>
            <w:shd w:val="clear" w:color="auto" w:fill="auto"/>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517" w:type="dxa"/>
            <w:shd w:val="clear" w:color="auto" w:fill="auto"/>
          </w:tcPr>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0</w:t>
            </w:r>
          </w:p>
        </w:tc>
      </w:tr>
      <w:tr w:rsidR="00017F91" w:rsidRPr="00017F91" w:rsidTr="004D49F0">
        <w:tc>
          <w:tcPr>
            <w:tcW w:w="6946" w:type="dxa"/>
            <w:shd w:val="clear" w:color="auto" w:fill="auto"/>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517" w:type="dxa"/>
            <w:shd w:val="clear" w:color="auto" w:fill="auto"/>
          </w:tcPr>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0</w:t>
            </w:r>
          </w:p>
        </w:tc>
      </w:tr>
      <w:tr w:rsidR="00017F91" w:rsidRPr="00017F91" w:rsidTr="004D49F0">
        <w:tc>
          <w:tcPr>
            <w:tcW w:w="6946" w:type="dxa"/>
            <w:shd w:val="clear" w:color="auto" w:fill="auto"/>
          </w:tcPr>
          <w:p w:rsidR="00017F91" w:rsidRPr="00017F91" w:rsidRDefault="00017F91" w:rsidP="00017F91">
            <w:pPr>
              <w:spacing w:after="0" w:line="240" w:lineRule="auto"/>
              <w:rPr>
                <w:rFonts w:ascii="Times New Roman" w:hAnsi="Times New Roman" w:cs="Times New Roman"/>
                <w:sz w:val="28"/>
                <w:szCs w:val="28"/>
              </w:rPr>
            </w:pPr>
            <w:r w:rsidRPr="00017F91">
              <w:rPr>
                <w:rFonts w:ascii="Times New Roman" w:hAnsi="Times New Roman" w:cs="Times New Roman"/>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517" w:type="dxa"/>
            <w:shd w:val="clear" w:color="auto" w:fill="auto"/>
          </w:tcPr>
          <w:p w:rsidR="00017F91" w:rsidRPr="00017F91" w:rsidRDefault="00017F91" w:rsidP="00017F91">
            <w:pPr>
              <w:spacing w:after="0" w:line="240" w:lineRule="auto"/>
              <w:jc w:val="center"/>
              <w:rPr>
                <w:rFonts w:ascii="Times New Roman" w:hAnsi="Times New Roman" w:cs="Times New Roman"/>
                <w:sz w:val="28"/>
                <w:szCs w:val="28"/>
              </w:rPr>
            </w:pPr>
            <w:r w:rsidRPr="00017F91">
              <w:rPr>
                <w:rFonts w:ascii="Times New Roman" w:hAnsi="Times New Roman" w:cs="Times New Roman"/>
                <w:sz w:val="28"/>
                <w:szCs w:val="28"/>
              </w:rPr>
              <w:t>0</w:t>
            </w:r>
          </w:p>
        </w:tc>
      </w:tr>
    </w:tbl>
    <w:p w:rsidR="00017F91" w:rsidRPr="00017F91" w:rsidRDefault="00017F91" w:rsidP="00017F91">
      <w:pPr>
        <w:spacing w:after="0" w:line="240" w:lineRule="auto"/>
        <w:ind w:left="1069"/>
        <w:rPr>
          <w:rFonts w:ascii="Times New Roman" w:hAnsi="Times New Roman" w:cs="Times New Roman"/>
          <w:sz w:val="28"/>
          <w:szCs w:val="28"/>
        </w:rPr>
      </w:pPr>
    </w:p>
    <w:p w:rsidR="00017F91" w:rsidRPr="00017F91" w:rsidRDefault="00017F91" w:rsidP="00017F91">
      <w:pPr>
        <w:spacing w:after="0" w:line="240" w:lineRule="auto"/>
        <w:ind w:firstLine="709"/>
        <w:rPr>
          <w:rFonts w:ascii="Times New Roman" w:hAnsi="Times New Roman" w:cs="Times New Roman"/>
          <w:b/>
          <w:sz w:val="28"/>
          <w:szCs w:val="28"/>
        </w:rPr>
      </w:pPr>
      <w:r w:rsidRPr="00017F91">
        <w:rPr>
          <w:rFonts w:ascii="Times New Roman" w:hAnsi="Times New Roman" w:cs="Times New Roman"/>
          <w:b/>
          <w:sz w:val="28"/>
          <w:szCs w:val="28"/>
        </w:rPr>
        <w:t xml:space="preserve">2. Индикативные показатели по муниципальному жилищному контролю на территории </w:t>
      </w:r>
      <w:r w:rsidRPr="00017F91">
        <w:rPr>
          <w:rFonts w:ascii="Times New Roman" w:hAnsi="Times New Roman" w:cs="Times New Roman"/>
          <w:b/>
          <w:bCs/>
          <w:sz w:val="28"/>
          <w:szCs w:val="28"/>
        </w:rPr>
        <w:t>Покровского сельсовета</w:t>
      </w:r>
      <w:r w:rsidRPr="00017F91">
        <w:rPr>
          <w:rFonts w:ascii="Times New Roman" w:hAnsi="Times New Roman" w:cs="Times New Roman"/>
          <w:bCs/>
          <w:sz w:val="28"/>
          <w:szCs w:val="28"/>
        </w:rPr>
        <w:t xml:space="preserve">  </w:t>
      </w:r>
      <w:proofErr w:type="spellStart"/>
      <w:r w:rsidRPr="00017F91">
        <w:rPr>
          <w:rFonts w:ascii="Times New Roman" w:hAnsi="Times New Roman" w:cs="Times New Roman"/>
          <w:b/>
          <w:sz w:val="28"/>
          <w:szCs w:val="28"/>
        </w:rPr>
        <w:t>Чановского</w:t>
      </w:r>
      <w:proofErr w:type="spellEnd"/>
      <w:r w:rsidRPr="00017F91">
        <w:rPr>
          <w:rFonts w:ascii="Times New Roman" w:hAnsi="Times New Roman" w:cs="Times New Roman"/>
          <w:b/>
          <w:sz w:val="28"/>
          <w:szCs w:val="28"/>
        </w:rPr>
        <w:t xml:space="preserve"> района Новосибирской области: </w:t>
      </w:r>
    </w:p>
    <w:p w:rsidR="00017F91" w:rsidRPr="00017F91" w:rsidRDefault="00017F91" w:rsidP="00017F91">
      <w:pPr>
        <w:pStyle w:val="ae"/>
        <w:numPr>
          <w:ilvl w:val="3"/>
          <w:numId w:val="23"/>
        </w:numPr>
        <w:ind w:left="0" w:firstLine="709"/>
        <w:jc w:val="both"/>
        <w:rPr>
          <w:rFonts w:ascii="Times New Roman" w:hAnsi="Times New Roman"/>
          <w:sz w:val="28"/>
          <w:szCs w:val="28"/>
        </w:rPr>
      </w:pPr>
      <w:r w:rsidRPr="00017F91">
        <w:rPr>
          <w:rFonts w:ascii="Times New Roman" w:hAnsi="Times New Roman"/>
          <w:sz w:val="28"/>
          <w:szCs w:val="28"/>
        </w:rPr>
        <w:t>Общее количество подконтрольных субъектов (объектов), в отношении которых осуществляются мониторинговые мероприятия;</w:t>
      </w:r>
    </w:p>
    <w:p w:rsidR="00017F91" w:rsidRPr="00017F91" w:rsidRDefault="00017F91" w:rsidP="00017F91">
      <w:pPr>
        <w:pStyle w:val="ae"/>
        <w:numPr>
          <w:ilvl w:val="3"/>
          <w:numId w:val="23"/>
        </w:numPr>
        <w:ind w:left="0" w:firstLine="709"/>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подконтрольных субъектов (объектов), в отношении которых выявлены нарушения обязательных требований в результате мониторинговых мероприятий;</w:t>
      </w:r>
    </w:p>
    <w:p w:rsidR="00017F91" w:rsidRPr="00017F91" w:rsidRDefault="00017F91" w:rsidP="00017F91">
      <w:pPr>
        <w:pStyle w:val="ae"/>
        <w:numPr>
          <w:ilvl w:val="3"/>
          <w:numId w:val="23"/>
        </w:numPr>
        <w:ind w:left="0" w:firstLine="709"/>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вынесенных решений о проведении контрольных мероприятий;</w:t>
      </w:r>
    </w:p>
    <w:p w:rsidR="00017F91" w:rsidRPr="00017F91" w:rsidRDefault="00017F91" w:rsidP="00017F91">
      <w:pPr>
        <w:pStyle w:val="ae"/>
        <w:numPr>
          <w:ilvl w:val="3"/>
          <w:numId w:val="23"/>
        </w:numPr>
        <w:ind w:left="0" w:firstLine="709"/>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административных наказаний, наложенных в результате совершения административных правонарушений, по которым были проведены контрольные мероприятия;</w:t>
      </w:r>
    </w:p>
    <w:p w:rsidR="00017F91" w:rsidRPr="00017F91" w:rsidRDefault="00017F91" w:rsidP="00017F91">
      <w:pPr>
        <w:pStyle w:val="ae"/>
        <w:numPr>
          <w:ilvl w:val="3"/>
          <w:numId w:val="23"/>
        </w:numPr>
        <w:ind w:left="0" w:firstLine="709"/>
        <w:jc w:val="both"/>
        <w:rPr>
          <w:rFonts w:ascii="Times New Roman" w:eastAsia="Arial Unicode MS" w:hAnsi="Times New Roman"/>
          <w:color w:val="000000"/>
          <w:sz w:val="28"/>
          <w:szCs w:val="28"/>
          <w:lang w:bidi="ru-RU"/>
        </w:rPr>
      </w:pPr>
      <w:r w:rsidRPr="00017F91">
        <w:rPr>
          <w:rFonts w:ascii="Times New Roman" w:hAnsi="Times New Roman"/>
          <w:sz w:val="28"/>
          <w:szCs w:val="28"/>
        </w:rPr>
        <w:t>общая сумма наложенных штрафов в результате совершения административных правонарушений, по которым были проведены контрольные мероприятия;</w:t>
      </w:r>
    </w:p>
    <w:p w:rsidR="00017F91" w:rsidRPr="00017F91" w:rsidRDefault="00017F91" w:rsidP="00017F91">
      <w:pPr>
        <w:pStyle w:val="ae"/>
        <w:numPr>
          <w:ilvl w:val="3"/>
          <w:numId w:val="23"/>
        </w:numPr>
        <w:ind w:left="0" w:firstLine="709"/>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протоколов об административных правонарушениях;</w:t>
      </w:r>
    </w:p>
    <w:p w:rsidR="00017F91" w:rsidRPr="00017F91" w:rsidRDefault="00017F91" w:rsidP="00017F91">
      <w:pPr>
        <w:pStyle w:val="ae"/>
        <w:numPr>
          <w:ilvl w:val="3"/>
          <w:numId w:val="23"/>
        </w:numPr>
        <w:ind w:left="0" w:firstLine="680"/>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постановлений о прекращении производства по делу об административном правонарушении;</w:t>
      </w:r>
    </w:p>
    <w:p w:rsidR="00017F91" w:rsidRPr="00017F91" w:rsidRDefault="00017F91" w:rsidP="00017F91">
      <w:pPr>
        <w:pStyle w:val="ae"/>
        <w:numPr>
          <w:ilvl w:val="3"/>
          <w:numId w:val="23"/>
        </w:numPr>
        <w:ind w:left="0" w:firstLine="680"/>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постановлений о назначении административных наказаний;</w:t>
      </w:r>
    </w:p>
    <w:p w:rsidR="00017F91" w:rsidRPr="00017F91" w:rsidRDefault="00017F91" w:rsidP="00017F91">
      <w:pPr>
        <w:pStyle w:val="ae"/>
        <w:numPr>
          <w:ilvl w:val="3"/>
          <w:numId w:val="23"/>
        </w:numPr>
        <w:ind w:left="0" w:firstLine="680"/>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административных наказаний, по которым административный штраф был заменен предупреждением;</w:t>
      </w:r>
    </w:p>
    <w:p w:rsidR="00017F91" w:rsidRPr="00017F91" w:rsidRDefault="00017F91" w:rsidP="00017F91">
      <w:pPr>
        <w:pStyle w:val="ae"/>
        <w:numPr>
          <w:ilvl w:val="3"/>
          <w:numId w:val="23"/>
        </w:numPr>
        <w:ind w:left="0" w:firstLine="680"/>
        <w:jc w:val="both"/>
        <w:rPr>
          <w:rFonts w:ascii="Times New Roman" w:eastAsia="Arial Unicode MS" w:hAnsi="Times New Roman"/>
          <w:color w:val="000000"/>
          <w:sz w:val="28"/>
          <w:szCs w:val="28"/>
          <w:lang w:bidi="ru-RU"/>
        </w:rPr>
      </w:pPr>
      <w:r w:rsidRPr="00017F91">
        <w:rPr>
          <w:rFonts w:ascii="Times New Roman" w:hAnsi="Times New Roman"/>
          <w:sz w:val="28"/>
          <w:szCs w:val="28"/>
        </w:rPr>
        <w:t>общая сумма наложенных штрафов по результатам рассмотрения дел об административных правонарушениях;</w:t>
      </w:r>
    </w:p>
    <w:p w:rsidR="00017F91" w:rsidRPr="00017F91" w:rsidRDefault="00017F91" w:rsidP="00017F91">
      <w:pPr>
        <w:pStyle w:val="ae"/>
        <w:numPr>
          <w:ilvl w:val="3"/>
          <w:numId w:val="23"/>
        </w:numPr>
        <w:ind w:left="0" w:firstLine="680"/>
        <w:jc w:val="both"/>
        <w:rPr>
          <w:rFonts w:ascii="Times New Roman" w:eastAsia="Arial Unicode MS" w:hAnsi="Times New Roman"/>
          <w:color w:val="000000"/>
          <w:sz w:val="28"/>
          <w:szCs w:val="28"/>
          <w:lang w:bidi="ru-RU"/>
        </w:rPr>
      </w:pPr>
      <w:r w:rsidRPr="00017F91">
        <w:rPr>
          <w:rFonts w:ascii="Times New Roman" w:hAnsi="Times New Roman"/>
          <w:sz w:val="28"/>
          <w:szCs w:val="28"/>
        </w:rPr>
        <w:t>количество субъектов, в отношении которых проведены профилактические мероприятия;</w:t>
      </w:r>
    </w:p>
    <w:p w:rsidR="00017F91" w:rsidRPr="00017F91" w:rsidRDefault="00017F91" w:rsidP="00017F91">
      <w:pPr>
        <w:pStyle w:val="ae"/>
        <w:numPr>
          <w:ilvl w:val="3"/>
          <w:numId w:val="23"/>
        </w:numPr>
        <w:ind w:left="0" w:firstLine="680"/>
        <w:jc w:val="both"/>
        <w:rPr>
          <w:rFonts w:ascii="Times New Roman" w:eastAsia="Arial Unicode MS" w:hAnsi="Times New Roman"/>
          <w:color w:val="000000"/>
          <w:sz w:val="28"/>
          <w:szCs w:val="28"/>
          <w:lang w:bidi="ru-RU"/>
        </w:rPr>
      </w:pPr>
      <w:r w:rsidRPr="00017F91">
        <w:rPr>
          <w:rFonts w:ascii="Times New Roman" w:hAnsi="Times New Roman"/>
          <w:sz w:val="28"/>
          <w:szCs w:val="28"/>
        </w:rPr>
        <w:lastRenderedPageBreak/>
        <w:t>общее количество проведенных мероприятий без взаимодействия с юридическими лицами, индивидуальными предпринимателями, гражданами;</w:t>
      </w:r>
    </w:p>
    <w:p w:rsidR="00017F91" w:rsidRPr="00017F91" w:rsidRDefault="00017F91" w:rsidP="00017F91">
      <w:pPr>
        <w:pStyle w:val="ae"/>
        <w:numPr>
          <w:ilvl w:val="3"/>
          <w:numId w:val="23"/>
        </w:numPr>
        <w:ind w:left="0" w:firstLine="680"/>
        <w:jc w:val="both"/>
        <w:rPr>
          <w:rFonts w:ascii="Times New Roman" w:eastAsia="Arial Unicode MS" w:hAnsi="Times New Roman"/>
          <w:color w:val="000000"/>
          <w:sz w:val="28"/>
          <w:szCs w:val="28"/>
          <w:lang w:bidi="ru-RU"/>
        </w:rPr>
      </w:pPr>
      <w:r w:rsidRPr="00017F91">
        <w:rPr>
          <w:rFonts w:ascii="Times New Roman" w:hAnsi="Times New Roman"/>
          <w:sz w:val="28"/>
          <w:szCs w:val="28"/>
        </w:rPr>
        <w:t>среднее число должностных лиц, задействованных в одном мероприятии, осуществляемом без взаимодействия с юридическими лицами, индивидуальными предпринимателями, гражданами.</w:t>
      </w:r>
    </w:p>
    <w:p w:rsidR="00244BF8" w:rsidRPr="00017F91" w:rsidRDefault="00244BF8" w:rsidP="00017F91">
      <w:pPr>
        <w:spacing w:after="0" w:line="240" w:lineRule="auto"/>
        <w:rPr>
          <w:rFonts w:ascii="Times New Roman" w:hAnsi="Times New Roman" w:cs="Times New Roman"/>
          <w:sz w:val="28"/>
          <w:szCs w:val="28"/>
        </w:rPr>
      </w:pPr>
    </w:p>
    <w:p w:rsidR="00244BF8" w:rsidRPr="00017F91" w:rsidRDefault="00244BF8" w:rsidP="00017F91">
      <w:pPr>
        <w:spacing w:after="0" w:line="240" w:lineRule="auto"/>
        <w:rPr>
          <w:rFonts w:ascii="Times New Roman" w:hAnsi="Times New Roman" w:cs="Times New Roman"/>
          <w:sz w:val="28"/>
          <w:szCs w:val="28"/>
        </w:rPr>
      </w:pPr>
    </w:p>
    <w:p w:rsidR="00244BF8" w:rsidRPr="00017F91" w:rsidRDefault="00244BF8" w:rsidP="00017F91">
      <w:pPr>
        <w:spacing w:after="0" w:line="240" w:lineRule="auto"/>
        <w:rPr>
          <w:rFonts w:ascii="Times New Roman" w:hAnsi="Times New Roman" w:cs="Times New Roman"/>
          <w:sz w:val="28"/>
          <w:szCs w:val="28"/>
        </w:rPr>
      </w:pPr>
    </w:p>
    <w:p w:rsidR="00EC27AB" w:rsidRPr="00017F91" w:rsidRDefault="00EC27AB" w:rsidP="00017F91">
      <w:pPr>
        <w:spacing w:after="0" w:line="240" w:lineRule="auto"/>
        <w:rPr>
          <w:rFonts w:ascii="Times New Roman" w:hAnsi="Times New Roman" w:cs="Times New Roman"/>
          <w:sz w:val="28"/>
          <w:szCs w:val="28"/>
        </w:rPr>
      </w:pPr>
    </w:p>
    <w:sectPr w:rsidR="00EC27AB" w:rsidRPr="00017F91" w:rsidSect="00017F91">
      <w:headerReference w:type="default" r:id="rId13"/>
      <w:pgSz w:w="11906" w:h="16838"/>
      <w:pgMar w:top="1134" w:right="849"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6F" w:rsidRDefault="0039436F" w:rsidP="00C71AD9">
      <w:pPr>
        <w:spacing w:after="0" w:line="240" w:lineRule="auto"/>
      </w:pPr>
      <w:r>
        <w:separator/>
      </w:r>
    </w:p>
  </w:endnote>
  <w:endnote w:type="continuationSeparator" w:id="0">
    <w:p w:rsidR="0039436F" w:rsidRDefault="0039436F"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6F" w:rsidRDefault="0039436F" w:rsidP="00C71AD9">
      <w:pPr>
        <w:spacing w:after="0" w:line="240" w:lineRule="auto"/>
      </w:pPr>
      <w:r>
        <w:separator/>
      </w:r>
    </w:p>
  </w:footnote>
  <w:footnote w:type="continuationSeparator" w:id="0">
    <w:p w:rsidR="0039436F" w:rsidRDefault="0039436F" w:rsidP="00C7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DE" w:rsidRDefault="006A38DE">
    <w:pPr>
      <w:pStyle w:val="ac"/>
      <w:jc w:val="center"/>
    </w:pPr>
  </w:p>
  <w:p w:rsidR="006A38DE" w:rsidRDefault="006A38D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1200"/>
        </w:tabs>
        <w:ind w:left="1200" w:hanging="360"/>
      </w:pPr>
      <w:rPr>
        <w:rFonts w:ascii="Symbol" w:hAnsi="Symbol" w:cs="Symbol" w:hint="default"/>
      </w:r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7"/>
    <w:multiLevelType w:val="multilevel"/>
    <w:tmpl w:val="00000007"/>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9C87662"/>
    <w:multiLevelType w:val="multilevel"/>
    <w:tmpl w:val="B4D84DE4"/>
    <w:name w:val="WW8Num3"/>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
    <w:nsid w:val="0F1B34FA"/>
    <w:multiLevelType w:val="multilevel"/>
    <w:tmpl w:val="4B5699C6"/>
    <w:name w:val="WW8Num7"/>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E27E9F"/>
    <w:multiLevelType w:val="hybridMultilevel"/>
    <w:tmpl w:val="C10A42E2"/>
    <w:lvl w:ilvl="0" w:tplc="A4F85B8A">
      <w:start w:val="1"/>
      <w:numFmt w:val="decimal"/>
      <w:lvlText w:val="%1)"/>
      <w:lvlJc w:val="left"/>
      <w:pPr>
        <w:ind w:left="1759" w:hanging="1050"/>
      </w:pPr>
    </w:lvl>
    <w:lvl w:ilvl="1" w:tplc="11429198">
      <w:start w:val="1"/>
      <w:numFmt w:val="decimal"/>
      <w:lvlText w:val="%2."/>
      <w:lvlJc w:val="left"/>
      <w:pPr>
        <w:tabs>
          <w:tab w:val="num" w:pos="1440"/>
        </w:tabs>
        <w:ind w:left="1440" w:hanging="360"/>
      </w:pPr>
    </w:lvl>
    <w:lvl w:ilvl="2" w:tplc="FBC09CFA">
      <w:start w:val="1"/>
      <w:numFmt w:val="decimal"/>
      <w:lvlText w:val="%3."/>
      <w:lvlJc w:val="left"/>
      <w:pPr>
        <w:tabs>
          <w:tab w:val="num" w:pos="2160"/>
        </w:tabs>
        <w:ind w:left="2160" w:hanging="360"/>
      </w:pPr>
    </w:lvl>
    <w:lvl w:ilvl="3" w:tplc="9BC41F5E">
      <w:start w:val="1"/>
      <w:numFmt w:val="decimal"/>
      <w:lvlText w:val="%4."/>
      <w:lvlJc w:val="left"/>
      <w:pPr>
        <w:tabs>
          <w:tab w:val="num" w:pos="2880"/>
        </w:tabs>
        <w:ind w:left="2880" w:hanging="360"/>
      </w:pPr>
    </w:lvl>
    <w:lvl w:ilvl="4" w:tplc="9C28276E">
      <w:start w:val="1"/>
      <w:numFmt w:val="decimal"/>
      <w:lvlText w:val="%5."/>
      <w:lvlJc w:val="left"/>
      <w:pPr>
        <w:tabs>
          <w:tab w:val="num" w:pos="3600"/>
        </w:tabs>
        <w:ind w:left="3600" w:hanging="360"/>
      </w:pPr>
    </w:lvl>
    <w:lvl w:ilvl="5" w:tplc="2418296E">
      <w:start w:val="1"/>
      <w:numFmt w:val="decimal"/>
      <w:lvlText w:val="%6."/>
      <w:lvlJc w:val="left"/>
      <w:pPr>
        <w:tabs>
          <w:tab w:val="num" w:pos="4320"/>
        </w:tabs>
        <w:ind w:left="4320" w:hanging="360"/>
      </w:pPr>
    </w:lvl>
    <w:lvl w:ilvl="6" w:tplc="AC280E0C">
      <w:start w:val="1"/>
      <w:numFmt w:val="decimal"/>
      <w:lvlText w:val="%7."/>
      <w:lvlJc w:val="left"/>
      <w:pPr>
        <w:tabs>
          <w:tab w:val="num" w:pos="5040"/>
        </w:tabs>
        <w:ind w:left="5040" w:hanging="360"/>
      </w:pPr>
    </w:lvl>
    <w:lvl w:ilvl="7" w:tplc="1E26D82C">
      <w:start w:val="1"/>
      <w:numFmt w:val="decimal"/>
      <w:lvlText w:val="%8."/>
      <w:lvlJc w:val="left"/>
      <w:pPr>
        <w:tabs>
          <w:tab w:val="num" w:pos="5760"/>
        </w:tabs>
        <w:ind w:left="5760" w:hanging="360"/>
      </w:pPr>
    </w:lvl>
    <w:lvl w:ilvl="8" w:tplc="AE34A54A">
      <w:start w:val="1"/>
      <w:numFmt w:val="decimal"/>
      <w:lvlText w:val="%9."/>
      <w:lvlJc w:val="left"/>
      <w:pPr>
        <w:tabs>
          <w:tab w:val="num" w:pos="6480"/>
        </w:tabs>
        <w:ind w:left="6480" w:hanging="360"/>
      </w:pPr>
    </w:lvl>
  </w:abstractNum>
  <w:abstractNum w:abstractNumId="6">
    <w:nsid w:val="14107043"/>
    <w:multiLevelType w:val="multilevel"/>
    <w:tmpl w:val="0228F57A"/>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22B93C3C"/>
    <w:multiLevelType w:val="hybridMultilevel"/>
    <w:tmpl w:val="202C86C6"/>
    <w:lvl w:ilvl="0" w:tplc="CC86C33E">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F637E9"/>
    <w:multiLevelType w:val="hybridMultilevel"/>
    <w:tmpl w:val="8B0E3C2A"/>
    <w:lvl w:ilvl="0" w:tplc="0786EA28">
      <w:start w:val="1"/>
      <w:numFmt w:val="decimal"/>
      <w:lvlText w:val="%1)"/>
      <w:lvlJc w:val="left"/>
      <w:pPr>
        <w:ind w:left="1744" w:hanging="1035"/>
      </w:pPr>
      <w:rPr>
        <w:color w:val="000000"/>
      </w:rPr>
    </w:lvl>
    <w:lvl w:ilvl="1" w:tplc="97A4D74A">
      <w:start w:val="1"/>
      <w:numFmt w:val="decimal"/>
      <w:lvlText w:val="%2."/>
      <w:lvlJc w:val="left"/>
      <w:pPr>
        <w:tabs>
          <w:tab w:val="num" w:pos="1440"/>
        </w:tabs>
        <w:ind w:left="1440" w:hanging="360"/>
      </w:pPr>
    </w:lvl>
    <w:lvl w:ilvl="2" w:tplc="DE2E1D5A">
      <w:start w:val="1"/>
      <w:numFmt w:val="decimal"/>
      <w:lvlText w:val="%3."/>
      <w:lvlJc w:val="left"/>
      <w:pPr>
        <w:tabs>
          <w:tab w:val="num" w:pos="2160"/>
        </w:tabs>
        <w:ind w:left="2160" w:hanging="360"/>
      </w:pPr>
    </w:lvl>
    <w:lvl w:ilvl="3" w:tplc="7AEE6E46">
      <w:start w:val="1"/>
      <w:numFmt w:val="decimal"/>
      <w:lvlText w:val="%4."/>
      <w:lvlJc w:val="left"/>
      <w:pPr>
        <w:tabs>
          <w:tab w:val="num" w:pos="2880"/>
        </w:tabs>
        <w:ind w:left="2880" w:hanging="360"/>
      </w:pPr>
    </w:lvl>
    <w:lvl w:ilvl="4" w:tplc="F65A6EF6">
      <w:start w:val="1"/>
      <w:numFmt w:val="decimal"/>
      <w:lvlText w:val="%5."/>
      <w:lvlJc w:val="left"/>
      <w:pPr>
        <w:tabs>
          <w:tab w:val="num" w:pos="3600"/>
        </w:tabs>
        <w:ind w:left="3600" w:hanging="360"/>
      </w:pPr>
    </w:lvl>
    <w:lvl w:ilvl="5" w:tplc="58AEA3D6">
      <w:start w:val="1"/>
      <w:numFmt w:val="decimal"/>
      <w:lvlText w:val="%6."/>
      <w:lvlJc w:val="left"/>
      <w:pPr>
        <w:tabs>
          <w:tab w:val="num" w:pos="4320"/>
        </w:tabs>
        <w:ind w:left="4320" w:hanging="360"/>
      </w:pPr>
    </w:lvl>
    <w:lvl w:ilvl="6" w:tplc="F43643DA">
      <w:start w:val="1"/>
      <w:numFmt w:val="decimal"/>
      <w:lvlText w:val="%7."/>
      <w:lvlJc w:val="left"/>
      <w:pPr>
        <w:tabs>
          <w:tab w:val="num" w:pos="5040"/>
        </w:tabs>
        <w:ind w:left="5040" w:hanging="360"/>
      </w:pPr>
    </w:lvl>
    <w:lvl w:ilvl="7" w:tplc="7C624396">
      <w:start w:val="1"/>
      <w:numFmt w:val="decimal"/>
      <w:lvlText w:val="%8."/>
      <w:lvlJc w:val="left"/>
      <w:pPr>
        <w:tabs>
          <w:tab w:val="num" w:pos="5760"/>
        </w:tabs>
        <w:ind w:left="5760" w:hanging="360"/>
      </w:pPr>
    </w:lvl>
    <w:lvl w:ilvl="8" w:tplc="6550086C">
      <w:start w:val="1"/>
      <w:numFmt w:val="decimal"/>
      <w:lvlText w:val="%9."/>
      <w:lvlJc w:val="left"/>
      <w:pPr>
        <w:tabs>
          <w:tab w:val="num" w:pos="6480"/>
        </w:tabs>
        <w:ind w:left="6480" w:hanging="360"/>
      </w:pPr>
    </w:lvl>
  </w:abstractNum>
  <w:abstractNum w:abstractNumId="9">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1069"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84146C8"/>
    <w:multiLevelType w:val="hybridMultilevel"/>
    <w:tmpl w:val="23E8E958"/>
    <w:lvl w:ilvl="0" w:tplc="52D423BA">
      <w:start w:val="1"/>
      <w:numFmt w:val="decimal"/>
      <w:lvlText w:val="%1)"/>
      <w:lvlJc w:val="left"/>
      <w:pPr>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5A70BF"/>
    <w:multiLevelType w:val="hybridMultilevel"/>
    <w:tmpl w:val="C79C25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D145F7F"/>
    <w:multiLevelType w:val="hybridMultilevel"/>
    <w:tmpl w:val="A63CE5A2"/>
    <w:lvl w:ilvl="0" w:tplc="83E2002C">
      <w:start w:val="1"/>
      <w:numFmt w:val="decimal"/>
      <w:lvlText w:val="%1)"/>
      <w:lvlJc w:val="left"/>
      <w:pPr>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A142D"/>
    <w:multiLevelType w:val="hybridMultilevel"/>
    <w:tmpl w:val="932A4174"/>
    <w:lvl w:ilvl="0" w:tplc="3F1EB15A">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766390"/>
    <w:multiLevelType w:val="hybridMultilevel"/>
    <w:tmpl w:val="014056B2"/>
    <w:lvl w:ilvl="0" w:tplc="3F1EB15A">
      <w:start w:val="1"/>
      <w:numFmt w:val="decimal"/>
      <w:lvlText w:val="%1."/>
      <w:lvlJc w:val="left"/>
      <w:pPr>
        <w:ind w:left="-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6D9276D"/>
    <w:multiLevelType w:val="multilevel"/>
    <w:tmpl w:val="DAD2462C"/>
    <w:lvl w:ilvl="0">
      <w:start w:val="1"/>
      <w:numFmt w:val="decimal"/>
      <w:lvlText w:val="%1."/>
      <w:lvlJc w:val="left"/>
      <w:pPr>
        <w:ind w:left="1140" w:hanging="1140"/>
      </w:pPr>
    </w:lvl>
    <w:lvl w:ilvl="1">
      <w:start w:val="1"/>
      <w:numFmt w:val="decimal"/>
      <w:lvlText w:val="%1.%2."/>
      <w:lvlJc w:val="left"/>
      <w:pPr>
        <w:ind w:left="1849" w:hanging="1140"/>
      </w:pPr>
      <w:rPr>
        <w:b w:val="0"/>
      </w:rPr>
    </w:lvl>
    <w:lvl w:ilvl="2">
      <w:start w:val="1"/>
      <w:numFmt w:val="decimal"/>
      <w:lvlText w:val="%1.%2.%3."/>
      <w:lvlJc w:val="left"/>
      <w:pPr>
        <w:ind w:left="2558" w:hanging="1140"/>
      </w:pPr>
    </w:lvl>
    <w:lvl w:ilvl="3">
      <w:start w:val="1"/>
      <w:numFmt w:val="decimal"/>
      <w:lvlText w:val="%1.%2.%3.%4."/>
      <w:lvlJc w:val="left"/>
      <w:pPr>
        <w:ind w:left="3267" w:hanging="1140"/>
      </w:pPr>
    </w:lvl>
    <w:lvl w:ilvl="4">
      <w:start w:val="1"/>
      <w:numFmt w:val="decimal"/>
      <w:lvlText w:val="%1.%2.%3.%4.%5."/>
      <w:lvlJc w:val="left"/>
      <w:pPr>
        <w:ind w:left="3976" w:hanging="1140"/>
      </w:pPr>
    </w:lvl>
    <w:lvl w:ilvl="5">
      <w:start w:val="1"/>
      <w:numFmt w:val="decimal"/>
      <w:lvlText w:val="%1.%2.%3.%4.%5.%6."/>
      <w:lvlJc w:val="left"/>
      <w:pPr>
        <w:ind w:left="4685" w:hanging="114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nsid w:val="48AE7774"/>
    <w:multiLevelType w:val="hybridMultilevel"/>
    <w:tmpl w:val="B79EC674"/>
    <w:lvl w:ilvl="0" w:tplc="2D7445FA">
      <w:start w:val="1"/>
      <w:numFmt w:val="decimal"/>
      <w:lvlText w:val="%1)"/>
      <w:lvlJc w:val="left"/>
      <w:pPr>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F56C83"/>
    <w:multiLevelType w:val="hybridMultilevel"/>
    <w:tmpl w:val="F3884B6E"/>
    <w:lvl w:ilvl="0" w:tplc="001A4700">
      <w:start w:val="1"/>
      <w:numFmt w:val="decimal"/>
      <w:lvlText w:val="%1)"/>
      <w:lvlJc w:val="left"/>
      <w:pPr>
        <w:ind w:left="1069" w:hanging="360"/>
      </w:pPr>
    </w:lvl>
    <w:lvl w:ilvl="1" w:tplc="5E1A7DC0">
      <w:start w:val="1"/>
      <w:numFmt w:val="decimal"/>
      <w:lvlText w:val="%2."/>
      <w:lvlJc w:val="left"/>
      <w:pPr>
        <w:tabs>
          <w:tab w:val="num" w:pos="1440"/>
        </w:tabs>
        <w:ind w:left="1440" w:hanging="360"/>
      </w:pPr>
    </w:lvl>
    <w:lvl w:ilvl="2" w:tplc="ACDA94C6">
      <w:start w:val="1"/>
      <w:numFmt w:val="decimal"/>
      <w:lvlText w:val="%3."/>
      <w:lvlJc w:val="left"/>
      <w:pPr>
        <w:tabs>
          <w:tab w:val="num" w:pos="2160"/>
        </w:tabs>
        <w:ind w:left="2160" w:hanging="360"/>
      </w:pPr>
    </w:lvl>
    <w:lvl w:ilvl="3" w:tplc="169251A0">
      <w:start w:val="1"/>
      <w:numFmt w:val="decimal"/>
      <w:lvlText w:val="%4."/>
      <w:lvlJc w:val="left"/>
      <w:pPr>
        <w:tabs>
          <w:tab w:val="num" w:pos="2880"/>
        </w:tabs>
        <w:ind w:left="2880" w:hanging="360"/>
      </w:pPr>
    </w:lvl>
    <w:lvl w:ilvl="4" w:tplc="E3640004">
      <w:start w:val="1"/>
      <w:numFmt w:val="decimal"/>
      <w:lvlText w:val="%5."/>
      <w:lvlJc w:val="left"/>
      <w:pPr>
        <w:tabs>
          <w:tab w:val="num" w:pos="3600"/>
        </w:tabs>
        <w:ind w:left="3600" w:hanging="360"/>
      </w:pPr>
    </w:lvl>
    <w:lvl w:ilvl="5" w:tplc="12C43D9C">
      <w:start w:val="1"/>
      <w:numFmt w:val="decimal"/>
      <w:lvlText w:val="%6."/>
      <w:lvlJc w:val="left"/>
      <w:pPr>
        <w:tabs>
          <w:tab w:val="num" w:pos="4320"/>
        </w:tabs>
        <w:ind w:left="4320" w:hanging="360"/>
      </w:pPr>
    </w:lvl>
    <w:lvl w:ilvl="6" w:tplc="1B52A304">
      <w:start w:val="1"/>
      <w:numFmt w:val="decimal"/>
      <w:lvlText w:val="%7."/>
      <w:lvlJc w:val="left"/>
      <w:pPr>
        <w:tabs>
          <w:tab w:val="num" w:pos="5040"/>
        </w:tabs>
        <w:ind w:left="5040" w:hanging="360"/>
      </w:pPr>
    </w:lvl>
    <w:lvl w:ilvl="7" w:tplc="576C1F1C">
      <w:start w:val="1"/>
      <w:numFmt w:val="decimal"/>
      <w:lvlText w:val="%8."/>
      <w:lvlJc w:val="left"/>
      <w:pPr>
        <w:tabs>
          <w:tab w:val="num" w:pos="5760"/>
        </w:tabs>
        <w:ind w:left="5760" w:hanging="360"/>
      </w:pPr>
    </w:lvl>
    <w:lvl w:ilvl="8" w:tplc="C96CBFCC">
      <w:start w:val="1"/>
      <w:numFmt w:val="decimal"/>
      <w:lvlText w:val="%9."/>
      <w:lvlJc w:val="left"/>
      <w:pPr>
        <w:tabs>
          <w:tab w:val="num" w:pos="6480"/>
        </w:tabs>
        <w:ind w:left="6480" w:hanging="360"/>
      </w:pPr>
    </w:lvl>
  </w:abstractNum>
  <w:abstractNum w:abstractNumId="18">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6780D30"/>
    <w:multiLevelType w:val="hybridMultilevel"/>
    <w:tmpl w:val="5F4427E8"/>
    <w:lvl w:ilvl="0" w:tplc="4816D202">
      <w:start w:val="1"/>
      <w:numFmt w:val="decimal"/>
      <w:lvlText w:val="%1."/>
      <w:lvlJc w:val="left"/>
    </w:lvl>
    <w:lvl w:ilvl="1" w:tplc="4716A396">
      <w:start w:val="1"/>
      <w:numFmt w:val="lowerLetter"/>
      <w:lvlText w:val="%2."/>
      <w:lvlJc w:val="left"/>
      <w:pPr>
        <w:ind w:left="1440" w:hanging="360"/>
      </w:pPr>
    </w:lvl>
    <w:lvl w:ilvl="2" w:tplc="39689FD0">
      <w:start w:val="1"/>
      <w:numFmt w:val="lowerRoman"/>
      <w:lvlText w:val="%3."/>
      <w:lvlJc w:val="right"/>
      <w:pPr>
        <w:ind w:left="2160" w:hanging="180"/>
      </w:pPr>
    </w:lvl>
    <w:lvl w:ilvl="3" w:tplc="9B1E329E">
      <w:start w:val="1"/>
      <w:numFmt w:val="decimal"/>
      <w:lvlText w:val="%4."/>
      <w:lvlJc w:val="left"/>
      <w:pPr>
        <w:ind w:left="2880" w:hanging="360"/>
      </w:pPr>
    </w:lvl>
    <w:lvl w:ilvl="4" w:tplc="5BFE7884">
      <w:start w:val="1"/>
      <w:numFmt w:val="lowerLetter"/>
      <w:lvlText w:val="%5."/>
      <w:lvlJc w:val="left"/>
      <w:pPr>
        <w:ind w:left="3600" w:hanging="360"/>
      </w:pPr>
    </w:lvl>
    <w:lvl w:ilvl="5" w:tplc="BC34C7F0">
      <w:start w:val="1"/>
      <w:numFmt w:val="lowerRoman"/>
      <w:lvlText w:val="%6."/>
      <w:lvlJc w:val="right"/>
      <w:pPr>
        <w:ind w:left="4320" w:hanging="180"/>
      </w:pPr>
    </w:lvl>
    <w:lvl w:ilvl="6" w:tplc="DCEE3E86">
      <w:start w:val="1"/>
      <w:numFmt w:val="decimal"/>
      <w:lvlText w:val="%7."/>
      <w:lvlJc w:val="left"/>
      <w:pPr>
        <w:ind w:left="5040" w:hanging="360"/>
      </w:pPr>
    </w:lvl>
    <w:lvl w:ilvl="7" w:tplc="1F9C0968">
      <w:start w:val="1"/>
      <w:numFmt w:val="lowerLetter"/>
      <w:lvlText w:val="%8."/>
      <w:lvlJc w:val="left"/>
      <w:pPr>
        <w:ind w:left="5760" w:hanging="360"/>
      </w:pPr>
    </w:lvl>
    <w:lvl w:ilvl="8" w:tplc="23F49D9A">
      <w:start w:val="1"/>
      <w:numFmt w:val="lowerRoman"/>
      <w:lvlText w:val="%9."/>
      <w:lvlJc w:val="right"/>
      <w:pPr>
        <w:ind w:left="6480" w:hanging="180"/>
      </w:pPr>
    </w:lvl>
  </w:abstractNum>
  <w:abstractNum w:abstractNumId="20">
    <w:nsid w:val="5A4B4320"/>
    <w:multiLevelType w:val="hybridMultilevel"/>
    <w:tmpl w:val="6C489C90"/>
    <w:lvl w:ilvl="0" w:tplc="4E28E922">
      <w:start w:val="1"/>
      <w:numFmt w:val="decimal"/>
      <w:lvlText w:val="%1."/>
      <w:lvlJc w:val="left"/>
      <w:pPr>
        <w:ind w:left="1069" w:hanging="360"/>
      </w:pPr>
      <w:rPr>
        <w:rFonts w:ascii="PT Astra Serif" w:hAnsi="PT Astra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23">
    <w:nsid w:val="6AFC08D8"/>
    <w:multiLevelType w:val="hybridMultilevel"/>
    <w:tmpl w:val="7272ED6E"/>
    <w:lvl w:ilvl="0" w:tplc="F4CA9078">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73A3034"/>
    <w:multiLevelType w:val="hybridMultilevel"/>
    <w:tmpl w:val="8DDA7A5A"/>
    <w:lvl w:ilvl="0" w:tplc="5C22FDC0">
      <w:start w:val="1"/>
      <w:numFmt w:val="decimal"/>
      <w:lvlText w:val="%1."/>
      <w:lvlJc w:val="left"/>
      <w:pPr>
        <w:ind w:left="1069" w:hanging="360"/>
      </w:pPr>
    </w:lvl>
    <w:lvl w:ilvl="1" w:tplc="7152C4D4">
      <w:start w:val="1"/>
      <w:numFmt w:val="decimal"/>
      <w:lvlText w:val="%2."/>
      <w:lvlJc w:val="left"/>
      <w:pPr>
        <w:tabs>
          <w:tab w:val="num" w:pos="1440"/>
        </w:tabs>
        <w:ind w:left="1440" w:hanging="360"/>
      </w:pPr>
    </w:lvl>
    <w:lvl w:ilvl="2" w:tplc="A8A67E7C">
      <w:start w:val="1"/>
      <w:numFmt w:val="decimal"/>
      <w:lvlText w:val="%3."/>
      <w:lvlJc w:val="left"/>
      <w:pPr>
        <w:tabs>
          <w:tab w:val="num" w:pos="2160"/>
        </w:tabs>
        <w:ind w:left="2160" w:hanging="360"/>
      </w:pPr>
    </w:lvl>
    <w:lvl w:ilvl="3" w:tplc="DD583DA2">
      <w:start w:val="1"/>
      <w:numFmt w:val="decimal"/>
      <w:lvlText w:val="%4."/>
      <w:lvlJc w:val="left"/>
      <w:pPr>
        <w:tabs>
          <w:tab w:val="num" w:pos="2880"/>
        </w:tabs>
        <w:ind w:left="2880" w:hanging="360"/>
      </w:pPr>
    </w:lvl>
    <w:lvl w:ilvl="4" w:tplc="D7B27342">
      <w:start w:val="1"/>
      <w:numFmt w:val="decimal"/>
      <w:lvlText w:val="%5."/>
      <w:lvlJc w:val="left"/>
      <w:pPr>
        <w:tabs>
          <w:tab w:val="num" w:pos="3600"/>
        </w:tabs>
        <w:ind w:left="3600" w:hanging="360"/>
      </w:pPr>
    </w:lvl>
    <w:lvl w:ilvl="5" w:tplc="3236AB18">
      <w:start w:val="1"/>
      <w:numFmt w:val="decimal"/>
      <w:lvlText w:val="%6."/>
      <w:lvlJc w:val="left"/>
      <w:pPr>
        <w:tabs>
          <w:tab w:val="num" w:pos="4320"/>
        </w:tabs>
        <w:ind w:left="4320" w:hanging="360"/>
      </w:pPr>
    </w:lvl>
    <w:lvl w:ilvl="6" w:tplc="3A367C6C">
      <w:start w:val="1"/>
      <w:numFmt w:val="decimal"/>
      <w:lvlText w:val="%7."/>
      <w:lvlJc w:val="left"/>
      <w:pPr>
        <w:tabs>
          <w:tab w:val="num" w:pos="5040"/>
        </w:tabs>
        <w:ind w:left="5040" w:hanging="360"/>
      </w:pPr>
    </w:lvl>
    <w:lvl w:ilvl="7" w:tplc="B90ED616">
      <w:start w:val="1"/>
      <w:numFmt w:val="decimal"/>
      <w:lvlText w:val="%8."/>
      <w:lvlJc w:val="left"/>
      <w:pPr>
        <w:tabs>
          <w:tab w:val="num" w:pos="5760"/>
        </w:tabs>
        <w:ind w:left="5760" w:hanging="360"/>
      </w:pPr>
    </w:lvl>
    <w:lvl w:ilvl="8" w:tplc="BD668CA8">
      <w:start w:val="1"/>
      <w:numFmt w:val="decimal"/>
      <w:lvlText w:val="%9."/>
      <w:lvlJc w:val="left"/>
      <w:pPr>
        <w:tabs>
          <w:tab w:val="num" w:pos="6480"/>
        </w:tabs>
        <w:ind w:left="6480" w:hanging="360"/>
      </w:pPr>
    </w:lvl>
  </w:abstractNum>
  <w:abstractNum w:abstractNumId="25">
    <w:nsid w:val="7A711972"/>
    <w:multiLevelType w:val="multilevel"/>
    <w:tmpl w:val="B30A1B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
  </w:num>
  <w:num w:numId="19">
    <w:abstractNumId w:val="1"/>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27010"/>
  </w:hdrShapeDefaults>
  <w:footnotePr>
    <w:footnote w:id="-1"/>
    <w:footnote w:id="0"/>
  </w:footnotePr>
  <w:endnotePr>
    <w:endnote w:id="-1"/>
    <w:endnote w:id="0"/>
  </w:endnotePr>
  <w:compat/>
  <w:rsids>
    <w:rsidRoot w:val="00E91A07"/>
    <w:rsid w:val="00004140"/>
    <w:rsid w:val="000062C1"/>
    <w:rsid w:val="00010577"/>
    <w:rsid w:val="00010989"/>
    <w:rsid w:val="000118FA"/>
    <w:rsid w:val="00014B2E"/>
    <w:rsid w:val="00017F91"/>
    <w:rsid w:val="00022268"/>
    <w:rsid w:val="0002497C"/>
    <w:rsid w:val="0002780B"/>
    <w:rsid w:val="00031100"/>
    <w:rsid w:val="000348AE"/>
    <w:rsid w:val="00042A1C"/>
    <w:rsid w:val="00043EC1"/>
    <w:rsid w:val="000459DB"/>
    <w:rsid w:val="00046A9F"/>
    <w:rsid w:val="000536C1"/>
    <w:rsid w:val="0005429B"/>
    <w:rsid w:val="000726A8"/>
    <w:rsid w:val="00074F71"/>
    <w:rsid w:val="000825C7"/>
    <w:rsid w:val="000826C1"/>
    <w:rsid w:val="000870DD"/>
    <w:rsid w:val="0009438A"/>
    <w:rsid w:val="00095895"/>
    <w:rsid w:val="00095A88"/>
    <w:rsid w:val="000A2040"/>
    <w:rsid w:val="000A5900"/>
    <w:rsid w:val="000B4E7D"/>
    <w:rsid w:val="000C07F7"/>
    <w:rsid w:val="000C26EC"/>
    <w:rsid w:val="000C3A83"/>
    <w:rsid w:val="000C46F4"/>
    <w:rsid w:val="000C6089"/>
    <w:rsid w:val="000D0621"/>
    <w:rsid w:val="000D067D"/>
    <w:rsid w:val="000D12AB"/>
    <w:rsid w:val="000D5C33"/>
    <w:rsid w:val="000E3655"/>
    <w:rsid w:val="000E68AA"/>
    <w:rsid w:val="000E748E"/>
    <w:rsid w:val="000F547D"/>
    <w:rsid w:val="000F7BCB"/>
    <w:rsid w:val="00105EB3"/>
    <w:rsid w:val="00107FD0"/>
    <w:rsid w:val="00110E27"/>
    <w:rsid w:val="00121FAD"/>
    <w:rsid w:val="00124F25"/>
    <w:rsid w:val="0013280C"/>
    <w:rsid w:val="00134AB8"/>
    <w:rsid w:val="00137138"/>
    <w:rsid w:val="00137638"/>
    <w:rsid w:val="001377CC"/>
    <w:rsid w:val="00137D1E"/>
    <w:rsid w:val="00137EE0"/>
    <w:rsid w:val="00142603"/>
    <w:rsid w:val="00142BBF"/>
    <w:rsid w:val="0014639B"/>
    <w:rsid w:val="00146ADC"/>
    <w:rsid w:val="00151A22"/>
    <w:rsid w:val="00151F7A"/>
    <w:rsid w:val="00160BB1"/>
    <w:rsid w:val="001612C6"/>
    <w:rsid w:val="00162BDD"/>
    <w:rsid w:val="0016446D"/>
    <w:rsid w:val="001648DD"/>
    <w:rsid w:val="0019300D"/>
    <w:rsid w:val="00193FB7"/>
    <w:rsid w:val="00197092"/>
    <w:rsid w:val="001A290A"/>
    <w:rsid w:val="001A376C"/>
    <w:rsid w:val="001B264F"/>
    <w:rsid w:val="001B3BE3"/>
    <w:rsid w:val="001C38CA"/>
    <w:rsid w:val="001C3E59"/>
    <w:rsid w:val="001C5964"/>
    <w:rsid w:val="001C63B5"/>
    <w:rsid w:val="001C6C7E"/>
    <w:rsid w:val="001D05B6"/>
    <w:rsid w:val="001E0298"/>
    <w:rsid w:val="001F13CC"/>
    <w:rsid w:val="001F2A2C"/>
    <w:rsid w:val="002058C2"/>
    <w:rsid w:val="00210E7C"/>
    <w:rsid w:val="00215E9D"/>
    <w:rsid w:val="00240A68"/>
    <w:rsid w:val="00244A46"/>
    <w:rsid w:val="00244BF8"/>
    <w:rsid w:val="0025124D"/>
    <w:rsid w:val="00252797"/>
    <w:rsid w:val="0025285F"/>
    <w:rsid w:val="00255FCC"/>
    <w:rsid w:val="002566D5"/>
    <w:rsid w:val="00261BFB"/>
    <w:rsid w:val="00270A88"/>
    <w:rsid w:val="00281C41"/>
    <w:rsid w:val="00287AEB"/>
    <w:rsid w:val="002926ED"/>
    <w:rsid w:val="002929B5"/>
    <w:rsid w:val="00292FBC"/>
    <w:rsid w:val="00295B51"/>
    <w:rsid w:val="002962B3"/>
    <w:rsid w:val="002A4083"/>
    <w:rsid w:val="002B32C5"/>
    <w:rsid w:val="002B3812"/>
    <w:rsid w:val="002B4A18"/>
    <w:rsid w:val="002C628A"/>
    <w:rsid w:val="002D5959"/>
    <w:rsid w:val="002E3102"/>
    <w:rsid w:val="002F0556"/>
    <w:rsid w:val="002F439F"/>
    <w:rsid w:val="002F6527"/>
    <w:rsid w:val="002F7814"/>
    <w:rsid w:val="00301BBA"/>
    <w:rsid w:val="003023CC"/>
    <w:rsid w:val="003057E0"/>
    <w:rsid w:val="003074A8"/>
    <w:rsid w:val="00310534"/>
    <w:rsid w:val="00311DCE"/>
    <w:rsid w:val="003145A4"/>
    <w:rsid w:val="0031726C"/>
    <w:rsid w:val="003202B9"/>
    <w:rsid w:val="0032329A"/>
    <w:rsid w:val="003241E2"/>
    <w:rsid w:val="003246EF"/>
    <w:rsid w:val="0032612A"/>
    <w:rsid w:val="00330A7F"/>
    <w:rsid w:val="00353962"/>
    <w:rsid w:val="00353EC0"/>
    <w:rsid w:val="00361382"/>
    <w:rsid w:val="003709A2"/>
    <w:rsid w:val="0038078E"/>
    <w:rsid w:val="00380FCD"/>
    <w:rsid w:val="0038313B"/>
    <w:rsid w:val="00384034"/>
    <w:rsid w:val="003860A2"/>
    <w:rsid w:val="00393EA6"/>
    <w:rsid w:val="0039436F"/>
    <w:rsid w:val="003957E7"/>
    <w:rsid w:val="003A1323"/>
    <w:rsid w:val="003A1448"/>
    <w:rsid w:val="003A1687"/>
    <w:rsid w:val="003B1008"/>
    <w:rsid w:val="003B1237"/>
    <w:rsid w:val="003B1355"/>
    <w:rsid w:val="003B203C"/>
    <w:rsid w:val="003B2FD9"/>
    <w:rsid w:val="003B500B"/>
    <w:rsid w:val="003B5250"/>
    <w:rsid w:val="003C678E"/>
    <w:rsid w:val="003C6D0F"/>
    <w:rsid w:val="003C6FAD"/>
    <w:rsid w:val="003C7814"/>
    <w:rsid w:val="003D2894"/>
    <w:rsid w:val="003D4689"/>
    <w:rsid w:val="003D469E"/>
    <w:rsid w:val="003D7362"/>
    <w:rsid w:val="003E0AA1"/>
    <w:rsid w:val="003E7852"/>
    <w:rsid w:val="003F1BA8"/>
    <w:rsid w:val="003F1D50"/>
    <w:rsid w:val="003F273E"/>
    <w:rsid w:val="003F5686"/>
    <w:rsid w:val="00404193"/>
    <w:rsid w:val="0040452B"/>
    <w:rsid w:val="004046B3"/>
    <w:rsid w:val="004058EE"/>
    <w:rsid w:val="00405DBF"/>
    <w:rsid w:val="0041037A"/>
    <w:rsid w:val="00410B95"/>
    <w:rsid w:val="00411218"/>
    <w:rsid w:val="00417A09"/>
    <w:rsid w:val="0042097D"/>
    <w:rsid w:val="004213B3"/>
    <w:rsid w:val="0043276D"/>
    <w:rsid w:val="00443C80"/>
    <w:rsid w:val="00445D93"/>
    <w:rsid w:val="00450DE2"/>
    <w:rsid w:val="00452BEB"/>
    <w:rsid w:val="00453EED"/>
    <w:rsid w:val="00456CB6"/>
    <w:rsid w:val="00465205"/>
    <w:rsid w:val="00472EA0"/>
    <w:rsid w:val="004732C9"/>
    <w:rsid w:val="00473BEB"/>
    <w:rsid w:val="00475DF0"/>
    <w:rsid w:val="00476A56"/>
    <w:rsid w:val="00477296"/>
    <w:rsid w:val="00483736"/>
    <w:rsid w:val="00483B3E"/>
    <w:rsid w:val="0048681F"/>
    <w:rsid w:val="004A01B9"/>
    <w:rsid w:val="004A1A9A"/>
    <w:rsid w:val="004A2205"/>
    <w:rsid w:val="004A2C65"/>
    <w:rsid w:val="004B3354"/>
    <w:rsid w:val="004C35B9"/>
    <w:rsid w:val="004C4ABF"/>
    <w:rsid w:val="004C4F0A"/>
    <w:rsid w:val="004C52BF"/>
    <w:rsid w:val="004C6CE5"/>
    <w:rsid w:val="004C777E"/>
    <w:rsid w:val="004E4EE4"/>
    <w:rsid w:val="004F0875"/>
    <w:rsid w:val="004F0C3E"/>
    <w:rsid w:val="004F238E"/>
    <w:rsid w:val="004F2507"/>
    <w:rsid w:val="004F3E93"/>
    <w:rsid w:val="00504ACF"/>
    <w:rsid w:val="00505430"/>
    <w:rsid w:val="00506420"/>
    <w:rsid w:val="00511CB8"/>
    <w:rsid w:val="00513370"/>
    <w:rsid w:val="00520953"/>
    <w:rsid w:val="00521A32"/>
    <w:rsid w:val="0052676F"/>
    <w:rsid w:val="0052685B"/>
    <w:rsid w:val="0053349B"/>
    <w:rsid w:val="00533AC9"/>
    <w:rsid w:val="00537D25"/>
    <w:rsid w:val="00541D3A"/>
    <w:rsid w:val="00542797"/>
    <w:rsid w:val="005433F0"/>
    <w:rsid w:val="00544DEB"/>
    <w:rsid w:val="00545B78"/>
    <w:rsid w:val="005507A7"/>
    <w:rsid w:val="005511E1"/>
    <w:rsid w:val="00553540"/>
    <w:rsid w:val="0055440F"/>
    <w:rsid w:val="005546CA"/>
    <w:rsid w:val="00555132"/>
    <w:rsid w:val="005555A9"/>
    <w:rsid w:val="00561A72"/>
    <w:rsid w:val="005661C7"/>
    <w:rsid w:val="00573F92"/>
    <w:rsid w:val="005740F6"/>
    <w:rsid w:val="005760B2"/>
    <w:rsid w:val="00577805"/>
    <w:rsid w:val="00577DE2"/>
    <w:rsid w:val="00581F70"/>
    <w:rsid w:val="00586562"/>
    <w:rsid w:val="00586928"/>
    <w:rsid w:val="005910AC"/>
    <w:rsid w:val="005A2131"/>
    <w:rsid w:val="005A4A68"/>
    <w:rsid w:val="005A52ED"/>
    <w:rsid w:val="005B0611"/>
    <w:rsid w:val="005B4FB5"/>
    <w:rsid w:val="005C55EB"/>
    <w:rsid w:val="005D4AD6"/>
    <w:rsid w:val="005E027F"/>
    <w:rsid w:val="005E2C97"/>
    <w:rsid w:val="005E4490"/>
    <w:rsid w:val="005F249F"/>
    <w:rsid w:val="005F3947"/>
    <w:rsid w:val="005F67D6"/>
    <w:rsid w:val="00601464"/>
    <w:rsid w:val="00601688"/>
    <w:rsid w:val="00606A0D"/>
    <w:rsid w:val="006074B0"/>
    <w:rsid w:val="006101EF"/>
    <w:rsid w:val="00610DBB"/>
    <w:rsid w:val="00620D86"/>
    <w:rsid w:val="00621131"/>
    <w:rsid w:val="0062483C"/>
    <w:rsid w:val="006303E5"/>
    <w:rsid w:val="00632405"/>
    <w:rsid w:val="00641C17"/>
    <w:rsid w:val="00643FEA"/>
    <w:rsid w:val="00652A96"/>
    <w:rsid w:val="00653243"/>
    <w:rsid w:val="006538E5"/>
    <w:rsid w:val="00653949"/>
    <w:rsid w:val="0065547A"/>
    <w:rsid w:val="00657754"/>
    <w:rsid w:val="0065799A"/>
    <w:rsid w:val="00663F5E"/>
    <w:rsid w:val="00665D7E"/>
    <w:rsid w:val="00667AD2"/>
    <w:rsid w:val="0067203D"/>
    <w:rsid w:val="006847C6"/>
    <w:rsid w:val="00686DD9"/>
    <w:rsid w:val="0069122F"/>
    <w:rsid w:val="00692F45"/>
    <w:rsid w:val="006964B1"/>
    <w:rsid w:val="006A14B3"/>
    <w:rsid w:val="006A2077"/>
    <w:rsid w:val="006A38DE"/>
    <w:rsid w:val="006B244A"/>
    <w:rsid w:val="006B4870"/>
    <w:rsid w:val="006B64FC"/>
    <w:rsid w:val="006B66B4"/>
    <w:rsid w:val="006C06EB"/>
    <w:rsid w:val="006C1293"/>
    <w:rsid w:val="006D0920"/>
    <w:rsid w:val="006D0E7E"/>
    <w:rsid w:val="006D22AC"/>
    <w:rsid w:val="006D2A60"/>
    <w:rsid w:val="006D3656"/>
    <w:rsid w:val="006D4379"/>
    <w:rsid w:val="006E2DE2"/>
    <w:rsid w:val="006E2DFB"/>
    <w:rsid w:val="006E3409"/>
    <w:rsid w:val="006E5F7E"/>
    <w:rsid w:val="006F1D69"/>
    <w:rsid w:val="006F39C1"/>
    <w:rsid w:val="00700AF0"/>
    <w:rsid w:val="00704382"/>
    <w:rsid w:val="00704B20"/>
    <w:rsid w:val="0070719E"/>
    <w:rsid w:val="007148AD"/>
    <w:rsid w:val="007149D0"/>
    <w:rsid w:val="0072030A"/>
    <w:rsid w:val="007226EB"/>
    <w:rsid w:val="00731E57"/>
    <w:rsid w:val="00741603"/>
    <w:rsid w:val="00742C42"/>
    <w:rsid w:val="0074422E"/>
    <w:rsid w:val="007479AE"/>
    <w:rsid w:val="00752EC2"/>
    <w:rsid w:val="00752F40"/>
    <w:rsid w:val="0075716B"/>
    <w:rsid w:val="007579EF"/>
    <w:rsid w:val="00757DA9"/>
    <w:rsid w:val="00761D04"/>
    <w:rsid w:val="00763C69"/>
    <w:rsid w:val="007668C0"/>
    <w:rsid w:val="00772A2E"/>
    <w:rsid w:val="007774F8"/>
    <w:rsid w:val="007904A0"/>
    <w:rsid w:val="00790573"/>
    <w:rsid w:val="00797961"/>
    <w:rsid w:val="007A240D"/>
    <w:rsid w:val="007B1634"/>
    <w:rsid w:val="007B5F2E"/>
    <w:rsid w:val="007C20BE"/>
    <w:rsid w:val="007C252F"/>
    <w:rsid w:val="007C51F3"/>
    <w:rsid w:val="007C6C4F"/>
    <w:rsid w:val="007D19A7"/>
    <w:rsid w:val="007D1D84"/>
    <w:rsid w:val="007E0E5B"/>
    <w:rsid w:val="007F020A"/>
    <w:rsid w:val="007F2C9F"/>
    <w:rsid w:val="007F5EFE"/>
    <w:rsid w:val="00802530"/>
    <w:rsid w:val="00810F4B"/>
    <w:rsid w:val="008166CF"/>
    <w:rsid w:val="00822109"/>
    <w:rsid w:val="0082548A"/>
    <w:rsid w:val="00825D2C"/>
    <w:rsid w:val="00830130"/>
    <w:rsid w:val="00831599"/>
    <w:rsid w:val="00832518"/>
    <w:rsid w:val="00832C01"/>
    <w:rsid w:val="00833AC9"/>
    <w:rsid w:val="0084540D"/>
    <w:rsid w:val="00872693"/>
    <w:rsid w:val="00874837"/>
    <w:rsid w:val="00880675"/>
    <w:rsid w:val="00880B5A"/>
    <w:rsid w:val="0088321E"/>
    <w:rsid w:val="00884BFD"/>
    <w:rsid w:val="00890894"/>
    <w:rsid w:val="008937E2"/>
    <w:rsid w:val="008959AB"/>
    <w:rsid w:val="008B3B38"/>
    <w:rsid w:val="008C2C3B"/>
    <w:rsid w:val="008C460B"/>
    <w:rsid w:val="008D3012"/>
    <w:rsid w:val="008D4108"/>
    <w:rsid w:val="008E209A"/>
    <w:rsid w:val="008E3D10"/>
    <w:rsid w:val="008E62CE"/>
    <w:rsid w:val="009026A4"/>
    <w:rsid w:val="0090550D"/>
    <w:rsid w:val="0090638B"/>
    <w:rsid w:val="00910221"/>
    <w:rsid w:val="00911347"/>
    <w:rsid w:val="00913ECF"/>
    <w:rsid w:val="009172B5"/>
    <w:rsid w:val="0092618C"/>
    <w:rsid w:val="009302AA"/>
    <w:rsid w:val="009302D8"/>
    <w:rsid w:val="0093481B"/>
    <w:rsid w:val="009350B2"/>
    <w:rsid w:val="0093548B"/>
    <w:rsid w:val="00935977"/>
    <w:rsid w:val="009456BD"/>
    <w:rsid w:val="009518FB"/>
    <w:rsid w:val="0095485A"/>
    <w:rsid w:val="0095552E"/>
    <w:rsid w:val="00957076"/>
    <w:rsid w:val="009617C2"/>
    <w:rsid w:val="00962148"/>
    <w:rsid w:val="009679DA"/>
    <w:rsid w:val="0097030C"/>
    <w:rsid w:val="009717A8"/>
    <w:rsid w:val="00973B16"/>
    <w:rsid w:val="00982BFF"/>
    <w:rsid w:val="0098435C"/>
    <w:rsid w:val="00985920"/>
    <w:rsid w:val="00992260"/>
    <w:rsid w:val="00993871"/>
    <w:rsid w:val="00996F83"/>
    <w:rsid w:val="009976ED"/>
    <w:rsid w:val="009A3265"/>
    <w:rsid w:val="009A4C12"/>
    <w:rsid w:val="009B118E"/>
    <w:rsid w:val="009B1569"/>
    <w:rsid w:val="009B2990"/>
    <w:rsid w:val="009B72A3"/>
    <w:rsid w:val="009C060B"/>
    <w:rsid w:val="009C30E7"/>
    <w:rsid w:val="009C6434"/>
    <w:rsid w:val="009C7A6D"/>
    <w:rsid w:val="009D6975"/>
    <w:rsid w:val="009D6A7C"/>
    <w:rsid w:val="009E586E"/>
    <w:rsid w:val="009F04E3"/>
    <w:rsid w:val="009F157A"/>
    <w:rsid w:val="009F1CBA"/>
    <w:rsid w:val="009F3481"/>
    <w:rsid w:val="009F5202"/>
    <w:rsid w:val="00A0017D"/>
    <w:rsid w:val="00A0279F"/>
    <w:rsid w:val="00A02B3C"/>
    <w:rsid w:val="00A043D0"/>
    <w:rsid w:val="00A051FF"/>
    <w:rsid w:val="00A14049"/>
    <w:rsid w:val="00A1733B"/>
    <w:rsid w:val="00A17495"/>
    <w:rsid w:val="00A21F9C"/>
    <w:rsid w:val="00A24F0A"/>
    <w:rsid w:val="00A26D3A"/>
    <w:rsid w:val="00A30325"/>
    <w:rsid w:val="00A365BB"/>
    <w:rsid w:val="00A43685"/>
    <w:rsid w:val="00A45F07"/>
    <w:rsid w:val="00A47B8F"/>
    <w:rsid w:val="00A50789"/>
    <w:rsid w:val="00A535DB"/>
    <w:rsid w:val="00A64D22"/>
    <w:rsid w:val="00A7204C"/>
    <w:rsid w:val="00A74B0B"/>
    <w:rsid w:val="00A75614"/>
    <w:rsid w:val="00A7795C"/>
    <w:rsid w:val="00A8033D"/>
    <w:rsid w:val="00A839A1"/>
    <w:rsid w:val="00A85634"/>
    <w:rsid w:val="00A86DA2"/>
    <w:rsid w:val="00A96BBA"/>
    <w:rsid w:val="00A97A07"/>
    <w:rsid w:val="00AA22BB"/>
    <w:rsid w:val="00AA2938"/>
    <w:rsid w:val="00AA4BDD"/>
    <w:rsid w:val="00AA6DCA"/>
    <w:rsid w:val="00AA7C18"/>
    <w:rsid w:val="00AB1159"/>
    <w:rsid w:val="00AB15C4"/>
    <w:rsid w:val="00AB559A"/>
    <w:rsid w:val="00AB7E59"/>
    <w:rsid w:val="00AC3FB8"/>
    <w:rsid w:val="00AC53EB"/>
    <w:rsid w:val="00AD0D3D"/>
    <w:rsid w:val="00AD2B0F"/>
    <w:rsid w:val="00AD39DF"/>
    <w:rsid w:val="00AE377E"/>
    <w:rsid w:val="00AE5FE1"/>
    <w:rsid w:val="00AF0553"/>
    <w:rsid w:val="00AF3377"/>
    <w:rsid w:val="00AF637B"/>
    <w:rsid w:val="00AF701E"/>
    <w:rsid w:val="00AF7FAF"/>
    <w:rsid w:val="00B02F0D"/>
    <w:rsid w:val="00B0735F"/>
    <w:rsid w:val="00B2596B"/>
    <w:rsid w:val="00B30D85"/>
    <w:rsid w:val="00B364CF"/>
    <w:rsid w:val="00B37396"/>
    <w:rsid w:val="00B37B67"/>
    <w:rsid w:val="00B4514D"/>
    <w:rsid w:val="00B5038A"/>
    <w:rsid w:val="00B50D7F"/>
    <w:rsid w:val="00B544C2"/>
    <w:rsid w:val="00B60EF9"/>
    <w:rsid w:val="00B66A05"/>
    <w:rsid w:val="00B77531"/>
    <w:rsid w:val="00B77811"/>
    <w:rsid w:val="00B92C2A"/>
    <w:rsid w:val="00B934A6"/>
    <w:rsid w:val="00B94B55"/>
    <w:rsid w:val="00B96C67"/>
    <w:rsid w:val="00BB2FC7"/>
    <w:rsid w:val="00BB4F59"/>
    <w:rsid w:val="00BB5BD6"/>
    <w:rsid w:val="00BB6BAF"/>
    <w:rsid w:val="00BC0467"/>
    <w:rsid w:val="00BC3F48"/>
    <w:rsid w:val="00BC60A5"/>
    <w:rsid w:val="00BD0A37"/>
    <w:rsid w:val="00BD6D44"/>
    <w:rsid w:val="00BD7151"/>
    <w:rsid w:val="00BE2638"/>
    <w:rsid w:val="00BE6FD6"/>
    <w:rsid w:val="00BF10D6"/>
    <w:rsid w:val="00BF1B28"/>
    <w:rsid w:val="00BF57BE"/>
    <w:rsid w:val="00C00B7C"/>
    <w:rsid w:val="00C01ED9"/>
    <w:rsid w:val="00C06964"/>
    <w:rsid w:val="00C07785"/>
    <w:rsid w:val="00C1099C"/>
    <w:rsid w:val="00C153A8"/>
    <w:rsid w:val="00C24D8D"/>
    <w:rsid w:val="00C25426"/>
    <w:rsid w:val="00C25EF7"/>
    <w:rsid w:val="00C26BD8"/>
    <w:rsid w:val="00C32F3E"/>
    <w:rsid w:val="00C34252"/>
    <w:rsid w:val="00C37C9D"/>
    <w:rsid w:val="00C37F2F"/>
    <w:rsid w:val="00C41B27"/>
    <w:rsid w:val="00C530DD"/>
    <w:rsid w:val="00C55374"/>
    <w:rsid w:val="00C60749"/>
    <w:rsid w:val="00C633D7"/>
    <w:rsid w:val="00C63F7E"/>
    <w:rsid w:val="00C640A1"/>
    <w:rsid w:val="00C71A3E"/>
    <w:rsid w:val="00C71AD9"/>
    <w:rsid w:val="00C841BB"/>
    <w:rsid w:val="00C8638C"/>
    <w:rsid w:val="00C9260A"/>
    <w:rsid w:val="00CA00E2"/>
    <w:rsid w:val="00CB0CF8"/>
    <w:rsid w:val="00CB7139"/>
    <w:rsid w:val="00CB7FE0"/>
    <w:rsid w:val="00CC640B"/>
    <w:rsid w:val="00CC6A97"/>
    <w:rsid w:val="00CC74FB"/>
    <w:rsid w:val="00CD10DE"/>
    <w:rsid w:val="00CE0A55"/>
    <w:rsid w:val="00CE11C3"/>
    <w:rsid w:val="00CE2132"/>
    <w:rsid w:val="00CE2AD5"/>
    <w:rsid w:val="00CE3353"/>
    <w:rsid w:val="00CE4D3B"/>
    <w:rsid w:val="00CF62FE"/>
    <w:rsid w:val="00CF63DA"/>
    <w:rsid w:val="00D15F98"/>
    <w:rsid w:val="00D17A4C"/>
    <w:rsid w:val="00D20ABA"/>
    <w:rsid w:val="00D20B01"/>
    <w:rsid w:val="00D21D06"/>
    <w:rsid w:val="00D23E2C"/>
    <w:rsid w:val="00D275B4"/>
    <w:rsid w:val="00D2786C"/>
    <w:rsid w:val="00D369F1"/>
    <w:rsid w:val="00D4166F"/>
    <w:rsid w:val="00D47A6C"/>
    <w:rsid w:val="00D60B38"/>
    <w:rsid w:val="00D70B29"/>
    <w:rsid w:val="00D7588E"/>
    <w:rsid w:val="00D9089F"/>
    <w:rsid w:val="00D93613"/>
    <w:rsid w:val="00D94604"/>
    <w:rsid w:val="00DA39BE"/>
    <w:rsid w:val="00DA75D2"/>
    <w:rsid w:val="00DB0757"/>
    <w:rsid w:val="00DB1D32"/>
    <w:rsid w:val="00DC15AD"/>
    <w:rsid w:val="00DC17B6"/>
    <w:rsid w:val="00DC6820"/>
    <w:rsid w:val="00DD0AC1"/>
    <w:rsid w:val="00DD3890"/>
    <w:rsid w:val="00DD6E17"/>
    <w:rsid w:val="00DE2A1D"/>
    <w:rsid w:val="00DE3033"/>
    <w:rsid w:val="00DE4EF6"/>
    <w:rsid w:val="00DF3404"/>
    <w:rsid w:val="00DF4D3B"/>
    <w:rsid w:val="00E044E9"/>
    <w:rsid w:val="00E06BC1"/>
    <w:rsid w:val="00E06CBC"/>
    <w:rsid w:val="00E11F8E"/>
    <w:rsid w:val="00E15F07"/>
    <w:rsid w:val="00E21DF3"/>
    <w:rsid w:val="00E25B6C"/>
    <w:rsid w:val="00E32198"/>
    <w:rsid w:val="00E32A5A"/>
    <w:rsid w:val="00E405D3"/>
    <w:rsid w:val="00E41157"/>
    <w:rsid w:val="00E4410E"/>
    <w:rsid w:val="00E463C2"/>
    <w:rsid w:val="00E46BA1"/>
    <w:rsid w:val="00E52A8C"/>
    <w:rsid w:val="00E60C4E"/>
    <w:rsid w:val="00E62870"/>
    <w:rsid w:val="00E65E17"/>
    <w:rsid w:val="00E737FD"/>
    <w:rsid w:val="00E801D4"/>
    <w:rsid w:val="00E87F21"/>
    <w:rsid w:val="00E91A07"/>
    <w:rsid w:val="00E94D2A"/>
    <w:rsid w:val="00EA1142"/>
    <w:rsid w:val="00EA3A41"/>
    <w:rsid w:val="00EA52CD"/>
    <w:rsid w:val="00EB0049"/>
    <w:rsid w:val="00EB3465"/>
    <w:rsid w:val="00EC0AA4"/>
    <w:rsid w:val="00EC27AB"/>
    <w:rsid w:val="00EC4350"/>
    <w:rsid w:val="00EC630B"/>
    <w:rsid w:val="00EC73B1"/>
    <w:rsid w:val="00EC7F10"/>
    <w:rsid w:val="00EE0A8F"/>
    <w:rsid w:val="00EE2462"/>
    <w:rsid w:val="00EE2B15"/>
    <w:rsid w:val="00EF4B91"/>
    <w:rsid w:val="00F016BA"/>
    <w:rsid w:val="00F02465"/>
    <w:rsid w:val="00F0634A"/>
    <w:rsid w:val="00F12A80"/>
    <w:rsid w:val="00F13C13"/>
    <w:rsid w:val="00F244C3"/>
    <w:rsid w:val="00F32082"/>
    <w:rsid w:val="00F342DF"/>
    <w:rsid w:val="00F34458"/>
    <w:rsid w:val="00F37FD7"/>
    <w:rsid w:val="00F46BF6"/>
    <w:rsid w:val="00F51491"/>
    <w:rsid w:val="00F5222B"/>
    <w:rsid w:val="00F57713"/>
    <w:rsid w:val="00F604C9"/>
    <w:rsid w:val="00F62431"/>
    <w:rsid w:val="00F719AA"/>
    <w:rsid w:val="00F72DE5"/>
    <w:rsid w:val="00F72E0F"/>
    <w:rsid w:val="00F833DA"/>
    <w:rsid w:val="00F84DA0"/>
    <w:rsid w:val="00F8645E"/>
    <w:rsid w:val="00F9115C"/>
    <w:rsid w:val="00F943D3"/>
    <w:rsid w:val="00F95972"/>
    <w:rsid w:val="00F97F7B"/>
    <w:rsid w:val="00FA0F4B"/>
    <w:rsid w:val="00FA1D1E"/>
    <w:rsid w:val="00FB0F57"/>
    <w:rsid w:val="00FB4A89"/>
    <w:rsid w:val="00FB4D3B"/>
    <w:rsid w:val="00FC0AAF"/>
    <w:rsid w:val="00FC487C"/>
    <w:rsid w:val="00FC7398"/>
    <w:rsid w:val="00FD0E98"/>
    <w:rsid w:val="00FD6225"/>
    <w:rsid w:val="00FD66AF"/>
    <w:rsid w:val="00FE3C56"/>
    <w:rsid w:val="00FE4035"/>
    <w:rsid w:val="00FE78A9"/>
    <w:rsid w:val="00FF20DA"/>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27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character" w:customStyle="1" w:styleId="21">
    <w:name w:val="Основной текст (2)_"/>
    <w:link w:val="22"/>
    <w:uiPriority w:val="99"/>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uiPriority w:val="99"/>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uiPriority w:val="99"/>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uiPriority w:val="99"/>
    <w:locked/>
    <w:rsid w:val="00B5038A"/>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paragraph" w:styleId="ae">
    <w:name w:val="List Paragraph"/>
    <w:basedOn w:val="a"/>
    <w:link w:val="af"/>
    <w:uiPriority w:val="99"/>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uiPriority w:val="99"/>
    <w:locked/>
    <w:rsid w:val="00B5038A"/>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4"/>
    <w:uiPriority w:val="99"/>
    <w:unhideWhenUsed/>
    <w:rsid w:val="00872693"/>
    <w:rPr>
      <w:color w:val="0000FF"/>
      <w:u w:val="single"/>
    </w:rPr>
  </w:style>
  <w:style w:type="paragraph" w:customStyle="1" w:styleId="14">
    <w:name w:val="Гиперссылка1"/>
    <w:basedOn w:val="15"/>
    <w:link w:val="af0"/>
    <w:uiPriority w:val="99"/>
    <w:rsid w:val="00B5038A"/>
    <w:rPr>
      <w:rFonts w:asciiTheme="minorHAnsi" w:eastAsiaTheme="minorHAnsi" w:hAnsiTheme="minorHAnsi" w:cstheme="minorBidi"/>
      <w:color w:val="0000FF"/>
      <w:szCs w:val="22"/>
      <w:u w:val="single"/>
      <w:lang w:eastAsia="en-US"/>
    </w:rPr>
  </w:style>
  <w:style w:type="paragraph" w:customStyle="1" w:styleId="15">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6"/>
    <w:uiPriority w:val="99"/>
    <w:unhideWhenUsed/>
    <w:rsid w:val="00151A22"/>
    <w:rPr>
      <w:vertAlign w:val="superscript"/>
    </w:rPr>
  </w:style>
  <w:style w:type="paragraph" w:customStyle="1" w:styleId="16">
    <w:name w:val="Знак сноски1"/>
    <w:basedOn w:val="15"/>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7">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5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uiPriority w:val="99"/>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uiPriority w:val="99"/>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8">
    <w:name w:val="Стиль1 Знак"/>
    <w:basedOn w:val="af9"/>
    <w:link w:val="1"/>
    <w:locked/>
    <w:rsid w:val="00FE4035"/>
    <w:rPr>
      <w:sz w:val="28"/>
      <w:szCs w:val="28"/>
      <w:shd w:val="clear" w:color="auto" w:fill="FFFFFF"/>
    </w:rPr>
  </w:style>
  <w:style w:type="paragraph" w:customStyle="1" w:styleId="1">
    <w:name w:val="Стиль1"/>
    <w:basedOn w:val="51"/>
    <w:link w:val="18"/>
    <w:rsid w:val="00FE4035"/>
    <w:pPr>
      <w:numPr>
        <w:ilvl w:val="1"/>
        <w:numId w:val="1"/>
      </w:numPr>
      <w:tabs>
        <w:tab w:val="num" w:pos="360"/>
        <w:tab w:val="left" w:pos="553"/>
      </w:tabs>
      <w:spacing w:after="0"/>
      <w:ind w:left="20" w:right="360" w:hanging="2040"/>
      <w:jc w:val="both"/>
    </w:pPr>
    <w:rPr>
      <w:sz w:val="28"/>
      <w:szCs w:val="28"/>
    </w:rPr>
  </w:style>
  <w:style w:type="character" w:customStyle="1" w:styleId="19">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a">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c">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d">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e">
    <w:name w:val="Заголовок №1_"/>
    <w:link w:val="1f"/>
    <w:rsid w:val="00E41157"/>
    <w:rPr>
      <w:b/>
      <w:bCs/>
      <w:sz w:val="28"/>
      <w:szCs w:val="28"/>
      <w:shd w:val="clear" w:color="auto" w:fill="FFFFFF"/>
    </w:rPr>
  </w:style>
  <w:style w:type="paragraph" w:customStyle="1" w:styleId="1f">
    <w:name w:val="Заголовок №1"/>
    <w:basedOn w:val="a"/>
    <w:link w:val="1e"/>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0">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uiPriority w:val="99"/>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uiPriority w:val="99"/>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uiPriority w:val="99"/>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uiPriority w:val="9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uiPriority w:val="99"/>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uiPriority w:val="99"/>
    <w:rsid w:val="00FD0E98"/>
    <w:rPr>
      <w:b/>
      <w:bCs/>
      <w:shd w:val="clear" w:color="auto" w:fill="FFFFFF"/>
    </w:rPr>
  </w:style>
  <w:style w:type="paragraph" w:customStyle="1" w:styleId="3d">
    <w:name w:val="Заголовок №3"/>
    <w:basedOn w:val="a"/>
    <w:link w:val="3c"/>
    <w:uiPriority w:val="99"/>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922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9226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9226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99226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9226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9226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922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9922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9226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9226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922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9922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highlightsearch4">
    <w:name w:val="highlightsearch4"/>
    <w:basedOn w:val="a0"/>
    <w:rsid w:val="006D4379"/>
  </w:style>
  <w:style w:type="paragraph" w:customStyle="1" w:styleId="Style3">
    <w:name w:val="Style3"/>
    <w:basedOn w:val="a"/>
    <w:rsid w:val="00D1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a">
    <w:name w:val="1"/>
    <w:basedOn w:val="a"/>
    <w:rsid w:val="00D1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D17A4C"/>
    <w:rPr>
      <w:rFonts w:ascii="Times New Roman" w:hAnsi="Times New Roman" w:cs="Times New Roman" w:hint="default"/>
      <w:b/>
      <w:bCs/>
      <w:sz w:val="22"/>
      <w:szCs w:val="22"/>
    </w:rPr>
  </w:style>
  <w:style w:type="paragraph" w:customStyle="1" w:styleId="Standard">
    <w:name w:val="Standard"/>
    <w:uiPriority w:val="99"/>
    <w:rsid w:val="008C2C3B"/>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uiPriority w:val="99"/>
    <w:rsid w:val="008C2C3B"/>
    <w:pPr>
      <w:spacing w:after="120"/>
    </w:pPr>
  </w:style>
  <w:style w:type="paragraph" w:customStyle="1" w:styleId="Index">
    <w:name w:val="Index"/>
    <w:basedOn w:val="Standard"/>
    <w:uiPriority w:val="99"/>
    <w:rsid w:val="008C2C3B"/>
    <w:pPr>
      <w:suppressLineNumbers/>
    </w:pPr>
    <w:rPr>
      <w:rFonts w:ascii="Arial" w:hAnsi="Arial" w:cs="Mangal"/>
    </w:rPr>
  </w:style>
  <w:style w:type="paragraph" w:customStyle="1" w:styleId="p5">
    <w:name w:val="p5"/>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8C2C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C2C3B"/>
    <w:pPr>
      <w:spacing w:after="0" w:line="240" w:lineRule="auto"/>
    </w:pPr>
    <w:rPr>
      <w:rFonts w:ascii="Verdana" w:eastAsia="Times New Roman" w:hAnsi="Verdana" w:cs="Verdana"/>
      <w:sz w:val="20"/>
      <w:szCs w:val="20"/>
      <w:lang w:val="en-US"/>
    </w:rPr>
  </w:style>
  <w:style w:type="paragraph" w:customStyle="1" w:styleId="1fb">
    <w:name w:val="Знак1 Знак Знак Знак Знак Знак Знак"/>
    <w:basedOn w:val="a"/>
    <w:uiPriority w:val="99"/>
    <w:rsid w:val="008C2C3B"/>
    <w:pPr>
      <w:spacing w:line="240" w:lineRule="exact"/>
    </w:pPr>
    <w:rPr>
      <w:rFonts w:ascii="Verdana" w:eastAsia="Times New Roman" w:hAnsi="Verdana" w:cs="Verdana"/>
      <w:sz w:val="20"/>
      <w:szCs w:val="20"/>
      <w:lang w:val="en-US"/>
    </w:rPr>
  </w:style>
  <w:style w:type="paragraph" w:customStyle="1" w:styleId="copyright-info">
    <w:name w:val="copyright-info"/>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8C2C3B"/>
    <w:rPr>
      <w:b/>
      <w:bCs/>
    </w:rPr>
  </w:style>
  <w:style w:type="character" w:customStyle="1" w:styleId="FontStyle21">
    <w:name w:val="Font Style21"/>
    <w:rsid w:val="008C2C3B"/>
    <w:rPr>
      <w:rFonts w:ascii="Times New Roman" w:hAnsi="Times New Roman" w:cs="Times New Roman" w:hint="default"/>
      <w:sz w:val="24"/>
      <w:szCs w:val="24"/>
    </w:rPr>
  </w:style>
  <w:style w:type="character" w:customStyle="1" w:styleId="mismatch">
    <w:name w:val="mismatch"/>
    <w:rsid w:val="008C2C3B"/>
  </w:style>
  <w:style w:type="paragraph" w:styleId="afff7">
    <w:name w:val="List"/>
    <w:basedOn w:val="Textbody"/>
    <w:uiPriority w:val="99"/>
    <w:semiHidden/>
    <w:unhideWhenUsed/>
    <w:rsid w:val="008C2C3B"/>
    <w:rPr>
      <w:rFonts w:ascii="Arial" w:hAnsi="Arial" w:cs="Mangal"/>
    </w:rPr>
  </w:style>
  <w:style w:type="numbering" w:customStyle="1" w:styleId="WW8Num1">
    <w:name w:val="WW8Num1"/>
    <w:rsid w:val="008C2C3B"/>
    <w:pPr>
      <w:numPr>
        <w:numId w:val="14"/>
      </w:numPr>
    </w:pPr>
  </w:style>
  <w:style w:type="table" w:customStyle="1" w:styleId="1fc">
    <w:name w:val="Сетка таблицы1"/>
    <w:basedOn w:val="a1"/>
    <w:uiPriority w:val="59"/>
    <w:rsid w:val="0065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
    <w:name w:val="Основной текст (3) + 11"/>
    <w:aliases w:val="5 pt"/>
    <w:basedOn w:val="39"/>
    <w:uiPriority w:val="99"/>
    <w:rsid w:val="00553540"/>
    <w:rPr>
      <w:spacing w:val="0"/>
      <w:sz w:val="23"/>
      <w:szCs w:val="23"/>
    </w:rPr>
  </w:style>
</w:styles>
</file>

<file path=word/webSettings.xml><?xml version="1.0" encoding="utf-8"?>
<w:webSettings xmlns:r="http://schemas.openxmlformats.org/officeDocument/2006/relationships" xmlns:w="http://schemas.openxmlformats.org/wordprocessingml/2006/main">
  <w:divs>
    <w:div w:id="3438157">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92434770">
      <w:bodyDiv w:val="1"/>
      <w:marLeft w:val="0"/>
      <w:marRight w:val="0"/>
      <w:marTop w:val="0"/>
      <w:marBottom w:val="0"/>
      <w:divBdr>
        <w:top w:val="none" w:sz="0" w:space="0" w:color="auto"/>
        <w:left w:val="none" w:sz="0" w:space="0" w:color="auto"/>
        <w:bottom w:val="none" w:sz="0" w:space="0" w:color="auto"/>
        <w:right w:val="none" w:sz="0" w:space="0" w:color="auto"/>
      </w:divBdr>
    </w:div>
    <w:div w:id="241070101">
      <w:bodyDiv w:val="1"/>
      <w:marLeft w:val="0"/>
      <w:marRight w:val="0"/>
      <w:marTop w:val="0"/>
      <w:marBottom w:val="0"/>
      <w:divBdr>
        <w:top w:val="none" w:sz="0" w:space="0" w:color="auto"/>
        <w:left w:val="none" w:sz="0" w:space="0" w:color="auto"/>
        <w:bottom w:val="none" w:sz="0" w:space="0" w:color="auto"/>
        <w:right w:val="none" w:sz="0" w:space="0" w:color="auto"/>
      </w:divBdr>
    </w:div>
    <w:div w:id="244269882">
      <w:bodyDiv w:val="1"/>
      <w:marLeft w:val="0"/>
      <w:marRight w:val="0"/>
      <w:marTop w:val="0"/>
      <w:marBottom w:val="0"/>
      <w:divBdr>
        <w:top w:val="none" w:sz="0" w:space="0" w:color="auto"/>
        <w:left w:val="none" w:sz="0" w:space="0" w:color="auto"/>
        <w:bottom w:val="none" w:sz="0" w:space="0" w:color="auto"/>
        <w:right w:val="none" w:sz="0" w:space="0" w:color="auto"/>
      </w:divBdr>
    </w:div>
    <w:div w:id="274597766">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381367314">
      <w:bodyDiv w:val="1"/>
      <w:marLeft w:val="0"/>
      <w:marRight w:val="0"/>
      <w:marTop w:val="0"/>
      <w:marBottom w:val="0"/>
      <w:divBdr>
        <w:top w:val="none" w:sz="0" w:space="0" w:color="auto"/>
        <w:left w:val="none" w:sz="0" w:space="0" w:color="auto"/>
        <w:bottom w:val="none" w:sz="0" w:space="0" w:color="auto"/>
        <w:right w:val="none" w:sz="0" w:space="0" w:color="auto"/>
      </w:divBdr>
    </w:div>
    <w:div w:id="431242672">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3811059">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5183880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386177763">
      <w:bodyDiv w:val="1"/>
      <w:marLeft w:val="0"/>
      <w:marRight w:val="0"/>
      <w:marTop w:val="0"/>
      <w:marBottom w:val="0"/>
      <w:divBdr>
        <w:top w:val="none" w:sz="0" w:space="0" w:color="auto"/>
        <w:left w:val="none" w:sz="0" w:space="0" w:color="auto"/>
        <w:bottom w:val="none" w:sz="0" w:space="0" w:color="auto"/>
        <w:right w:val="none" w:sz="0" w:space="0" w:color="auto"/>
      </w:divBdr>
    </w:div>
    <w:div w:id="1477263421">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53312457">
      <w:bodyDiv w:val="1"/>
      <w:marLeft w:val="0"/>
      <w:marRight w:val="0"/>
      <w:marTop w:val="0"/>
      <w:marBottom w:val="0"/>
      <w:divBdr>
        <w:top w:val="none" w:sz="0" w:space="0" w:color="auto"/>
        <w:left w:val="none" w:sz="0" w:space="0" w:color="auto"/>
        <w:bottom w:val="none" w:sz="0" w:space="0" w:color="auto"/>
        <w:right w:val="none" w:sz="0" w:space="0" w:color="auto"/>
      </w:divBdr>
    </w:div>
    <w:div w:id="1756855333">
      <w:bodyDiv w:val="1"/>
      <w:marLeft w:val="0"/>
      <w:marRight w:val="0"/>
      <w:marTop w:val="0"/>
      <w:marBottom w:val="0"/>
      <w:divBdr>
        <w:top w:val="none" w:sz="0" w:space="0" w:color="auto"/>
        <w:left w:val="none" w:sz="0" w:space="0" w:color="auto"/>
        <w:bottom w:val="none" w:sz="0" w:space="0" w:color="auto"/>
        <w:right w:val="none" w:sz="0" w:space="0" w:color="auto"/>
      </w:divBdr>
    </w:div>
    <w:div w:id="1773042938">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61968280">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78601923">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 w:id="2142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CA700-3049-4FBF-B4F9-C6CABB93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31</Pages>
  <Words>9245</Words>
  <Characters>52698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336</cp:revision>
  <cp:lastPrinted>2024-02-28T08:54:00Z</cp:lastPrinted>
  <dcterms:created xsi:type="dcterms:W3CDTF">2020-12-30T05:52:00Z</dcterms:created>
  <dcterms:modified xsi:type="dcterms:W3CDTF">2024-09-12T05:38:00Z</dcterms:modified>
</cp:coreProperties>
</file>