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1A07" w:rsidRDefault="00E91F40" w:rsidP="00E91A07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alt="Narrow horizontal" style="position:absolute;margin-left:21.75pt;margin-top:55.5pt;width:130.95pt;height:595.2pt;z-index:25166131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" fillcolor="#e6eed5" stroked="f" strokecolor="#622423" strokeweight="6pt">
            <v:stroke linestyle="thickThin"/>
            <v:textbox style="mso-next-textbox:#_x0000_s1027" inset="18pt,18pt,18pt,18pt">
              <w:txbxContent>
                <w:p w:rsidR="002F59B5" w:rsidRPr="00B2025D" w:rsidRDefault="002F59B5" w:rsidP="00E91A07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 New Roman" w:hAnsi="Times New Roman"/>
                      <w:b/>
                      <w:bCs/>
                      <w:sz w:val="20"/>
                      <w:szCs w:val="20"/>
                    </w:rPr>
                  </w:pPr>
                  <w:r>
                    <w:rPr>
                      <w:rFonts w:asciiTheme="majorHAnsi" w:hAnsiTheme="majorHAnsi" w:cs="Times New Roman"/>
                    </w:rPr>
                    <w:t xml:space="preserve"> </w:t>
                  </w:r>
                </w:p>
                <w:p w:rsidR="009E544E" w:rsidRDefault="009E544E" w:rsidP="00C9260A">
                  <w:pPr>
                    <w:pBdr>
                      <w:top w:val="thinThickSmallGap" w:sz="36" w:space="11" w:color="622423"/>
                      <w:bottom w:val="thickThinSmallGap" w:sz="36" w:space="10" w:color="622423"/>
                    </w:pBdr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</w:pPr>
                </w:p>
                <w:p w:rsidR="009E544E" w:rsidRDefault="009E544E" w:rsidP="00C9260A">
                  <w:pPr>
                    <w:pBdr>
                      <w:top w:val="thinThickSmallGap" w:sz="36" w:space="11" w:color="622423"/>
                      <w:bottom w:val="thickThinSmallGap" w:sz="36" w:space="10" w:color="622423"/>
                    </w:pBdr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</w:pPr>
                </w:p>
                <w:p w:rsidR="002F59B5" w:rsidRDefault="009E544E" w:rsidP="00C9260A">
                  <w:pPr>
                    <w:pBdr>
                      <w:top w:val="thinThickSmallGap" w:sz="36" w:space="11" w:color="622423"/>
                      <w:bottom w:val="thickThinSmallGap" w:sz="36" w:space="10" w:color="622423"/>
                    </w:pBdr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  <w:t xml:space="preserve">Прокуратура разъясняет </w:t>
                  </w:r>
                </w:p>
                <w:p w:rsidR="00B72009" w:rsidRDefault="00B72009" w:rsidP="00B72009">
                  <w:pPr>
                    <w:pBdr>
                      <w:top w:val="thinThickSmallGap" w:sz="36" w:space="0" w:color="622423"/>
                      <w:bottom w:val="thickThinSmallGap" w:sz="36" w:space="17" w:color="622423"/>
                    </w:pBdr>
                    <w:spacing w:after="0" w:line="240" w:lineRule="auto"/>
                    <w:jc w:val="center"/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</w:pPr>
                  <w:r w:rsidRPr="00B72009">
                    <w:rPr>
                      <w:sz w:val="20"/>
                      <w:szCs w:val="20"/>
                    </w:rPr>
                    <w:t xml:space="preserve">Зарегистрированный </w:t>
                  </w:r>
                  <w:r>
                    <w:t>устав</w:t>
                  </w:r>
                  <w:r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  <w:t>15.03.2023г.№</w:t>
                  </w:r>
                </w:p>
                <w:p w:rsidR="00B72009" w:rsidRDefault="00B72009" w:rsidP="00B72009">
                  <w:pPr>
                    <w:pBdr>
                      <w:top w:val="thinThickSmallGap" w:sz="36" w:space="0" w:color="622423"/>
                      <w:bottom w:val="thickThinSmallGap" w:sz="36" w:space="17" w:color="622423"/>
                    </w:pBdr>
                    <w:spacing w:after="0" w:line="240" w:lineRule="auto"/>
                    <w:jc w:val="center"/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Cambria" w:hAnsi="Cambria"/>
                      <w:i/>
                      <w:iCs/>
                      <w:sz w:val="20"/>
                      <w:szCs w:val="20"/>
                      <w:lang w:val="en-US"/>
                    </w:rPr>
                    <w:t>RU</w:t>
                  </w:r>
                  <w:r w:rsidRPr="00456CB6"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  <w:t>54527309202</w:t>
                  </w:r>
                  <w:r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  <w:t>3</w:t>
                  </w:r>
                  <w:r w:rsidRPr="00456CB6"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  <w:t>00</w:t>
                  </w:r>
                  <w:r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  <w:t>1</w:t>
                  </w:r>
                </w:p>
                <w:p w:rsidR="00B72009" w:rsidRPr="00456CB6" w:rsidRDefault="00B72009" w:rsidP="00B72009">
                  <w:pPr>
                    <w:pBdr>
                      <w:top w:val="thinThickSmallGap" w:sz="36" w:space="0" w:color="622423"/>
                      <w:bottom w:val="thickThinSmallGap" w:sz="36" w:space="17" w:color="622423"/>
                    </w:pBdr>
                    <w:spacing w:after="0" w:line="240" w:lineRule="auto"/>
                    <w:jc w:val="center"/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</w:pPr>
                  <w:r>
                    <w:rPr>
                      <w:rFonts w:ascii="Cambria" w:hAnsi="Cambria"/>
                      <w:i/>
                      <w:iCs/>
                      <w:sz w:val="20"/>
                      <w:szCs w:val="20"/>
                    </w:rPr>
                    <w:t>Решение№140 от 21.02.2023г..</w:t>
                  </w:r>
                </w:p>
                <w:p w:rsidR="00B72009" w:rsidRDefault="00B72009" w:rsidP="0025343E"/>
                <w:p w:rsidR="00B72009" w:rsidRDefault="00B72009" w:rsidP="0025343E"/>
                <w:p w:rsidR="0025343E" w:rsidRDefault="002F59B5" w:rsidP="0025343E">
                  <w:r>
                    <w:t>Постановление администрации:</w:t>
                  </w:r>
                </w:p>
                <w:p w:rsidR="00F37E3F" w:rsidRDefault="0025343E" w:rsidP="0025343E">
                  <w:pPr>
                    <w:spacing w:after="0"/>
                  </w:pPr>
                  <w:r>
                    <w:t>ПА №35; №36 от 01.03.2023;</w:t>
                  </w:r>
                </w:p>
                <w:p w:rsidR="0025343E" w:rsidRDefault="0025343E" w:rsidP="0025343E">
                  <w:pPr>
                    <w:spacing w:after="0"/>
                  </w:pPr>
                  <w:r>
                    <w:t>ПА №37 от 10.03.2023г</w:t>
                  </w:r>
                </w:p>
                <w:p w:rsidR="0025343E" w:rsidRDefault="0025343E" w:rsidP="0025343E">
                  <w:pPr>
                    <w:spacing w:after="0"/>
                  </w:pPr>
                </w:p>
                <w:p w:rsidR="0025343E" w:rsidRDefault="0025343E" w:rsidP="0025343E">
                  <w:pPr>
                    <w:spacing w:after="0"/>
                  </w:pPr>
                  <w:r>
                    <w:t xml:space="preserve">Решение </w:t>
                  </w:r>
                  <w:r w:rsidR="004E496B">
                    <w:t xml:space="preserve">№143; </w:t>
                  </w:r>
                  <w:r>
                    <w:t>№144 от 01.03.2023</w:t>
                  </w:r>
                </w:p>
                <w:p w:rsidR="004E496B" w:rsidRDefault="004E496B" w:rsidP="0025343E">
                  <w:pPr>
                    <w:spacing w:after="0"/>
                  </w:pPr>
                </w:p>
                <w:p w:rsidR="004E496B" w:rsidRDefault="004E496B" w:rsidP="0025343E">
                  <w:pPr>
                    <w:spacing w:after="0"/>
                  </w:pPr>
                  <w:r>
                    <w:t>Информация для участников СВО</w:t>
                  </w:r>
                </w:p>
              </w:txbxContent>
            </v:textbox>
            <w10:wrap type="square" anchorx="page" anchory="page"/>
          </v:shape>
        </w:pict>
      </w:r>
    </w:p>
    <w:p w:rsidR="00E91A07" w:rsidRPr="000605D3" w:rsidRDefault="00E91F40" w:rsidP="00E91A07">
      <w:pPr>
        <w:spacing w:after="0" w:line="240" w:lineRule="auto"/>
      </w:pPr>
      <w:r>
        <w:rPr>
          <w:noProof/>
          <w:lang w:eastAsia="ru-RU"/>
        </w:rPr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Вертикальный свиток 3" o:spid="_x0000_s1026" type="#_x0000_t97" style="position:absolute;margin-left:269.05pt;margin-top:-27.4pt;width:135.75pt;height:137.2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">
            <v:textbox style="mso-next-textbox:#Вертикальный свиток 3">
              <w:txbxContent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 xml:space="preserve">№ </w:t>
                  </w:r>
                  <w:r w:rsidR="009E544E">
                    <w:rPr>
                      <w:b/>
                      <w:i/>
                      <w:sz w:val="28"/>
                      <w:szCs w:val="28"/>
                    </w:rPr>
                    <w:t>4</w:t>
                  </w:r>
                </w:p>
                <w:p w:rsidR="002F59B5" w:rsidRPr="00E677E5" w:rsidRDefault="00B72009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>17</w:t>
                  </w:r>
                  <w:r w:rsidR="009E544E">
                    <w:rPr>
                      <w:b/>
                      <w:i/>
                      <w:sz w:val="28"/>
                      <w:szCs w:val="28"/>
                    </w:rPr>
                    <w:t xml:space="preserve"> </w:t>
                  </w:r>
                  <w:r w:rsidR="002F59B5" w:rsidRPr="00E677E5">
                    <w:rPr>
                      <w:b/>
                      <w:i/>
                      <w:sz w:val="28"/>
                      <w:szCs w:val="28"/>
                    </w:rPr>
                    <w:t>.0</w:t>
                  </w:r>
                  <w:r w:rsidR="009E544E">
                    <w:rPr>
                      <w:b/>
                      <w:i/>
                      <w:sz w:val="28"/>
                      <w:szCs w:val="28"/>
                    </w:rPr>
                    <w:t>3</w:t>
                  </w:r>
                  <w:r w:rsidR="002F59B5" w:rsidRPr="00E677E5">
                    <w:rPr>
                      <w:b/>
                      <w:i/>
                      <w:sz w:val="28"/>
                      <w:szCs w:val="28"/>
                    </w:rPr>
                    <w:t>.2023</w:t>
                  </w: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>года</w:t>
                  </w: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  <w:p w:rsidR="002F59B5" w:rsidRDefault="002F59B5" w:rsidP="00E91A07">
                  <w:pPr>
                    <w:jc w:val="center"/>
                    <w:rPr>
                      <w:b/>
                      <w:i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E91A07">
        <w:rPr>
          <w:b/>
          <w:bCs/>
          <w:color w:val="CBCBCB"/>
          <w:sz w:val="72"/>
          <w:szCs w:val="72"/>
        </w:rPr>
        <w:t>Покровский</w:t>
      </w:r>
    </w:p>
    <w:p w:rsidR="00E91A07" w:rsidRDefault="00E91A07" w:rsidP="00E91A07">
      <w:pPr>
        <w:spacing w:after="0" w:line="240" w:lineRule="auto"/>
        <w:rPr>
          <w:b/>
          <w:bCs/>
          <w:color w:val="CBCBCB"/>
          <w:sz w:val="72"/>
          <w:szCs w:val="72"/>
        </w:rPr>
      </w:pPr>
      <w:r>
        <w:rPr>
          <w:b/>
          <w:bCs/>
          <w:color w:val="CBCBCB"/>
          <w:sz w:val="72"/>
          <w:szCs w:val="72"/>
        </w:rPr>
        <w:t>Вестник</w:t>
      </w:r>
    </w:p>
    <w:p w:rsidR="00E91A07" w:rsidRDefault="00E91A07" w:rsidP="00E91A07">
      <w:pPr>
        <w:spacing w:after="0" w:line="240" w:lineRule="auto"/>
        <w:rPr>
          <w:b/>
          <w:bCs/>
          <w:color w:val="CBCBCB"/>
          <w:sz w:val="72"/>
          <w:szCs w:val="72"/>
        </w:rPr>
      </w:pPr>
    </w:p>
    <w:p w:rsidR="00E91A07" w:rsidRDefault="00E91A07" w:rsidP="00E91A07">
      <w:r w:rsidRPr="00655895">
        <w:rPr>
          <w:noProof/>
          <w:lang w:eastAsia="ru-RU"/>
        </w:rPr>
        <w:drawing>
          <wp:inline distT="0" distB="0" distL="0" distR="0">
            <wp:extent cx="5940425" cy="4005350"/>
            <wp:effectExtent l="19050" t="0" r="3175" b="0"/>
            <wp:docPr id="1" name="Рисунок 1" descr="IMG_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150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A07" w:rsidRPr="00655895" w:rsidRDefault="00E91A07" w:rsidP="00E91A07"/>
    <w:p w:rsidR="00E91A07" w:rsidRPr="00655895" w:rsidRDefault="00E91A07" w:rsidP="00E91A07"/>
    <w:p w:rsidR="00E91A07" w:rsidRPr="00655895" w:rsidRDefault="00E91A07" w:rsidP="00E91A07"/>
    <w:p w:rsidR="00E91A07" w:rsidRPr="00655895" w:rsidRDefault="00E91A07" w:rsidP="00E91A07"/>
    <w:p w:rsidR="00E91A07" w:rsidRDefault="00E91A07" w:rsidP="00E91A07"/>
    <w:p w:rsidR="00042A1C" w:rsidRDefault="00042A1C" w:rsidP="00E91A07"/>
    <w:p w:rsidR="00FB0F57" w:rsidRDefault="00FB0F57" w:rsidP="00E91A07"/>
    <w:p w:rsidR="00621131" w:rsidRDefault="00621131" w:rsidP="00E91A07"/>
    <w:p w:rsidR="00A74B0B" w:rsidRDefault="00A74B0B" w:rsidP="00E91A07"/>
    <w:p w:rsidR="00B2225A" w:rsidRDefault="00B2225A" w:rsidP="00E91A07"/>
    <w:p w:rsidR="00B2225A" w:rsidRDefault="00B2225A" w:rsidP="00E91A07"/>
    <w:p w:rsidR="007226D3" w:rsidRPr="007226D3" w:rsidRDefault="007226D3" w:rsidP="007226D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226D3"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Pr="007226D3">
        <w:rPr>
          <w:rFonts w:ascii="Times New Roman" w:hAnsi="Times New Roman" w:cs="Times New Roman"/>
          <w:b/>
          <w:sz w:val="28"/>
          <w:szCs w:val="28"/>
        </w:rPr>
        <w:t xml:space="preserve">С 27.01.2023 ужесточена административная ответственность за неисполнение распоряжения судьи или судебного пристава по обеспечению установленного порядка деятельности судов. </w:t>
      </w:r>
    </w:p>
    <w:p w:rsidR="007226D3" w:rsidRPr="007226D3" w:rsidRDefault="007226D3" w:rsidP="007226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26D3">
        <w:rPr>
          <w:rFonts w:ascii="Times New Roman" w:hAnsi="Times New Roman" w:cs="Times New Roman"/>
          <w:sz w:val="28"/>
          <w:szCs w:val="28"/>
        </w:rPr>
        <w:t xml:space="preserve">         Федеральным законом от 27.01.2023 № 7-ФЗ «О внесении изменений в ст. 17.3 КоАП РФ», до 3 тыс. рублей повышается максимальный штраф за неисполнение законного распоряжения судьи о прекращении действий, нарушающих установленные в суде правила, и неисполнение законного распоряжения судебного пристава по обеспечению установленного порядка деятельности судов о прекращении действий, нарушающих  установленные в суде правила.</w:t>
      </w:r>
    </w:p>
    <w:p w:rsidR="007226D3" w:rsidRPr="007226D3" w:rsidRDefault="007226D3" w:rsidP="007226D3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hAnsi="Times New Roman" w:cs="Times New Roman"/>
          <w:sz w:val="28"/>
          <w:szCs w:val="28"/>
        </w:rPr>
        <w:t xml:space="preserve">       Кроме того, повышенная административная ответственность предусмотрена за повторное совершение указанных административных правонарушений – штраф до 5 тыс. руб. </w:t>
      </w: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или административный арест на срок до пятнадцати суток. </w:t>
      </w:r>
    </w:p>
    <w:p w:rsidR="007226D3" w:rsidRPr="007226D3" w:rsidRDefault="007226D3" w:rsidP="00722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26D3" w:rsidRPr="007226D3" w:rsidRDefault="007226D3" w:rsidP="007226D3">
      <w:pPr>
        <w:spacing w:after="0" w:line="240" w:lineRule="exac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Помощник прокурора Чановского района</w:t>
      </w:r>
    </w:p>
    <w:p w:rsidR="007226D3" w:rsidRPr="007226D3" w:rsidRDefault="007226D3" w:rsidP="007226D3">
      <w:pPr>
        <w:spacing w:after="0" w:line="240" w:lineRule="exac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юрист 2 класса </w:t>
      </w:r>
      <w:bookmarkStart w:id="0" w:name="_GoBack"/>
      <w:bookmarkEnd w:id="0"/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>Вяткина И.В.</w:t>
      </w:r>
    </w:p>
    <w:p w:rsidR="007226D3" w:rsidRPr="007226D3" w:rsidRDefault="007226D3" w:rsidP="00722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26D3" w:rsidRPr="007226D3" w:rsidRDefault="007226D3" w:rsidP="007226D3">
      <w:pPr>
        <w:spacing w:after="0" w:line="24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 1 февраля 2023 года подать согласие на направление и проведение МСЭ граждане могут через единый портал госуслуг</w:t>
      </w: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226D3" w:rsidRPr="007226D3" w:rsidRDefault="007226D3" w:rsidP="007226D3">
      <w:pPr>
        <w:pStyle w:val="2"/>
        <w:shd w:val="clear" w:color="auto" w:fill="FFFFFF"/>
        <w:spacing w:before="0" w:line="240" w:lineRule="auto"/>
        <w:jc w:val="both"/>
        <w:rPr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</w:rPr>
      </w:pPr>
    </w:p>
    <w:p w:rsidR="007226D3" w:rsidRPr="007226D3" w:rsidRDefault="007226D3" w:rsidP="007226D3">
      <w:pPr>
        <w:pStyle w:val="2"/>
        <w:shd w:val="clear" w:color="auto" w:fill="FFFFFF"/>
        <w:spacing w:before="0" w:line="240" w:lineRule="auto"/>
        <w:jc w:val="both"/>
        <w:rPr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</w:rPr>
      </w:pPr>
      <w:r w:rsidRPr="007226D3">
        <w:rPr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</w:rPr>
        <w:t xml:space="preserve">          С 1 февраля 2023 года вступили в силу положения пунктов 17 - 19, 26, 27, 39 - 41 и 47 Правил признания лица инвалидом, утвержденных Постановлением правительства РФ </w:t>
      </w:r>
      <w:r w:rsidRPr="007226D3">
        <w:rPr>
          <w:rFonts w:ascii="Times New Roman" w:eastAsia="Times New Roman" w:hAnsi="Times New Roman" w:cs="Times New Roman"/>
          <w:b w:val="0"/>
          <w:color w:val="4D4D4D"/>
          <w:sz w:val="28"/>
          <w:szCs w:val="28"/>
          <w:lang w:eastAsia="ru-RU"/>
        </w:rPr>
        <w:t xml:space="preserve">от 5 апреля 2022 г. № 588 "О признании лица инвалидом" о направлении гражданина на медико- социальную экспертизу, </w:t>
      </w:r>
      <w:r w:rsidRPr="007226D3">
        <w:rPr>
          <w:rFonts w:ascii="Times New Roman" w:hAnsi="Times New Roman" w:cs="Times New Roman"/>
          <w:b w:val="0"/>
          <w:color w:val="333333"/>
          <w:sz w:val="28"/>
          <w:szCs w:val="28"/>
          <w:shd w:val="clear" w:color="auto" w:fill="FFFFFF"/>
        </w:rPr>
        <w:t>в части использования федеральной государственной информационной системы "Единый портал государственных и муниципальных услуг (функций)".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Информирование граждан о различных этапах проведения МСЭ в этом случае будет осуществляться также через единый портал госуслуг. </w:t>
      </w:r>
    </w:p>
    <w:p w:rsidR="007226D3" w:rsidRPr="007226D3" w:rsidRDefault="007226D3" w:rsidP="007226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26D3" w:rsidRPr="007226D3" w:rsidRDefault="007226D3" w:rsidP="007226D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Помощник прокурора Чановского района</w:t>
      </w:r>
    </w:p>
    <w:p w:rsidR="007226D3" w:rsidRPr="007226D3" w:rsidRDefault="007226D3" w:rsidP="007226D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>юрист 2 класса  Вяткина И.В.</w:t>
      </w:r>
    </w:p>
    <w:p w:rsidR="00F37E3F" w:rsidRPr="007226D3" w:rsidRDefault="00F37E3F" w:rsidP="007226D3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222426"/>
          <w:sz w:val="28"/>
          <w:szCs w:val="28"/>
          <w:shd w:val="clear" w:color="auto" w:fill="FFFFFF"/>
        </w:rPr>
      </w:pPr>
    </w:p>
    <w:p w:rsidR="007226D3" w:rsidRPr="007226D3" w:rsidRDefault="007226D3" w:rsidP="007226D3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222426"/>
          <w:sz w:val="28"/>
          <w:szCs w:val="28"/>
          <w:shd w:val="clear" w:color="auto" w:fill="FFFFFF"/>
        </w:rPr>
      </w:pPr>
    </w:p>
    <w:p w:rsidR="007226D3" w:rsidRPr="007226D3" w:rsidRDefault="007226D3" w:rsidP="007226D3">
      <w:pPr>
        <w:spacing w:after="0"/>
        <w:ind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Изменения федерального законодательства в отношении мобилизованных граждан.</w:t>
      </w:r>
    </w:p>
    <w:p w:rsidR="007226D3" w:rsidRPr="007226D3" w:rsidRDefault="007226D3" w:rsidP="007226D3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29.12.2022 Федеральным законом № 603-ФЗ «О внесении изменений в отдельные законодательные акты Российской Федерации», дополнена ст. 40 Федерального закона от 02.10.2007 № 229-ФЗ «Об исполнительном производстве», пунктом 1.1, согласно которому основание для приостановления исполнительного производства, предусмотренное пунктом 3 части 1 настоящей статьи, не распространяется на требования по </w:t>
      </w: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алиментным обязательствам, а также по обязательствам о возмещении вреда в связи со смертью кормильца.</w:t>
      </w:r>
    </w:p>
    <w:p w:rsidR="007226D3" w:rsidRPr="007226D3" w:rsidRDefault="007226D3" w:rsidP="007226D3">
      <w:pPr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Ранее, Закон «Об исполнительном производстве» допускал приостановление всех без исключения исполнительных  производств в связи с </w:t>
      </w:r>
      <w:r w:rsidRPr="007226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участием должника-гражданина, в том числе индивидуального предпринимателя, в боевых действиях в составе ВС РФ, других войск, воинских формирований и органов, созданных в соответствии с законодательством Российской Федерации, в проведении контртеррористической операции, призыва на военную службу по мобилизации, заключения контракта о добровольном содействии в выполнении задач, возложенных на Вооруженные Силы Российской Федерации, выполнения задач в условиях чрезвычайного или военного положения, вооруженного конфликта, прохождения военной службы в органах федеральной службы безопасности и выполнения задачи по отражению вооруженного вторжения на территорию Российской Федерации, а также в ходе вооруженной провокации на Государственной границе Российской Федерации и приграничных территориях субъектов Российской Федерации, прилегающих к районам проведения специальной военной операции на территориях Украины, Донецкой Народной Республики, Луганской Народной Республики, Запорожской области и Херсонской области, прохождения им военной службы (службы) в войсках национальной гвардии Российской Федерации, оказывающих содействие пограничным органам федеральной службы безопасности по отражению вооруженного вторжения на территорию Российской Федерации, а также в ходе вооруженной провокации на Государственной границе Российской Федерации и приграничных территориях субъектов Российской Федерации, прилегающих к районам проведения специальной военной операции на территориях Украины, Донецкой Народной Республики, Луганской Народной Республики, Запорожской области и Херсонской области.</w:t>
      </w:r>
    </w:p>
    <w:p w:rsidR="007226D3" w:rsidRPr="007226D3" w:rsidRDefault="007226D3" w:rsidP="007226D3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настоящее время, вышеперечисленные обстоятельства, являются основанием для приостановления исполнительных производств иных категорий, кроме</w:t>
      </w: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алиментных обязательств, и  обязательств о возмещении вреда в связи со смертью кормильца.</w:t>
      </w:r>
    </w:p>
    <w:p w:rsidR="007226D3" w:rsidRPr="007226D3" w:rsidRDefault="007226D3" w:rsidP="007226D3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26D3" w:rsidRPr="007226D3" w:rsidRDefault="007226D3" w:rsidP="007226D3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Помощник прокурора Чановского района</w:t>
      </w:r>
    </w:p>
    <w:p w:rsidR="007226D3" w:rsidRPr="007226D3" w:rsidRDefault="007226D3" w:rsidP="007226D3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>юрист 2 класса  Вяткина И.В.</w:t>
      </w:r>
    </w:p>
    <w:p w:rsidR="007226D3" w:rsidRPr="007226D3" w:rsidRDefault="007226D3" w:rsidP="007226D3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222426"/>
          <w:sz w:val="28"/>
          <w:szCs w:val="28"/>
          <w:shd w:val="clear" w:color="auto" w:fill="FFFFFF"/>
        </w:rPr>
      </w:pPr>
    </w:p>
    <w:p w:rsidR="007226D3" w:rsidRPr="007226D3" w:rsidRDefault="007226D3" w:rsidP="007226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Утверждение муниципальных программ о комплексных мерах противодействия злоупотреблению наркотиками и их незаконному обороту – обязанность или право органов местного самоуправления? 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При рассмотрении вопросов о компетенции или полномочиях органов местного самоуправления разделение на право или обязанность является не </w:t>
      </w: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вполне некорректным, поскольку полномочия представляют собой одновременно и право, и обязанность.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Полномочия на принятие муниципальных программ, в том числе в сфере противодействия наркомании, закреплены в ст. 179 Бюджетного кодекса Российской Федерации, согласно которой муниципальные программы утверждаются местной администрацией муниципального образования. Порядок принятия решений о разработке муниципальных программ, их формирования и реализации определяются местной администрацией муниципального образования.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Объем бюджетных ассигнований на финансовое обеспечение реализации муниципальных программ утверждается решением о бюджете по соответствующей каждой программе целевой статье расходов бюджета. Муниципальные программы подлежат приведению в соответствие с решением о бюджете не позднее трех месяцев со дня вступления его в силу.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Вопросы местного значения, которые решаются, в том числе, в форме реализации муниципальных программ противодействия распространению наркотиков, закреплены в ст.ст. 14-16 Федерального закона от 06.10.2003 № 131-ФЗ «Об общих принципах организации местного самоуправления в Российской Федерации».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К ним, в частности, отнесены создание условий для организации досуга и обеспечения жителей поселения услугами организаций культуры; обеспечение условий для развития на территории поселения физической культуры, школьного спорта и массового спорта; создание условий для массового отдыха жителей поселения и организация обустройства мест массового отдыха населения; организация благоустройства территории поселения; создание, развитие и обеспечение охраны лечебно-оздоровительных местностей и курортов местного значения на территории поселения; организация и осуществление мероприятий по работе с детьми и молодежью в поселении; оказание поддержки гражданам и их объединениям, участвующим в охране общественного порядка, создание условий для деятельности народных дружин; оказание поддержки социально ориентированным некоммерческим организациям. Законом от 29.12.2020 № 464-ФЗ закреплены права органов местного самоуправления на осуществление мероприятий по оказанию помощи лицам, находящимся в состоянии алкогольного, наркотического или иного токсического опьянения, осуществление мероприятий в сфере профилактики правонарушений, предусмотренных Федеральным законом «Об основах системы профилактики правонарушений в Российской Федерации».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При определении содержания муниципальных программ противодействия распространению наркомании следует учитывать не только вопросы местного значения, но и положения указа Президента Российской Федерации от 23.11.2020 № 733, утвердившего Стратегию государственной антинаркотической политики на период до 2030 года. В соответствии с указом, совершенствование антинаркотической деятельности и государственного контроля за оборотом наркотиков осуществляется путем </w:t>
      </w: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обеспечения согласованности мер по ее реализации на региональном и муниципальном уровнях.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Анализ содержания муниципальных программных мероприятий в данной сфере показывает, что их значительная часть имеет формальный характер и не отвечает характеру проблемы наркомании в регионе. Негативно сказывается на эффективности реализации программ символическое бюджетное финансирование. Недостаточно предусматриваются мероприятия, направленные на противодействие распространению в сети «Интернет» рекламы наркотиков, по удалению надписей, содержащих сведения о продаже наркотиков на объектах благоустройства, не проработан вопрос подготовки и повышения квалификации специалистов в сфере профилактики наркомании.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Таким образом, издание муниципальных программ противодействия наркомании следует рассматривать как полномочие органов местного самоуправления, позволяющее комплексно решать ряд вопросов местного значения в целях искоренения данного негативного явления.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Помощник прокурора Чановского района</w:t>
      </w:r>
    </w:p>
    <w:p w:rsidR="007226D3" w:rsidRPr="007226D3" w:rsidRDefault="007226D3" w:rsidP="007226D3">
      <w:pPr>
        <w:shd w:val="clear" w:color="auto" w:fill="FFFFFF"/>
        <w:spacing w:after="0" w:line="240" w:lineRule="auto"/>
        <w:ind w:right="21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юрист 2 класса    Вяткина И.В.</w:t>
      </w:r>
    </w:p>
    <w:p w:rsidR="007226D3" w:rsidRPr="007226D3" w:rsidRDefault="007226D3" w:rsidP="007226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​​​​​​​</w:t>
      </w:r>
    </w:p>
    <w:p w:rsidR="007226D3" w:rsidRPr="007226D3" w:rsidRDefault="007226D3" w:rsidP="007226D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Правила дорожного движения</w:t>
      </w: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 1 марта 2023 года лица, управляющие электросамокатами и иными средствами индивидуальной мобильности, учтены в ПДД</w:t>
      </w: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(Постановление Правительства РФ от 06.10.2022 N 1769)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Вводится понятие "средство индивидуальной мобильности" - транспортное средство, имеющее одно или несколько колес (роликов), предназначенное для индивидуального передвижения человека посредством использования двигателя (двигателей) (электросамокаты, электроскейтборды, гироскутеры, сигвеи, моноколеса и иные аналогичные средства). 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Лица, использующие для передвижения средства индивидуальной мобильности, должны руководствоваться сигналами регулировщика для пешеходов. 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Допускается движение лиц в возрасте старше 14 лет, использующих для передвижения средства индивидуальной мобильности: 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 пешеходной зоне - в случае, если масса средства индивидуальной мобильности не превышает 35 кг; 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 тротуару, пешеходной дорожке - в случае, если масса средства индивидуальной мобильности не превышает 35 кг, и при соблюдении одного из установленных условий. 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Движение лиц, использующих для передвижения средства индивидуальной мобильности, разрешается со скоростью не более 25 км/ч. </w:t>
      </w:r>
    </w:p>
    <w:p w:rsidR="007226D3" w:rsidRPr="007226D3" w:rsidRDefault="007226D3" w:rsidP="007226D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Во всех случаях совмещенного с пешеходами движения велосипедистов и лиц, использующих для передвижения средства индивидуальной мобильности, пешеходы имеют приоритет. </w:t>
      </w:r>
    </w:p>
    <w:p w:rsidR="007226D3" w:rsidRPr="007226D3" w:rsidRDefault="007226D3" w:rsidP="007226D3">
      <w:pPr>
        <w:spacing w:after="0" w:line="240" w:lineRule="exac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226D3" w:rsidRPr="007226D3" w:rsidRDefault="007226D3" w:rsidP="007226D3">
      <w:pPr>
        <w:spacing w:after="0" w:line="240" w:lineRule="exac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Помощник прокурора Чановского района</w:t>
      </w:r>
    </w:p>
    <w:p w:rsidR="007226D3" w:rsidRPr="007226D3" w:rsidRDefault="007226D3" w:rsidP="007226D3">
      <w:pPr>
        <w:spacing w:after="0" w:line="240" w:lineRule="exac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26D3">
        <w:rPr>
          <w:rFonts w:ascii="Times New Roman" w:eastAsia="Times New Roman" w:hAnsi="Times New Roman" w:cs="Times New Roman"/>
          <w:sz w:val="28"/>
          <w:szCs w:val="28"/>
          <w:lang w:eastAsia="ru-RU"/>
        </w:rPr>
        <w:t>юрист 2 класса Вяткина И.В.</w:t>
      </w:r>
    </w:p>
    <w:p w:rsidR="007226D3" w:rsidRPr="00B70457" w:rsidRDefault="007226D3" w:rsidP="007226D3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2009" w:rsidRDefault="00B72009" w:rsidP="00B720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СОВЕТ ДЕПУТАТОВ</w:t>
      </w:r>
    </w:p>
    <w:p w:rsidR="00B72009" w:rsidRDefault="00B72009" w:rsidP="00B720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ПОКРОВСКОГО СЕЛЬСОВЕТА</w:t>
      </w:r>
    </w:p>
    <w:p w:rsidR="00B72009" w:rsidRDefault="00B72009" w:rsidP="00B720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ЧАНОВСКОГО РАЙОНА</w:t>
      </w:r>
    </w:p>
    <w:p w:rsidR="00B72009" w:rsidRDefault="00B72009" w:rsidP="00B720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НОВОСИБИРСКОЙ ОБЛАСТИ</w:t>
      </w:r>
    </w:p>
    <w:p w:rsidR="00B72009" w:rsidRDefault="00B72009" w:rsidP="00B720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Шестого созыва</w:t>
      </w:r>
    </w:p>
    <w:p w:rsidR="00B72009" w:rsidRDefault="00B72009" w:rsidP="00B720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72009" w:rsidRPr="004966BC" w:rsidRDefault="00B72009" w:rsidP="00B7200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966BC">
        <w:rPr>
          <w:rFonts w:ascii="Times New Roman" w:hAnsi="Times New Roman"/>
          <w:sz w:val="28"/>
          <w:szCs w:val="28"/>
        </w:rPr>
        <w:t>РЕШЕНИЕ</w:t>
      </w:r>
    </w:p>
    <w:p w:rsidR="00B72009" w:rsidRPr="004966BC" w:rsidRDefault="00B72009" w:rsidP="00B7200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966BC">
        <w:rPr>
          <w:rFonts w:ascii="Times New Roman" w:hAnsi="Times New Roman"/>
          <w:sz w:val="28"/>
          <w:szCs w:val="28"/>
        </w:rPr>
        <w:t>( тридцать второй сессии)</w:t>
      </w:r>
    </w:p>
    <w:p w:rsidR="00B72009" w:rsidRPr="004966BC" w:rsidRDefault="00B72009" w:rsidP="00B72009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966BC">
        <w:rPr>
          <w:rFonts w:ascii="Times New Roman" w:hAnsi="Times New Roman" w:cs="Times New Roman"/>
          <w:b w:val="0"/>
          <w:sz w:val="28"/>
          <w:szCs w:val="28"/>
        </w:rPr>
        <w:t>21.02.2023 №1</w:t>
      </w:r>
      <w:r>
        <w:rPr>
          <w:rFonts w:ascii="Times New Roman" w:hAnsi="Times New Roman" w:cs="Times New Roman"/>
          <w:b w:val="0"/>
          <w:sz w:val="28"/>
          <w:szCs w:val="28"/>
        </w:rPr>
        <w:t>40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72009" w:rsidRDefault="00B72009" w:rsidP="00B7200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О внесении изменений и дополнений в  </w:t>
      </w:r>
      <w:r>
        <w:rPr>
          <w:rFonts w:ascii="Times New Roman" w:hAnsi="Times New Roman"/>
          <w:sz w:val="28"/>
          <w:szCs w:val="28"/>
        </w:rPr>
        <w:t xml:space="preserve">Устав сельского поселения Покровского сельсовета Чановского  муниципального района </w:t>
      </w:r>
    </w:p>
    <w:p w:rsidR="00B72009" w:rsidRDefault="00B72009" w:rsidP="00B7200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Новосибирской области</w:t>
      </w:r>
    </w:p>
    <w:p w:rsidR="00B72009" w:rsidRDefault="00B72009" w:rsidP="00B72009">
      <w:pPr>
        <w:shd w:val="clear" w:color="auto" w:fill="FFFFFF"/>
        <w:tabs>
          <w:tab w:val="left" w:leader="underscore" w:pos="2179"/>
        </w:tabs>
        <w:spacing w:after="0" w:line="240" w:lineRule="auto"/>
        <w:ind w:left="10" w:firstLine="710"/>
        <w:jc w:val="both"/>
        <w:rPr>
          <w:rFonts w:ascii="Times New Roman" w:hAnsi="Times New Roman"/>
          <w:color w:val="000000"/>
          <w:spacing w:val="-1"/>
          <w:sz w:val="24"/>
          <w:szCs w:val="24"/>
        </w:rPr>
      </w:pPr>
      <w:r>
        <w:rPr>
          <w:rFonts w:ascii="Times New Roman" w:hAnsi="Times New Roman"/>
          <w:color w:val="000000"/>
          <w:spacing w:val="-1"/>
          <w:sz w:val="24"/>
          <w:szCs w:val="24"/>
        </w:rPr>
        <w:t>В соответствии со ст. 7, 35, 44 Федерального закона от 06.10.2003 г № 131-ФЗ «Об общих принципах организации местного самоуправления в Российской Федерации» Совет депутатов Покровского сельсовета Чановского муниципального района Новосибирской области решил:</w:t>
      </w:r>
    </w:p>
    <w:p w:rsidR="00B72009" w:rsidRDefault="00B72009" w:rsidP="00B72009">
      <w:pPr>
        <w:shd w:val="clear" w:color="auto" w:fill="FFFFFF"/>
        <w:spacing w:after="0" w:line="240" w:lineRule="auto"/>
        <w:ind w:firstLine="7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</w:t>
      </w:r>
      <w:r>
        <w:rPr>
          <w:rFonts w:ascii="Times New Roman" w:hAnsi="Times New Roman"/>
          <w:sz w:val="24"/>
          <w:szCs w:val="24"/>
        </w:rPr>
        <w:t xml:space="preserve"> Принять муниципальный правовой акт «О внесении изменений и дополнений в Устав сельского поселения Покровского сельсовета Чановского муниципального района Новосибирской области» (прилагается). </w:t>
      </w:r>
    </w:p>
    <w:p w:rsidR="00B72009" w:rsidRDefault="00B72009" w:rsidP="00B72009">
      <w:pPr>
        <w:shd w:val="clear" w:color="auto" w:fill="FFFFFF"/>
        <w:spacing w:after="0" w:line="240" w:lineRule="auto"/>
        <w:ind w:firstLine="70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В порядке, установленном Федеральным законом от 21.07.2005 № 97-ФЗ «О государственной регистрации Уставов муниципальных образований», предоставить муниципальный правовой акт о внесении изменении в Устав сельского поселения Покровского сельсовета Чановского муниципального  района Новосибирской области на государственную регистрацию в Главное управление Министерства юстиции Российской Федерации по Новосибирской области в течение 15 дней.</w:t>
      </w:r>
    </w:p>
    <w:p w:rsidR="00B72009" w:rsidRDefault="00B72009" w:rsidP="00B7200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>3. Главе Покровского сельсовета Чановского района Новосибирской области опубликовать муниципальный правовой акт  Покровского сельсовета после государственной регистрации в течение 7 дней и направить в Главное управление Министерства юстиции Российской Федерации по Новосибирской области сведения</w:t>
      </w:r>
      <w:r>
        <w:rPr>
          <w:rFonts w:ascii="Times New Roman" w:hAnsi="Times New Roman"/>
          <w:sz w:val="28"/>
          <w:szCs w:val="28"/>
        </w:rPr>
        <w:t xml:space="preserve"> об источнике и о дате официального опубликования (обнародования) муниципального правового акта Покровского сельсовета Чановского муниципального района Новосибирской области для включения указанных сведений в государственный реестр уставов муниципальных образований Новосибирской области в 10-дневной срок со дня официального опубликования (обнародования) .</w:t>
      </w:r>
    </w:p>
    <w:p w:rsidR="00B72009" w:rsidRDefault="00B72009" w:rsidP="00B7200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Настоящее решение вступает в силу после государственной регистрации и опубликования в «Покровском вестнике»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Покровского сельсовета  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Чановского муниципального района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Новосибирской области                                                             П.В.Семченко</w:t>
      </w:r>
    </w:p>
    <w:p w:rsidR="00B72009" w:rsidRDefault="00B72009" w:rsidP="00B7200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  <w:vertAlign w:val="subscript"/>
        </w:rPr>
      </w:pPr>
      <w:r>
        <w:rPr>
          <w:rFonts w:ascii="Times New Roman" w:hAnsi="Times New Roman"/>
          <w:sz w:val="28"/>
          <w:szCs w:val="28"/>
        </w:rPr>
        <w:t>Председатель  Совета депутатов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Покровского сельсовета 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Чановского муниципальног района                                 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Новосибирской области                                                                 Е.Н.Гайбель              </w:t>
      </w:r>
    </w:p>
    <w:p w:rsidR="00B72009" w:rsidRDefault="00B72009" w:rsidP="00B7200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</w:p>
    <w:p w:rsidR="00B72009" w:rsidRDefault="00B72009" w:rsidP="00B7200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решению </w:t>
      </w:r>
      <w:r>
        <w:rPr>
          <w:rFonts w:ascii="Times New Roman" w:hAnsi="Times New Roman"/>
          <w:color w:val="000000"/>
          <w:sz w:val="28"/>
          <w:szCs w:val="28"/>
        </w:rPr>
        <w:t>32</w:t>
      </w:r>
      <w:r>
        <w:rPr>
          <w:rFonts w:ascii="Times New Roman" w:hAnsi="Times New Roman"/>
          <w:sz w:val="28"/>
          <w:szCs w:val="28"/>
        </w:rPr>
        <w:t>сессии</w:t>
      </w:r>
    </w:p>
    <w:p w:rsidR="00B72009" w:rsidRDefault="00B72009" w:rsidP="00B7200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Совета депутатов Покровского сельсовета</w:t>
      </w:r>
    </w:p>
    <w:p w:rsidR="00B72009" w:rsidRDefault="00B72009" w:rsidP="00B7200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Чановского муниципального района </w:t>
      </w:r>
    </w:p>
    <w:p w:rsidR="00B72009" w:rsidRDefault="00B72009" w:rsidP="00B7200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Новосибирской области</w:t>
      </w:r>
    </w:p>
    <w:p w:rsidR="00B72009" w:rsidRPr="004966BC" w:rsidRDefault="00B72009" w:rsidP="00B72009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966B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</w:t>
      </w:r>
      <w:r w:rsidRPr="004966BC">
        <w:rPr>
          <w:rFonts w:ascii="Times New Roman" w:hAnsi="Times New Roman" w:cs="Times New Roman"/>
          <w:b w:val="0"/>
          <w:sz w:val="28"/>
          <w:szCs w:val="28"/>
        </w:rPr>
        <w:t xml:space="preserve">             21.02.2023 №1</w:t>
      </w:r>
      <w:r>
        <w:rPr>
          <w:rFonts w:ascii="Times New Roman" w:hAnsi="Times New Roman" w:cs="Times New Roman"/>
          <w:b w:val="0"/>
          <w:sz w:val="28"/>
          <w:szCs w:val="28"/>
        </w:rPr>
        <w:t>40</w:t>
      </w:r>
    </w:p>
    <w:p w:rsidR="00B72009" w:rsidRDefault="00B72009" w:rsidP="00B72009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72009" w:rsidRDefault="00B72009" w:rsidP="00B72009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72009" w:rsidRPr="00026A22" w:rsidRDefault="00B72009" w:rsidP="00B72009">
      <w:pPr>
        <w:ind w:firstLine="720"/>
        <w:jc w:val="center"/>
        <w:rPr>
          <w:rFonts w:ascii="Times New Roman" w:hAnsi="Times New Roman"/>
          <w:b/>
          <w:sz w:val="28"/>
          <w:szCs w:val="28"/>
        </w:rPr>
      </w:pPr>
      <w:r w:rsidRPr="00026A22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.</w:t>
      </w:r>
      <w:r w:rsidRPr="00026A22">
        <w:rPr>
          <w:rFonts w:ascii="Times New Roman" w:hAnsi="Times New Roman"/>
          <w:b/>
          <w:sz w:val="24"/>
          <w:szCs w:val="24"/>
        </w:rPr>
        <w:t xml:space="preserve"> </w:t>
      </w:r>
      <w:r w:rsidRPr="00026A22">
        <w:rPr>
          <w:rFonts w:ascii="Times New Roman" w:hAnsi="Times New Roman"/>
          <w:b/>
          <w:sz w:val="28"/>
          <w:szCs w:val="28"/>
        </w:rPr>
        <w:t>Статья 22. Основные гарантии деятельности депутата Совета депутатов, Главы муниципального образования</w:t>
      </w:r>
    </w:p>
    <w:p w:rsidR="00B72009" w:rsidRPr="00417792" w:rsidRDefault="00B72009" w:rsidP="00B72009">
      <w:pPr>
        <w:spacing w:after="0" w:line="240" w:lineRule="auto"/>
        <w:ind w:firstLine="710"/>
        <w:jc w:val="both"/>
        <w:rPr>
          <w:rFonts w:ascii="Times New Roman" w:hAnsi="Times New Roman"/>
          <w:sz w:val="28"/>
          <w:szCs w:val="28"/>
        </w:rPr>
      </w:pPr>
      <w:r w:rsidRPr="00417792">
        <w:rPr>
          <w:rFonts w:ascii="Times New Roman" w:hAnsi="Times New Roman"/>
          <w:sz w:val="28"/>
          <w:szCs w:val="28"/>
        </w:rPr>
        <w:t>1.1.дополнить часть 3 пунктом 4 следующего содержания:</w:t>
      </w:r>
    </w:p>
    <w:p w:rsidR="00B72009" w:rsidRPr="00417792" w:rsidRDefault="00B72009" w:rsidP="00B72009">
      <w:pPr>
        <w:spacing w:after="0" w:line="240" w:lineRule="auto"/>
        <w:ind w:firstLine="710"/>
        <w:jc w:val="both"/>
        <w:rPr>
          <w:rFonts w:ascii="Times New Roman" w:hAnsi="Times New Roman"/>
          <w:sz w:val="28"/>
          <w:szCs w:val="28"/>
        </w:rPr>
      </w:pPr>
      <w:r w:rsidRPr="00417792">
        <w:rPr>
          <w:rFonts w:ascii="Times New Roman" w:hAnsi="Times New Roman"/>
          <w:sz w:val="28"/>
          <w:szCs w:val="28"/>
        </w:rPr>
        <w:t>«4) сохранение замещаемой должности в органе местного самоуправления на период прохождения военной службы в случае призыва на военную службу по мобилизации или заключения в соответствии с пунктом 7 статьи 38 Федерального закона от 28.03.1998 № 53-ФЗ «О воинской обязанности и военной службе» контракта о прохождении военной службы.»</w:t>
      </w:r>
    </w:p>
    <w:p w:rsidR="00B72009" w:rsidRPr="00417792" w:rsidRDefault="00B72009" w:rsidP="00B72009">
      <w:pPr>
        <w:spacing w:after="0" w:line="240" w:lineRule="auto"/>
        <w:ind w:firstLine="710"/>
        <w:jc w:val="both"/>
        <w:rPr>
          <w:rFonts w:ascii="Times New Roman" w:hAnsi="Times New Roman"/>
          <w:sz w:val="28"/>
          <w:szCs w:val="28"/>
        </w:rPr>
      </w:pPr>
    </w:p>
    <w:p w:rsidR="00B72009" w:rsidRPr="00417792" w:rsidRDefault="00B72009" w:rsidP="00B72009">
      <w:pPr>
        <w:spacing w:after="0" w:line="240" w:lineRule="auto"/>
        <w:ind w:firstLine="710"/>
        <w:jc w:val="both"/>
        <w:rPr>
          <w:rFonts w:ascii="Times New Roman" w:hAnsi="Times New Roman"/>
          <w:sz w:val="28"/>
          <w:szCs w:val="28"/>
        </w:rPr>
      </w:pPr>
      <w:r w:rsidRPr="00417792">
        <w:rPr>
          <w:rFonts w:ascii="Times New Roman" w:hAnsi="Times New Roman"/>
          <w:sz w:val="28"/>
          <w:szCs w:val="28"/>
        </w:rPr>
        <w:t>1.2. дополнить частью 4.1 следующего содержания:</w:t>
      </w:r>
    </w:p>
    <w:p w:rsidR="00B72009" w:rsidRPr="00417792" w:rsidRDefault="00B72009" w:rsidP="00B72009">
      <w:pPr>
        <w:tabs>
          <w:tab w:val="left" w:pos="1177"/>
        </w:tabs>
        <w:spacing w:after="0" w:line="240" w:lineRule="auto"/>
        <w:ind w:firstLine="710"/>
        <w:jc w:val="both"/>
        <w:rPr>
          <w:rFonts w:ascii="Times New Roman" w:hAnsi="Times New Roman"/>
          <w:sz w:val="28"/>
          <w:szCs w:val="28"/>
        </w:rPr>
      </w:pPr>
      <w:r w:rsidRPr="00417792">
        <w:rPr>
          <w:rFonts w:ascii="Times New Roman" w:hAnsi="Times New Roman"/>
          <w:sz w:val="28"/>
          <w:szCs w:val="28"/>
        </w:rPr>
        <w:t>«4.1. Депутату, члену выборного органа, выборному должностному лицу, осуществляющим свои полномочия на постоянной основе, призванным на военную службу по мобилизации или заключившим в соответствии с пунктом 7 статьи 38 Федерального закона от 28.03.1998 № 53-ФЗ «О воинской обязанности и военной службе» контракт о прохождении военной службы, оплата труда не начисляется и не выплачивается.»</w:t>
      </w:r>
    </w:p>
    <w:p w:rsidR="00B72009" w:rsidRDefault="00B72009" w:rsidP="00B72009">
      <w:pPr>
        <w:spacing w:after="0" w:line="240" w:lineRule="auto"/>
        <w:ind w:firstLine="710"/>
        <w:jc w:val="both"/>
        <w:rPr>
          <w:rFonts w:ascii="Times New Roman" w:hAnsi="Times New Roman"/>
          <w:b/>
          <w:sz w:val="24"/>
          <w:szCs w:val="24"/>
        </w:rPr>
      </w:pPr>
    </w:p>
    <w:p w:rsidR="00B72009" w:rsidRDefault="00B72009" w:rsidP="00B72009"/>
    <w:p w:rsidR="00B72009" w:rsidRDefault="00B72009" w:rsidP="00B72009"/>
    <w:p w:rsidR="00B72009" w:rsidRDefault="00B72009" w:rsidP="00B72009"/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Покровского сельсовета  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Чановского муниципального района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Новосибирской области                                                             П.В.Семченко</w:t>
      </w:r>
    </w:p>
    <w:p w:rsidR="00B72009" w:rsidRDefault="00B72009" w:rsidP="00B72009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  <w:vertAlign w:val="subscript"/>
        </w:rPr>
      </w:pPr>
      <w:r>
        <w:rPr>
          <w:rFonts w:ascii="Times New Roman" w:hAnsi="Times New Roman"/>
          <w:sz w:val="28"/>
          <w:szCs w:val="28"/>
        </w:rPr>
        <w:t>Председатель  Совета депутатов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Покровского сельсовета 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Чановского муниципальног района                                 </w:t>
      </w:r>
    </w:p>
    <w:p w:rsidR="00B72009" w:rsidRDefault="00B72009" w:rsidP="00B720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Новосибирской области                                                                 Е.Н.Гайбель              </w:t>
      </w:r>
    </w:p>
    <w:p w:rsidR="007226D3" w:rsidRDefault="007226D3" w:rsidP="007226D3">
      <w:pPr>
        <w:spacing w:after="0" w:line="12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СОВЕТ ДЕПУТАТОВ</w:t>
      </w:r>
    </w:p>
    <w:p w:rsidR="007226D3" w:rsidRDefault="007226D3" w:rsidP="007226D3">
      <w:pPr>
        <w:spacing w:after="0" w:line="140" w:lineRule="atLeast"/>
        <w:ind w:left="709" w:hanging="42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ПОКРОВСКОГО СЕЛЬСОВЕТА                                                         ЧАНОВСКОГО РАЙОНА  НОВОСИБИРСКОЙ ОБЛАСТИ</w:t>
      </w:r>
    </w:p>
    <w:p w:rsidR="007226D3" w:rsidRDefault="007226D3" w:rsidP="007226D3">
      <w:pPr>
        <w:spacing w:after="0" w:line="140" w:lineRule="atLeast"/>
        <w:ind w:left="-709" w:firstLine="79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шестого созыва</w:t>
      </w:r>
    </w:p>
    <w:p w:rsidR="007226D3" w:rsidRDefault="007226D3" w:rsidP="007226D3">
      <w:pPr>
        <w:spacing w:after="0" w:line="140" w:lineRule="atLeast"/>
        <w:ind w:left="-709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26D3" w:rsidRDefault="007226D3" w:rsidP="007226D3">
      <w:pPr>
        <w:spacing w:after="0" w:line="140" w:lineRule="atLeast"/>
        <w:ind w:left="-709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РЕШЕНИЕ</w:t>
      </w:r>
    </w:p>
    <w:p w:rsidR="007226D3" w:rsidRDefault="007226D3" w:rsidP="007226D3">
      <w:pPr>
        <w:spacing w:after="0" w:line="140" w:lineRule="atLeast"/>
        <w:ind w:left="-709" w:firstLine="79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Тридцать третьей сессии</w:t>
      </w:r>
    </w:p>
    <w:p w:rsidR="007226D3" w:rsidRDefault="007226D3" w:rsidP="007226D3">
      <w:pPr>
        <w:spacing w:after="0" w:line="140" w:lineRule="atLeast"/>
        <w:ind w:left="-709" w:firstLine="794"/>
        <w:jc w:val="center"/>
        <w:rPr>
          <w:rFonts w:ascii="Times New Roman" w:hAnsi="Times New Roman" w:cs="Times New Roman"/>
          <w:sz w:val="28"/>
          <w:szCs w:val="28"/>
        </w:rPr>
      </w:pPr>
    </w:p>
    <w:p w:rsidR="007226D3" w:rsidRDefault="007226D3" w:rsidP="007226D3">
      <w:pPr>
        <w:spacing w:after="0" w:line="140" w:lineRule="atLeast"/>
        <w:ind w:left="-709" w:firstLine="79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01.03.2023 № 144</w:t>
      </w:r>
    </w:p>
    <w:p w:rsidR="007226D3" w:rsidRDefault="007226D3" w:rsidP="007226D3">
      <w:pPr>
        <w:spacing w:after="0" w:line="200" w:lineRule="atLeast"/>
        <w:ind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7226D3" w:rsidRDefault="007226D3" w:rsidP="007226D3">
      <w:pPr>
        <w:spacing w:after="0" w:line="200" w:lineRule="atLeast"/>
        <w:ind w:firstLine="79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 установление размера платы</w:t>
      </w:r>
    </w:p>
    <w:p w:rsidR="007226D3" w:rsidRDefault="007226D3" w:rsidP="007226D3">
      <w:pPr>
        <w:spacing w:after="0" w:line="200" w:lineRule="atLeast"/>
        <w:ind w:left="-709" w:firstLine="79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использование трактора МТЗ-82  ЭО 262.</w:t>
      </w:r>
    </w:p>
    <w:p w:rsidR="007226D3" w:rsidRDefault="007226D3" w:rsidP="007226D3">
      <w:pPr>
        <w:spacing w:after="0" w:line="20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</w:p>
    <w:p w:rsidR="007226D3" w:rsidRDefault="007226D3" w:rsidP="007226D3">
      <w:pPr>
        <w:spacing w:after="0" w:line="20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Совет депутатов Покровского сельсовета РЕШИЛ:</w:t>
      </w:r>
    </w:p>
    <w:p w:rsidR="007226D3" w:rsidRDefault="007226D3" w:rsidP="007226D3">
      <w:pPr>
        <w:spacing w:after="0" w:line="20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</w:p>
    <w:p w:rsidR="007226D3" w:rsidRDefault="007226D3" w:rsidP="007226D3">
      <w:pPr>
        <w:spacing w:after="0" w:line="20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1. За использование   трактора МТЗ-82  ЭО 262 (экскаватор- бульдозер) установить размер платы:</w:t>
      </w:r>
    </w:p>
    <w:p w:rsidR="007226D3" w:rsidRDefault="007226D3" w:rsidP="007226D3">
      <w:pPr>
        <w:spacing w:after="0" w:line="6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1.1. Плата за  использование   трактора МТЗ-82  ЭО 262 за 1час работы стоит 2000рублей.( в связи с подорожанием ГСМ и запасных частей на трактор)</w:t>
      </w:r>
    </w:p>
    <w:p w:rsidR="007226D3" w:rsidRDefault="007226D3" w:rsidP="007226D3">
      <w:pPr>
        <w:spacing w:after="0" w:line="14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2. Направить данное Решение Главе Покровского сельсовета для подписания и опубликования в периодическом печатном издании органа местного самоуправления «Покровский вестник»</w:t>
      </w:r>
    </w:p>
    <w:p w:rsidR="007226D3" w:rsidRDefault="007226D3" w:rsidP="007226D3">
      <w:pPr>
        <w:spacing w:after="0" w:line="14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3. Решение вступает в силу с 01.01.2023 года</w:t>
      </w:r>
    </w:p>
    <w:p w:rsidR="007226D3" w:rsidRDefault="007226D3" w:rsidP="007226D3">
      <w:pPr>
        <w:spacing w:before="240" w:after="0" w:line="14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</w:p>
    <w:p w:rsidR="007226D3" w:rsidRDefault="007226D3" w:rsidP="007226D3">
      <w:pPr>
        <w:spacing w:after="0" w:line="10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Покровского сельсовета </w:t>
      </w:r>
    </w:p>
    <w:p w:rsidR="007226D3" w:rsidRDefault="007226D3" w:rsidP="007226D3">
      <w:pPr>
        <w:spacing w:after="0" w:line="10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Чановского района                                                         </w:t>
      </w:r>
    </w:p>
    <w:p w:rsidR="007226D3" w:rsidRDefault="007226D3" w:rsidP="007226D3">
      <w:pPr>
        <w:spacing w:after="0" w:line="100" w:lineRule="atLeas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Новосибирской области                                                          П.В. Семченко                                                                                             </w:t>
      </w:r>
    </w:p>
    <w:p w:rsidR="007226D3" w:rsidRDefault="007226D3" w:rsidP="007226D3">
      <w:pPr>
        <w:spacing w:after="0" w:line="260" w:lineRule="exac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</w:p>
    <w:p w:rsidR="007226D3" w:rsidRDefault="007226D3" w:rsidP="007226D3">
      <w:pPr>
        <w:spacing w:after="0" w:line="260" w:lineRule="exac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</w:p>
    <w:p w:rsidR="007226D3" w:rsidRDefault="007226D3" w:rsidP="007226D3">
      <w:pPr>
        <w:spacing w:after="0" w:line="260" w:lineRule="exac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Председатель Совета депутатов</w:t>
      </w:r>
    </w:p>
    <w:p w:rsidR="007226D3" w:rsidRDefault="007226D3" w:rsidP="007226D3">
      <w:pPr>
        <w:spacing w:after="0" w:line="260" w:lineRule="exac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Покровского сельсовета</w:t>
      </w:r>
    </w:p>
    <w:p w:rsidR="007226D3" w:rsidRDefault="007226D3" w:rsidP="007226D3">
      <w:pPr>
        <w:spacing w:after="0" w:line="260" w:lineRule="exac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Чановского района</w:t>
      </w:r>
    </w:p>
    <w:p w:rsidR="007226D3" w:rsidRDefault="007226D3" w:rsidP="007226D3">
      <w:pPr>
        <w:spacing w:after="0" w:line="260" w:lineRule="exact"/>
        <w:ind w:left="-709" w:firstLine="7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Новосибирской области                                                           Е.Н.Гайбель</w:t>
      </w:r>
    </w:p>
    <w:p w:rsidR="007226D3" w:rsidRDefault="007226D3" w:rsidP="007226D3">
      <w:pPr>
        <w:spacing w:before="240" w:after="0"/>
        <w:jc w:val="both"/>
      </w:pPr>
      <w:r>
        <w:t xml:space="preserve">  </w:t>
      </w:r>
    </w:p>
    <w:p w:rsidR="004E496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DF2C7B">
        <w:rPr>
          <w:rFonts w:ascii="Times New Roman" w:hAnsi="Times New Roman" w:cs="Times New Roman"/>
          <w:sz w:val="28"/>
          <w:szCs w:val="28"/>
        </w:rPr>
        <w:t>СОВЕТ ДЕПУТАТОВ</w:t>
      </w:r>
    </w:p>
    <w:p w:rsidR="004E496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ПОКРОВСКОГО СЕЛЬСОВЕТА</w:t>
      </w:r>
    </w:p>
    <w:p w:rsidR="004E496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ЧАНОВСКОГО РАЙОНА </w:t>
      </w:r>
    </w:p>
    <w:p w:rsidR="004E496B" w:rsidRPr="00DF2C7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НОВОСИБИРСКОЙ ОБЛАСТИ</w:t>
      </w:r>
    </w:p>
    <w:p w:rsidR="004E496B" w:rsidRPr="00DF2C7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Шестого созыва</w:t>
      </w:r>
    </w:p>
    <w:p w:rsidR="004E496B" w:rsidRPr="00DF2C7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</w:p>
    <w:p w:rsidR="004E496B" w:rsidRPr="00DF2C7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sz w:val="28"/>
          <w:szCs w:val="28"/>
        </w:rPr>
      </w:pPr>
      <w:r w:rsidRPr="00DF2C7B">
        <w:rPr>
          <w:rFonts w:ascii="Times New Roman" w:hAnsi="Times New Roman" w:cs="Times New Roman"/>
          <w:sz w:val="28"/>
          <w:szCs w:val="28"/>
        </w:rPr>
        <w:t>РЕШЕНИЕ</w:t>
      </w:r>
    </w:p>
    <w:p w:rsidR="004E496B" w:rsidRPr="00DF2C7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(Тридцать третьей сессии)</w:t>
      </w:r>
    </w:p>
    <w:p w:rsidR="004E496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DF2C7B">
        <w:rPr>
          <w:rFonts w:ascii="Times New Roman" w:hAnsi="Times New Roman" w:cs="Times New Roman"/>
          <w:b w:val="0"/>
          <w:sz w:val="28"/>
          <w:szCs w:val="28"/>
        </w:rPr>
        <w:t>От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01.03.2023 г.</w:t>
      </w:r>
      <w:r w:rsidRPr="00DF2C7B">
        <w:rPr>
          <w:rFonts w:ascii="Times New Roman" w:hAnsi="Times New Roman" w:cs="Times New Roman"/>
          <w:b w:val="0"/>
          <w:sz w:val="28"/>
          <w:szCs w:val="28"/>
        </w:rPr>
        <w:t xml:space="preserve">  № </w:t>
      </w:r>
      <w:r>
        <w:rPr>
          <w:rFonts w:ascii="Times New Roman" w:hAnsi="Times New Roman" w:cs="Times New Roman"/>
          <w:b w:val="0"/>
          <w:sz w:val="28"/>
          <w:szCs w:val="28"/>
        </w:rPr>
        <w:t>143</w:t>
      </w:r>
    </w:p>
    <w:p w:rsidR="004E496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E496B" w:rsidRPr="00DF2C7B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E496B" w:rsidRDefault="004E496B" w:rsidP="004E496B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 xml:space="preserve">О внесении изменений в решение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тридцатой</w:t>
      </w: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сессии от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27</w:t>
      </w: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t>.12.202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2</w:t>
      </w: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г. №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133</w:t>
      </w: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« Об утверждении бюджета Покровского сельсовета Чановского района Новосибирской области  на 202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3</w:t>
      </w: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год и плановый период 202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4 </w:t>
      </w: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t>и 202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5</w:t>
      </w: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годов».</w:t>
      </w:r>
    </w:p>
    <w:p w:rsidR="004E496B" w:rsidRDefault="004E496B" w:rsidP="004E496B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E496B" w:rsidRPr="00C03A22" w:rsidRDefault="004E496B" w:rsidP="004E496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03A22">
        <w:rPr>
          <w:rFonts w:ascii="YS Text" w:eastAsia="Times New Roman" w:hAnsi="YS Text"/>
          <w:color w:val="000000"/>
          <w:sz w:val="28"/>
          <w:szCs w:val="28"/>
          <w:lang w:eastAsia="ru-RU"/>
        </w:rPr>
        <w:t xml:space="preserve">                 </w:t>
      </w:r>
      <w:r w:rsidRPr="00C03A2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основании Бюджетного кодекса Российской Федерации, «Положения</w:t>
      </w:r>
    </w:p>
    <w:p w:rsidR="004E496B" w:rsidRPr="00C03A22" w:rsidRDefault="004E496B" w:rsidP="004E496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3A2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 бюджетном 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процессе в Покровском сельсовете Чановского района Новосибирской области», утвержденного решением двадцат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ой 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сессии Совета депутатов Покровского сельсовета Чановского района Новосибирской области от 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0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.0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.20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2 года № 10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C03A22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и представления Главы Покровского сельсовета Чановского района Новосибирской области, Совет депутатов Покровского сельсовета Чановского района Новосибирской области РЕШИЛ:</w:t>
      </w:r>
    </w:p>
    <w:p w:rsidR="004E496B" w:rsidRPr="00C03A22" w:rsidRDefault="004E496B" w:rsidP="004E496B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E496B" w:rsidRPr="00C03A22" w:rsidRDefault="004E496B" w:rsidP="004E496B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 xml:space="preserve">Внести в решение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тридцатой 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сессии от 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7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.12.2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2 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 xml:space="preserve">г. №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133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 xml:space="preserve"> «Об утверждении бюджета Покровского сельсовета Чановского района Новосибирской области на 202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 xml:space="preserve"> год и плановый</w:t>
      </w:r>
      <w:r w:rsidRPr="00C03A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период 202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 xml:space="preserve"> и 202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 xml:space="preserve"> годов»</w:t>
      </w:r>
      <w:r w:rsidRPr="00285DA6">
        <w:rPr>
          <w:rFonts w:ascii="Times New Roman" w:hAnsi="Times New Roman"/>
          <w:sz w:val="28"/>
          <w:szCs w:val="28"/>
        </w:rPr>
        <w:t xml:space="preserve"> </w:t>
      </w:r>
      <w:r w:rsidRPr="006F7A52">
        <w:rPr>
          <w:rFonts w:ascii="Times New Roman" w:hAnsi="Times New Roman"/>
          <w:sz w:val="28"/>
          <w:szCs w:val="28"/>
        </w:rPr>
        <w:t xml:space="preserve">( с изменениями, внесенными Советом депутатов Покровского сельсовета Чановского района Новосибирской области от </w:t>
      </w:r>
      <w:r>
        <w:rPr>
          <w:rFonts w:ascii="Times New Roman" w:hAnsi="Times New Roman"/>
          <w:sz w:val="28"/>
          <w:szCs w:val="28"/>
        </w:rPr>
        <w:t>18</w:t>
      </w:r>
      <w:r w:rsidRPr="006F7A52">
        <w:rPr>
          <w:rFonts w:ascii="Times New Roman" w:hAnsi="Times New Roman"/>
          <w:sz w:val="28"/>
          <w:szCs w:val="28"/>
        </w:rPr>
        <w:t>.01.202</w:t>
      </w:r>
      <w:r>
        <w:rPr>
          <w:rFonts w:ascii="Times New Roman" w:hAnsi="Times New Roman"/>
          <w:sz w:val="28"/>
          <w:szCs w:val="28"/>
        </w:rPr>
        <w:t>3</w:t>
      </w:r>
      <w:r w:rsidRPr="006F7A52">
        <w:rPr>
          <w:rFonts w:ascii="Times New Roman" w:hAnsi="Times New Roman"/>
          <w:sz w:val="28"/>
          <w:szCs w:val="28"/>
        </w:rPr>
        <w:t xml:space="preserve"> года № </w:t>
      </w:r>
      <w:r>
        <w:rPr>
          <w:rFonts w:ascii="Times New Roman" w:hAnsi="Times New Roman"/>
          <w:sz w:val="28"/>
          <w:szCs w:val="28"/>
        </w:rPr>
        <w:t>135, от 21.02.2023 года № 139)</w:t>
      </w:r>
      <w:r w:rsidRPr="00902D6D">
        <w:rPr>
          <w:rFonts w:ascii="Times New Roman" w:hAnsi="Times New Roman"/>
          <w:sz w:val="28"/>
          <w:szCs w:val="28"/>
        </w:rPr>
        <w:t xml:space="preserve"> </w:t>
      </w:r>
      <w:r w:rsidRPr="00C03A22">
        <w:rPr>
          <w:rFonts w:ascii="Times New Roman" w:eastAsia="Times New Roman" w:hAnsi="Times New Roman"/>
          <w:sz w:val="28"/>
          <w:szCs w:val="28"/>
          <w:lang w:eastAsia="ru-RU"/>
        </w:rPr>
        <w:t>следующие изменения:</w:t>
      </w:r>
    </w:p>
    <w:p w:rsidR="004E496B" w:rsidRPr="00C03A22" w:rsidRDefault="004E496B" w:rsidP="004E496B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4E496B" w:rsidRPr="00C03A22" w:rsidRDefault="004E496B" w:rsidP="004E496B">
      <w:pPr>
        <w:pStyle w:val="ConsPlusTitle"/>
        <w:widowControl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DF2C7B">
        <w:rPr>
          <w:rFonts w:ascii="Times New Roman" w:hAnsi="Times New Roman" w:cs="Times New Roman"/>
          <w:sz w:val="28"/>
          <w:szCs w:val="28"/>
        </w:rPr>
        <w:t xml:space="preserve"> </w:t>
      </w:r>
      <w:r w:rsidRPr="00C03A22">
        <w:rPr>
          <w:rFonts w:ascii="Times New Roman" w:hAnsi="Times New Roman" w:cs="Times New Roman"/>
          <w:bCs/>
          <w:sz w:val="28"/>
          <w:szCs w:val="28"/>
        </w:rPr>
        <w:t>Статья 1. Основные характеристики бюджета муниципального образования   Покровского сельсовета Чановского района Новосибирской области на 202</w:t>
      </w:r>
      <w:r>
        <w:rPr>
          <w:rFonts w:ascii="Times New Roman" w:hAnsi="Times New Roman" w:cs="Times New Roman"/>
          <w:bCs/>
          <w:sz w:val="28"/>
          <w:szCs w:val="28"/>
        </w:rPr>
        <w:t>3</w:t>
      </w:r>
      <w:r w:rsidRPr="00C03A22">
        <w:rPr>
          <w:rFonts w:ascii="Times New Roman" w:hAnsi="Times New Roman" w:cs="Times New Roman"/>
          <w:bCs/>
          <w:sz w:val="28"/>
          <w:szCs w:val="28"/>
        </w:rPr>
        <w:t xml:space="preserve"> год и на плановый период 202</w:t>
      </w:r>
      <w:r>
        <w:rPr>
          <w:rFonts w:ascii="Times New Roman" w:hAnsi="Times New Roman" w:cs="Times New Roman"/>
          <w:bCs/>
          <w:sz w:val="28"/>
          <w:szCs w:val="28"/>
        </w:rPr>
        <w:t>4</w:t>
      </w:r>
      <w:r w:rsidRPr="00C03A22">
        <w:rPr>
          <w:rFonts w:ascii="Times New Roman" w:hAnsi="Times New Roman" w:cs="Times New Roman"/>
          <w:bCs/>
          <w:sz w:val="28"/>
          <w:szCs w:val="28"/>
        </w:rPr>
        <w:t xml:space="preserve"> и 202</w:t>
      </w:r>
      <w:r>
        <w:rPr>
          <w:rFonts w:ascii="Times New Roman" w:hAnsi="Times New Roman" w:cs="Times New Roman"/>
          <w:bCs/>
          <w:sz w:val="28"/>
          <w:szCs w:val="28"/>
        </w:rPr>
        <w:t>5</w:t>
      </w:r>
      <w:r w:rsidRPr="00C03A22">
        <w:rPr>
          <w:rFonts w:ascii="Times New Roman" w:hAnsi="Times New Roman" w:cs="Times New Roman"/>
          <w:bCs/>
          <w:sz w:val="28"/>
          <w:szCs w:val="28"/>
        </w:rPr>
        <w:t xml:space="preserve"> годов</w:t>
      </w:r>
    </w:p>
    <w:p w:rsidR="004E496B" w:rsidRPr="00DF2C7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496B" w:rsidRPr="00DF2C7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пункте 1</w:t>
      </w:r>
      <w:r w:rsidRPr="00DF2C7B">
        <w:rPr>
          <w:rFonts w:ascii="Times New Roman" w:hAnsi="Times New Roman" w:cs="Times New Roman"/>
          <w:sz w:val="28"/>
          <w:szCs w:val="28"/>
        </w:rPr>
        <w:t xml:space="preserve"> прогнозируемый общий объем доходов местного бюджета </w:t>
      </w:r>
      <w:r>
        <w:rPr>
          <w:rFonts w:ascii="Times New Roman" w:hAnsi="Times New Roman" w:cs="Times New Roman"/>
          <w:sz w:val="28"/>
          <w:szCs w:val="28"/>
        </w:rPr>
        <w:t>на 2023 год цифры «9 911,59» тыс.</w:t>
      </w:r>
      <w:r w:rsidRPr="00DF2C7B">
        <w:rPr>
          <w:rFonts w:ascii="Times New Roman" w:hAnsi="Times New Roman" w:cs="Times New Roman"/>
          <w:sz w:val="28"/>
          <w:szCs w:val="28"/>
        </w:rPr>
        <w:t xml:space="preserve"> рублей</w:t>
      </w:r>
      <w:r>
        <w:rPr>
          <w:rFonts w:ascii="Times New Roman" w:hAnsi="Times New Roman" w:cs="Times New Roman"/>
          <w:sz w:val="28"/>
          <w:szCs w:val="28"/>
        </w:rPr>
        <w:t xml:space="preserve"> заменить цифрами «9 951,59 тыс. рублей</w:t>
      </w:r>
      <w:r w:rsidRPr="00DF2C7B">
        <w:rPr>
          <w:rFonts w:ascii="Times New Roman" w:hAnsi="Times New Roman" w:cs="Times New Roman"/>
          <w:sz w:val="28"/>
          <w:szCs w:val="28"/>
        </w:rPr>
        <w:t xml:space="preserve">, в том числе объем безвозмездных поступлений в сумме </w:t>
      </w:r>
      <w:r>
        <w:rPr>
          <w:rFonts w:ascii="Times New Roman" w:hAnsi="Times New Roman" w:cs="Times New Roman"/>
          <w:sz w:val="28"/>
          <w:szCs w:val="28"/>
        </w:rPr>
        <w:t>9 257,45 тыс.</w:t>
      </w:r>
      <w:r w:rsidRPr="00DF2C7B">
        <w:rPr>
          <w:rFonts w:ascii="Times New Roman" w:hAnsi="Times New Roman" w:cs="Times New Roman"/>
          <w:sz w:val="28"/>
          <w:szCs w:val="28"/>
        </w:rPr>
        <w:t xml:space="preserve"> рублей, из них объем межбюджетных трансфертов, получаемых из других бюджетов бюджетной системы Российской Федерации, в сумме </w:t>
      </w:r>
      <w:r>
        <w:rPr>
          <w:rFonts w:ascii="Times New Roman" w:hAnsi="Times New Roman" w:cs="Times New Roman"/>
          <w:sz w:val="28"/>
          <w:szCs w:val="28"/>
        </w:rPr>
        <w:t>9 257,45 тыс.</w:t>
      </w:r>
      <w:r w:rsidRPr="00DF2C7B">
        <w:rPr>
          <w:rFonts w:ascii="Times New Roman" w:hAnsi="Times New Roman" w:cs="Times New Roman"/>
          <w:sz w:val="28"/>
          <w:szCs w:val="28"/>
        </w:rPr>
        <w:t xml:space="preserve"> рублей, в том числе объем субсидий, субвенций и иных межбюджетных трансфертов, имеющих целевое назначение, в сумме </w:t>
      </w:r>
      <w:r>
        <w:rPr>
          <w:rFonts w:ascii="Times New Roman" w:hAnsi="Times New Roman" w:cs="Times New Roman"/>
          <w:sz w:val="28"/>
          <w:szCs w:val="28"/>
        </w:rPr>
        <w:t>5 587,04 тыс.</w:t>
      </w:r>
      <w:r w:rsidRPr="00DF2C7B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:rsidR="004E496B" w:rsidRPr="00DF2C7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пункте 2 </w:t>
      </w:r>
      <w:r w:rsidRPr="00DF2C7B">
        <w:rPr>
          <w:rFonts w:ascii="Times New Roman" w:hAnsi="Times New Roman" w:cs="Times New Roman"/>
          <w:sz w:val="28"/>
          <w:szCs w:val="28"/>
        </w:rPr>
        <w:t xml:space="preserve"> общий объем расходов местного бюджета </w:t>
      </w:r>
      <w:r>
        <w:rPr>
          <w:rFonts w:ascii="Times New Roman" w:hAnsi="Times New Roman" w:cs="Times New Roman"/>
          <w:sz w:val="28"/>
          <w:szCs w:val="28"/>
        </w:rPr>
        <w:t>цифры</w:t>
      </w:r>
      <w:r w:rsidRPr="00DF2C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«10 134,46» тыс.</w:t>
      </w:r>
      <w:r w:rsidRPr="00DF2C7B">
        <w:rPr>
          <w:rFonts w:ascii="Times New Roman" w:hAnsi="Times New Roman" w:cs="Times New Roman"/>
          <w:sz w:val="28"/>
          <w:szCs w:val="28"/>
        </w:rPr>
        <w:t xml:space="preserve"> рублей</w:t>
      </w:r>
      <w:r>
        <w:rPr>
          <w:rFonts w:ascii="Times New Roman" w:hAnsi="Times New Roman" w:cs="Times New Roman"/>
          <w:sz w:val="28"/>
          <w:szCs w:val="28"/>
        </w:rPr>
        <w:t xml:space="preserve"> заменить цифрами «10 174,46» тыс. рублей</w:t>
      </w:r>
      <w:r w:rsidRPr="00DF2C7B">
        <w:rPr>
          <w:rFonts w:ascii="Times New Roman" w:hAnsi="Times New Roman" w:cs="Times New Roman"/>
          <w:sz w:val="28"/>
          <w:szCs w:val="28"/>
        </w:rPr>
        <w:t>.</w:t>
      </w:r>
    </w:p>
    <w:p w:rsidR="004E496B" w:rsidRPr="00DF2C7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496B" w:rsidRPr="00DF2C7B" w:rsidRDefault="004E496B" w:rsidP="004E496B">
      <w:pPr>
        <w:pStyle w:val="ConsPlusNormal"/>
        <w:ind w:firstLine="709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DF2C7B">
        <w:rPr>
          <w:rFonts w:ascii="Times New Roman" w:hAnsi="Times New Roman" w:cs="Times New Roman"/>
          <w:b/>
          <w:sz w:val="28"/>
          <w:szCs w:val="28"/>
        </w:rPr>
        <w:t xml:space="preserve">Статья 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DF2C7B">
        <w:rPr>
          <w:rFonts w:ascii="Times New Roman" w:hAnsi="Times New Roman" w:cs="Times New Roman"/>
          <w:b/>
          <w:sz w:val="28"/>
          <w:szCs w:val="28"/>
        </w:rPr>
        <w:t xml:space="preserve">. Бюджетные ассигнования местного бюджета на </w:t>
      </w:r>
      <w:r>
        <w:rPr>
          <w:rFonts w:ascii="Times New Roman" w:hAnsi="Times New Roman" w:cs="Times New Roman"/>
          <w:b/>
          <w:sz w:val="28"/>
          <w:szCs w:val="28"/>
        </w:rPr>
        <w:t xml:space="preserve">2023 </w:t>
      </w:r>
      <w:r w:rsidRPr="00DF2C7B">
        <w:rPr>
          <w:rFonts w:ascii="Times New Roman" w:hAnsi="Times New Roman" w:cs="Times New Roman"/>
          <w:b/>
          <w:sz w:val="28"/>
          <w:szCs w:val="28"/>
        </w:rPr>
        <w:t xml:space="preserve">год и на плановый период </w:t>
      </w:r>
      <w:r>
        <w:rPr>
          <w:rFonts w:ascii="Times New Roman" w:hAnsi="Times New Roman" w:cs="Times New Roman"/>
          <w:b/>
          <w:sz w:val="28"/>
          <w:szCs w:val="28"/>
        </w:rPr>
        <w:t xml:space="preserve">2024 </w:t>
      </w:r>
      <w:r w:rsidRPr="00DF2C7B">
        <w:rPr>
          <w:rFonts w:ascii="Times New Roman" w:hAnsi="Times New Roman" w:cs="Times New Roman"/>
          <w:b/>
          <w:sz w:val="28"/>
          <w:szCs w:val="28"/>
        </w:rPr>
        <w:t xml:space="preserve">и </w:t>
      </w:r>
      <w:r>
        <w:rPr>
          <w:rFonts w:ascii="Times New Roman" w:hAnsi="Times New Roman" w:cs="Times New Roman"/>
          <w:b/>
          <w:sz w:val="28"/>
          <w:szCs w:val="28"/>
        </w:rPr>
        <w:t>2025</w:t>
      </w:r>
      <w:r w:rsidRPr="00DF2C7B">
        <w:rPr>
          <w:rFonts w:ascii="Times New Roman" w:hAnsi="Times New Roman" w:cs="Times New Roman"/>
          <w:b/>
          <w:sz w:val="28"/>
          <w:szCs w:val="28"/>
        </w:rPr>
        <w:t xml:space="preserve"> годов</w:t>
      </w:r>
    </w:p>
    <w:p w:rsidR="004E496B" w:rsidRPr="00DF2C7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496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2C7B">
        <w:rPr>
          <w:rFonts w:ascii="Times New Roman" w:hAnsi="Times New Roman" w:cs="Times New Roman"/>
          <w:sz w:val="28"/>
          <w:szCs w:val="28"/>
        </w:rPr>
        <w:t xml:space="preserve">1. Утвердить в пределах общего объема расходов, установленного </w:t>
      </w:r>
      <w:hyperlink w:anchor="P12" w:history="1">
        <w:r w:rsidRPr="00DF2C7B">
          <w:rPr>
            <w:rFonts w:ascii="Times New Roman" w:hAnsi="Times New Roman" w:cs="Times New Roman"/>
            <w:sz w:val="28"/>
            <w:szCs w:val="28"/>
          </w:rPr>
          <w:t>статьей 1</w:t>
        </w:r>
      </w:hyperlink>
      <w:r w:rsidRPr="00DF2C7B">
        <w:rPr>
          <w:rFonts w:ascii="Times New Roman" w:hAnsi="Times New Roman" w:cs="Times New Roman"/>
          <w:sz w:val="28"/>
          <w:szCs w:val="28"/>
        </w:rPr>
        <w:t xml:space="preserve"> настоящего Решения, распределение бюджетных ассигнований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E496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 </w:t>
      </w:r>
      <w:r w:rsidRPr="00DF2C7B">
        <w:rPr>
          <w:rFonts w:ascii="Times New Roman" w:hAnsi="Times New Roman" w:cs="Times New Roman"/>
          <w:sz w:val="28"/>
          <w:szCs w:val="28"/>
        </w:rPr>
        <w:t>по разделам, подразделам, целевым статьям (муниципальным программам и непрограммным направлениям деятельности), группам (группам и подгруппам) видов расходов бюджет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F2C7B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>2023</w:t>
      </w:r>
      <w:r w:rsidRPr="00DF2C7B">
        <w:rPr>
          <w:rFonts w:ascii="Times New Roman" w:hAnsi="Times New Roman" w:cs="Times New Roman"/>
          <w:sz w:val="28"/>
          <w:szCs w:val="28"/>
        </w:rPr>
        <w:t xml:space="preserve"> год и плановый период </w:t>
      </w:r>
      <w:r>
        <w:rPr>
          <w:rFonts w:ascii="Times New Roman" w:hAnsi="Times New Roman" w:cs="Times New Roman"/>
          <w:sz w:val="28"/>
          <w:szCs w:val="28"/>
        </w:rPr>
        <w:t>2024</w:t>
      </w:r>
      <w:r w:rsidRPr="00DF2C7B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2025</w:t>
      </w:r>
      <w:r w:rsidRPr="00DF2C7B">
        <w:rPr>
          <w:rFonts w:ascii="Times New Roman" w:hAnsi="Times New Roman" w:cs="Times New Roman"/>
          <w:sz w:val="28"/>
          <w:szCs w:val="28"/>
        </w:rPr>
        <w:t xml:space="preserve"> годов согласно </w:t>
      </w:r>
      <w:r w:rsidRPr="00DF2C7B">
        <w:rPr>
          <w:rFonts w:ascii="Times New Roman" w:hAnsi="Times New Roman" w:cs="Times New Roman"/>
          <w:b/>
          <w:sz w:val="28"/>
          <w:szCs w:val="28"/>
        </w:rPr>
        <w:t xml:space="preserve">приложению 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DF2C7B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E496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2) </w:t>
      </w:r>
      <w:r w:rsidRPr="00DF2C7B">
        <w:rPr>
          <w:rFonts w:ascii="Times New Roman" w:hAnsi="Times New Roman" w:cs="Times New Roman"/>
          <w:sz w:val="28"/>
          <w:szCs w:val="28"/>
        </w:rPr>
        <w:t xml:space="preserve">по целевым статьям (муниципальным программам и непрограммным направлениям деятельности), группам (группам и подгруппам) видов расходов классификации расходов бюджета на </w:t>
      </w:r>
      <w:r>
        <w:rPr>
          <w:rFonts w:ascii="Times New Roman" w:hAnsi="Times New Roman" w:cs="Times New Roman"/>
          <w:sz w:val="28"/>
          <w:szCs w:val="28"/>
        </w:rPr>
        <w:t>2023</w:t>
      </w:r>
      <w:r w:rsidRPr="00DF2C7B">
        <w:rPr>
          <w:rFonts w:ascii="Times New Roman" w:hAnsi="Times New Roman" w:cs="Times New Roman"/>
          <w:sz w:val="28"/>
          <w:szCs w:val="28"/>
        </w:rPr>
        <w:t xml:space="preserve"> год и плановый период </w:t>
      </w:r>
      <w:r>
        <w:rPr>
          <w:rFonts w:ascii="Times New Roman" w:hAnsi="Times New Roman" w:cs="Times New Roman"/>
          <w:sz w:val="28"/>
          <w:szCs w:val="28"/>
        </w:rPr>
        <w:t>2024</w:t>
      </w:r>
      <w:r w:rsidRPr="00DF2C7B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2025</w:t>
      </w:r>
      <w:r w:rsidRPr="00DF2C7B">
        <w:rPr>
          <w:rFonts w:ascii="Times New Roman" w:hAnsi="Times New Roman" w:cs="Times New Roman"/>
          <w:sz w:val="28"/>
          <w:szCs w:val="28"/>
        </w:rPr>
        <w:t xml:space="preserve"> годов согласно </w:t>
      </w:r>
      <w:r w:rsidRPr="00DF2C7B">
        <w:rPr>
          <w:rFonts w:ascii="Times New Roman" w:hAnsi="Times New Roman" w:cs="Times New Roman"/>
          <w:b/>
          <w:sz w:val="28"/>
          <w:szCs w:val="28"/>
        </w:rPr>
        <w:t xml:space="preserve">приложению 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DF2C7B">
        <w:rPr>
          <w:rFonts w:ascii="Times New Roman" w:hAnsi="Times New Roman" w:cs="Times New Roman"/>
          <w:sz w:val="28"/>
          <w:szCs w:val="28"/>
        </w:rPr>
        <w:t xml:space="preserve"> к настоящему Решению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496B" w:rsidRPr="00285DA6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2C7B">
        <w:rPr>
          <w:rFonts w:ascii="Times New Roman" w:hAnsi="Times New Roman" w:cs="Times New Roman"/>
          <w:sz w:val="28"/>
          <w:szCs w:val="28"/>
        </w:rPr>
        <w:t xml:space="preserve">2. Утвердить ведомственную структуру расходов бюджета муниципального образования </w:t>
      </w:r>
      <w:r>
        <w:rPr>
          <w:rFonts w:ascii="Times New Roman" w:hAnsi="Times New Roman" w:cs="Times New Roman"/>
          <w:sz w:val="28"/>
          <w:szCs w:val="28"/>
        </w:rPr>
        <w:t>Покровского сельсовета Чановского района Новосибирской области</w:t>
      </w:r>
      <w:r w:rsidRPr="00DF2C7B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DF2C7B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2023 </w:t>
      </w:r>
      <w:r w:rsidRPr="00DF2C7B">
        <w:rPr>
          <w:rFonts w:ascii="Times New Roman" w:hAnsi="Times New Roman" w:cs="Times New Roman"/>
          <w:sz w:val="28"/>
          <w:szCs w:val="28"/>
        </w:rPr>
        <w:t xml:space="preserve">год и плановый период </w:t>
      </w:r>
      <w:r>
        <w:rPr>
          <w:rFonts w:ascii="Times New Roman" w:hAnsi="Times New Roman" w:cs="Times New Roman"/>
          <w:sz w:val="28"/>
          <w:szCs w:val="28"/>
        </w:rPr>
        <w:t xml:space="preserve">2024 </w:t>
      </w:r>
      <w:r w:rsidRPr="00DF2C7B">
        <w:rPr>
          <w:rFonts w:ascii="Times New Roman" w:hAnsi="Times New Roman" w:cs="Times New Roman"/>
          <w:sz w:val="28"/>
          <w:szCs w:val="28"/>
        </w:rPr>
        <w:t>и</w:t>
      </w:r>
      <w:r w:rsidRPr="00DF2C7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2025</w:t>
      </w:r>
      <w:r w:rsidRPr="00DF2C7B">
        <w:rPr>
          <w:rFonts w:ascii="Times New Roman" w:hAnsi="Times New Roman" w:cs="Times New Roman"/>
          <w:sz w:val="28"/>
          <w:szCs w:val="28"/>
        </w:rPr>
        <w:t xml:space="preserve"> годов согласно </w:t>
      </w:r>
      <w:r w:rsidRPr="00DF2C7B">
        <w:rPr>
          <w:rFonts w:ascii="Times New Roman" w:hAnsi="Times New Roman" w:cs="Times New Roman"/>
          <w:b/>
          <w:sz w:val="28"/>
          <w:szCs w:val="28"/>
        </w:rPr>
        <w:t xml:space="preserve">приложению 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DF2C7B">
        <w:rPr>
          <w:rFonts w:ascii="Times New Roman" w:hAnsi="Times New Roman" w:cs="Times New Roman"/>
          <w:sz w:val="28"/>
          <w:szCs w:val="28"/>
        </w:rPr>
        <w:t xml:space="preserve"> к настоящему Решению.</w:t>
      </w:r>
    </w:p>
    <w:p w:rsidR="004E496B" w:rsidRDefault="004E496B" w:rsidP="004E496B">
      <w:pPr>
        <w:pStyle w:val="ConsPlusNormal"/>
        <w:ind w:firstLine="709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4E496B" w:rsidRPr="00676F71" w:rsidRDefault="004E496B" w:rsidP="004E496B">
      <w:pPr>
        <w:pStyle w:val="ConsPlusNormal"/>
        <w:ind w:firstLine="70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676F71">
        <w:rPr>
          <w:rFonts w:ascii="Times New Roman" w:hAnsi="Times New Roman" w:cs="Times New Roman"/>
          <w:sz w:val="28"/>
          <w:szCs w:val="28"/>
        </w:rPr>
        <w:tab/>
      </w:r>
    </w:p>
    <w:p w:rsidR="004E496B" w:rsidRPr="00676F71" w:rsidRDefault="004E496B" w:rsidP="004E496B">
      <w:pPr>
        <w:pStyle w:val="ConsPlusNormal"/>
        <w:ind w:firstLine="709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676F71">
        <w:rPr>
          <w:rFonts w:ascii="Times New Roman" w:hAnsi="Times New Roman" w:cs="Times New Roman"/>
          <w:b/>
          <w:sz w:val="28"/>
          <w:szCs w:val="28"/>
        </w:rPr>
        <w:t xml:space="preserve">Статья </w:t>
      </w:r>
      <w:r>
        <w:rPr>
          <w:rFonts w:ascii="Times New Roman" w:hAnsi="Times New Roman" w:cs="Times New Roman"/>
          <w:b/>
          <w:sz w:val="28"/>
          <w:szCs w:val="28"/>
        </w:rPr>
        <w:t>7</w:t>
      </w:r>
      <w:r w:rsidRPr="00676F71">
        <w:rPr>
          <w:rFonts w:ascii="Times New Roman" w:hAnsi="Times New Roman" w:cs="Times New Roman"/>
          <w:b/>
          <w:sz w:val="28"/>
          <w:szCs w:val="28"/>
        </w:rPr>
        <w:t>. Источники финансирования дефицита бюджета</w:t>
      </w:r>
    </w:p>
    <w:p w:rsidR="004E496B" w:rsidRPr="00676F71" w:rsidRDefault="004E496B" w:rsidP="004E496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E496B" w:rsidRPr="00676F71" w:rsidRDefault="004E496B" w:rsidP="004E496B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76F71">
        <w:rPr>
          <w:rFonts w:ascii="Times New Roman" w:hAnsi="Times New Roman"/>
          <w:sz w:val="28"/>
          <w:szCs w:val="28"/>
        </w:rPr>
        <w:t xml:space="preserve">Установить источники финансирования дефицита местного бюджета на </w:t>
      </w:r>
      <w:r>
        <w:rPr>
          <w:rFonts w:ascii="Times New Roman" w:hAnsi="Times New Roman"/>
          <w:sz w:val="28"/>
          <w:szCs w:val="28"/>
        </w:rPr>
        <w:t>2023</w:t>
      </w:r>
      <w:r w:rsidRPr="00676F71">
        <w:rPr>
          <w:rFonts w:ascii="Times New Roman" w:hAnsi="Times New Roman"/>
          <w:sz w:val="28"/>
          <w:szCs w:val="28"/>
        </w:rPr>
        <w:t xml:space="preserve"> год и плановый период </w:t>
      </w:r>
      <w:r>
        <w:rPr>
          <w:rFonts w:ascii="Times New Roman" w:hAnsi="Times New Roman"/>
          <w:sz w:val="28"/>
          <w:szCs w:val="28"/>
        </w:rPr>
        <w:t>2024</w:t>
      </w:r>
      <w:r w:rsidRPr="00676F71">
        <w:rPr>
          <w:rFonts w:ascii="Times New Roman" w:hAnsi="Times New Roman"/>
          <w:sz w:val="28"/>
          <w:szCs w:val="28"/>
        </w:rPr>
        <w:t xml:space="preserve"> и </w:t>
      </w:r>
      <w:r>
        <w:rPr>
          <w:rFonts w:ascii="Times New Roman" w:hAnsi="Times New Roman"/>
          <w:sz w:val="28"/>
          <w:szCs w:val="28"/>
        </w:rPr>
        <w:t>2025</w:t>
      </w:r>
      <w:r w:rsidRPr="00676F71">
        <w:rPr>
          <w:rFonts w:ascii="Times New Roman" w:hAnsi="Times New Roman"/>
          <w:sz w:val="28"/>
          <w:szCs w:val="28"/>
        </w:rPr>
        <w:t xml:space="preserve"> годов согласно </w:t>
      </w:r>
      <w:r w:rsidRPr="00F4302A">
        <w:rPr>
          <w:rFonts w:ascii="Times New Roman" w:hAnsi="Times New Roman"/>
          <w:b/>
          <w:bCs/>
          <w:sz w:val="28"/>
          <w:szCs w:val="28"/>
        </w:rPr>
        <w:t>п</w:t>
      </w:r>
      <w:r w:rsidRPr="00676F71">
        <w:rPr>
          <w:rFonts w:ascii="Times New Roman" w:hAnsi="Times New Roman"/>
          <w:b/>
          <w:sz w:val="28"/>
          <w:szCs w:val="28"/>
        </w:rPr>
        <w:t>риложению</w:t>
      </w:r>
      <w:r>
        <w:rPr>
          <w:rFonts w:ascii="Times New Roman" w:hAnsi="Times New Roman"/>
          <w:b/>
          <w:sz w:val="28"/>
          <w:szCs w:val="28"/>
        </w:rPr>
        <w:t xml:space="preserve"> 7</w:t>
      </w:r>
      <w:r w:rsidRPr="00676F71">
        <w:rPr>
          <w:rFonts w:ascii="Times New Roman" w:hAnsi="Times New Roman"/>
          <w:sz w:val="28"/>
          <w:szCs w:val="28"/>
        </w:rPr>
        <w:t xml:space="preserve"> к настоящему Решению.</w:t>
      </w:r>
    </w:p>
    <w:p w:rsidR="004E496B" w:rsidRPr="00DF2C7B" w:rsidRDefault="004E496B" w:rsidP="004E496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E496B" w:rsidRPr="00581F7A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E496B" w:rsidRPr="00DF2C7B" w:rsidRDefault="004E496B" w:rsidP="004E496B">
      <w:pPr>
        <w:pStyle w:val="ConsPlusNormal"/>
        <w:ind w:firstLine="709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DF2C7B">
        <w:rPr>
          <w:rFonts w:ascii="Times New Roman" w:hAnsi="Times New Roman" w:cs="Times New Roman"/>
          <w:b/>
          <w:sz w:val="28"/>
          <w:szCs w:val="28"/>
        </w:rPr>
        <w:t>Статья 1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DF2C7B">
        <w:rPr>
          <w:rFonts w:ascii="Times New Roman" w:hAnsi="Times New Roman" w:cs="Times New Roman"/>
          <w:b/>
          <w:sz w:val="28"/>
          <w:szCs w:val="28"/>
        </w:rPr>
        <w:t>. Вступление в силу настоящего Решения</w:t>
      </w:r>
    </w:p>
    <w:p w:rsidR="004E496B" w:rsidRPr="00DF2C7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E496B" w:rsidRPr="00DF2C7B" w:rsidRDefault="004E496B" w:rsidP="004E496B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2C7B">
        <w:rPr>
          <w:rFonts w:ascii="Times New Roman" w:hAnsi="Times New Roman" w:cs="Times New Roman"/>
          <w:sz w:val="28"/>
          <w:szCs w:val="28"/>
        </w:rPr>
        <w:t>Настоящее Решение вступает в</w:t>
      </w:r>
      <w:r>
        <w:rPr>
          <w:rFonts w:ascii="Times New Roman" w:hAnsi="Times New Roman" w:cs="Times New Roman"/>
          <w:sz w:val="28"/>
          <w:szCs w:val="28"/>
        </w:rPr>
        <w:t xml:space="preserve"> законную</w:t>
      </w:r>
      <w:r w:rsidRPr="00DF2C7B">
        <w:rPr>
          <w:rFonts w:ascii="Times New Roman" w:hAnsi="Times New Roman" w:cs="Times New Roman"/>
          <w:sz w:val="28"/>
          <w:szCs w:val="28"/>
        </w:rPr>
        <w:t xml:space="preserve"> силу </w:t>
      </w:r>
      <w:r>
        <w:rPr>
          <w:rFonts w:ascii="Times New Roman" w:hAnsi="Times New Roman" w:cs="Times New Roman"/>
          <w:sz w:val="28"/>
          <w:szCs w:val="28"/>
        </w:rPr>
        <w:t>со дня, следующего за днем его</w:t>
      </w:r>
      <w:r w:rsidRPr="00DF2C7B">
        <w:rPr>
          <w:rFonts w:ascii="Times New Roman" w:hAnsi="Times New Roman" w:cs="Times New Roman"/>
          <w:sz w:val="28"/>
          <w:szCs w:val="28"/>
        </w:rPr>
        <w:t xml:space="preserve"> официально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DF2C7B">
        <w:rPr>
          <w:rFonts w:ascii="Times New Roman" w:hAnsi="Times New Roman" w:cs="Times New Roman"/>
          <w:sz w:val="28"/>
          <w:szCs w:val="28"/>
        </w:rPr>
        <w:t xml:space="preserve"> опубликовани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DF2C7B">
        <w:rPr>
          <w:rFonts w:ascii="Times New Roman" w:hAnsi="Times New Roman" w:cs="Times New Roman"/>
          <w:sz w:val="28"/>
          <w:szCs w:val="28"/>
        </w:rPr>
        <w:t xml:space="preserve"> не позднее 10 дней после его подписания в установленном порядке.</w:t>
      </w:r>
    </w:p>
    <w:p w:rsidR="004E496B" w:rsidRPr="00DF2C7B" w:rsidRDefault="004E496B" w:rsidP="004E496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E496B" w:rsidRPr="00DF2C7B" w:rsidRDefault="004E496B" w:rsidP="004E496B">
      <w:pPr>
        <w:pStyle w:val="ConsPlusTitle"/>
        <w:widowControl/>
        <w:jc w:val="both"/>
        <w:rPr>
          <w:rFonts w:ascii="Times New Roman" w:hAnsi="Times New Roman" w:cs="Times New Roman"/>
          <w:sz w:val="28"/>
          <w:szCs w:val="28"/>
        </w:rPr>
      </w:pPr>
    </w:p>
    <w:p w:rsidR="004E496B" w:rsidRPr="00DF2C7B" w:rsidRDefault="004E496B" w:rsidP="004E496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E496B" w:rsidRPr="00DF2C7B" w:rsidRDefault="004E496B" w:rsidP="004E496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E496B" w:rsidRPr="004E496B" w:rsidRDefault="004E496B" w:rsidP="004E496B">
      <w:pPr>
        <w:pStyle w:val="26"/>
        <w:widowControl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4E496B">
        <w:rPr>
          <w:rFonts w:ascii="Times New Roman" w:hAnsi="Times New Roman" w:cs="Times New Roman"/>
          <w:bCs/>
          <w:sz w:val="28"/>
          <w:szCs w:val="28"/>
        </w:rPr>
        <w:t xml:space="preserve">Глава </w:t>
      </w:r>
      <w:r w:rsidRPr="004E496B">
        <w:rPr>
          <w:rFonts w:ascii="Times New Roman" w:hAnsi="Times New Roman" w:cs="Times New Roman"/>
          <w:sz w:val="28"/>
          <w:szCs w:val="28"/>
        </w:rPr>
        <w:t>муниципального</w:t>
      </w:r>
      <w:r w:rsidRPr="004E496B">
        <w:rPr>
          <w:rFonts w:ascii="Times New Roman" w:hAnsi="Times New Roman" w:cs="Times New Roman"/>
          <w:bCs/>
          <w:sz w:val="28"/>
          <w:szCs w:val="28"/>
        </w:rPr>
        <w:t xml:space="preserve"> образования </w:t>
      </w:r>
    </w:p>
    <w:p w:rsidR="004E496B" w:rsidRDefault="004E496B" w:rsidP="004E496B">
      <w:pPr>
        <w:pStyle w:val="26"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E496B">
        <w:rPr>
          <w:rFonts w:ascii="Times New Roman" w:hAnsi="Times New Roman" w:cs="Times New Roman"/>
          <w:sz w:val="28"/>
          <w:szCs w:val="28"/>
        </w:rPr>
        <w:t xml:space="preserve">Покровского сельсовета </w:t>
      </w:r>
    </w:p>
    <w:p w:rsidR="004E496B" w:rsidRDefault="004E496B" w:rsidP="004E496B">
      <w:pPr>
        <w:pStyle w:val="26"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E496B">
        <w:rPr>
          <w:rFonts w:ascii="Times New Roman" w:hAnsi="Times New Roman" w:cs="Times New Roman"/>
          <w:sz w:val="28"/>
          <w:szCs w:val="28"/>
        </w:rPr>
        <w:t>Чановского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4E496B">
        <w:rPr>
          <w:rFonts w:ascii="Times New Roman" w:hAnsi="Times New Roman" w:cs="Times New Roman"/>
          <w:sz w:val="28"/>
          <w:szCs w:val="28"/>
        </w:rPr>
        <w:t xml:space="preserve">района </w:t>
      </w:r>
    </w:p>
    <w:p w:rsidR="004E496B" w:rsidRPr="004E496B" w:rsidRDefault="004E496B" w:rsidP="004E496B">
      <w:pPr>
        <w:pStyle w:val="26"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E496B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Pr="004E496B">
        <w:rPr>
          <w:rFonts w:ascii="Times New Roman" w:hAnsi="Times New Roman" w:cs="Times New Roman"/>
          <w:b/>
          <w:i/>
        </w:rPr>
        <w:t xml:space="preserve"> </w:t>
      </w:r>
      <w:r w:rsidRPr="004E496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П.В.</w:t>
      </w:r>
      <w:r w:rsidRPr="004E496B">
        <w:rPr>
          <w:rFonts w:ascii="Times New Roman" w:hAnsi="Times New Roman" w:cs="Times New Roman"/>
          <w:sz w:val="28"/>
          <w:szCs w:val="28"/>
        </w:rPr>
        <w:t>Семченко</w:t>
      </w:r>
    </w:p>
    <w:p w:rsidR="004E496B" w:rsidRPr="004E496B" w:rsidRDefault="004E496B" w:rsidP="004E496B">
      <w:pPr>
        <w:pStyle w:val="26"/>
        <w:widowControl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4E496B" w:rsidRPr="004E496B" w:rsidRDefault="004E496B" w:rsidP="004E496B">
      <w:pPr>
        <w:pStyle w:val="26"/>
        <w:widowControl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4E496B" w:rsidRPr="004E496B" w:rsidRDefault="004E496B" w:rsidP="004E496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4E49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 Совета депутатов</w:t>
      </w:r>
    </w:p>
    <w:p w:rsidR="004E496B" w:rsidRPr="004E496B" w:rsidRDefault="004E496B" w:rsidP="004E496B">
      <w:pPr>
        <w:pStyle w:val="26"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E496B">
        <w:rPr>
          <w:rFonts w:ascii="Times New Roman" w:hAnsi="Times New Roman" w:cs="Times New Roman"/>
          <w:sz w:val="28"/>
          <w:szCs w:val="28"/>
        </w:rPr>
        <w:t xml:space="preserve">Покровского сельсовета Чановского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4E496B">
        <w:rPr>
          <w:rFonts w:ascii="Times New Roman" w:hAnsi="Times New Roman" w:cs="Times New Roman"/>
          <w:sz w:val="28"/>
          <w:szCs w:val="28"/>
        </w:rPr>
        <w:t xml:space="preserve">    Е.Н. Гайбель</w:t>
      </w:r>
    </w:p>
    <w:p w:rsidR="004E496B" w:rsidRPr="004E496B" w:rsidRDefault="004E496B" w:rsidP="004E496B">
      <w:pPr>
        <w:pStyle w:val="26"/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E496B"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</w:t>
      </w:r>
    </w:p>
    <w:p w:rsidR="004E496B" w:rsidRPr="00DF2C7B" w:rsidRDefault="004E496B" w:rsidP="004E496B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D16FF2" w:rsidRDefault="00D16FF2" w:rsidP="00D16FF2">
      <w:pPr>
        <w:jc w:val="center"/>
        <w:rPr>
          <w:sz w:val="28"/>
          <w:szCs w:val="28"/>
        </w:rPr>
      </w:pPr>
    </w:p>
    <w:p w:rsidR="0025343E" w:rsidRDefault="0025343E" w:rsidP="00D16FF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FF2">
        <w:rPr>
          <w:rFonts w:ascii="Times New Roman" w:hAnsi="Times New Roman" w:cs="Times New Roman"/>
          <w:b/>
          <w:sz w:val="28"/>
          <w:szCs w:val="28"/>
        </w:rPr>
        <w:t>АДМИНИСТРАЦИЯ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FF2">
        <w:rPr>
          <w:rFonts w:ascii="Times New Roman" w:hAnsi="Times New Roman" w:cs="Times New Roman"/>
          <w:b/>
          <w:sz w:val="28"/>
          <w:szCs w:val="28"/>
        </w:rPr>
        <w:t>ПОКРОВСКОГО  СЕЛЬСОВЕТА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FF2">
        <w:rPr>
          <w:rFonts w:ascii="Times New Roman" w:hAnsi="Times New Roman" w:cs="Times New Roman"/>
          <w:b/>
          <w:sz w:val="28"/>
          <w:szCs w:val="28"/>
        </w:rPr>
        <w:t>ЧАНОВСКОГО  РАЙОНА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FF2">
        <w:rPr>
          <w:rFonts w:ascii="Times New Roman" w:hAnsi="Times New Roman" w:cs="Times New Roman"/>
          <w:b/>
          <w:sz w:val="28"/>
          <w:szCs w:val="28"/>
        </w:rPr>
        <w:t>НОВОСИБИРСКОЙ  ОБЛАСТИ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t>ПОСТАНОВЛЕНИЕ</w:t>
      </w:r>
    </w:p>
    <w:p w:rsidR="00D16FF2" w:rsidRPr="00D16FF2" w:rsidRDefault="00D16FF2" w:rsidP="00D16FF2">
      <w:pPr>
        <w:spacing w:before="100" w:beforeAutospacing="1" w:after="0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lastRenderedPageBreak/>
        <w:t>01.03 .2023 №35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t>Об утверждении ПЛАНА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t xml:space="preserve">основных мероприятий  по совершенствованию работы с обращениями граждан, 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t xml:space="preserve">объединений граждан, в том числе юридических лиц  в 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t>администрации Покровского сельсовета Чановского района Новосибирской области в 2023году</w:t>
      </w:r>
    </w:p>
    <w:p w:rsidR="00D16FF2" w:rsidRPr="00D16FF2" w:rsidRDefault="00D16FF2" w:rsidP="00D16FF2">
      <w:pPr>
        <w:spacing w:after="0"/>
        <w:ind w:firstLine="360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t>В целях совершенствования работы с обращениями граждан ПОСТАНОВЛЯЮ:</w:t>
      </w:r>
    </w:p>
    <w:p w:rsidR="00D16FF2" w:rsidRPr="00D16FF2" w:rsidRDefault="00D16FF2" w:rsidP="00D16FF2">
      <w:pPr>
        <w:jc w:val="both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t>1.Утвердить ПЛАН основных мероприятий  по совершенствованию работы с обращениями граждан, объединений граждан, в том числе юридических лиц  в администрации Покровского сельсовета Чановского района Новосибирской области в 2023 году</w:t>
      </w:r>
    </w:p>
    <w:p w:rsidR="00D16FF2" w:rsidRPr="00D16FF2" w:rsidRDefault="00D16FF2" w:rsidP="00D16FF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t>2. Опубликовать данное постановление в периодическом печатном издании органов местного самоуправления в «Покровском вестнике» и на официальном сайте администрации Покровского сельсовета.</w:t>
      </w:r>
    </w:p>
    <w:p w:rsidR="00D16FF2" w:rsidRPr="00D16FF2" w:rsidRDefault="00D16FF2" w:rsidP="00D16FF2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D16FF2">
        <w:rPr>
          <w:sz w:val="28"/>
          <w:szCs w:val="28"/>
        </w:rPr>
        <w:t>3. Контроль за исполнением настоящего постановления оставляю за собой.</w:t>
      </w:r>
    </w:p>
    <w:p w:rsidR="00D16FF2" w:rsidRPr="00D16FF2" w:rsidRDefault="00D16FF2" w:rsidP="00D16FF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D16FF2" w:rsidRPr="00D16FF2" w:rsidRDefault="00D16FF2" w:rsidP="00D16FF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D16FF2">
        <w:rPr>
          <w:rFonts w:ascii="Times New Roman" w:hAnsi="Times New Roman" w:cs="Times New Roman"/>
          <w:sz w:val="28"/>
          <w:szCs w:val="28"/>
        </w:rPr>
        <w:t>Глава Покровского сельсовета</w:t>
      </w:r>
    </w:p>
    <w:p w:rsidR="00D16FF2" w:rsidRDefault="00D16FF2" w:rsidP="00D16FF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Чановского </w:t>
      </w:r>
      <w:r w:rsidRPr="00D16FF2">
        <w:rPr>
          <w:rFonts w:ascii="Times New Roman" w:hAnsi="Times New Roman" w:cs="Times New Roman"/>
          <w:sz w:val="28"/>
          <w:szCs w:val="28"/>
        </w:rPr>
        <w:t>района</w:t>
      </w:r>
    </w:p>
    <w:p w:rsidR="00D16FF2" w:rsidRDefault="00D16FF2" w:rsidP="00D16FF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Новосибирской</w:t>
      </w:r>
      <w:r w:rsidRPr="00D16FF2">
        <w:rPr>
          <w:rFonts w:ascii="Times New Roman" w:hAnsi="Times New Roman" w:cs="Times New Roman"/>
          <w:sz w:val="28"/>
          <w:szCs w:val="28"/>
        </w:rPr>
        <w:t xml:space="preserve">области        П.В.Семченко                                                                                         </w:t>
      </w:r>
    </w:p>
    <w:p w:rsidR="00D16FF2" w:rsidRDefault="00D16FF2" w:rsidP="00D16FF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16FF2" w:rsidRPr="00D16FF2" w:rsidRDefault="00D16FF2" w:rsidP="00D16FF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</w:t>
      </w:r>
      <w:r w:rsidRPr="00D16FF2">
        <w:rPr>
          <w:rFonts w:ascii="Times New Roman" w:hAnsi="Times New Roman" w:cs="Times New Roman"/>
          <w:sz w:val="24"/>
          <w:szCs w:val="24"/>
        </w:rPr>
        <w:t xml:space="preserve">УТВЕРЖДАЮ </w:t>
      </w:r>
    </w:p>
    <w:p w:rsidR="00D16FF2" w:rsidRPr="00D16FF2" w:rsidRDefault="00D16FF2" w:rsidP="00D16FF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16FF2">
        <w:rPr>
          <w:rFonts w:ascii="Times New Roman" w:hAnsi="Times New Roman" w:cs="Times New Roman"/>
          <w:sz w:val="24"/>
          <w:szCs w:val="24"/>
        </w:rPr>
        <w:t>Глава Покровского сельсовета</w:t>
      </w:r>
    </w:p>
    <w:p w:rsidR="00D16FF2" w:rsidRPr="00D16FF2" w:rsidRDefault="00D16FF2" w:rsidP="00D16FF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16FF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Чановского района </w:t>
      </w:r>
    </w:p>
    <w:p w:rsidR="00D16FF2" w:rsidRPr="00D16FF2" w:rsidRDefault="00D16FF2" w:rsidP="00D16FF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16FF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Новосибирской    области</w:t>
      </w:r>
    </w:p>
    <w:p w:rsidR="00D16FF2" w:rsidRPr="00D16FF2" w:rsidRDefault="00D16FF2" w:rsidP="00D16FF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16FF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_____________  П.В.Семченко</w:t>
      </w:r>
    </w:p>
    <w:p w:rsidR="00D16FF2" w:rsidRPr="00D16FF2" w:rsidRDefault="0025343E" w:rsidP="00D16FF2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16FF2">
        <w:rPr>
          <w:rFonts w:ascii="Times New Roman" w:hAnsi="Times New Roman" w:cs="Times New Roman"/>
          <w:sz w:val="24"/>
          <w:szCs w:val="24"/>
        </w:rPr>
        <w:t xml:space="preserve">01 »  </w:t>
      </w:r>
      <w:r w:rsidR="00D16FF2" w:rsidRPr="00D16FF2">
        <w:rPr>
          <w:rFonts w:ascii="Times New Roman" w:hAnsi="Times New Roman" w:cs="Times New Roman"/>
          <w:sz w:val="24"/>
          <w:szCs w:val="24"/>
        </w:rPr>
        <w:t>марта   2023    года</w:t>
      </w:r>
    </w:p>
    <w:p w:rsidR="00D16FF2" w:rsidRPr="0025343E" w:rsidRDefault="00D16FF2" w:rsidP="00D16FF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5343E">
        <w:rPr>
          <w:rFonts w:ascii="Times New Roman" w:hAnsi="Times New Roman" w:cs="Times New Roman"/>
          <w:sz w:val="28"/>
          <w:szCs w:val="28"/>
        </w:rPr>
        <w:t>ПЛАН</w:t>
      </w:r>
    </w:p>
    <w:p w:rsidR="00D16FF2" w:rsidRPr="0025343E" w:rsidRDefault="00D16FF2" w:rsidP="00D16FF2">
      <w:pPr>
        <w:jc w:val="center"/>
        <w:rPr>
          <w:rFonts w:ascii="Times New Roman" w:hAnsi="Times New Roman" w:cs="Times New Roman"/>
          <w:sz w:val="28"/>
          <w:szCs w:val="28"/>
        </w:rPr>
      </w:pPr>
      <w:r w:rsidRPr="0025343E">
        <w:rPr>
          <w:rFonts w:ascii="Times New Roman" w:hAnsi="Times New Roman" w:cs="Times New Roman"/>
          <w:sz w:val="28"/>
          <w:szCs w:val="28"/>
        </w:rPr>
        <w:t>основных мероприятий  по совершенствованию работы с обращениями граждан, объединений граждан,   в администрации Покровского сельсовета Чановского района Новосибирской области в 2023году</w:t>
      </w:r>
    </w:p>
    <w:tbl>
      <w:tblPr>
        <w:tblStyle w:val="af5"/>
        <w:tblW w:w="0" w:type="auto"/>
        <w:tblLook w:val="04A0"/>
      </w:tblPr>
      <w:tblGrid>
        <w:gridCol w:w="556"/>
        <w:gridCol w:w="3302"/>
        <w:gridCol w:w="2167"/>
        <w:gridCol w:w="1834"/>
        <w:gridCol w:w="1712"/>
      </w:tblGrid>
      <w:tr w:rsidR="00D16FF2" w:rsidTr="00D16FF2"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Pr="00D16FF2" w:rsidRDefault="00D16FF2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D16FF2" w:rsidRPr="00D16FF2" w:rsidRDefault="00D16FF2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7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Pr="00D16FF2" w:rsidRDefault="00D16F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Проводимые мероприятия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Default="00D16FF2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Сроки</w:t>
            </w:r>
          </w:p>
          <w:p w:rsidR="00D16FF2" w:rsidRDefault="00D16F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исполнения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Default="00D16FF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Исполнитель</w:t>
            </w:r>
          </w:p>
        </w:tc>
        <w:tc>
          <w:tcPr>
            <w:tcW w:w="20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Default="00D16F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Отметка об исполнении</w:t>
            </w:r>
          </w:p>
        </w:tc>
      </w:tr>
      <w:tr w:rsidR="00D16FF2" w:rsidTr="00D16FF2"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Pr="00D16FF2" w:rsidRDefault="00D16FF2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7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Pr="00D16FF2" w:rsidRDefault="00D16FF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  Провести анализ вопросов, содержащихся в обращениях граждан, организаций и общественных объединений 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(далее – обращения граждан), поступивших в 2022 году в адрес Главы Покровского сельсовета Чановского района Новосибирской области , в целях определения причин и условий, способствующих повышенной активности обращений населения Новосибирской области и соответствия характера и содержания управляющих воздействий на общественные отношения и фактической общественной практики. </w:t>
            </w:r>
          </w:p>
          <w:p w:rsidR="00D16FF2" w:rsidRPr="00D16FF2" w:rsidRDefault="00D16FF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  Размещать в постоянном режиме информацию о результатах рассмотрения обращений и мерах, принятых по обращениям, поступившим и зарегистрированным в администрацию Покровского сельсовета Чановского района Новосибирской области, путем формирования и выгрузки специального архива данных с информацией о результатах рассмотрения обращений из СЭДД в раздел «Результаты рассмотрения обращений» информационного ресурса ССТУ.РФ;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Default="00D16F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до 28 февраля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Default="00D16FF2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Маркова Н.А.</w:t>
            </w:r>
          </w:p>
          <w:p w:rsidR="00D16FF2" w:rsidRDefault="00D16F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специалист 1 разряда </w:t>
            </w:r>
            <w:r>
              <w:rPr>
                <w:sz w:val="28"/>
                <w:szCs w:val="28"/>
              </w:rPr>
              <w:lastRenderedPageBreak/>
              <w:t>Покровского сельсовета</w:t>
            </w:r>
          </w:p>
        </w:tc>
        <w:tc>
          <w:tcPr>
            <w:tcW w:w="20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16FF2" w:rsidRDefault="00D16FF2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D16FF2" w:rsidTr="00D16FF2">
        <w:trPr>
          <w:trHeight w:val="983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Pr="00D16FF2" w:rsidRDefault="00D16FF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7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Pr="00D16FF2" w:rsidRDefault="00D16FF2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>В целях обеспечения единого подхода к применению в работе с обращениями граждан законодательства о порядке рассмотрения обращений: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1) Обеспечить применение администрации Покровского сельсовета Чановского района Новосибирской области в постоянном 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режиме системы личного приема в режиме видео- ауди-связи и видиоконференцсвязи  в компетенцию которых входит решение поставленных при личных обращениях граждан вопросов: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- руководители и уполномоченные лица администрации Покровского сельсовета Чановского района Новосибирской области в единый день личного приёма граждан;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2) Продолжить работу по оборудованию помещений, в которых проводится личный прием граждан, средствами аудио и видеопротоколирования;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3)  Поддерживать в актуальном состоянии информацию    на электронной карте доступности и в электронном справочнике на защищенном сегменте информационного ресурса ССТУ.РФ: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- о компетенции исполнительных органов местного самоуправления, организаций и учреждений, осуществляющих публично значимые функции;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- об установленных Главой Покровского сельсовета днях и часах для личного приема граждан;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4)Провести мониторинг нормативных правовых актов органов местного самоуправления, регламентирующих работу с обращениями граждан на 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предмет соответствия федеральному законодательству о порядке рассмотрения обращений;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5) Применять  в работе с обращениями граждан методические рекомендации Управления Президента РФ по работе с обращениями граждан, утвержденные на заседании рабочей группы при Администрации Президента РФ по координации и оценке работы с обращениями граждан (далее – Сборник методических рекомендаций и документов);</w:t>
            </w:r>
          </w:p>
          <w:p w:rsidR="00D16FF2" w:rsidRPr="00D16FF2" w:rsidRDefault="00D16FF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6) Использовать раздел «Тематический форум» в защищенном сегменте ресурсе ССТУ.РФ, для обсуждения вопросов по работе с обращениями граждан.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16FF2" w:rsidRDefault="00D16FF2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A379CA" w:rsidRDefault="00A379CA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еженедельно по пятницам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A379CA" w:rsidRDefault="00A379CA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 01.12.2023г.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ежемесячно до 30числа каждого месяца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 01.05.2023г.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 течение года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D16FF2" w:rsidRDefault="00D16F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По мере необходимости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16FF2" w:rsidRDefault="00D16FF2">
            <w:pPr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Маркова Н.А.</w:t>
            </w:r>
          </w:p>
          <w:p w:rsidR="00D16FF2" w:rsidRDefault="00D16FF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специалист 1 разряда Покровского сельсовета 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A379CA" w:rsidRDefault="00A379CA">
            <w:pPr>
              <w:rPr>
                <w:sz w:val="28"/>
                <w:szCs w:val="28"/>
              </w:rPr>
            </w:pPr>
          </w:p>
          <w:p w:rsidR="00A379CA" w:rsidRDefault="00A379CA">
            <w:pPr>
              <w:rPr>
                <w:sz w:val="28"/>
                <w:szCs w:val="28"/>
              </w:rPr>
            </w:pPr>
          </w:p>
          <w:p w:rsidR="00D16FF2" w:rsidRDefault="00D16FF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Семченко П.В. Глава Покровского сельсовета</w:t>
            </w:r>
          </w:p>
          <w:p w:rsidR="00A379CA" w:rsidRDefault="00A379CA">
            <w:pPr>
              <w:rPr>
                <w:sz w:val="28"/>
                <w:szCs w:val="28"/>
              </w:rPr>
            </w:pPr>
          </w:p>
          <w:p w:rsidR="00D16FF2" w:rsidRDefault="00D16FF2" w:rsidP="00A379CA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Маркова Н.А.</w:t>
            </w:r>
          </w:p>
          <w:p w:rsidR="00D16FF2" w:rsidRDefault="00D16FF2" w:rsidP="00A379CA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специалист 1 разряда Покровского сельсовета </w:t>
            </w:r>
          </w:p>
          <w:p w:rsidR="00D16FF2" w:rsidRDefault="00D16FF2" w:rsidP="00A379CA">
            <w:pPr>
              <w:spacing w:after="0"/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Семченко П.В.- Глава Покровского сельсовета</w:t>
            </w: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</w:p>
          <w:p w:rsidR="00D16FF2" w:rsidRDefault="00D16F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Маркова Н.А.</w:t>
            </w:r>
          </w:p>
          <w:p w:rsidR="00D16FF2" w:rsidRDefault="00D16F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специалист 1 разряда Покровского сельсовета </w:t>
            </w:r>
          </w:p>
        </w:tc>
        <w:tc>
          <w:tcPr>
            <w:tcW w:w="20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16FF2" w:rsidRDefault="00D16FF2">
            <w:pPr>
              <w:rPr>
                <w:rFonts w:ascii="Times New Roman" w:eastAsia="Times New Roman" w:hAnsi="Times New Roman" w:cs="Times New Roman"/>
              </w:rPr>
            </w:pPr>
          </w:p>
        </w:tc>
      </w:tr>
      <w:tr w:rsidR="00D16FF2" w:rsidTr="00D16FF2"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Pr="00D16FF2" w:rsidRDefault="00D16FF2">
            <w:pPr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3. </w:t>
            </w:r>
          </w:p>
        </w:tc>
        <w:tc>
          <w:tcPr>
            <w:tcW w:w="7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16FF2" w:rsidRPr="00A379CA" w:rsidRDefault="00D16FF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79CA">
              <w:rPr>
                <w:rFonts w:ascii="Times New Roman" w:hAnsi="Times New Roman" w:cs="Times New Roman"/>
                <w:sz w:val="24"/>
                <w:szCs w:val="24"/>
              </w:rPr>
              <w:t xml:space="preserve">В целях обеспечения права граждан на обращение в любые органы государственной власти и органы местного самоуправления, а также получения ответа на обращение реализовать мероприятия по направлениям деятельности: 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 а) Применение современных информационных технологий в работе с обращениями граждан: 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 1) Обеспечить функционирование и развитие системы перевода в реальном режиме времени сообщений и запросов граждан в устной форме по 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телефону, поступивших из общественной приемной Губернатора области в справочный телефонные службы  администрации Покровского сельсовета Чановского района Новосибирской области;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2) Обеспечить функционирование и развитие автоматизированного комплекса обработки в реальном режиме времени электронных сообщений, поступивших в форме смс - сообщений, по номерам справочных телефонных служб администрации Покровского сельсовета Чановского района Новосибирской области;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>б)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Информационное обеспечение работы с обращениями граждан: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1) Размещать на официальном сайте  администрации Покровского сельсовета Чановского района Новосибирской области информацию о количестве, тематике обращений граждан, результатах рассмотрения обращений и принятых мерах администрации Покровского сельсовета Чановского района Новосибирской области;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>в)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Аналитическое обеспечение работы с обращениями граждан: 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1) Совершенствовать формы отчетности по работе с обращениями граждан, в том числе ведение Реестров и 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итоговых таблиц: 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- Оценки администрации Покровского сельсовета Чановского района Новосибирской области  результатов рассмотрения обращений и принятых мер с учетом мнения авторов обращений о результатах рассмотрения их обращений и принятых по ним мерах; 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-  Оценки эффективности деятельности администрации Покровского сельсовета Чановского района Новосибирской области на основе анализа порядка рассмотрения обращений граждан;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 - Оценки эффективности администрации Покровского сельсовета Чановского района Новосибирской области на основе анализа количества и характера вопросов, содержащихся в обращениях граждан.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г)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Организационно – техническое обеспечение работы с обращениями граждан: 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  1) Вести в администрации Покровского сельсовета Чановского района Новосибирской области, электронные архивы обращений, обеспечивающие хранение электронных образов обращений и результатов их рассмотрения.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д)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Материально-техническое обеспечение работы с обращениями граждан: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- Продолжить оснащение 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справочных телефонных служб администрации Покровского сельсовета Чановского района Новосибирской области  телефонами аппаратами с функцией автоответчика и записи телефонного разговора.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е) Повышение уровня профессиональной подготовки работников, обеспечивающих рассмотрение обращений граждан: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>- Продолжить обучение муниципальных служащих органов местного самоуправления администрации Покровского сельсовета Чановского района  по дополнительным профессиональным программам повышения квалификации, направленных на совершенствование знаний и навыков по работе с обращениями граждан органов местного самоуправления.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>ж) Совершенствование контроля за порядком рассмотрения обращения граждан: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Разработать План проведения основных мероприятий по изучению состояния работы с обращениями и практики применения законодательства о порядке рассмотрения обращения граждан в 2023году в администрации Покровского сельсовета Чановского района</w:t>
            </w:r>
          </w:p>
          <w:p w:rsidR="00D16FF2" w:rsidRPr="00D16FF2" w:rsidRDefault="00D16FF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- в соответствии с Планом </w:t>
            </w:r>
            <w:r w:rsidRPr="00D16F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основных  мероприятий провести основные мероприятия в органах местного самоуправления по изучению состояния работы с обращениями и соблюдения  законодательства о порядке рассмотрения обращений граждан.</w:t>
            </w:r>
          </w:p>
          <w:p w:rsidR="00D16FF2" w:rsidRPr="00D16FF2" w:rsidRDefault="00D16FF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6F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16FF2" w:rsidRPr="00A379CA" w:rsidRDefault="00D16F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 xml:space="preserve"> В течение года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Ежемесячно,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Ежеквартально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Ежегодно (до 20 числа месяца, следующего за отчетным)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Ежеквартально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(до 20 числа месяца, следующего за отчетным)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постоянно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до 30.12.2023г.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До 15.03.2023г</w:t>
            </w: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До 01.12.2023г.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16FF2" w:rsidRPr="00A379CA" w:rsidRDefault="00D16FF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Семченко П.В.- Глава Покровского сельсовета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Семченко П.В.- Глава Покровского сельсовета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Маркова Н.А.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специалист 1 разряда Покровского сельсовета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Маркова Н.А.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 xml:space="preserve">специалист 1 разряда Покровского сельсовета 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Маркова Н.А.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специалист 1 разряда Покровского сельсовета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Семченко П.В.- Глава Покровского сельсовета</w:t>
            </w: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Семченко П.В.- Глава Покровского сельсовета</w:t>
            </w: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Маркова Н.А.</w:t>
            </w:r>
          </w:p>
          <w:p w:rsidR="00D16FF2" w:rsidRPr="00A379CA" w:rsidRDefault="00D16F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специалист 1 разряда Покровского сельсовета</w:t>
            </w: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6FF2" w:rsidRPr="00A379CA" w:rsidRDefault="00D16F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379CA">
              <w:rPr>
                <w:rFonts w:ascii="Times New Roman" w:hAnsi="Times New Roman" w:cs="Times New Roman"/>
                <w:sz w:val="28"/>
                <w:szCs w:val="28"/>
              </w:rPr>
              <w:t>Семченко П.В.- Глава Покровского сельсовета</w:t>
            </w:r>
          </w:p>
          <w:p w:rsidR="00D16FF2" w:rsidRPr="00A379CA" w:rsidRDefault="00D16FF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16FF2" w:rsidRDefault="00D16FF2">
            <w:pPr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D16FF2" w:rsidRDefault="00D16FF2" w:rsidP="00D16FF2">
      <w:pPr>
        <w:rPr>
          <w:rFonts w:eastAsia="Times New Roman"/>
          <w:sz w:val="24"/>
          <w:szCs w:val="24"/>
        </w:rPr>
      </w:pPr>
    </w:p>
    <w:p w:rsidR="00D16FF2" w:rsidRDefault="00D16FF2" w:rsidP="00D16FF2">
      <w:pPr>
        <w:pStyle w:val="aa"/>
        <w:jc w:val="center"/>
        <w:rPr>
          <w:b/>
          <w:sz w:val="28"/>
          <w:szCs w:val="28"/>
        </w:rPr>
      </w:pPr>
      <w:r w:rsidRPr="00991032">
        <w:rPr>
          <w:b/>
          <w:sz w:val="28"/>
          <w:szCs w:val="28"/>
        </w:rPr>
        <w:t xml:space="preserve">АДМИНИСТРАЦИЯ </w:t>
      </w:r>
    </w:p>
    <w:p w:rsidR="00D16FF2" w:rsidRPr="00991032" w:rsidRDefault="00D16FF2" w:rsidP="00D16FF2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ПОКРОВСКОГО</w:t>
      </w:r>
      <w:r w:rsidRPr="00991032">
        <w:rPr>
          <w:b/>
          <w:sz w:val="28"/>
          <w:szCs w:val="28"/>
        </w:rPr>
        <w:t xml:space="preserve"> СЕЛЬСОВЕТА</w:t>
      </w:r>
    </w:p>
    <w:p w:rsidR="00D16FF2" w:rsidRPr="00991032" w:rsidRDefault="00D16FF2" w:rsidP="00D16FF2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ЧАНОВСКОГО</w:t>
      </w:r>
      <w:r w:rsidRPr="00991032">
        <w:rPr>
          <w:b/>
          <w:sz w:val="28"/>
          <w:szCs w:val="28"/>
        </w:rPr>
        <w:t xml:space="preserve"> РАЙОНА НОВОСИБИРСКОЙ ОБЛАСТИ</w:t>
      </w:r>
    </w:p>
    <w:p w:rsidR="00D16FF2" w:rsidRPr="00991032" w:rsidRDefault="00D16FF2" w:rsidP="00D16FF2">
      <w:pPr>
        <w:pStyle w:val="aa"/>
        <w:jc w:val="center"/>
        <w:rPr>
          <w:b/>
          <w:sz w:val="28"/>
          <w:szCs w:val="28"/>
        </w:rPr>
      </w:pPr>
    </w:p>
    <w:p w:rsidR="00D16FF2" w:rsidRPr="00991032" w:rsidRDefault="00D16FF2" w:rsidP="00D16FF2">
      <w:pPr>
        <w:pStyle w:val="aa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ПОСТАНОВЛЕНИ</w:t>
      </w:r>
      <w:r w:rsidRPr="00991032">
        <w:rPr>
          <w:b/>
          <w:sz w:val="28"/>
          <w:szCs w:val="28"/>
        </w:rPr>
        <w:t>Е</w:t>
      </w:r>
    </w:p>
    <w:p w:rsidR="00D16FF2" w:rsidRPr="00991032" w:rsidRDefault="00D16FF2" w:rsidP="00D16FF2">
      <w:pPr>
        <w:pStyle w:val="aa"/>
        <w:jc w:val="center"/>
        <w:rPr>
          <w:sz w:val="28"/>
          <w:szCs w:val="28"/>
        </w:rPr>
      </w:pPr>
    </w:p>
    <w:p w:rsidR="00D16FF2" w:rsidRPr="00991032" w:rsidRDefault="00D16FF2" w:rsidP="00D16FF2">
      <w:pPr>
        <w:pStyle w:val="aa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079FF">
        <w:rPr>
          <w:sz w:val="28"/>
          <w:szCs w:val="28"/>
        </w:rPr>
        <w:t xml:space="preserve"> </w:t>
      </w:r>
      <w:r>
        <w:rPr>
          <w:sz w:val="28"/>
          <w:szCs w:val="28"/>
        </w:rPr>
        <w:t>01</w:t>
      </w:r>
      <w:r w:rsidRPr="00A079FF">
        <w:rPr>
          <w:sz w:val="28"/>
          <w:szCs w:val="28"/>
        </w:rPr>
        <w:t>.</w:t>
      </w:r>
      <w:r>
        <w:rPr>
          <w:sz w:val="28"/>
          <w:szCs w:val="28"/>
        </w:rPr>
        <w:t>03</w:t>
      </w:r>
      <w:r w:rsidRPr="00A079FF">
        <w:rPr>
          <w:sz w:val="28"/>
          <w:szCs w:val="28"/>
        </w:rPr>
        <w:t>.20</w:t>
      </w:r>
      <w:r>
        <w:rPr>
          <w:sz w:val="28"/>
          <w:szCs w:val="28"/>
        </w:rPr>
        <w:t>23</w:t>
      </w:r>
      <w:r w:rsidRPr="00A079FF">
        <w:rPr>
          <w:sz w:val="28"/>
          <w:szCs w:val="28"/>
        </w:rPr>
        <w:t xml:space="preserve"> </w:t>
      </w:r>
      <w:r w:rsidRPr="00C2108C">
        <w:rPr>
          <w:sz w:val="28"/>
          <w:szCs w:val="28"/>
        </w:rPr>
        <w:t xml:space="preserve">№ </w:t>
      </w:r>
      <w:r>
        <w:rPr>
          <w:sz w:val="28"/>
          <w:szCs w:val="28"/>
        </w:rPr>
        <w:t>36</w:t>
      </w:r>
    </w:p>
    <w:p w:rsidR="00D16FF2" w:rsidRPr="00991032" w:rsidRDefault="00D16FF2" w:rsidP="00D16FF2">
      <w:pPr>
        <w:pStyle w:val="aa"/>
        <w:jc w:val="center"/>
        <w:rPr>
          <w:sz w:val="28"/>
          <w:szCs w:val="28"/>
        </w:rPr>
      </w:pPr>
    </w:p>
    <w:p w:rsidR="00D16FF2" w:rsidRPr="00A379CA" w:rsidRDefault="00D16FF2" w:rsidP="00A379C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79CA">
        <w:rPr>
          <w:rFonts w:ascii="Times New Roman" w:hAnsi="Times New Roman" w:cs="Times New Roman"/>
          <w:sz w:val="28"/>
          <w:szCs w:val="28"/>
        </w:rPr>
        <w:t>Об утверждении муниципальной программы</w:t>
      </w:r>
    </w:p>
    <w:p w:rsidR="00D16FF2" w:rsidRPr="00A379CA" w:rsidRDefault="00D16FF2" w:rsidP="00A379CA">
      <w:pPr>
        <w:spacing w:after="0"/>
        <w:ind w:firstLine="480"/>
        <w:jc w:val="center"/>
        <w:rPr>
          <w:rFonts w:ascii="Times New Roman" w:hAnsi="Times New Roman" w:cs="Times New Roman"/>
          <w:sz w:val="28"/>
          <w:szCs w:val="28"/>
        </w:rPr>
      </w:pPr>
      <w:r w:rsidRPr="00A379CA">
        <w:rPr>
          <w:rFonts w:ascii="Times New Roman" w:hAnsi="Times New Roman" w:cs="Times New Roman"/>
          <w:sz w:val="28"/>
          <w:szCs w:val="28"/>
        </w:rPr>
        <w:t xml:space="preserve">по противодействию нелегальной миграции на территории Покровского сельсовета Чановского  района Новосибирской области на </w:t>
      </w:r>
      <w:r w:rsidRPr="00A379CA">
        <w:rPr>
          <w:rFonts w:ascii="Times New Roman" w:hAnsi="Times New Roman" w:cs="Times New Roman"/>
          <w:bCs/>
          <w:sz w:val="28"/>
          <w:szCs w:val="28"/>
        </w:rPr>
        <w:t>2023</w:t>
      </w:r>
      <w:r w:rsidRPr="00A379CA">
        <w:rPr>
          <w:rFonts w:ascii="Times New Roman" w:hAnsi="Times New Roman" w:cs="Times New Roman"/>
          <w:sz w:val="28"/>
          <w:szCs w:val="28"/>
        </w:rPr>
        <w:t xml:space="preserve"> – </w:t>
      </w:r>
      <w:r w:rsidRPr="00A379CA">
        <w:rPr>
          <w:rFonts w:ascii="Times New Roman" w:hAnsi="Times New Roman" w:cs="Times New Roman"/>
          <w:bCs/>
          <w:sz w:val="28"/>
          <w:szCs w:val="28"/>
        </w:rPr>
        <w:t>2025</w:t>
      </w:r>
      <w:r w:rsidRPr="00A379CA">
        <w:rPr>
          <w:rFonts w:ascii="Times New Roman" w:hAnsi="Times New Roman" w:cs="Times New Roman"/>
          <w:sz w:val="28"/>
          <w:szCs w:val="28"/>
        </w:rPr>
        <w:t xml:space="preserve"> годы</w:t>
      </w:r>
    </w:p>
    <w:p w:rsidR="00D16FF2" w:rsidRPr="00166ED4" w:rsidRDefault="00D16FF2" w:rsidP="00A379CA">
      <w:pPr>
        <w:shd w:val="clear" w:color="auto" w:fill="FFFFFF"/>
        <w:spacing w:after="0"/>
        <w:jc w:val="center"/>
        <w:rPr>
          <w:color w:val="000000"/>
          <w:spacing w:val="-1"/>
          <w:sz w:val="28"/>
          <w:szCs w:val="28"/>
        </w:rPr>
      </w:pPr>
    </w:p>
    <w:p w:rsidR="00D16FF2" w:rsidRPr="00A379CA" w:rsidRDefault="00D16FF2" w:rsidP="00D16FF2">
      <w:pPr>
        <w:pStyle w:val="aa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ab/>
      </w:r>
      <w:r w:rsidRPr="00A379CA">
        <w:rPr>
          <w:rFonts w:ascii="Times New Roman" w:hAnsi="Times New Roman"/>
          <w:sz w:val="28"/>
          <w:szCs w:val="28"/>
        </w:rPr>
        <w:t>В соответствии с Федеральным законом от 23.06.2016 № 182-ФЗ «Об основах профилактики правонарушений в Российской Федерации»,</w:t>
      </w:r>
      <w:r w:rsidRPr="00A379C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379CA">
        <w:rPr>
          <w:rFonts w:ascii="Times New Roman" w:hAnsi="Times New Roman"/>
          <w:sz w:val="28"/>
          <w:szCs w:val="28"/>
        </w:rPr>
        <w:t>Федеральным законом «О гражданстве Российской Федерации» от 31 мая 2002 года № 62-ФЗ, Федеральным законом от 18 июля 2006 № 109-ФЗ «О миграционном учете иностранных граждан и лиц без гражданства в Российской Федерации»,  Федеральным законом от 06.10.2003 № 131-ФЗ «Об общих принципах организации местного самоуправления в Российской Федерации", в целях противодействия незаконной  миграции на территории Покровского сельсовета, администрация Покровского сельсовета</w:t>
      </w:r>
    </w:p>
    <w:p w:rsidR="00D16FF2" w:rsidRPr="00F13558" w:rsidRDefault="00D16FF2" w:rsidP="00D16FF2">
      <w:pPr>
        <w:pStyle w:val="aa"/>
        <w:jc w:val="both"/>
        <w:rPr>
          <w:b/>
          <w:sz w:val="28"/>
          <w:szCs w:val="28"/>
        </w:rPr>
      </w:pPr>
      <w:r w:rsidRPr="00F13558">
        <w:rPr>
          <w:b/>
          <w:sz w:val="28"/>
          <w:szCs w:val="28"/>
        </w:rPr>
        <w:t>ПОСТАНОВЛЯЕТ:</w:t>
      </w:r>
    </w:p>
    <w:p w:rsidR="00D16FF2" w:rsidRPr="00A379CA" w:rsidRDefault="00D16FF2" w:rsidP="00D16FF2">
      <w:pPr>
        <w:pStyle w:val="aa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ab/>
      </w:r>
      <w:r w:rsidRPr="00A379CA">
        <w:rPr>
          <w:rFonts w:ascii="Times New Roman" w:hAnsi="Times New Roman"/>
          <w:sz w:val="28"/>
          <w:szCs w:val="28"/>
        </w:rPr>
        <w:t>1. Утвердить муниципальную программу по противодействию нелегальной миграции на территории Покровского сельсовета Чановского района Новосибирской области на 2023 – 2025 годы (прилагается).</w:t>
      </w:r>
    </w:p>
    <w:p w:rsidR="00D16FF2" w:rsidRPr="00A379CA" w:rsidRDefault="00D16FF2" w:rsidP="00D16FF2">
      <w:pPr>
        <w:pStyle w:val="aa"/>
        <w:jc w:val="both"/>
        <w:rPr>
          <w:rFonts w:ascii="Times New Roman" w:hAnsi="Times New Roman"/>
          <w:sz w:val="28"/>
          <w:szCs w:val="28"/>
        </w:rPr>
      </w:pPr>
      <w:r w:rsidRPr="00A379CA">
        <w:rPr>
          <w:rFonts w:ascii="Times New Roman" w:hAnsi="Times New Roman"/>
          <w:sz w:val="28"/>
          <w:szCs w:val="28"/>
        </w:rPr>
        <w:tab/>
        <w:t xml:space="preserve">2. Опубликовать настоящее постановление в периодическом печатном издании администрации Покровского сельсовета Чановского района Новосибирской области «Покровский Вестник» </w:t>
      </w:r>
      <w:r w:rsidRPr="00A379CA">
        <w:rPr>
          <w:rFonts w:ascii="Times New Roman" w:eastAsia="Calibri" w:hAnsi="Times New Roman"/>
          <w:sz w:val="28"/>
          <w:szCs w:val="28"/>
        </w:rPr>
        <w:t>и на официальном сайте администрации Покровского сельсовета Чановского района Новосибирской области в информационно-телекоммуникационной сети Интернет.</w:t>
      </w:r>
    </w:p>
    <w:p w:rsidR="00D16FF2" w:rsidRPr="00A379CA" w:rsidRDefault="00D16FF2" w:rsidP="00D16FF2">
      <w:pPr>
        <w:pStyle w:val="aa"/>
        <w:jc w:val="both"/>
        <w:rPr>
          <w:rFonts w:ascii="Times New Roman" w:hAnsi="Times New Roman"/>
          <w:sz w:val="28"/>
          <w:szCs w:val="28"/>
        </w:rPr>
      </w:pPr>
      <w:r w:rsidRPr="00A379CA">
        <w:rPr>
          <w:rFonts w:ascii="Times New Roman" w:hAnsi="Times New Roman"/>
          <w:sz w:val="28"/>
          <w:szCs w:val="28"/>
        </w:rPr>
        <w:tab/>
        <w:t>3. Контроль исполнения постановления оставляю за собой.</w:t>
      </w:r>
    </w:p>
    <w:p w:rsidR="00D16FF2" w:rsidRPr="00A379CA" w:rsidRDefault="00D16FF2" w:rsidP="00D16FF2">
      <w:pPr>
        <w:pStyle w:val="aa"/>
        <w:jc w:val="both"/>
        <w:rPr>
          <w:rFonts w:ascii="Times New Roman" w:hAnsi="Times New Roman"/>
          <w:sz w:val="28"/>
          <w:szCs w:val="28"/>
        </w:rPr>
      </w:pPr>
    </w:p>
    <w:p w:rsidR="00D16FF2" w:rsidRDefault="00D16FF2" w:rsidP="00D16FF2">
      <w:pPr>
        <w:pStyle w:val="aa"/>
        <w:jc w:val="both"/>
        <w:rPr>
          <w:sz w:val="28"/>
          <w:szCs w:val="28"/>
        </w:rPr>
      </w:pPr>
    </w:p>
    <w:p w:rsidR="00D16FF2" w:rsidRPr="00A379CA" w:rsidRDefault="00D16FF2" w:rsidP="00D16FF2">
      <w:pPr>
        <w:pStyle w:val="aa"/>
        <w:jc w:val="both"/>
        <w:rPr>
          <w:rFonts w:ascii="Times New Roman" w:hAnsi="Times New Roman"/>
          <w:sz w:val="28"/>
          <w:szCs w:val="28"/>
        </w:rPr>
      </w:pPr>
      <w:r w:rsidRPr="00A379CA">
        <w:rPr>
          <w:rFonts w:ascii="Times New Roman" w:hAnsi="Times New Roman"/>
          <w:sz w:val="28"/>
          <w:szCs w:val="28"/>
        </w:rPr>
        <w:t>Глава Покровского сельсовета</w:t>
      </w:r>
    </w:p>
    <w:p w:rsidR="00D16FF2" w:rsidRPr="00A379CA" w:rsidRDefault="00D16FF2" w:rsidP="00D16FF2">
      <w:pPr>
        <w:pStyle w:val="aa"/>
        <w:jc w:val="both"/>
        <w:rPr>
          <w:rFonts w:ascii="Times New Roman" w:hAnsi="Times New Roman"/>
          <w:sz w:val="28"/>
          <w:szCs w:val="28"/>
        </w:rPr>
      </w:pPr>
      <w:r w:rsidRPr="00A379CA">
        <w:rPr>
          <w:rFonts w:ascii="Times New Roman" w:hAnsi="Times New Roman"/>
          <w:sz w:val="28"/>
          <w:szCs w:val="28"/>
        </w:rPr>
        <w:t xml:space="preserve">Чановского района </w:t>
      </w:r>
    </w:p>
    <w:p w:rsidR="00D16FF2" w:rsidRPr="00A379CA" w:rsidRDefault="00D16FF2" w:rsidP="00D16FF2">
      <w:pPr>
        <w:pStyle w:val="aa"/>
        <w:jc w:val="both"/>
        <w:rPr>
          <w:rFonts w:ascii="Times New Roman" w:hAnsi="Times New Roman"/>
          <w:sz w:val="28"/>
          <w:szCs w:val="28"/>
        </w:rPr>
      </w:pPr>
      <w:r w:rsidRPr="00A379CA">
        <w:rPr>
          <w:rFonts w:ascii="Times New Roman" w:hAnsi="Times New Roman"/>
          <w:sz w:val="28"/>
          <w:szCs w:val="28"/>
        </w:rPr>
        <w:t xml:space="preserve">Новосибирской области </w:t>
      </w:r>
      <w:r w:rsidRPr="00A379CA">
        <w:rPr>
          <w:rFonts w:ascii="Times New Roman" w:hAnsi="Times New Roman"/>
          <w:sz w:val="28"/>
          <w:szCs w:val="28"/>
        </w:rPr>
        <w:tab/>
      </w:r>
      <w:r w:rsidRPr="00A379CA">
        <w:rPr>
          <w:rFonts w:ascii="Times New Roman" w:hAnsi="Times New Roman"/>
          <w:sz w:val="28"/>
          <w:szCs w:val="28"/>
        </w:rPr>
        <w:tab/>
      </w:r>
      <w:r w:rsidRPr="00A379CA">
        <w:rPr>
          <w:rFonts w:ascii="Times New Roman" w:hAnsi="Times New Roman"/>
          <w:sz w:val="28"/>
          <w:szCs w:val="28"/>
        </w:rPr>
        <w:tab/>
      </w:r>
      <w:r w:rsidRPr="00A379CA">
        <w:rPr>
          <w:rFonts w:ascii="Times New Roman" w:hAnsi="Times New Roman"/>
          <w:sz w:val="28"/>
          <w:szCs w:val="28"/>
        </w:rPr>
        <w:tab/>
      </w:r>
      <w:r w:rsidRPr="00A379CA">
        <w:rPr>
          <w:rFonts w:ascii="Times New Roman" w:hAnsi="Times New Roman"/>
          <w:sz w:val="28"/>
          <w:szCs w:val="28"/>
        </w:rPr>
        <w:tab/>
        <w:t>П.В.Семченко</w:t>
      </w:r>
    </w:p>
    <w:p w:rsidR="00D16FF2" w:rsidRPr="00A379CA" w:rsidRDefault="00D16FF2" w:rsidP="00D16FF2">
      <w:pPr>
        <w:ind w:left="5103"/>
        <w:rPr>
          <w:rFonts w:ascii="Times New Roman" w:hAnsi="Times New Roman" w:cs="Times New Roman"/>
          <w:sz w:val="28"/>
          <w:szCs w:val="28"/>
        </w:rPr>
      </w:pPr>
    </w:p>
    <w:p w:rsidR="00D16FF2" w:rsidRPr="00A379CA" w:rsidRDefault="00D16FF2" w:rsidP="00D16FF2">
      <w:pPr>
        <w:ind w:left="5103"/>
        <w:rPr>
          <w:rFonts w:ascii="Times New Roman" w:hAnsi="Times New Roman" w:cs="Times New Roman"/>
          <w:sz w:val="28"/>
          <w:szCs w:val="28"/>
        </w:rPr>
      </w:pPr>
    </w:p>
    <w:p w:rsidR="00D16FF2" w:rsidRPr="00A379CA" w:rsidRDefault="00D16FF2" w:rsidP="0025343E">
      <w:pPr>
        <w:spacing w:after="0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 w:rsidRPr="00A379CA">
        <w:rPr>
          <w:rFonts w:ascii="Times New Roman" w:hAnsi="Times New Roman" w:cs="Times New Roman"/>
          <w:sz w:val="28"/>
          <w:szCs w:val="28"/>
        </w:rPr>
        <w:t xml:space="preserve">Приложение </w:t>
      </w:r>
    </w:p>
    <w:p w:rsidR="00D16FF2" w:rsidRPr="00A379CA" w:rsidRDefault="00D16FF2" w:rsidP="0025343E">
      <w:pPr>
        <w:spacing w:after="0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 w:rsidRPr="00A379CA">
        <w:rPr>
          <w:rFonts w:ascii="Times New Roman" w:hAnsi="Times New Roman" w:cs="Times New Roman"/>
          <w:sz w:val="28"/>
          <w:szCs w:val="28"/>
        </w:rPr>
        <w:t xml:space="preserve">к постановлению администрации Покровского сельсовета Чановского района </w:t>
      </w:r>
    </w:p>
    <w:p w:rsidR="00D16FF2" w:rsidRPr="00A379CA" w:rsidRDefault="00D16FF2" w:rsidP="0025343E">
      <w:pPr>
        <w:spacing w:after="0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 w:rsidRPr="00A379CA">
        <w:rPr>
          <w:rFonts w:ascii="Times New Roman" w:hAnsi="Times New Roman" w:cs="Times New Roman"/>
          <w:sz w:val="28"/>
          <w:szCs w:val="28"/>
        </w:rPr>
        <w:t>Новосибирской области</w:t>
      </w:r>
    </w:p>
    <w:p w:rsidR="00D16FF2" w:rsidRPr="00A379CA" w:rsidRDefault="00D16FF2" w:rsidP="0025343E">
      <w:pPr>
        <w:spacing w:after="0"/>
        <w:ind w:left="5103"/>
        <w:jc w:val="right"/>
        <w:rPr>
          <w:rFonts w:ascii="Times New Roman" w:hAnsi="Times New Roman" w:cs="Times New Roman"/>
          <w:sz w:val="28"/>
          <w:szCs w:val="28"/>
        </w:rPr>
      </w:pPr>
      <w:r w:rsidRPr="00A379CA">
        <w:rPr>
          <w:rFonts w:ascii="Times New Roman" w:hAnsi="Times New Roman" w:cs="Times New Roman"/>
          <w:sz w:val="28"/>
          <w:szCs w:val="28"/>
        </w:rPr>
        <w:t>от 01.03.2023  № 36</w:t>
      </w:r>
    </w:p>
    <w:p w:rsidR="00D16FF2" w:rsidRDefault="00D16FF2" w:rsidP="0025343E">
      <w:pPr>
        <w:tabs>
          <w:tab w:val="left" w:pos="5660"/>
        </w:tabs>
        <w:spacing w:after="0" w:line="276" w:lineRule="auto"/>
        <w:jc w:val="right"/>
        <w:rPr>
          <w:sz w:val="28"/>
          <w:szCs w:val="28"/>
        </w:rPr>
      </w:pPr>
    </w:p>
    <w:p w:rsidR="00D16FF2" w:rsidRPr="0025343E" w:rsidRDefault="00D16FF2" w:rsidP="0025343E">
      <w:pPr>
        <w:tabs>
          <w:tab w:val="left" w:pos="5660"/>
        </w:tabs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5343E">
        <w:rPr>
          <w:rFonts w:ascii="Times New Roman" w:hAnsi="Times New Roman" w:cs="Times New Roman"/>
          <w:sz w:val="28"/>
          <w:szCs w:val="28"/>
        </w:rPr>
        <w:t>Паспорт</w:t>
      </w:r>
    </w:p>
    <w:p w:rsidR="00D16FF2" w:rsidRPr="0025343E" w:rsidRDefault="00D16FF2" w:rsidP="0025343E">
      <w:pPr>
        <w:tabs>
          <w:tab w:val="left" w:pos="5660"/>
        </w:tabs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5343E">
        <w:rPr>
          <w:rFonts w:ascii="Times New Roman" w:hAnsi="Times New Roman" w:cs="Times New Roman"/>
          <w:sz w:val="28"/>
          <w:szCs w:val="28"/>
        </w:rPr>
        <w:t>Муниципальной  программы</w:t>
      </w:r>
    </w:p>
    <w:p w:rsidR="00D16FF2" w:rsidRPr="0025343E" w:rsidRDefault="00D16FF2" w:rsidP="0025343E">
      <w:pPr>
        <w:spacing w:after="0" w:line="276" w:lineRule="auto"/>
        <w:ind w:firstLine="480"/>
        <w:jc w:val="center"/>
        <w:rPr>
          <w:rFonts w:ascii="Times New Roman" w:hAnsi="Times New Roman" w:cs="Times New Roman"/>
          <w:sz w:val="28"/>
          <w:szCs w:val="28"/>
        </w:rPr>
      </w:pPr>
      <w:r w:rsidRPr="0025343E">
        <w:rPr>
          <w:rFonts w:ascii="Times New Roman" w:hAnsi="Times New Roman" w:cs="Times New Roman"/>
          <w:sz w:val="28"/>
          <w:szCs w:val="28"/>
        </w:rPr>
        <w:t xml:space="preserve">по противодействию нелегальной миграции на территории Покровского сельсовета Чановского района Новосибирской области на </w:t>
      </w:r>
      <w:r w:rsidRPr="0025343E">
        <w:rPr>
          <w:rFonts w:ascii="Times New Roman" w:hAnsi="Times New Roman" w:cs="Times New Roman"/>
          <w:bCs/>
          <w:sz w:val="28"/>
          <w:szCs w:val="28"/>
        </w:rPr>
        <w:t>2023</w:t>
      </w:r>
      <w:r w:rsidRPr="0025343E">
        <w:rPr>
          <w:rFonts w:ascii="Times New Roman" w:hAnsi="Times New Roman" w:cs="Times New Roman"/>
          <w:sz w:val="28"/>
          <w:szCs w:val="28"/>
        </w:rPr>
        <w:t xml:space="preserve"> – </w:t>
      </w:r>
      <w:r w:rsidRPr="0025343E">
        <w:rPr>
          <w:rFonts w:ascii="Times New Roman" w:hAnsi="Times New Roman" w:cs="Times New Roman"/>
          <w:bCs/>
          <w:sz w:val="28"/>
          <w:szCs w:val="28"/>
        </w:rPr>
        <w:t>2025</w:t>
      </w:r>
      <w:r w:rsidRPr="0025343E">
        <w:rPr>
          <w:rFonts w:ascii="Times New Roman" w:hAnsi="Times New Roman" w:cs="Times New Roman"/>
          <w:sz w:val="28"/>
          <w:szCs w:val="28"/>
        </w:rPr>
        <w:t xml:space="preserve"> годы</w:t>
      </w:r>
    </w:p>
    <w:p w:rsidR="00D16FF2" w:rsidRDefault="00D16FF2" w:rsidP="0025343E">
      <w:pPr>
        <w:spacing w:after="0"/>
        <w:ind w:firstLine="480"/>
        <w:jc w:val="center"/>
        <w:rPr>
          <w:b/>
          <w:sz w:val="28"/>
          <w:szCs w:val="28"/>
        </w:rPr>
      </w:pPr>
    </w:p>
    <w:tbl>
      <w:tblPr>
        <w:tblW w:w="499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549"/>
        <w:gridCol w:w="5812"/>
      </w:tblGrid>
      <w:tr w:rsidR="00D16FF2" w:rsidRPr="0025343E" w:rsidTr="00CD664E">
        <w:tc>
          <w:tcPr>
            <w:tcW w:w="3549" w:type="dxa"/>
            <w:hideMark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5343E">
              <w:rPr>
                <w:color w:val="000000"/>
              </w:rPr>
              <w:t>Наименование Программы</w:t>
            </w:r>
          </w:p>
        </w:tc>
        <w:tc>
          <w:tcPr>
            <w:tcW w:w="5812" w:type="dxa"/>
            <w:hideMark/>
          </w:tcPr>
          <w:p w:rsidR="00D16FF2" w:rsidRPr="0025343E" w:rsidRDefault="00D16FF2" w:rsidP="00CD664E">
            <w:pPr>
              <w:tabs>
                <w:tab w:val="left" w:pos="5660"/>
              </w:tabs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 программа по противодействию нелегальной миграции на территории Покровского сельсовета Чановского района Новосибирской области на </w:t>
            </w:r>
            <w:r w:rsidRPr="0025343E">
              <w:rPr>
                <w:rFonts w:ascii="Times New Roman" w:hAnsi="Times New Roman" w:cs="Times New Roman"/>
                <w:bCs/>
                <w:sz w:val="24"/>
                <w:szCs w:val="24"/>
              </w:rPr>
              <w:t>2023</w:t>
            </w: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25343E">
              <w:rPr>
                <w:rFonts w:ascii="Times New Roman" w:hAnsi="Times New Roman" w:cs="Times New Roman"/>
                <w:bCs/>
                <w:sz w:val="24"/>
                <w:szCs w:val="24"/>
              </w:rPr>
              <w:t>2025</w:t>
            </w: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годы</w:t>
            </w:r>
            <w:r w:rsidRPr="0025343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(далее – Программа)</w:t>
            </w:r>
          </w:p>
        </w:tc>
      </w:tr>
      <w:tr w:rsidR="00D16FF2" w:rsidRPr="0025343E" w:rsidTr="00CD664E">
        <w:tc>
          <w:tcPr>
            <w:tcW w:w="3549" w:type="dxa"/>
            <w:hideMark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5343E">
              <w:rPr>
                <w:color w:val="000000"/>
              </w:rPr>
              <w:t>Основание для разработки Программы</w:t>
            </w:r>
          </w:p>
        </w:tc>
        <w:tc>
          <w:tcPr>
            <w:tcW w:w="5812" w:type="dxa"/>
            <w:hideMark/>
          </w:tcPr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Федеральный закон от 23.06.2016 № 182-ФЗ «Об основах профилактики правонарушений в Российской Федерации»;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Федеральный закон «О гражданстве Российской Федерации» от 31 мая 2002 года № 62-ФЗ, Федеральный закон от 18 июля 2006 № 109-ФЗ «О миграционном учете иностранных граждан и лиц без гражданства в Российской Федерации»,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Федеральный закон от 06.10.2003 года № 131-ФЗ «Об общих принципах организации местного самоуправления в Российской Федерации»;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 Устав  Покровского сельсовета Чановского района Новосибирской области</w:t>
            </w:r>
          </w:p>
        </w:tc>
      </w:tr>
      <w:tr w:rsidR="00D16FF2" w:rsidRPr="0025343E" w:rsidTr="00CD664E">
        <w:tc>
          <w:tcPr>
            <w:tcW w:w="3549" w:type="dxa"/>
            <w:hideMark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5343E">
              <w:rPr>
                <w:color w:val="000000"/>
              </w:rPr>
              <w:t>Муниципальный заказчик  Программы</w:t>
            </w:r>
          </w:p>
        </w:tc>
        <w:tc>
          <w:tcPr>
            <w:tcW w:w="5812" w:type="dxa"/>
            <w:hideMark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5343E">
              <w:rPr>
                <w:color w:val="000000"/>
              </w:rPr>
              <w:t>Администрация Покровского сельсовета</w:t>
            </w:r>
          </w:p>
        </w:tc>
      </w:tr>
      <w:tr w:rsidR="00D16FF2" w:rsidRPr="0025343E" w:rsidTr="00CD664E">
        <w:tc>
          <w:tcPr>
            <w:tcW w:w="3549" w:type="dxa"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5343E">
              <w:rPr>
                <w:color w:val="000000"/>
              </w:rPr>
              <w:t>Разработчик Программы</w:t>
            </w:r>
          </w:p>
        </w:tc>
        <w:tc>
          <w:tcPr>
            <w:tcW w:w="5812" w:type="dxa"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5343E">
              <w:rPr>
                <w:color w:val="000000"/>
              </w:rPr>
              <w:t>Администрация Покровского сельсовета</w:t>
            </w:r>
          </w:p>
        </w:tc>
      </w:tr>
      <w:tr w:rsidR="00D16FF2" w:rsidRPr="0025343E" w:rsidTr="00CD664E">
        <w:tc>
          <w:tcPr>
            <w:tcW w:w="3549" w:type="dxa"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5343E">
              <w:rPr>
                <w:color w:val="000000"/>
              </w:rPr>
              <w:t>Основная цель Программы</w:t>
            </w:r>
          </w:p>
        </w:tc>
        <w:tc>
          <w:tcPr>
            <w:tcW w:w="5812" w:type="dxa"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обеспечение эффективного регулирования внешней миграции на территории Покровского сельсовета;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- противодействие нелегальной миграции на территории Покровского сельсовета</w:t>
            </w: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</w:p>
        </w:tc>
      </w:tr>
      <w:tr w:rsidR="00D16FF2" w:rsidRPr="0025343E" w:rsidTr="00CD664E">
        <w:tc>
          <w:tcPr>
            <w:tcW w:w="3549" w:type="dxa"/>
            <w:hideMark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5343E">
              <w:rPr>
                <w:color w:val="000000"/>
              </w:rPr>
              <w:t>Важнейшие целевые индикаторы и показатели программы</w:t>
            </w:r>
          </w:p>
        </w:tc>
        <w:tc>
          <w:tcPr>
            <w:tcW w:w="5812" w:type="dxa"/>
            <w:hideMark/>
          </w:tcPr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нелегальная миграция, как устойчивое и масштабное явление,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влияние незаконной миграции на социально – экономические и политические процессы, в ряде случаев имеющие негативные последствия,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неконтролируемая миграция, как усиление националистических настроений, политического  и религиозного насильственного экстремизма, этносепаратизма и создает условия для возникновения конфликтов</w:t>
            </w:r>
          </w:p>
        </w:tc>
      </w:tr>
      <w:tr w:rsidR="00D16FF2" w:rsidRPr="0025343E" w:rsidTr="00CD664E">
        <w:tc>
          <w:tcPr>
            <w:tcW w:w="3549" w:type="dxa"/>
            <w:hideMark/>
          </w:tcPr>
          <w:p w:rsidR="00D16FF2" w:rsidRPr="0025343E" w:rsidRDefault="00D16FF2" w:rsidP="00CD664E">
            <w:pPr>
              <w:pStyle w:val="a9"/>
              <w:rPr>
                <w:color w:val="000000"/>
              </w:rPr>
            </w:pPr>
          </w:p>
          <w:p w:rsidR="00D16FF2" w:rsidRPr="0025343E" w:rsidRDefault="00D16FF2" w:rsidP="00CD664E">
            <w:pPr>
              <w:pStyle w:val="a9"/>
              <w:rPr>
                <w:color w:val="000000"/>
              </w:rPr>
            </w:pPr>
            <w:r w:rsidRPr="0025343E">
              <w:rPr>
                <w:color w:val="000000"/>
              </w:rPr>
              <w:t>Сроки реализации Программы</w:t>
            </w:r>
          </w:p>
        </w:tc>
        <w:tc>
          <w:tcPr>
            <w:tcW w:w="5812" w:type="dxa"/>
            <w:hideMark/>
          </w:tcPr>
          <w:p w:rsidR="00D16FF2" w:rsidRPr="0025343E" w:rsidRDefault="00D16FF2" w:rsidP="00CD664E">
            <w:pPr>
              <w:pStyle w:val="aa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16FF2" w:rsidRPr="0025343E" w:rsidRDefault="00D16FF2" w:rsidP="00CD664E">
            <w:pPr>
              <w:pStyle w:val="aa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D16FF2" w:rsidRPr="0025343E" w:rsidRDefault="00D16FF2" w:rsidP="00CD664E">
            <w:pPr>
              <w:pStyle w:val="aa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5343E">
              <w:rPr>
                <w:rFonts w:ascii="Times New Roman" w:hAnsi="Times New Roman"/>
                <w:sz w:val="24"/>
                <w:szCs w:val="24"/>
              </w:rPr>
              <w:t xml:space="preserve">Программа рассчитана на 2023 – 2025 годы, </w:t>
            </w:r>
          </w:p>
          <w:p w:rsidR="00D16FF2" w:rsidRPr="0025343E" w:rsidRDefault="00D16FF2" w:rsidP="00CD664E">
            <w:pPr>
              <w:pStyle w:val="aa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16FF2" w:rsidRPr="0025343E" w:rsidTr="00CD664E">
        <w:tc>
          <w:tcPr>
            <w:tcW w:w="3549" w:type="dxa"/>
            <w:hideMark/>
          </w:tcPr>
          <w:p w:rsidR="00D16FF2" w:rsidRPr="0025343E" w:rsidRDefault="00D16FF2" w:rsidP="00CD664E">
            <w:pPr>
              <w:ind w:right="17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6FF2" w:rsidRPr="0025343E" w:rsidRDefault="00D16FF2" w:rsidP="00CD664E">
            <w:pPr>
              <w:ind w:right="173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Источник и объем финансирования программы</w:t>
            </w:r>
          </w:p>
        </w:tc>
        <w:tc>
          <w:tcPr>
            <w:tcW w:w="5812" w:type="dxa"/>
            <w:hideMark/>
          </w:tcPr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 Без финансового обеспечения</w:t>
            </w:r>
          </w:p>
        </w:tc>
      </w:tr>
      <w:tr w:rsidR="00D16FF2" w:rsidRPr="0025343E" w:rsidTr="00CD664E">
        <w:tc>
          <w:tcPr>
            <w:tcW w:w="3549" w:type="dxa"/>
            <w:hideMark/>
          </w:tcPr>
          <w:p w:rsidR="00D16FF2" w:rsidRPr="0025343E" w:rsidRDefault="00D16FF2" w:rsidP="00CD664E">
            <w:pPr>
              <w:pStyle w:val="a9"/>
              <w:rPr>
                <w:color w:val="000000"/>
              </w:rPr>
            </w:pPr>
          </w:p>
          <w:p w:rsidR="00D16FF2" w:rsidRPr="0025343E" w:rsidRDefault="00D16FF2" w:rsidP="00CD664E">
            <w:pPr>
              <w:pStyle w:val="a9"/>
              <w:rPr>
                <w:color w:val="000000"/>
              </w:rPr>
            </w:pPr>
            <w:r w:rsidRPr="0025343E">
              <w:rPr>
                <w:color w:val="000000"/>
              </w:rPr>
              <w:t>Структура Программы,  основные направления и мероприятий</w:t>
            </w:r>
          </w:p>
        </w:tc>
        <w:tc>
          <w:tcPr>
            <w:tcW w:w="5812" w:type="dxa"/>
          </w:tcPr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структура Программы: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 программа по противодействию нелегальной миграции на территории Покровского сельсовета Чановского района Новосибирской области на </w:t>
            </w:r>
            <w:r w:rsidRPr="0025343E">
              <w:rPr>
                <w:rFonts w:ascii="Times New Roman" w:hAnsi="Times New Roman" w:cs="Times New Roman"/>
                <w:bCs/>
                <w:sz w:val="24"/>
                <w:szCs w:val="24"/>
              </w:rPr>
              <w:t>2023</w:t>
            </w: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25343E">
              <w:rPr>
                <w:rFonts w:ascii="Times New Roman" w:hAnsi="Times New Roman" w:cs="Times New Roman"/>
                <w:bCs/>
                <w:sz w:val="24"/>
                <w:szCs w:val="24"/>
              </w:rPr>
              <w:t>2025</w:t>
            </w: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 годы;                                                                                                               раздел I. Характеристика проблемы;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раздел II. Цели и задачи мероприятий, 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раздел III. Ожидаемые результаты;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раздел IV. Перечень мероприятий;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раздел V сроки реализации;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раздел VI. Описание последствий;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№ 1. Перечень мероприятий по реализации муниципальной программы по противодействию нелегальной миграции на территории Покровского сельсовета Чановского района Новосибирской области </w:t>
            </w:r>
            <w:r w:rsidRPr="0025343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 </w:t>
            </w:r>
            <w:r w:rsidRPr="0025343E">
              <w:rPr>
                <w:rFonts w:ascii="Times New Roman" w:hAnsi="Times New Roman" w:cs="Times New Roman"/>
                <w:bCs/>
                <w:sz w:val="24"/>
                <w:szCs w:val="24"/>
              </w:rPr>
              <w:t>2023</w:t>
            </w: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25343E">
              <w:rPr>
                <w:rFonts w:ascii="Times New Roman" w:hAnsi="Times New Roman" w:cs="Times New Roman"/>
                <w:bCs/>
                <w:sz w:val="24"/>
                <w:szCs w:val="24"/>
              </w:rPr>
              <w:t>2025</w:t>
            </w: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6FF2" w:rsidRPr="0025343E" w:rsidTr="00CD664E">
        <w:tc>
          <w:tcPr>
            <w:tcW w:w="3549" w:type="dxa"/>
            <w:hideMark/>
          </w:tcPr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  <w:r w:rsidRPr="0025343E">
              <w:rPr>
                <w:color w:val="000000"/>
              </w:rPr>
              <w:lastRenderedPageBreak/>
              <w:t>Исполнители и соисполнители мероприятий Программы</w:t>
            </w: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rPr>
                <w:color w:val="000000"/>
              </w:rPr>
            </w:pP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ind w:right="-1315"/>
              <w:rPr>
                <w:color w:val="000000"/>
              </w:rPr>
            </w:pPr>
            <w:r w:rsidRPr="0025343E">
              <w:rPr>
                <w:color w:val="000000"/>
              </w:rPr>
              <w:t xml:space="preserve">Ожидаемые конечные </w:t>
            </w: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ind w:right="-1315"/>
              <w:rPr>
                <w:color w:val="000000"/>
              </w:rPr>
            </w:pPr>
            <w:r w:rsidRPr="0025343E">
              <w:rPr>
                <w:color w:val="000000"/>
              </w:rPr>
              <w:t xml:space="preserve">результаты реализации </w:t>
            </w:r>
          </w:p>
          <w:p w:rsidR="00D16FF2" w:rsidRPr="0025343E" w:rsidRDefault="00D16FF2" w:rsidP="00CD664E">
            <w:pPr>
              <w:pStyle w:val="a9"/>
              <w:spacing w:before="0" w:beforeAutospacing="0" w:after="0" w:afterAutospacing="0"/>
              <w:ind w:right="-1315"/>
              <w:rPr>
                <w:color w:val="000000"/>
              </w:rPr>
            </w:pPr>
            <w:r w:rsidRPr="0025343E">
              <w:rPr>
                <w:color w:val="000000"/>
              </w:rPr>
              <w:t>Программы</w:t>
            </w:r>
          </w:p>
        </w:tc>
        <w:tc>
          <w:tcPr>
            <w:tcW w:w="5812" w:type="dxa"/>
            <w:hideMark/>
          </w:tcPr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Уполномоченный участковый полиции (УУП)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Реализация Программы позволит: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- обеспечить органы местного самоуправления объективной информацией об объемах и структуре миграционных потоков с целью принятия адекватных мер по регулированию миграционных процессов;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- снизить риск возникновения конфликтных ситуаций среди населения Покровского сельсовета Чановского района Новосибирской области в результате нелегальной миграции</w:t>
            </w:r>
          </w:p>
          <w:p w:rsidR="00D16FF2" w:rsidRPr="0025343E" w:rsidRDefault="00D16FF2" w:rsidP="00CD664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6FF2" w:rsidRPr="0025343E" w:rsidTr="00CD664E">
        <w:tc>
          <w:tcPr>
            <w:tcW w:w="3549" w:type="dxa"/>
            <w:hideMark/>
          </w:tcPr>
          <w:p w:rsidR="00D16FF2" w:rsidRPr="0025343E" w:rsidRDefault="00D16FF2" w:rsidP="00CD664E">
            <w:pPr>
              <w:pStyle w:val="a9"/>
              <w:rPr>
                <w:color w:val="000000"/>
              </w:rPr>
            </w:pPr>
            <w:r w:rsidRPr="0025343E">
              <w:rPr>
                <w:color w:val="000000"/>
              </w:rPr>
              <w:t>Система организации контроля над исполнением Программы</w:t>
            </w:r>
          </w:p>
        </w:tc>
        <w:tc>
          <w:tcPr>
            <w:tcW w:w="5812" w:type="dxa"/>
            <w:hideMark/>
          </w:tcPr>
          <w:p w:rsidR="00D16FF2" w:rsidRPr="0025343E" w:rsidRDefault="00D16FF2" w:rsidP="00CD664E">
            <w:pPr>
              <w:pStyle w:val="a9"/>
              <w:rPr>
                <w:color w:val="000000"/>
              </w:rPr>
            </w:pPr>
            <w:r w:rsidRPr="0025343E">
              <w:rPr>
                <w:color w:val="000000"/>
              </w:rPr>
              <w:t xml:space="preserve">контроль над реализацией Программы осуществляет по итогам каждого года Администрация Покровского сельсовета </w:t>
            </w:r>
          </w:p>
        </w:tc>
      </w:tr>
    </w:tbl>
    <w:p w:rsidR="00D16FF2" w:rsidRPr="0025343E" w:rsidRDefault="00D16FF2" w:rsidP="00D16FF2">
      <w:pPr>
        <w:pStyle w:val="2"/>
        <w:rPr>
          <w:rFonts w:ascii="Times New Roman" w:hAnsi="Times New Roman" w:cs="Times New Roman"/>
          <w:sz w:val="24"/>
          <w:szCs w:val="24"/>
        </w:rPr>
      </w:pPr>
    </w:p>
    <w:p w:rsidR="00D16FF2" w:rsidRPr="0025343E" w:rsidRDefault="00D16FF2" w:rsidP="00D16FF2">
      <w:pPr>
        <w:numPr>
          <w:ilvl w:val="0"/>
          <w:numId w:val="13"/>
        </w:num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Характеристика проблемы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Нелегальная миграция, по сути, стала устойчивым и масштабным явлением для России, оказывающим значительное влияние на социально-экономические и политические процессы, в ряде случаев имеющие также негативные последствия. В стратегии национальной безопасности Российской федерации до 2020 года было отмечено, что неконтролируемая миграция способствует усилению националистических настроений, политического и религиозного насильственного экстремизма, этносепаратизма и создает условия для возникновения конфликтов.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Обеспечение условий для решения вопросов регулирования миграционных процессов с учетом законодательства Российской Федерации, оптимизация объема и структуры миграционных потоков в целях устойчивого социально-экономического и демографического развития МО включает в себя: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- исключение случаев проявления социальной, расовой, национальной и религиозной розни;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- минимизация фактов проявления превосходства либо неполноценности человека по признаку его социально расовой, национальной, религиозной или языковой принадлежности или отношения к религии;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- исключения случаев нарушения прав, свобод и интересов человека и гражданина в зависимости от его социально расовой, национальной, религиозной или языковой принадлежности или отношения к религии;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lastRenderedPageBreak/>
        <w:tab/>
        <w:t>- выявлению и пресечению деятельности этнических преступных группировок, используемых в террористических целях.</w:t>
      </w:r>
    </w:p>
    <w:p w:rsidR="00D16FF2" w:rsidRPr="0025343E" w:rsidRDefault="00D16FF2" w:rsidP="00D16FF2">
      <w:pPr>
        <w:numPr>
          <w:ilvl w:val="0"/>
          <w:numId w:val="14"/>
        </w:num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Цели и задачи мероприятий</w:t>
      </w:r>
    </w:p>
    <w:p w:rsidR="00D16FF2" w:rsidRPr="0025343E" w:rsidRDefault="00D16FF2" w:rsidP="00D16FF2">
      <w:p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 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Основными целями плана мероприятий являются: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- обеспечение эффективного регулирования внешней миграции на территории Покровского сельсовета Чановского района Новосибирской области,;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- противодействия незаконной миграции.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Условиями достижения целей плана мероприятий является решение следующих задач: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формирование полной, достоверной, оперативной и актуальной информации о перемещении иностранных граждан;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сокращение преступлений, совершенных иногородними и иностранными гражданами;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обеспечение противодействия коррупции при оказании государственных услуг и исполнения государственных функций в сфере миграции.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Реализацию мероприятий предполагается осуществить в течение 3-х лет (2023-2025 годы) без разделения на этапы, поскольку меры по профилактике правонарушений и борьбе с преступностью необходимо осуществлять постоянно.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Для достижения поставленных целей плана мероприятий предусмотрено: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обеспечение условий для решения вопросов регулирования внешней миграции с учетом законодательства Российской Федерации и международных обязательств Российской Федерации в сфере миграции.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Для решения задач предусматривается: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провести анализ миграционной правоприменительной практики на основе изучения (мониторинга) применения Федеральных Законов и других нормативных правовых актов, регулирующих отношения в сфере миграции;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активизировать работу по выявлению и пресечению незаконного проживания иностранных граждан;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осуществить комплекс предупредительных мероприятий по устранению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экономических основ незаконной миграции;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провести мероприятия по выявлению и пресечению фактов использования предприятиями, организациями и индивидуальными предпринимателями труда незаконных мигрантов и иностранных граждан, осуществляющих трудовую деятельность без соответствующего разрешения;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осуществить правовое воспитание населения в сфере миграции для повышения уровня толерантности в обществе, недопущения разжигания межнациональной розни и подстрекательств к насилию в отношении мигрантов;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обеспечить правовую и социальную адаптацию мигрантов в целях их интеграции в российское общество.</w:t>
      </w:r>
    </w:p>
    <w:p w:rsidR="00D16FF2" w:rsidRPr="0025343E" w:rsidRDefault="00D16FF2" w:rsidP="00D16FF2">
      <w:pPr>
        <w:numPr>
          <w:ilvl w:val="0"/>
          <w:numId w:val="15"/>
        </w:num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lastRenderedPageBreak/>
        <w:t>Ожидаемые результаты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Реализация плана позволит: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обеспечить органы местного самоуправления объективной информацией об объемах и структуре миграционных потоков с целью принятия адекватных мер по регулированию миграционных процессов;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снизить риск возникновения конфликтных ситуаций среди населения территории Покровского сельсовета Чановского района Новосибирской области в результате нелегальной миграции.</w:t>
      </w:r>
    </w:p>
    <w:p w:rsidR="00D16FF2" w:rsidRPr="0025343E" w:rsidRDefault="00D16FF2" w:rsidP="00D16FF2">
      <w:pPr>
        <w:numPr>
          <w:ilvl w:val="0"/>
          <w:numId w:val="16"/>
        </w:num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Перечень мероприятий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Система плана мероприятий представляет собой комплекс согласованных мер, призванных обеспечить осуществление цели и задач. Мероприятия спланированы в соответствии с требованиями законодательных актов Российской Федерации в сфере миграции, Концепции регулирования миграционных процессов, одобренных Правительством Российской Федерации.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Основные мероприятия включают: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проведение мониторинга миграционной ситуации в сельском поселении с учетом оценки и анализа сложившейся обстановки;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осуществления комплекса мероприятий по выявлению и пресечению нарушений миграционного законодательства;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- формирование общественного мнения, способствующего адаптации и интеграции законных мигрантов и пресечению нелегальной миграции.</w:t>
      </w:r>
    </w:p>
    <w:p w:rsidR="00D16FF2" w:rsidRPr="0025343E" w:rsidRDefault="00D16FF2" w:rsidP="00D16FF2">
      <w:pPr>
        <w:numPr>
          <w:ilvl w:val="0"/>
          <w:numId w:val="17"/>
        </w:num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Сроки реализации</w:t>
      </w:r>
    </w:p>
    <w:p w:rsidR="00D16FF2" w:rsidRPr="0025343E" w:rsidRDefault="00D16FF2" w:rsidP="00D16FF2">
      <w:p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Срок реализации плана мероприятий – с 2023 по 2025 годы.</w:t>
      </w:r>
    </w:p>
    <w:p w:rsidR="00D16FF2" w:rsidRPr="0025343E" w:rsidRDefault="00D16FF2" w:rsidP="00D16FF2">
      <w:pPr>
        <w:numPr>
          <w:ilvl w:val="0"/>
          <w:numId w:val="18"/>
        </w:num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>Описание последствий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Основной социально-экономический эффект от реализации плана мероприятий состоит в повышении эффективной работы администрации Покровского сельсовета Чановского района Новосибирской области и правоохранительных органов по сохранению стабильной, прогнозируемой и управляемой миграционной ситуации на территории поселения, а также формированию у жителей терпимого отношения к мигрантам.</w:t>
      </w:r>
    </w:p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ab/>
        <w:t>Сохранение стабильности миграционной ситуации позволит успешно решать социально-экономические задачи, станет благоприятным фактором для успешного развития экономики сельсовета и решения острых социальных проблем.</w:t>
      </w:r>
    </w:p>
    <w:p w:rsidR="00D16FF2" w:rsidRPr="0025343E" w:rsidRDefault="00D16FF2" w:rsidP="00D16FF2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D16FF2" w:rsidRPr="0025343E" w:rsidRDefault="00D16FF2" w:rsidP="00D16FF2">
      <w:pPr>
        <w:rPr>
          <w:rFonts w:ascii="Times New Roman" w:hAnsi="Times New Roman" w:cs="Times New Roman"/>
          <w:sz w:val="24"/>
          <w:szCs w:val="24"/>
        </w:rPr>
        <w:sectPr w:rsidR="00D16FF2" w:rsidRPr="0025343E">
          <w:pgSz w:w="11906" w:h="16838"/>
          <w:pgMar w:top="1134" w:right="850" w:bottom="1134" w:left="1701" w:header="708" w:footer="708" w:gutter="0"/>
          <w:cols w:space="720"/>
        </w:sectPr>
      </w:pPr>
    </w:p>
    <w:p w:rsidR="00D16FF2" w:rsidRPr="0025343E" w:rsidRDefault="00D16FF2" w:rsidP="00D16FF2">
      <w:pPr>
        <w:ind w:firstLine="480"/>
        <w:jc w:val="right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D16FF2" w:rsidRPr="0025343E" w:rsidRDefault="00D16FF2" w:rsidP="0025343E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 xml:space="preserve">Мероприятия по противодействию нелегальной миграции </w:t>
      </w:r>
    </w:p>
    <w:p w:rsidR="00D16FF2" w:rsidRPr="0025343E" w:rsidRDefault="00D16FF2" w:rsidP="0025343E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 xml:space="preserve">на территории Покровского сельсовета Чановского района Новосибирской области </w:t>
      </w:r>
    </w:p>
    <w:p w:rsidR="00D16FF2" w:rsidRPr="0025343E" w:rsidRDefault="00D16FF2" w:rsidP="0025343E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5343E">
        <w:rPr>
          <w:rFonts w:ascii="Times New Roman" w:hAnsi="Times New Roman" w:cs="Times New Roman"/>
          <w:sz w:val="24"/>
          <w:szCs w:val="24"/>
        </w:rPr>
        <w:t xml:space="preserve">на </w:t>
      </w:r>
      <w:r w:rsidRPr="0025343E">
        <w:rPr>
          <w:rFonts w:ascii="Times New Roman" w:hAnsi="Times New Roman" w:cs="Times New Roman"/>
          <w:bCs/>
          <w:sz w:val="24"/>
          <w:szCs w:val="24"/>
        </w:rPr>
        <w:t>2023</w:t>
      </w:r>
      <w:r w:rsidRPr="0025343E">
        <w:rPr>
          <w:rFonts w:ascii="Times New Roman" w:hAnsi="Times New Roman" w:cs="Times New Roman"/>
          <w:sz w:val="24"/>
          <w:szCs w:val="24"/>
        </w:rPr>
        <w:t xml:space="preserve"> – </w:t>
      </w:r>
      <w:r w:rsidRPr="0025343E">
        <w:rPr>
          <w:rFonts w:ascii="Times New Roman" w:hAnsi="Times New Roman" w:cs="Times New Roman"/>
          <w:bCs/>
          <w:sz w:val="24"/>
          <w:szCs w:val="24"/>
        </w:rPr>
        <w:t>2025</w:t>
      </w:r>
      <w:r w:rsidRPr="0025343E">
        <w:rPr>
          <w:rFonts w:ascii="Times New Roman" w:hAnsi="Times New Roman" w:cs="Times New Roman"/>
          <w:sz w:val="24"/>
          <w:szCs w:val="24"/>
        </w:rPr>
        <w:t xml:space="preserve"> годы</w:t>
      </w:r>
    </w:p>
    <w:p w:rsidR="00D16FF2" w:rsidRPr="0025343E" w:rsidRDefault="00D16FF2" w:rsidP="0025343E">
      <w:pPr>
        <w:shd w:val="clear" w:color="auto" w:fill="FFFFFF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48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607"/>
        <w:gridCol w:w="5078"/>
        <w:gridCol w:w="1560"/>
        <w:gridCol w:w="4819"/>
        <w:gridCol w:w="2835"/>
      </w:tblGrid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№ п\п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Срок исполнения</w:t>
            </w:r>
          </w:p>
        </w:tc>
        <w:tc>
          <w:tcPr>
            <w:tcW w:w="4819" w:type="dxa"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Объем 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Исполнитель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Проведение мониторинга и оценки миграционной ситуации на территории Покровского сельсовета Чановского района Новосибирской области и подготовка предложений по ее стабилизации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4819" w:type="dxa"/>
            <w:vAlign w:val="center"/>
          </w:tcPr>
          <w:p w:rsid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не требует </w:t>
            </w:r>
          </w:p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Проведение работы по разъяснению работодателям и иностранным гражданам порядка осуществления временной трудовой деятельности на территории поселения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4819" w:type="dxa"/>
            <w:vAlign w:val="center"/>
          </w:tcPr>
          <w:p w:rsid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не требует </w:t>
            </w:r>
          </w:p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</w:t>
            </w:r>
          </w:p>
        </w:tc>
      </w:tr>
      <w:tr w:rsidR="00D16FF2" w:rsidRPr="0025343E" w:rsidTr="0025343E">
        <w:trPr>
          <w:trHeight w:val="1926"/>
        </w:trPr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Провести мероприятия по выявлению и пресечению фактов использования предприятиями, организациями и индивидуальными предпринимателями труда незаконных мигрантов и иностранных граждан осуществляющих трудовую деятельность без соответствующего разрешения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2023-2023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 раза в год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II - III квартал</w:t>
            </w:r>
          </w:p>
        </w:tc>
        <w:tc>
          <w:tcPr>
            <w:tcW w:w="4819" w:type="dxa"/>
            <w:vAlign w:val="center"/>
          </w:tcPr>
          <w:p w:rsid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не требует </w:t>
            </w:r>
          </w:p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сельсовета.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Проводить анализ миграционной правоприменительной практики на основе изучения (мониторинга) применения федеральных законов и других нормативно правовых актов, регулирующих отношения в сфере миграции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Два раза в год.</w:t>
            </w:r>
          </w:p>
        </w:tc>
        <w:tc>
          <w:tcPr>
            <w:tcW w:w="4819" w:type="dxa"/>
            <w:vAlign w:val="center"/>
          </w:tcPr>
          <w:p w:rsid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не требует </w:t>
            </w:r>
          </w:p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Обеспечить контроль за эксплуатацией и содержанием жилищного фонда. Осуществление инвентаризации за пустующими строениями, реконструируемых жилых домов, принятие мер по исключению возможности проникновения и проживания в них иностранных граждан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4819" w:type="dxa"/>
            <w:vAlign w:val="center"/>
          </w:tcPr>
          <w:p w:rsid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не требует </w:t>
            </w:r>
          </w:p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Обеспечить в установленном порядке уведомление органов миграционной службы о прибытии иностранных граждан на территорию поселения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4819" w:type="dxa"/>
            <w:vAlign w:val="center"/>
          </w:tcPr>
          <w:p w:rsid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не требует </w:t>
            </w:r>
          </w:p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сельсовета,   УУП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В целях реализации положений миграционного законодательства, профилактики террористической, экстремистской и иной противоправной деятельности, осуществлять комплекс мероприятий по проверке нахождения </w:t>
            </w:r>
            <w:r w:rsidRPr="0025343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 территории и в окружении объектов возможных террористических устремлений иностранных граждан и граждан из регионов с нестабильной социально- политической обстановкой.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4819" w:type="dxa"/>
            <w:vAlign w:val="center"/>
          </w:tcPr>
          <w:p w:rsid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не требует </w:t>
            </w:r>
          </w:p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сельсовета,   УУП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семинаров, «круглых столов» и других мероприятий по вопросам миграции. В том числе: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- о проблемах регулирования миграционных процессов;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- о проблемах регулирования социально-трудовых отношений с иностранными работниками;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- по вопросам интеграции мигрантов, включая вопросы толерантности и культурной их адаптации и др.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vAlign w:val="center"/>
          </w:tcPr>
          <w:p w:rsidR="0025343E" w:rsidRDefault="0025343E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требует</w:t>
            </w:r>
          </w:p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сельсовета,   УУП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Подготовка проектов, изготовление, приобретение буклетов, плакатов, памяток и рекомендаций для учреждений, предприятий, организаций, по антитеррористической тематике.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vAlign w:val="center"/>
          </w:tcPr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 xml:space="preserve">не требует финансирования 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Размещение на информационных стендах, официальном сайте администрации, в периодическом печатном издании Совета депутатов и администрации Покровского сельсовета Чановского района Новосибирской области «Вестник»   информацию антитеррористической направленности, раздача памяток населению, с целью формирования у граждан уважительного отношения к традициям и обычаям различных народов и национальностей.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vAlign w:val="center"/>
          </w:tcPr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не требует 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сельсовета,   УУП</w:t>
            </w:r>
          </w:p>
        </w:tc>
      </w:tr>
      <w:tr w:rsidR="00D16FF2" w:rsidRPr="0025343E" w:rsidTr="0025343E">
        <w:tc>
          <w:tcPr>
            <w:tcW w:w="607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078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Ликвидация последствий экстремистской деятельности, которые проявляются в виде нанесения на архитектурные сооружения символов и знаков экстремистской направленности.</w:t>
            </w:r>
          </w:p>
        </w:tc>
        <w:tc>
          <w:tcPr>
            <w:tcW w:w="1560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2023-2025 годы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vAlign w:val="center"/>
          </w:tcPr>
          <w:p w:rsidR="00D16FF2" w:rsidRPr="0025343E" w:rsidRDefault="00D16FF2" w:rsidP="0025343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не требует финансирования</w:t>
            </w:r>
          </w:p>
        </w:tc>
        <w:tc>
          <w:tcPr>
            <w:tcW w:w="2835" w:type="dxa"/>
            <w:vAlign w:val="center"/>
            <w:hideMark/>
          </w:tcPr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343E">
              <w:rPr>
                <w:rFonts w:ascii="Times New Roman" w:hAnsi="Times New Roman" w:cs="Times New Roman"/>
                <w:sz w:val="24"/>
                <w:szCs w:val="24"/>
              </w:rPr>
              <w:t>Администрация Покровского сельсовета</w:t>
            </w:r>
          </w:p>
          <w:p w:rsidR="00D16FF2" w:rsidRPr="0025343E" w:rsidRDefault="00D16FF2" w:rsidP="00CD664E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16FF2" w:rsidRPr="0025343E" w:rsidRDefault="00D16FF2" w:rsidP="00D16FF2">
      <w:pPr>
        <w:shd w:val="clear" w:color="auto" w:fill="FFFFFF"/>
        <w:jc w:val="both"/>
        <w:rPr>
          <w:rFonts w:ascii="Times New Roman" w:hAnsi="Times New Roman" w:cs="Times New Roman"/>
          <w:sz w:val="24"/>
          <w:szCs w:val="24"/>
        </w:rPr>
      </w:pPr>
    </w:p>
    <w:p w:rsidR="00D16FF2" w:rsidRPr="00D16FF2" w:rsidRDefault="00D16FF2" w:rsidP="00D16FF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16FF2">
        <w:rPr>
          <w:rFonts w:ascii="Times New Roman" w:hAnsi="Times New Roman"/>
          <w:b/>
          <w:sz w:val="28"/>
          <w:szCs w:val="28"/>
        </w:rPr>
        <w:t>АДМИНИСТРАЦИЯ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16FF2">
        <w:rPr>
          <w:rFonts w:ascii="Times New Roman" w:hAnsi="Times New Roman"/>
          <w:b/>
          <w:sz w:val="28"/>
          <w:szCs w:val="28"/>
        </w:rPr>
        <w:t>ПОКРОВСКОГО СЕЛЬСОВЕТА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16FF2">
        <w:rPr>
          <w:rFonts w:ascii="Times New Roman" w:hAnsi="Times New Roman"/>
          <w:b/>
          <w:sz w:val="28"/>
          <w:szCs w:val="28"/>
        </w:rPr>
        <w:t>ЧАНОВСКОГО РАЙОНА НОВОСИБИРСКОЙ ОБЛАСТИ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D16FF2" w:rsidRPr="00D16FF2" w:rsidRDefault="00D16FF2" w:rsidP="00D16FF2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16FF2">
        <w:rPr>
          <w:rFonts w:ascii="Times New Roman" w:hAnsi="Times New Roman"/>
          <w:b/>
          <w:sz w:val="28"/>
          <w:szCs w:val="28"/>
        </w:rPr>
        <w:t>ПОСТАНОВЛЕНИЕ</w:t>
      </w:r>
    </w:p>
    <w:p w:rsidR="00D16FF2" w:rsidRPr="00D16FF2" w:rsidRDefault="00D16FF2" w:rsidP="00D16FF2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D16FF2">
        <w:rPr>
          <w:rFonts w:ascii="Times New Roman" w:hAnsi="Times New Roman"/>
          <w:sz w:val="28"/>
          <w:szCs w:val="28"/>
        </w:rPr>
        <w:lastRenderedPageBreak/>
        <w:t>10.03.2023г.№37</w:t>
      </w:r>
    </w:p>
    <w:p w:rsidR="00D16FF2" w:rsidRPr="00FB3DCA" w:rsidRDefault="00D16FF2" w:rsidP="00D16FF2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D16FF2" w:rsidRPr="00C752F9" w:rsidRDefault="00D16FF2" w:rsidP="00D16FF2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О внесении изменений в  постановление</w:t>
      </w:r>
      <w:r w:rsidRPr="00FB3DCA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 администрации Покровского сельсовета Чановского района Новосибирской области  </w:t>
      </w:r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от </w:t>
      </w:r>
      <w:r>
        <w:rPr>
          <w:rFonts w:ascii="Times New Roman" w:hAnsi="Times New Roman"/>
          <w:sz w:val="28"/>
          <w:szCs w:val="28"/>
        </w:rPr>
        <w:t>16.12.2022 № 95</w:t>
      </w:r>
    </w:p>
    <w:p w:rsidR="00D16FF2" w:rsidRDefault="00D16FF2" w:rsidP="00D16FF2">
      <w:pPr>
        <w:pStyle w:val="headertexttopleveltextcentertext"/>
        <w:spacing w:before="0" w:beforeAutospacing="0" w:after="0" w:afterAutospacing="0"/>
        <w:ind w:firstLine="0"/>
        <w:jc w:val="center"/>
        <w:rPr>
          <w:color w:val="000000"/>
          <w:sz w:val="28"/>
          <w:szCs w:val="28"/>
        </w:rPr>
      </w:pPr>
      <w:r w:rsidRPr="00C933C9">
        <w:rPr>
          <w:sz w:val="28"/>
          <w:szCs w:val="28"/>
        </w:rPr>
        <w:t xml:space="preserve">Об утверждении административного регламента </w:t>
      </w:r>
      <w:r w:rsidRPr="009C5775">
        <w:rPr>
          <w:color w:val="000000"/>
          <w:sz w:val="28"/>
          <w:szCs w:val="28"/>
        </w:rPr>
        <w:t>предоставления муниципальной услуги по присвоению</w:t>
      </w:r>
      <w:r>
        <w:rPr>
          <w:color w:val="000000"/>
          <w:sz w:val="28"/>
          <w:szCs w:val="28"/>
        </w:rPr>
        <w:t xml:space="preserve">, изменению </w:t>
      </w:r>
      <w:r w:rsidRPr="009C5775">
        <w:rPr>
          <w:color w:val="000000"/>
          <w:sz w:val="28"/>
          <w:szCs w:val="28"/>
        </w:rPr>
        <w:t xml:space="preserve"> и аннулированию адресов объектов адресации</w:t>
      </w:r>
    </w:p>
    <w:p w:rsidR="00D16FF2" w:rsidRPr="00FB3DCA" w:rsidRDefault="00D16FF2" w:rsidP="00D16FF2">
      <w:pPr>
        <w:shd w:val="clear" w:color="auto" w:fill="FFFFFF"/>
        <w:jc w:val="center"/>
        <w:rPr>
          <w:rFonts w:ascii="Times New Roman" w:hAnsi="Times New Roman"/>
          <w:sz w:val="28"/>
          <w:szCs w:val="28"/>
        </w:rPr>
      </w:pPr>
    </w:p>
    <w:p w:rsidR="00D16FF2" w:rsidRPr="00FB3DCA" w:rsidRDefault="00D16FF2" w:rsidP="00D16FF2">
      <w:pPr>
        <w:ind w:firstLine="6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целях приведения нормативных правовых актов в  </w:t>
      </w:r>
      <w:r w:rsidRPr="00FB3DCA">
        <w:rPr>
          <w:rFonts w:ascii="Times New Roman" w:hAnsi="Times New Roman"/>
          <w:sz w:val="28"/>
          <w:szCs w:val="28"/>
        </w:rPr>
        <w:t xml:space="preserve"> соответствии с </w:t>
      </w:r>
      <w:r>
        <w:rPr>
          <w:rFonts w:ascii="Times New Roman" w:hAnsi="Times New Roman"/>
          <w:sz w:val="28"/>
          <w:szCs w:val="28"/>
        </w:rPr>
        <w:t xml:space="preserve">действующим законодательством, на основании </w:t>
      </w:r>
      <w:r w:rsidRPr="00FB3DCA">
        <w:rPr>
          <w:rFonts w:ascii="Times New Roman" w:hAnsi="Times New Roman"/>
          <w:sz w:val="28"/>
          <w:szCs w:val="28"/>
        </w:rPr>
        <w:t>экспертн</w:t>
      </w:r>
      <w:r>
        <w:rPr>
          <w:rFonts w:ascii="Times New Roman" w:hAnsi="Times New Roman"/>
          <w:sz w:val="28"/>
          <w:szCs w:val="28"/>
        </w:rPr>
        <w:t>ого</w:t>
      </w:r>
      <w:r w:rsidRPr="00FB3DCA">
        <w:rPr>
          <w:rFonts w:ascii="Times New Roman" w:hAnsi="Times New Roman"/>
          <w:sz w:val="28"/>
          <w:szCs w:val="28"/>
        </w:rPr>
        <w:t xml:space="preserve"> заключени</w:t>
      </w:r>
      <w:r>
        <w:rPr>
          <w:rFonts w:ascii="Times New Roman" w:hAnsi="Times New Roman"/>
          <w:sz w:val="28"/>
          <w:szCs w:val="28"/>
        </w:rPr>
        <w:t>я</w:t>
      </w:r>
      <w:r w:rsidRPr="00FB3DCA">
        <w:rPr>
          <w:rFonts w:ascii="Times New Roman" w:hAnsi="Times New Roman"/>
          <w:sz w:val="28"/>
          <w:szCs w:val="28"/>
        </w:rPr>
        <w:t xml:space="preserve"> управления законопроектных работ и ведения регистра Министерства Юстиции Новосибирской области  </w:t>
      </w:r>
      <w:r w:rsidRPr="00FB3DCA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№ </w:t>
      </w:r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797-</w:t>
      </w:r>
      <w:r w:rsidRPr="00FB3DCA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02-02-03/9 от </w:t>
      </w:r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07</w:t>
      </w:r>
      <w:r w:rsidRPr="00FB3DCA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.</w:t>
      </w:r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02</w:t>
      </w:r>
      <w:r w:rsidRPr="00FB3DCA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.202</w:t>
      </w:r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3</w:t>
      </w:r>
      <w:r w:rsidRPr="00FB3DCA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 </w:t>
      </w:r>
      <w:r w:rsidRPr="00FB3DCA">
        <w:rPr>
          <w:rFonts w:ascii="Times New Roman" w:hAnsi="Times New Roman"/>
          <w:sz w:val="28"/>
          <w:szCs w:val="28"/>
        </w:rPr>
        <w:t xml:space="preserve"> и постановлением Правительства Новосибирской области от 15.04.2013 № 162-п,  администрация  Покровского сельсовета Чановского района Новосибирской области  ПОСТАНОВЛЯЕТ: </w:t>
      </w:r>
    </w:p>
    <w:p w:rsidR="00D16FF2" w:rsidRDefault="00D16FF2" w:rsidP="00D16FF2">
      <w:pPr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1.Внести в </w:t>
      </w:r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>постановление</w:t>
      </w:r>
      <w:r w:rsidRPr="00FB3DCA"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 администрации Покровского сельсовета Чановского района Новосибирской области  </w:t>
      </w:r>
      <w:r>
        <w:rPr>
          <w:rFonts w:ascii="Times New Roman" w:hAnsi="Times New Roman"/>
          <w:bCs/>
          <w:sz w:val="28"/>
          <w:szCs w:val="28"/>
          <w:bdr w:val="none" w:sz="0" w:space="0" w:color="auto" w:frame="1"/>
        </w:rPr>
        <w:t xml:space="preserve">от </w:t>
      </w:r>
      <w:r>
        <w:rPr>
          <w:rFonts w:ascii="Times New Roman" w:hAnsi="Times New Roman"/>
          <w:sz w:val="28"/>
          <w:szCs w:val="28"/>
        </w:rPr>
        <w:t xml:space="preserve">16.12.2022 № 95 </w:t>
      </w:r>
      <w:r w:rsidRPr="00457843">
        <w:rPr>
          <w:rFonts w:ascii="Times New Roman" w:hAnsi="Times New Roman"/>
          <w:sz w:val="28"/>
          <w:szCs w:val="28"/>
        </w:rPr>
        <w:t xml:space="preserve">«Об утверждении административного регламента </w:t>
      </w:r>
      <w:r w:rsidRPr="00457843">
        <w:rPr>
          <w:rFonts w:ascii="Times New Roman" w:hAnsi="Times New Roman"/>
          <w:color w:val="000000"/>
          <w:sz w:val="28"/>
          <w:szCs w:val="28"/>
        </w:rPr>
        <w:t>предоставления муниципальной услуги по присвоению, изменению  и аннулированию адресов объектов адресации», следующие изменения</w:t>
      </w:r>
      <w:r>
        <w:rPr>
          <w:rFonts w:ascii="Times New Roman" w:hAnsi="Times New Roman"/>
          <w:color w:val="000000"/>
          <w:sz w:val="28"/>
          <w:szCs w:val="28"/>
        </w:rPr>
        <w:t>:</w:t>
      </w:r>
    </w:p>
    <w:p w:rsidR="00D16FF2" w:rsidRDefault="00D16FF2" w:rsidP="00D16FF2">
      <w:pPr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1.1.в наименовании постановления, в пункте 1постановления, наименовании приложения к постановлению исключить слово </w:t>
      </w:r>
      <w:r w:rsidRPr="00457843">
        <w:rPr>
          <w:rFonts w:ascii="Times New Roman" w:hAnsi="Times New Roman"/>
          <w:b/>
          <w:color w:val="000000"/>
          <w:sz w:val="28"/>
          <w:szCs w:val="28"/>
        </w:rPr>
        <w:t>«изменению»</w:t>
      </w:r>
    </w:p>
    <w:p w:rsidR="00D16FF2" w:rsidRPr="00FB3DCA" w:rsidRDefault="00D16FF2" w:rsidP="00D16FF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1.2.</w:t>
      </w:r>
      <w:r w:rsidRPr="00267FE5">
        <w:rPr>
          <w:b/>
          <w:bCs/>
          <w:sz w:val="28"/>
          <w:szCs w:val="28"/>
        </w:rPr>
        <w:t xml:space="preserve"> </w:t>
      </w:r>
      <w:r w:rsidRPr="00267FE5">
        <w:rPr>
          <w:rFonts w:ascii="Times New Roman" w:hAnsi="Times New Roman"/>
          <w:bCs/>
          <w:sz w:val="28"/>
          <w:szCs w:val="28"/>
        </w:rPr>
        <w:t xml:space="preserve">в разделе  </w:t>
      </w:r>
      <w:r>
        <w:rPr>
          <w:rFonts w:ascii="Times New Roman" w:hAnsi="Times New Roman"/>
          <w:bCs/>
          <w:sz w:val="28"/>
          <w:szCs w:val="28"/>
        </w:rPr>
        <w:t>«</w:t>
      </w:r>
      <w:r w:rsidRPr="00267FE5">
        <w:rPr>
          <w:rFonts w:ascii="Times New Roman" w:hAnsi="Times New Roman"/>
          <w:bCs/>
          <w:color w:val="000000"/>
          <w:sz w:val="28"/>
          <w:szCs w:val="28"/>
        </w:rPr>
        <w:t>2. Стандарт предоставления муниципальной услуги</w:t>
      </w:r>
      <w:r>
        <w:rPr>
          <w:rFonts w:ascii="Times New Roman" w:hAnsi="Times New Roman"/>
          <w:bCs/>
          <w:color w:val="000000"/>
          <w:sz w:val="28"/>
          <w:szCs w:val="28"/>
        </w:rPr>
        <w:t>» исключить «</w:t>
      </w:r>
      <w:r>
        <w:rPr>
          <w:rFonts w:ascii="Times New Roman" w:hAnsi="Times New Roman"/>
          <w:sz w:val="28"/>
          <w:szCs w:val="28"/>
        </w:rPr>
        <w:t>пункт 2.5.»</w:t>
      </w:r>
    </w:p>
    <w:p w:rsidR="00D16FF2" w:rsidRPr="00FB3DCA" w:rsidRDefault="00D16FF2" w:rsidP="00D16FF2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FB3DCA">
        <w:rPr>
          <w:rFonts w:ascii="Times New Roman" w:hAnsi="Times New Roman" w:cs="Times New Roman"/>
          <w:sz w:val="28"/>
          <w:szCs w:val="28"/>
        </w:rPr>
        <w:t>2.Опубликовать данное постановление в периодическом печатном издании органов местного самоуправления в «Покровском вестнике» и на официальном сайте администрации Покровского сельсовета.</w:t>
      </w:r>
    </w:p>
    <w:p w:rsidR="00D16FF2" w:rsidRPr="00FB3DCA" w:rsidRDefault="00D16FF2" w:rsidP="00D16FF2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FB3DCA">
        <w:rPr>
          <w:sz w:val="28"/>
          <w:szCs w:val="28"/>
        </w:rPr>
        <w:t>3. Контроль за исполнением настоящего постановления оставляю за собой.</w:t>
      </w:r>
    </w:p>
    <w:p w:rsidR="00D16FF2" w:rsidRPr="00FB3DCA" w:rsidRDefault="00D16FF2" w:rsidP="00D16FF2">
      <w:pPr>
        <w:ind w:right="-342"/>
        <w:contextualSpacing/>
        <w:rPr>
          <w:rFonts w:ascii="Times New Roman" w:hAnsi="Times New Roman"/>
          <w:sz w:val="28"/>
          <w:szCs w:val="28"/>
        </w:rPr>
      </w:pPr>
    </w:p>
    <w:p w:rsidR="00D16FF2" w:rsidRPr="00FB3DCA" w:rsidRDefault="00D16FF2" w:rsidP="00D16FF2">
      <w:pPr>
        <w:ind w:right="-342"/>
        <w:contextualSpacing/>
        <w:rPr>
          <w:rFonts w:ascii="Times New Roman" w:hAnsi="Times New Roman"/>
          <w:sz w:val="28"/>
          <w:szCs w:val="28"/>
        </w:rPr>
      </w:pPr>
    </w:p>
    <w:p w:rsidR="00D16FF2" w:rsidRPr="00FB3DCA" w:rsidRDefault="00D16FF2" w:rsidP="00D16FF2">
      <w:pPr>
        <w:ind w:right="-342"/>
        <w:contextualSpacing/>
        <w:rPr>
          <w:rFonts w:ascii="Times New Roman" w:hAnsi="Times New Roman"/>
          <w:sz w:val="28"/>
          <w:szCs w:val="28"/>
        </w:rPr>
      </w:pPr>
      <w:r w:rsidRPr="00FB3DCA">
        <w:rPr>
          <w:rFonts w:ascii="Times New Roman" w:hAnsi="Times New Roman"/>
          <w:sz w:val="28"/>
          <w:szCs w:val="28"/>
        </w:rPr>
        <w:t>Глава Покровского сельсовета</w:t>
      </w:r>
    </w:p>
    <w:p w:rsidR="00D16FF2" w:rsidRPr="00FB3DCA" w:rsidRDefault="00D16FF2" w:rsidP="00D16FF2">
      <w:pPr>
        <w:ind w:right="-342"/>
        <w:contextualSpacing/>
        <w:rPr>
          <w:rFonts w:ascii="Times New Roman" w:hAnsi="Times New Roman"/>
          <w:sz w:val="28"/>
          <w:szCs w:val="28"/>
        </w:rPr>
      </w:pPr>
      <w:r w:rsidRPr="00FB3DCA">
        <w:rPr>
          <w:rFonts w:ascii="Times New Roman" w:hAnsi="Times New Roman"/>
          <w:sz w:val="28"/>
          <w:szCs w:val="28"/>
        </w:rPr>
        <w:t>Чановского района</w:t>
      </w:r>
    </w:p>
    <w:p w:rsidR="00D16FF2" w:rsidRPr="00FB3DCA" w:rsidRDefault="00D16FF2" w:rsidP="00D16FF2">
      <w:pPr>
        <w:ind w:right="-342"/>
        <w:contextualSpacing/>
        <w:rPr>
          <w:rFonts w:ascii="Times New Roman" w:hAnsi="Times New Roman"/>
          <w:sz w:val="28"/>
          <w:szCs w:val="28"/>
        </w:rPr>
      </w:pPr>
      <w:r w:rsidRPr="00FB3DCA">
        <w:rPr>
          <w:rFonts w:ascii="Times New Roman" w:hAnsi="Times New Roman"/>
          <w:sz w:val="28"/>
          <w:szCs w:val="28"/>
        </w:rPr>
        <w:t>Новосибирской  области                                                       П.В.Семченко</w:t>
      </w:r>
    </w:p>
    <w:p w:rsidR="00D16FF2" w:rsidRPr="00FB3DCA" w:rsidRDefault="00D16FF2" w:rsidP="00D16FF2">
      <w:pPr>
        <w:autoSpaceDE w:val="0"/>
        <w:ind w:left="-284" w:right="-342" w:firstLine="284"/>
        <w:contextualSpacing/>
        <w:rPr>
          <w:rFonts w:ascii="Times New Roman" w:hAnsi="Times New Roman"/>
          <w:bCs/>
          <w:sz w:val="28"/>
          <w:szCs w:val="28"/>
        </w:rPr>
      </w:pPr>
    </w:p>
    <w:p w:rsidR="00D16FF2" w:rsidRDefault="004E496B" w:rsidP="00D16FF2">
      <w:pPr>
        <w:autoSpaceDE w:val="0"/>
        <w:ind w:left="-284" w:right="-342" w:firstLine="284"/>
        <w:contextualSpacing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516272"/>
            <wp:effectExtent l="19050" t="0" r="5715" b="0"/>
            <wp:docPr id="2" name="Рисунок 1" descr="C:\Users\User1\Desktop\Attachments_chany-adm@mail.ru_2023-03-17_10-24-58 (1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Attachments_chany-adm@mail.ru_2023-03-17_10-24-58 (1)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16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6B" w:rsidRDefault="004E496B" w:rsidP="00D16FF2">
      <w:pPr>
        <w:autoSpaceDE w:val="0"/>
        <w:ind w:left="-284" w:right="-342" w:firstLine="284"/>
        <w:contextualSpacing/>
        <w:rPr>
          <w:rFonts w:ascii="Times New Roman" w:hAnsi="Times New Roman"/>
          <w:bCs/>
          <w:sz w:val="28"/>
          <w:szCs w:val="28"/>
        </w:rPr>
      </w:pPr>
    </w:p>
    <w:p w:rsidR="004E496B" w:rsidRDefault="004E496B" w:rsidP="00D16FF2">
      <w:pPr>
        <w:autoSpaceDE w:val="0"/>
        <w:ind w:left="-284" w:right="-342" w:firstLine="284"/>
        <w:contextualSpacing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516272"/>
            <wp:effectExtent l="19050" t="0" r="5715" b="0"/>
            <wp:docPr id="3" name="Рисунок 2" descr="C:\Users\User1\Desktop\Attachments_chany-adm@mail.ru_2023-03-17_10-24-58 (1)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Attachments_chany-adm@mail.ru_2023-03-17_10-24-58 (1)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516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6B" w:rsidRDefault="004E496B" w:rsidP="00D16FF2">
      <w:pPr>
        <w:autoSpaceDE w:val="0"/>
        <w:ind w:left="-284" w:right="-342" w:firstLine="284"/>
        <w:contextualSpacing/>
        <w:rPr>
          <w:rFonts w:ascii="Times New Roman" w:hAnsi="Times New Roman"/>
          <w:bCs/>
          <w:sz w:val="28"/>
          <w:szCs w:val="28"/>
        </w:rPr>
      </w:pPr>
    </w:p>
    <w:p w:rsidR="004E496B" w:rsidRDefault="004E496B" w:rsidP="00D16FF2">
      <w:pPr>
        <w:autoSpaceDE w:val="0"/>
        <w:ind w:left="-284" w:right="-342" w:firstLine="284"/>
        <w:contextualSpacing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475" cy="7562850"/>
            <wp:effectExtent l="19050" t="0" r="9525" b="0"/>
            <wp:docPr id="4" name="Рисунок 3" descr="C:\Users\User1\Desktop\Attachments_chany-adm@mail.ru_2023-03-17_10-24-58 (1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Desktop\Attachments_chany-adm@mail.ru_2023-03-17_10-24-58 (1)\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96B" w:rsidRDefault="004E496B" w:rsidP="00D16FF2">
      <w:pPr>
        <w:autoSpaceDE w:val="0"/>
        <w:ind w:left="-284" w:right="-342" w:firstLine="284"/>
        <w:contextualSpacing/>
        <w:rPr>
          <w:rFonts w:ascii="Times New Roman" w:hAnsi="Times New Roman"/>
          <w:bCs/>
          <w:sz w:val="28"/>
          <w:szCs w:val="28"/>
        </w:rPr>
      </w:pPr>
    </w:p>
    <w:p w:rsidR="004E496B" w:rsidRDefault="004E496B" w:rsidP="00D16FF2">
      <w:pPr>
        <w:autoSpaceDE w:val="0"/>
        <w:ind w:left="-284" w:right="-342" w:firstLine="284"/>
        <w:contextualSpacing/>
        <w:rPr>
          <w:rFonts w:ascii="Times New Roman" w:hAnsi="Times New Roman"/>
          <w:bCs/>
          <w:sz w:val="28"/>
          <w:szCs w:val="28"/>
        </w:rPr>
      </w:pPr>
    </w:p>
    <w:p w:rsidR="004E496B" w:rsidRPr="00FB3DCA" w:rsidRDefault="004E496B" w:rsidP="00D16FF2">
      <w:pPr>
        <w:autoSpaceDE w:val="0"/>
        <w:ind w:left="-284" w:right="-342" w:firstLine="284"/>
        <w:contextualSpacing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475" cy="7562850"/>
            <wp:effectExtent l="19050" t="0" r="9525" b="0"/>
            <wp:docPr id="5" name="Рисунок 4" descr="C:\Users\User1\Desktop\Attachments_chany-adm@mail.ru_2023-03-17_10-24-58 (1)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\Desktop\Attachments_chany-adm@mail.ru_2023-03-17_10-24-58 (1)\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496B" w:rsidRPr="00FB3DCA" w:rsidSect="009E544E">
      <w:pgSz w:w="11906" w:h="16838"/>
      <w:pgMar w:top="1134" w:right="567" w:bottom="1134" w:left="1418" w:header="709" w:footer="70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90031" w:rsidRDefault="00090031" w:rsidP="00C71AD9">
      <w:pPr>
        <w:spacing w:after="0" w:line="240" w:lineRule="auto"/>
      </w:pPr>
      <w:r>
        <w:separator/>
      </w:r>
    </w:p>
  </w:endnote>
  <w:endnote w:type="continuationSeparator" w:id="0">
    <w:p w:rsidR="00090031" w:rsidRDefault="00090031" w:rsidP="00C71A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XO Thame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ourier Std">
    <w:altName w:val="Courier New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YS Text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90031" w:rsidRDefault="00090031" w:rsidP="00C71AD9">
      <w:pPr>
        <w:spacing w:after="0" w:line="240" w:lineRule="auto"/>
      </w:pPr>
      <w:r>
        <w:separator/>
      </w:r>
    </w:p>
  </w:footnote>
  <w:footnote w:type="continuationSeparator" w:id="0">
    <w:p w:rsidR="00090031" w:rsidRDefault="00090031" w:rsidP="00C71A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1200"/>
        </w:tabs>
        <w:ind w:left="1200" w:hanging="360"/>
      </w:pPr>
      <w:rPr>
        <w:rFonts w:ascii="Symbol" w:hAnsi="Symbol" w:cs="Symbol" w:hint="default"/>
      </w:rPr>
    </w:lvl>
  </w:abstractNum>
  <w:abstractNum w:abstractNumId="1">
    <w:nsid w:val="00000007"/>
    <w:multiLevelType w:val="multi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>
    <w:nsid w:val="0B6A04F3"/>
    <w:multiLevelType w:val="hybridMultilevel"/>
    <w:tmpl w:val="20EA08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A97652"/>
    <w:multiLevelType w:val="hybridMultilevel"/>
    <w:tmpl w:val="ED9AEFA2"/>
    <w:lvl w:ilvl="0" w:tplc="F6EE9DD2">
      <w:start w:val="2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6F85FEE"/>
    <w:multiLevelType w:val="hybridMultilevel"/>
    <w:tmpl w:val="0212C956"/>
    <w:lvl w:ilvl="0" w:tplc="7112440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E2E8761E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2" w:tplc="C12C2E10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3" w:tplc="76446844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4" w:tplc="55D8B43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5" w:tplc="DD4AE046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6" w:tplc="58AC1692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7" w:tplc="51C09C3A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8" w:tplc="F7B20D7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</w:abstractNum>
  <w:abstractNum w:abstractNumId="5">
    <w:nsid w:val="2CD47C6E"/>
    <w:multiLevelType w:val="multilevel"/>
    <w:tmpl w:val="D1CE561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F3530F0"/>
    <w:multiLevelType w:val="multilevel"/>
    <w:tmpl w:val="4A760BA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AAE74E1"/>
    <w:multiLevelType w:val="multilevel"/>
    <w:tmpl w:val="7EFAD76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85E0BE1"/>
    <w:multiLevelType w:val="multilevel"/>
    <w:tmpl w:val="F40C18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B9A0FD0"/>
    <w:multiLevelType w:val="hybridMultilevel"/>
    <w:tmpl w:val="9CB44D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37C7455"/>
    <w:multiLevelType w:val="hybridMultilevel"/>
    <w:tmpl w:val="622EEE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A024AFA"/>
    <w:multiLevelType w:val="multilevel"/>
    <w:tmpl w:val="60062BE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27C732C"/>
    <w:multiLevelType w:val="hybridMultilevel"/>
    <w:tmpl w:val="7CE8632C"/>
    <w:lvl w:ilvl="0" w:tplc="5F7206F6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5C32DB6"/>
    <w:multiLevelType w:val="multilevel"/>
    <w:tmpl w:val="32DC8DE0"/>
    <w:lvl w:ilvl="0">
      <w:start w:val="2"/>
      <w:numFmt w:val="decimal"/>
      <w:pStyle w:val="41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</w:rPr>
    </w:lvl>
    <w:lvl w:ilvl="1">
      <w:start w:val="1"/>
      <w:numFmt w:val="decimal"/>
      <w:pStyle w:val="1"/>
      <w:lvlText w:val="%1.%2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effect w:val="none"/>
      </w:rPr>
    </w:lvl>
    <w:lvl w:ilvl="2">
      <w:numFmt w:val="decimal"/>
      <w:lvlText w:val=""/>
      <w:lvlJc w:val="left"/>
      <w:pPr>
        <w:ind w:left="0" w:firstLine="0"/>
      </w:pPr>
      <w:rPr>
        <w:rFonts w:cs="Times New Roman"/>
      </w:rPr>
    </w:lvl>
    <w:lvl w:ilvl="3">
      <w:numFmt w:val="decimal"/>
      <w:lvlText w:val=""/>
      <w:lvlJc w:val="left"/>
      <w:pPr>
        <w:ind w:left="0" w:firstLine="0"/>
      </w:pPr>
      <w:rPr>
        <w:rFonts w:cs="Times New Roman"/>
      </w:rPr>
    </w:lvl>
    <w:lvl w:ilvl="4">
      <w:numFmt w:val="decimal"/>
      <w:lvlText w:val=""/>
      <w:lvlJc w:val="left"/>
      <w:pPr>
        <w:ind w:left="0" w:firstLine="0"/>
      </w:pPr>
      <w:rPr>
        <w:rFonts w:cs="Times New Roman"/>
      </w:rPr>
    </w:lvl>
    <w:lvl w:ilvl="5">
      <w:numFmt w:val="decimal"/>
      <w:lvlText w:val=""/>
      <w:lvlJc w:val="left"/>
      <w:pPr>
        <w:ind w:left="0" w:firstLine="0"/>
      </w:pPr>
      <w:rPr>
        <w:rFonts w:cs="Times New Roman"/>
      </w:rPr>
    </w:lvl>
    <w:lvl w:ilvl="6">
      <w:numFmt w:val="decimal"/>
      <w:lvlText w:val=""/>
      <w:lvlJc w:val="left"/>
      <w:pPr>
        <w:ind w:left="0" w:firstLine="0"/>
      </w:pPr>
      <w:rPr>
        <w:rFonts w:cs="Times New Roman"/>
      </w:rPr>
    </w:lvl>
    <w:lvl w:ilvl="7">
      <w:numFmt w:val="decimal"/>
      <w:lvlText w:val=""/>
      <w:lvlJc w:val="left"/>
      <w:pPr>
        <w:ind w:left="0" w:firstLine="0"/>
      </w:pPr>
      <w:rPr>
        <w:rFonts w:cs="Times New Roman"/>
      </w:rPr>
    </w:lvl>
    <w:lvl w:ilvl="8">
      <w:numFmt w:val="decimal"/>
      <w:lvlText w:val=""/>
      <w:lvlJc w:val="left"/>
      <w:pPr>
        <w:ind w:left="0" w:firstLine="0"/>
      </w:pPr>
      <w:rPr>
        <w:rFonts w:cs="Times New Roman"/>
      </w:rPr>
    </w:lvl>
  </w:abstractNum>
  <w:abstractNum w:abstractNumId="14">
    <w:nsid w:val="67877356"/>
    <w:multiLevelType w:val="multilevel"/>
    <w:tmpl w:val="FB9401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8A37781"/>
    <w:multiLevelType w:val="hybridMultilevel"/>
    <w:tmpl w:val="231439B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6A7E2EF5"/>
    <w:multiLevelType w:val="multilevel"/>
    <w:tmpl w:val="42F8BA6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06E6C77"/>
    <w:multiLevelType w:val="multilevel"/>
    <w:tmpl w:val="D270B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A8816EB"/>
    <w:multiLevelType w:val="hybridMultilevel"/>
    <w:tmpl w:val="D4DC9B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F327C56"/>
    <w:multiLevelType w:val="multilevel"/>
    <w:tmpl w:val="E7BE1812"/>
    <w:lvl w:ilvl="0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13"/>
    <w:lvlOverride w:ilvl="0">
      <w:startOverride w:val="2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9"/>
  </w:num>
  <w:num w:numId="6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</w:num>
  <w:num w:numId="9">
    <w:abstractNumId w:val="18"/>
  </w:num>
  <w:num w:numId="10">
    <w:abstractNumId w:val="2"/>
  </w:num>
  <w:num w:numId="11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</w:num>
  <w:num w:numId="14">
    <w:abstractNumId w:val="11"/>
  </w:num>
  <w:num w:numId="15">
    <w:abstractNumId w:val="7"/>
  </w:num>
  <w:num w:numId="16">
    <w:abstractNumId w:val="16"/>
  </w:num>
  <w:num w:numId="17">
    <w:abstractNumId w:val="6"/>
  </w:num>
  <w:num w:numId="18">
    <w:abstractNumId w:val="5"/>
  </w:num>
  <w:numIdMacAtCleanup w:val="1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322562"/>
  </w:hdrShapeDefaults>
  <w:footnotePr>
    <w:footnote w:id="-1"/>
    <w:footnote w:id="0"/>
  </w:footnotePr>
  <w:endnotePr>
    <w:endnote w:id="-1"/>
    <w:endnote w:id="0"/>
  </w:endnotePr>
  <w:compat/>
  <w:rsids>
    <w:rsidRoot w:val="00E91A07"/>
    <w:rsid w:val="00004140"/>
    <w:rsid w:val="00010577"/>
    <w:rsid w:val="00014B2E"/>
    <w:rsid w:val="00022268"/>
    <w:rsid w:val="0002497C"/>
    <w:rsid w:val="0002780B"/>
    <w:rsid w:val="00031100"/>
    <w:rsid w:val="000348AE"/>
    <w:rsid w:val="00042A1C"/>
    <w:rsid w:val="000459DB"/>
    <w:rsid w:val="00046A9F"/>
    <w:rsid w:val="0005429B"/>
    <w:rsid w:val="000726A8"/>
    <w:rsid w:val="00074F71"/>
    <w:rsid w:val="000826C1"/>
    <w:rsid w:val="00090031"/>
    <w:rsid w:val="00093A37"/>
    <w:rsid w:val="0009438A"/>
    <w:rsid w:val="00095895"/>
    <w:rsid w:val="00095A88"/>
    <w:rsid w:val="000A2040"/>
    <w:rsid w:val="000A5900"/>
    <w:rsid w:val="000B4E7D"/>
    <w:rsid w:val="000C07F7"/>
    <w:rsid w:val="000C26EC"/>
    <w:rsid w:val="000C46F4"/>
    <w:rsid w:val="000D0621"/>
    <w:rsid w:val="000D067D"/>
    <w:rsid w:val="000D5C33"/>
    <w:rsid w:val="000E3655"/>
    <w:rsid w:val="000E68AA"/>
    <w:rsid w:val="000E748E"/>
    <w:rsid w:val="000F547D"/>
    <w:rsid w:val="00107FD0"/>
    <w:rsid w:val="00110E27"/>
    <w:rsid w:val="00121FAD"/>
    <w:rsid w:val="00124F25"/>
    <w:rsid w:val="00134AB8"/>
    <w:rsid w:val="00137138"/>
    <w:rsid w:val="00137638"/>
    <w:rsid w:val="001377CC"/>
    <w:rsid w:val="00137D1E"/>
    <w:rsid w:val="00137EE0"/>
    <w:rsid w:val="00142BBF"/>
    <w:rsid w:val="0014639B"/>
    <w:rsid w:val="00151A22"/>
    <w:rsid w:val="00151F7A"/>
    <w:rsid w:val="00160BB1"/>
    <w:rsid w:val="001612C6"/>
    <w:rsid w:val="00162BDD"/>
    <w:rsid w:val="0016446D"/>
    <w:rsid w:val="0019300D"/>
    <w:rsid w:val="00197092"/>
    <w:rsid w:val="001A290A"/>
    <w:rsid w:val="001A376C"/>
    <w:rsid w:val="001B264F"/>
    <w:rsid w:val="001B3BE3"/>
    <w:rsid w:val="001C38CA"/>
    <w:rsid w:val="001C3E59"/>
    <w:rsid w:val="001C4380"/>
    <w:rsid w:val="001C5964"/>
    <w:rsid w:val="001C63B5"/>
    <w:rsid w:val="001E0298"/>
    <w:rsid w:val="001F13CC"/>
    <w:rsid w:val="001F2A2C"/>
    <w:rsid w:val="00204F7D"/>
    <w:rsid w:val="002058C2"/>
    <w:rsid w:val="00215E9D"/>
    <w:rsid w:val="00240A68"/>
    <w:rsid w:val="00244A46"/>
    <w:rsid w:val="0025124D"/>
    <w:rsid w:val="00252797"/>
    <w:rsid w:val="0025285F"/>
    <w:rsid w:val="0025343E"/>
    <w:rsid w:val="00255FCC"/>
    <w:rsid w:val="002566D5"/>
    <w:rsid w:val="00261BFB"/>
    <w:rsid w:val="00281C41"/>
    <w:rsid w:val="00287AEB"/>
    <w:rsid w:val="002926ED"/>
    <w:rsid w:val="002929B5"/>
    <w:rsid w:val="00292FBC"/>
    <w:rsid w:val="002A4083"/>
    <w:rsid w:val="002B1116"/>
    <w:rsid w:val="002B32C5"/>
    <w:rsid w:val="002B3812"/>
    <w:rsid w:val="002B4385"/>
    <w:rsid w:val="002B4A18"/>
    <w:rsid w:val="002C628A"/>
    <w:rsid w:val="002D5959"/>
    <w:rsid w:val="002E3102"/>
    <w:rsid w:val="002F0556"/>
    <w:rsid w:val="002F439F"/>
    <w:rsid w:val="002F59B5"/>
    <w:rsid w:val="002F6527"/>
    <w:rsid w:val="003023CC"/>
    <w:rsid w:val="003057E0"/>
    <w:rsid w:val="003074A8"/>
    <w:rsid w:val="00310534"/>
    <w:rsid w:val="00311DCE"/>
    <w:rsid w:val="003145A4"/>
    <w:rsid w:val="0031726C"/>
    <w:rsid w:val="003202B9"/>
    <w:rsid w:val="00322329"/>
    <w:rsid w:val="0032329A"/>
    <w:rsid w:val="003241E2"/>
    <w:rsid w:val="0032612A"/>
    <w:rsid w:val="00330A7F"/>
    <w:rsid w:val="00342734"/>
    <w:rsid w:val="00353962"/>
    <w:rsid w:val="00353EC0"/>
    <w:rsid w:val="00361382"/>
    <w:rsid w:val="003709A2"/>
    <w:rsid w:val="00380FCD"/>
    <w:rsid w:val="0038313B"/>
    <w:rsid w:val="00393EA6"/>
    <w:rsid w:val="003957E7"/>
    <w:rsid w:val="003A1323"/>
    <w:rsid w:val="003A1448"/>
    <w:rsid w:val="003A1687"/>
    <w:rsid w:val="003B1237"/>
    <w:rsid w:val="003B1355"/>
    <w:rsid w:val="003B203C"/>
    <w:rsid w:val="003B2FD9"/>
    <w:rsid w:val="003B500B"/>
    <w:rsid w:val="003B5250"/>
    <w:rsid w:val="003C678E"/>
    <w:rsid w:val="003C6D0F"/>
    <w:rsid w:val="003C7814"/>
    <w:rsid w:val="003D2894"/>
    <w:rsid w:val="003D2A4E"/>
    <w:rsid w:val="003D4689"/>
    <w:rsid w:val="003D469E"/>
    <w:rsid w:val="003D7362"/>
    <w:rsid w:val="003E0AA1"/>
    <w:rsid w:val="003E7852"/>
    <w:rsid w:val="003F1BA8"/>
    <w:rsid w:val="003F1D50"/>
    <w:rsid w:val="003F273E"/>
    <w:rsid w:val="003F5686"/>
    <w:rsid w:val="0040452B"/>
    <w:rsid w:val="004058EE"/>
    <w:rsid w:val="0041037A"/>
    <w:rsid w:val="00410B95"/>
    <w:rsid w:val="00411218"/>
    <w:rsid w:val="00415601"/>
    <w:rsid w:val="00417A09"/>
    <w:rsid w:val="0042097D"/>
    <w:rsid w:val="004213B3"/>
    <w:rsid w:val="0043276D"/>
    <w:rsid w:val="00443C80"/>
    <w:rsid w:val="00445D93"/>
    <w:rsid w:val="00450DE2"/>
    <w:rsid w:val="00452BEB"/>
    <w:rsid w:val="00453EED"/>
    <w:rsid w:val="00456CB6"/>
    <w:rsid w:val="00465205"/>
    <w:rsid w:val="004732C9"/>
    <w:rsid w:val="00473BEB"/>
    <w:rsid w:val="00476A56"/>
    <w:rsid w:val="00483B3E"/>
    <w:rsid w:val="004A01B9"/>
    <w:rsid w:val="004A1A9A"/>
    <w:rsid w:val="004A2205"/>
    <w:rsid w:val="004A2C65"/>
    <w:rsid w:val="004B3354"/>
    <w:rsid w:val="004C35B9"/>
    <w:rsid w:val="004C4ABF"/>
    <w:rsid w:val="004C4F0A"/>
    <w:rsid w:val="004C6CE5"/>
    <w:rsid w:val="004C777E"/>
    <w:rsid w:val="004E496B"/>
    <w:rsid w:val="004E4EE4"/>
    <w:rsid w:val="004F0875"/>
    <w:rsid w:val="004F0C3E"/>
    <w:rsid w:val="004F2507"/>
    <w:rsid w:val="004F3E93"/>
    <w:rsid w:val="00504ACF"/>
    <w:rsid w:val="00505430"/>
    <w:rsid w:val="00511CB8"/>
    <w:rsid w:val="00513370"/>
    <w:rsid w:val="00521A32"/>
    <w:rsid w:val="0052676F"/>
    <w:rsid w:val="0052685B"/>
    <w:rsid w:val="0053349B"/>
    <w:rsid w:val="00533AC9"/>
    <w:rsid w:val="00537D25"/>
    <w:rsid w:val="00541D3A"/>
    <w:rsid w:val="00542797"/>
    <w:rsid w:val="005433F0"/>
    <w:rsid w:val="00544DEB"/>
    <w:rsid w:val="005507A7"/>
    <w:rsid w:val="00552CFB"/>
    <w:rsid w:val="0055440F"/>
    <w:rsid w:val="005546CA"/>
    <w:rsid w:val="00555132"/>
    <w:rsid w:val="00561A72"/>
    <w:rsid w:val="005661C7"/>
    <w:rsid w:val="00573F92"/>
    <w:rsid w:val="00581F70"/>
    <w:rsid w:val="00586928"/>
    <w:rsid w:val="005910AC"/>
    <w:rsid w:val="005A2131"/>
    <w:rsid w:val="005A4A68"/>
    <w:rsid w:val="005B4FB5"/>
    <w:rsid w:val="005C55EB"/>
    <w:rsid w:val="005D4AD6"/>
    <w:rsid w:val="005E027F"/>
    <w:rsid w:val="005E7153"/>
    <w:rsid w:val="005F61E1"/>
    <w:rsid w:val="005F67D6"/>
    <w:rsid w:val="00601464"/>
    <w:rsid w:val="00601688"/>
    <w:rsid w:val="00606A0D"/>
    <w:rsid w:val="006074B0"/>
    <w:rsid w:val="00620D86"/>
    <w:rsid w:val="00621131"/>
    <w:rsid w:val="0062483C"/>
    <w:rsid w:val="00632405"/>
    <w:rsid w:val="00641C17"/>
    <w:rsid w:val="006421DB"/>
    <w:rsid w:val="00643FEA"/>
    <w:rsid w:val="00653243"/>
    <w:rsid w:val="0065547A"/>
    <w:rsid w:val="0065799A"/>
    <w:rsid w:val="00663F5E"/>
    <w:rsid w:val="00665D7E"/>
    <w:rsid w:val="00667AD2"/>
    <w:rsid w:val="0067203D"/>
    <w:rsid w:val="006847C6"/>
    <w:rsid w:val="0069122F"/>
    <w:rsid w:val="00692F45"/>
    <w:rsid w:val="006964B1"/>
    <w:rsid w:val="006A14B3"/>
    <w:rsid w:val="006A2077"/>
    <w:rsid w:val="006B64FC"/>
    <w:rsid w:val="006B66B4"/>
    <w:rsid w:val="006C06EB"/>
    <w:rsid w:val="006C1293"/>
    <w:rsid w:val="006D0920"/>
    <w:rsid w:val="006D2A60"/>
    <w:rsid w:val="006D3656"/>
    <w:rsid w:val="006E2DE2"/>
    <w:rsid w:val="006E3409"/>
    <w:rsid w:val="006E5F7E"/>
    <w:rsid w:val="006F1D69"/>
    <w:rsid w:val="006F3781"/>
    <w:rsid w:val="00700AF0"/>
    <w:rsid w:val="00704382"/>
    <w:rsid w:val="00704B20"/>
    <w:rsid w:val="007148AD"/>
    <w:rsid w:val="007149D0"/>
    <w:rsid w:val="0072030A"/>
    <w:rsid w:val="007226D3"/>
    <w:rsid w:val="007226EB"/>
    <w:rsid w:val="00731E57"/>
    <w:rsid w:val="007479AE"/>
    <w:rsid w:val="00752F40"/>
    <w:rsid w:val="0075716B"/>
    <w:rsid w:val="007579EF"/>
    <w:rsid w:val="00757DA9"/>
    <w:rsid w:val="00761D04"/>
    <w:rsid w:val="007633AE"/>
    <w:rsid w:val="00763C69"/>
    <w:rsid w:val="007668C0"/>
    <w:rsid w:val="007774F8"/>
    <w:rsid w:val="007904A0"/>
    <w:rsid w:val="00797961"/>
    <w:rsid w:val="007A240D"/>
    <w:rsid w:val="007B1634"/>
    <w:rsid w:val="007B5F2E"/>
    <w:rsid w:val="007C20BE"/>
    <w:rsid w:val="007C252F"/>
    <w:rsid w:val="007C51F3"/>
    <w:rsid w:val="007C6C4F"/>
    <w:rsid w:val="007D1D84"/>
    <w:rsid w:val="007E0E5B"/>
    <w:rsid w:val="007F2C9F"/>
    <w:rsid w:val="00802530"/>
    <w:rsid w:val="00810F4B"/>
    <w:rsid w:val="00815CFE"/>
    <w:rsid w:val="008166CF"/>
    <w:rsid w:val="00822109"/>
    <w:rsid w:val="0082548A"/>
    <w:rsid w:val="00825C24"/>
    <w:rsid w:val="00825D2C"/>
    <w:rsid w:val="00830130"/>
    <w:rsid w:val="00831599"/>
    <w:rsid w:val="00832518"/>
    <w:rsid w:val="00832C01"/>
    <w:rsid w:val="00833AC9"/>
    <w:rsid w:val="00860277"/>
    <w:rsid w:val="00872693"/>
    <w:rsid w:val="00880675"/>
    <w:rsid w:val="00880B5A"/>
    <w:rsid w:val="0088321E"/>
    <w:rsid w:val="00884BFD"/>
    <w:rsid w:val="008937E2"/>
    <w:rsid w:val="008959AB"/>
    <w:rsid w:val="008C460B"/>
    <w:rsid w:val="008D3012"/>
    <w:rsid w:val="008D4108"/>
    <w:rsid w:val="008E209A"/>
    <w:rsid w:val="008E62CE"/>
    <w:rsid w:val="009026A4"/>
    <w:rsid w:val="00910221"/>
    <w:rsid w:val="00911347"/>
    <w:rsid w:val="009172B5"/>
    <w:rsid w:val="0092618C"/>
    <w:rsid w:val="009302D8"/>
    <w:rsid w:val="0093481B"/>
    <w:rsid w:val="0093548B"/>
    <w:rsid w:val="00935977"/>
    <w:rsid w:val="009450DB"/>
    <w:rsid w:val="009518FB"/>
    <w:rsid w:val="0095485A"/>
    <w:rsid w:val="00957076"/>
    <w:rsid w:val="009617C2"/>
    <w:rsid w:val="009717A8"/>
    <w:rsid w:val="00973B16"/>
    <w:rsid w:val="00982BFF"/>
    <w:rsid w:val="0099629F"/>
    <w:rsid w:val="00996F83"/>
    <w:rsid w:val="009B118E"/>
    <w:rsid w:val="009B1569"/>
    <w:rsid w:val="009B2990"/>
    <w:rsid w:val="009B72A3"/>
    <w:rsid w:val="009C30E7"/>
    <w:rsid w:val="009C6434"/>
    <w:rsid w:val="009C7A6D"/>
    <w:rsid w:val="009D3A01"/>
    <w:rsid w:val="009D6975"/>
    <w:rsid w:val="009D6A7C"/>
    <w:rsid w:val="009E544E"/>
    <w:rsid w:val="009F04E3"/>
    <w:rsid w:val="009F157A"/>
    <w:rsid w:val="009F77CB"/>
    <w:rsid w:val="00A0279F"/>
    <w:rsid w:val="00A02B3C"/>
    <w:rsid w:val="00A043D0"/>
    <w:rsid w:val="00A04400"/>
    <w:rsid w:val="00A051FF"/>
    <w:rsid w:val="00A14049"/>
    <w:rsid w:val="00A24F0A"/>
    <w:rsid w:val="00A30325"/>
    <w:rsid w:val="00A365BB"/>
    <w:rsid w:val="00A379CA"/>
    <w:rsid w:val="00A43685"/>
    <w:rsid w:val="00A45F07"/>
    <w:rsid w:val="00A50789"/>
    <w:rsid w:val="00A535DB"/>
    <w:rsid w:val="00A64D22"/>
    <w:rsid w:val="00A7204C"/>
    <w:rsid w:val="00A74B0B"/>
    <w:rsid w:val="00A75614"/>
    <w:rsid w:val="00A7795C"/>
    <w:rsid w:val="00A8033D"/>
    <w:rsid w:val="00A839A1"/>
    <w:rsid w:val="00A85634"/>
    <w:rsid w:val="00A96BBA"/>
    <w:rsid w:val="00AA22BB"/>
    <w:rsid w:val="00AA2938"/>
    <w:rsid w:val="00AA4BDD"/>
    <w:rsid w:val="00AA6DCA"/>
    <w:rsid w:val="00AB1159"/>
    <w:rsid w:val="00AB15C4"/>
    <w:rsid w:val="00AB559A"/>
    <w:rsid w:val="00AB7E59"/>
    <w:rsid w:val="00AC3FB8"/>
    <w:rsid w:val="00AC53EB"/>
    <w:rsid w:val="00AD0D3D"/>
    <w:rsid w:val="00AD15F2"/>
    <w:rsid w:val="00AD2B0F"/>
    <w:rsid w:val="00AE2207"/>
    <w:rsid w:val="00AE377E"/>
    <w:rsid w:val="00AE5FE1"/>
    <w:rsid w:val="00AF0553"/>
    <w:rsid w:val="00AF3377"/>
    <w:rsid w:val="00AF637B"/>
    <w:rsid w:val="00AF701E"/>
    <w:rsid w:val="00AF7FAF"/>
    <w:rsid w:val="00B02F0D"/>
    <w:rsid w:val="00B0735F"/>
    <w:rsid w:val="00B2225A"/>
    <w:rsid w:val="00B2596B"/>
    <w:rsid w:val="00B27328"/>
    <w:rsid w:val="00B364CF"/>
    <w:rsid w:val="00B37396"/>
    <w:rsid w:val="00B37B67"/>
    <w:rsid w:val="00B4514D"/>
    <w:rsid w:val="00B5038A"/>
    <w:rsid w:val="00B50D7F"/>
    <w:rsid w:val="00B544C2"/>
    <w:rsid w:val="00B60EF9"/>
    <w:rsid w:val="00B66A05"/>
    <w:rsid w:val="00B72009"/>
    <w:rsid w:val="00B75D2C"/>
    <w:rsid w:val="00B77531"/>
    <w:rsid w:val="00B77811"/>
    <w:rsid w:val="00B82A19"/>
    <w:rsid w:val="00B934A6"/>
    <w:rsid w:val="00B94B55"/>
    <w:rsid w:val="00B96C67"/>
    <w:rsid w:val="00BB2FC7"/>
    <w:rsid w:val="00BB4F59"/>
    <w:rsid w:val="00BC0467"/>
    <w:rsid w:val="00BC60A5"/>
    <w:rsid w:val="00BD0A37"/>
    <w:rsid w:val="00BD6D44"/>
    <w:rsid w:val="00BE2638"/>
    <w:rsid w:val="00BF042F"/>
    <w:rsid w:val="00BF10D6"/>
    <w:rsid w:val="00BF1B28"/>
    <w:rsid w:val="00BF57BE"/>
    <w:rsid w:val="00C00B7C"/>
    <w:rsid w:val="00C01ED9"/>
    <w:rsid w:val="00C06964"/>
    <w:rsid w:val="00C07785"/>
    <w:rsid w:val="00C1099C"/>
    <w:rsid w:val="00C153A8"/>
    <w:rsid w:val="00C24D8D"/>
    <w:rsid w:val="00C25426"/>
    <w:rsid w:val="00C32F3E"/>
    <w:rsid w:val="00C34252"/>
    <w:rsid w:val="00C37C9D"/>
    <w:rsid w:val="00C37F2F"/>
    <w:rsid w:val="00C4263A"/>
    <w:rsid w:val="00C60749"/>
    <w:rsid w:val="00C63F7E"/>
    <w:rsid w:val="00C640A1"/>
    <w:rsid w:val="00C71A3E"/>
    <w:rsid w:val="00C71AD9"/>
    <w:rsid w:val="00C841BB"/>
    <w:rsid w:val="00C9260A"/>
    <w:rsid w:val="00CA00E2"/>
    <w:rsid w:val="00CA508C"/>
    <w:rsid w:val="00CB0CF8"/>
    <w:rsid w:val="00CB7139"/>
    <w:rsid w:val="00CC640B"/>
    <w:rsid w:val="00CC6A97"/>
    <w:rsid w:val="00CC74FB"/>
    <w:rsid w:val="00CD10DE"/>
    <w:rsid w:val="00CE11C3"/>
    <w:rsid w:val="00CE2132"/>
    <w:rsid w:val="00CE3353"/>
    <w:rsid w:val="00CE4D3B"/>
    <w:rsid w:val="00CF62FE"/>
    <w:rsid w:val="00CF63DA"/>
    <w:rsid w:val="00D15F98"/>
    <w:rsid w:val="00D16FF2"/>
    <w:rsid w:val="00D20ABA"/>
    <w:rsid w:val="00D20B01"/>
    <w:rsid w:val="00D275B4"/>
    <w:rsid w:val="00D2786C"/>
    <w:rsid w:val="00D3108B"/>
    <w:rsid w:val="00D369F1"/>
    <w:rsid w:val="00D4166F"/>
    <w:rsid w:val="00D47A6C"/>
    <w:rsid w:val="00D60B38"/>
    <w:rsid w:val="00D6361C"/>
    <w:rsid w:val="00D70B29"/>
    <w:rsid w:val="00D9089F"/>
    <w:rsid w:val="00D93613"/>
    <w:rsid w:val="00D94604"/>
    <w:rsid w:val="00DA39BE"/>
    <w:rsid w:val="00DA75D2"/>
    <w:rsid w:val="00DB0757"/>
    <w:rsid w:val="00DB1D32"/>
    <w:rsid w:val="00DC17B6"/>
    <w:rsid w:val="00DD3890"/>
    <w:rsid w:val="00DD6E17"/>
    <w:rsid w:val="00DE2A1D"/>
    <w:rsid w:val="00DE3033"/>
    <w:rsid w:val="00DE4EF6"/>
    <w:rsid w:val="00DF3404"/>
    <w:rsid w:val="00DF4D3B"/>
    <w:rsid w:val="00E019AF"/>
    <w:rsid w:val="00E0470F"/>
    <w:rsid w:val="00E06BC1"/>
    <w:rsid w:val="00E15F07"/>
    <w:rsid w:val="00E21DF3"/>
    <w:rsid w:val="00E32198"/>
    <w:rsid w:val="00E32A5A"/>
    <w:rsid w:val="00E405D3"/>
    <w:rsid w:val="00E41157"/>
    <w:rsid w:val="00E4410E"/>
    <w:rsid w:val="00E463C2"/>
    <w:rsid w:val="00E52A8C"/>
    <w:rsid w:val="00E60C4E"/>
    <w:rsid w:val="00E61FA2"/>
    <w:rsid w:val="00E62870"/>
    <w:rsid w:val="00E65E17"/>
    <w:rsid w:val="00E677E5"/>
    <w:rsid w:val="00E73261"/>
    <w:rsid w:val="00E737FD"/>
    <w:rsid w:val="00E91A07"/>
    <w:rsid w:val="00E91F40"/>
    <w:rsid w:val="00E94D2A"/>
    <w:rsid w:val="00EA1142"/>
    <w:rsid w:val="00EB3465"/>
    <w:rsid w:val="00EC0AA4"/>
    <w:rsid w:val="00EC630B"/>
    <w:rsid w:val="00EC73B1"/>
    <w:rsid w:val="00EC7F10"/>
    <w:rsid w:val="00EE0A8F"/>
    <w:rsid w:val="00EE2462"/>
    <w:rsid w:val="00EE2B15"/>
    <w:rsid w:val="00EF4B91"/>
    <w:rsid w:val="00F016BA"/>
    <w:rsid w:val="00F02465"/>
    <w:rsid w:val="00F0634A"/>
    <w:rsid w:val="00F244C3"/>
    <w:rsid w:val="00F342DF"/>
    <w:rsid w:val="00F34458"/>
    <w:rsid w:val="00F37E3F"/>
    <w:rsid w:val="00F37FD7"/>
    <w:rsid w:val="00F51491"/>
    <w:rsid w:val="00F5222B"/>
    <w:rsid w:val="00F57713"/>
    <w:rsid w:val="00F604C9"/>
    <w:rsid w:val="00F62431"/>
    <w:rsid w:val="00F719AA"/>
    <w:rsid w:val="00F72DE5"/>
    <w:rsid w:val="00F72E0F"/>
    <w:rsid w:val="00F833DA"/>
    <w:rsid w:val="00F84DA0"/>
    <w:rsid w:val="00F8645E"/>
    <w:rsid w:val="00F9115C"/>
    <w:rsid w:val="00F97F7B"/>
    <w:rsid w:val="00FA0F4B"/>
    <w:rsid w:val="00FA1D1E"/>
    <w:rsid w:val="00FA6DE8"/>
    <w:rsid w:val="00FB0F57"/>
    <w:rsid w:val="00FB4A89"/>
    <w:rsid w:val="00FB4D3B"/>
    <w:rsid w:val="00FC0AAF"/>
    <w:rsid w:val="00FC487C"/>
    <w:rsid w:val="00FC7398"/>
    <w:rsid w:val="00FD0E98"/>
    <w:rsid w:val="00FD6225"/>
    <w:rsid w:val="00FD66AF"/>
    <w:rsid w:val="00FE3C56"/>
    <w:rsid w:val="00FE4035"/>
    <w:rsid w:val="00FE78A9"/>
    <w:rsid w:val="00FF20DA"/>
    <w:rsid w:val="00FF5B2F"/>
    <w:rsid w:val="00FF66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25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uiPriority="0" w:qFormat="1"/>
    <w:lsdException w:name="heading 9" w:uiPriority="0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0" w:qFormat="1"/>
    <w:lsdException w:name="annotation reference" w:uiPriority="0"/>
    <w:lsdException w:name="page number" w:uiPriority="0"/>
    <w:lsdException w:name="List 2" w:uiPriority="0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0" w:unhideWhenUsed="0" w:qFormat="1"/>
    <w:lsdException w:name="Body Text 2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1A07"/>
    <w:pPr>
      <w:spacing w:after="160" w:line="256" w:lineRule="auto"/>
    </w:pPr>
  </w:style>
  <w:style w:type="paragraph" w:styleId="10">
    <w:name w:val="heading 1"/>
    <w:basedOn w:val="a"/>
    <w:next w:val="a"/>
    <w:link w:val="11"/>
    <w:uiPriority w:val="9"/>
    <w:qFormat/>
    <w:rsid w:val="00872693"/>
    <w:pPr>
      <w:keepNext/>
      <w:framePr w:hSpace="180" w:wrap="around" w:vAnchor="text" w:hAnchor="margin" w:xAlign="center" w:y="2"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FE403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qFormat/>
    <w:rsid w:val="00255FC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nhideWhenUsed/>
    <w:qFormat/>
    <w:rsid w:val="00704B20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nhideWhenUsed/>
    <w:qFormat/>
    <w:rsid w:val="00FE4035"/>
    <w:pPr>
      <w:keepNext/>
      <w:keepLines/>
      <w:spacing w:before="200" w:after="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qFormat/>
    <w:rsid w:val="00FD0E98"/>
    <w:pPr>
      <w:keepNext/>
      <w:spacing w:after="0" w:line="240" w:lineRule="auto"/>
      <w:jc w:val="right"/>
      <w:outlineLvl w:val="5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7">
    <w:name w:val="heading 7"/>
    <w:basedOn w:val="a"/>
    <w:next w:val="a"/>
    <w:link w:val="70"/>
    <w:uiPriority w:val="99"/>
    <w:unhideWhenUsed/>
    <w:qFormat/>
    <w:rsid w:val="00704B20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8">
    <w:name w:val="heading 8"/>
    <w:basedOn w:val="a"/>
    <w:next w:val="a"/>
    <w:link w:val="80"/>
    <w:unhideWhenUsed/>
    <w:qFormat/>
    <w:rsid w:val="00973B16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qFormat/>
    <w:rsid w:val="00FD0E98"/>
    <w:pPr>
      <w:keepNext/>
      <w:spacing w:after="0" w:line="240" w:lineRule="auto"/>
      <w:jc w:val="center"/>
      <w:outlineLvl w:val="8"/>
    </w:pPr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rsid w:val="00872693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FE403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rsid w:val="00255FC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rsid w:val="00704B2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FE403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rsid w:val="00FD0E98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704B20"/>
    <w:rPr>
      <w:rFonts w:ascii="Calibri" w:eastAsia="Times New Roman" w:hAnsi="Calibri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rsid w:val="00973B1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rsid w:val="00FD0E98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paragraph" w:styleId="a3">
    <w:name w:val="Balloon Text"/>
    <w:basedOn w:val="a"/>
    <w:link w:val="a4"/>
    <w:uiPriority w:val="99"/>
    <w:unhideWhenUsed/>
    <w:rsid w:val="00E91A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E91A07"/>
    <w:rPr>
      <w:rFonts w:ascii="Tahoma" w:hAnsi="Tahoma" w:cs="Tahoma"/>
      <w:sz w:val="16"/>
      <w:szCs w:val="16"/>
    </w:rPr>
  </w:style>
  <w:style w:type="paragraph" w:styleId="a5">
    <w:name w:val="Body Text"/>
    <w:aliases w:val="Знак, Знак"/>
    <w:basedOn w:val="a"/>
    <w:link w:val="a6"/>
    <w:uiPriority w:val="1"/>
    <w:qFormat/>
    <w:rsid w:val="00E91A07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6">
    <w:name w:val="Основной текст Знак"/>
    <w:aliases w:val="Знак Знак, Знак Знак"/>
    <w:basedOn w:val="a0"/>
    <w:link w:val="a5"/>
    <w:uiPriority w:val="1"/>
    <w:rsid w:val="00E91A0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7">
    <w:name w:val="Body Text Indent"/>
    <w:basedOn w:val="a"/>
    <w:link w:val="a8"/>
    <w:uiPriority w:val="99"/>
    <w:rsid w:val="00E91A0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 с отступом Знак"/>
    <w:basedOn w:val="a0"/>
    <w:link w:val="a7"/>
    <w:uiPriority w:val="99"/>
    <w:rsid w:val="00E91A0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qFormat/>
    <w:rsid w:val="00E91A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 Spacing"/>
    <w:aliases w:val="с интервалом,No Spacing1,No Spacing"/>
    <w:link w:val="ab"/>
    <w:uiPriority w:val="1"/>
    <w:qFormat/>
    <w:rsid w:val="00E91A0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b">
    <w:name w:val="Без интервала Знак"/>
    <w:aliases w:val="с интервалом Знак,No Spacing1 Знак,No Spacing Знак"/>
    <w:basedOn w:val="a0"/>
    <w:link w:val="aa"/>
    <w:uiPriority w:val="1"/>
    <w:locked/>
    <w:rsid w:val="00410B95"/>
    <w:rPr>
      <w:rFonts w:ascii="Calibri" w:eastAsia="Times New Roman" w:hAnsi="Calibri" w:cs="Times New Roman"/>
      <w:lang w:eastAsia="ru-RU"/>
    </w:rPr>
  </w:style>
  <w:style w:type="paragraph" w:customStyle="1" w:styleId="ConsPlusNormal">
    <w:name w:val="ConsPlusNormal"/>
    <w:link w:val="ConsPlusNormal0"/>
    <w:qFormat/>
    <w:rsid w:val="00E91A0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872693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21">
    <w:name w:val="Основной текст (2)_"/>
    <w:link w:val="22"/>
    <w:locked/>
    <w:rsid w:val="00872693"/>
    <w:rPr>
      <w:rFonts w:ascii="Sylfaen" w:eastAsia="Sylfaen" w:hAnsi="Sylfaen" w:cs="Sylfaen"/>
      <w:b/>
      <w:bCs/>
      <w:sz w:val="27"/>
      <w:szCs w:val="27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872693"/>
    <w:pPr>
      <w:widowControl w:val="0"/>
      <w:shd w:val="clear" w:color="auto" w:fill="FFFFFF"/>
      <w:spacing w:after="0" w:line="0" w:lineRule="atLeast"/>
      <w:jc w:val="center"/>
    </w:pPr>
    <w:rPr>
      <w:rFonts w:ascii="Sylfaen" w:eastAsia="Sylfaen" w:hAnsi="Sylfaen" w:cs="Sylfaen"/>
      <w:b/>
      <w:bCs/>
      <w:sz w:val="27"/>
      <w:szCs w:val="27"/>
    </w:rPr>
  </w:style>
  <w:style w:type="paragraph" w:customStyle="1" w:styleId="ConsPlusTitle">
    <w:name w:val="ConsPlusTitle"/>
    <w:link w:val="ConsPlusTitle1"/>
    <w:rsid w:val="0087269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character" w:customStyle="1" w:styleId="ConsPlusTitle1">
    <w:name w:val="ConsPlusTitle1"/>
    <w:link w:val="ConsPlusTitle"/>
    <w:locked/>
    <w:rsid w:val="00B5038A"/>
    <w:rPr>
      <w:rFonts w:ascii="Calibri" w:eastAsia="Times New Roman" w:hAnsi="Calibri" w:cs="Calibri"/>
      <w:b/>
      <w:szCs w:val="20"/>
      <w:lang w:eastAsia="ru-RU"/>
    </w:rPr>
  </w:style>
  <w:style w:type="paragraph" w:styleId="ac">
    <w:name w:val="header"/>
    <w:aliases w:val="ВерхКолонтитул"/>
    <w:basedOn w:val="a"/>
    <w:link w:val="ad"/>
    <w:unhideWhenUsed/>
    <w:rsid w:val="00872693"/>
    <w:pPr>
      <w:tabs>
        <w:tab w:val="center" w:pos="4677"/>
        <w:tab w:val="right" w:pos="9355"/>
      </w:tabs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Верхний колонтитул Знак"/>
    <w:aliases w:val="ВерхКолонтитул Знак"/>
    <w:basedOn w:val="a0"/>
    <w:link w:val="ac"/>
    <w:uiPriority w:val="99"/>
    <w:rsid w:val="00872693"/>
    <w:rPr>
      <w:rFonts w:eastAsiaTheme="minorEastAsia"/>
      <w:lang w:eastAsia="ru-RU"/>
    </w:rPr>
  </w:style>
  <w:style w:type="paragraph" w:styleId="ae">
    <w:name w:val="List Paragraph"/>
    <w:basedOn w:val="a"/>
    <w:link w:val="af"/>
    <w:uiPriority w:val="34"/>
    <w:qFormat/>
    <w:rsid w:val="00872693"/>
    <w:pPr>
      <w:spacing w:after="0" w:line="240" w:lineRule="auto"/>
      <w:ind w:left="720"/>
      <w:contextualSpacing/>
      <w:jc w:val="center"/>
    </w:pPr>
    <w:rPr>
      <w:rFonts w:ascii="Calibri" w:eastAsia="Calibri" w:hAnsi="Calibri" w:cs="Times New Roman"/>
    </w:rPr>
  </w:style>
  <w:style w:type="character" w:customStyle="1" w:styleId="af">
    <w:name w:val="Абзац списка Знак"/>
    <w:link w:val="ae"/>
    <w:locked/>
    <w:rsid w:val="00B5038A"/>
    <w:rPr>
      <w:rFonts w:ascii="Calibri" w:eastAsia="Calibri" w:hAnsi="Calibri" w:cs="Times New Roman"/>
    </w:rPr>
  </w:style>
  <w:style w:type="paragraph" w:customStyle="1" w:styleId="12">
    <w:name w:val="Заголовок1"/>
    <w:basedOn w:val="a"/>
    <w:rsid w:val="00872693"/>
    <w:pPr>
      <w:keepNext/>
      <w:suppressAutoHyphens/>
      <w:spacing w:before="240" w:after="120" w:line="240" w:lineRule="auto"/>
      <w:ind w:firstLine="567"/>
      <w:jc w:val="center"/>
    </w:pPr>
    <w:rPr>
      <w:rFonts w:ascii="Arial" w:eastAsia="Times New Roman" w:hAnsi="Arial" w:cs="Mangal"/>
      <w:b/>
      <w:bCs/>
      <w:kern w:val="2"/>
      <w:sz w:val="28"/>
      <w:szCs w:val="24"/>
      <w:lang w:eastAsia="hi-IN" w:bidi="hi-IN"/>
    </w:rPr>
  </w:style>
  <w:style w:type="paragraph" w:customStyle="1" w:styleId="13">
    <w:name w:val="Без интервала1"/>
    <w:uiPriority w:val="99"/>
    <w:qFormat/>
    <w:rsid w:val="00872693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styleId="af0">
    <w:name w:val="Hyperlink"/>
    <w:basedOn w:val="a0"/>
    <w:link w:val="14"/>
    <w:unhideWhenUsed/>
    <w:rsid w:val="00872693"/>
    <w:rPr>
      <w:color w:val="0000FF"/>
      <w:u w:val="single"/>
    </w:rPr>
  </w:style>
  <w:style w:type="paragraph" w:customStyle="1" w:styleId="14">
    <w:name w:val="Гиперссылка1"/>
    <w:basedOn w:val="15"/>
    <w:link w:val="af0"/>
    <w:uiPriority w:val="99"/>
    <w:rsid w:val="00B5038A"/>
    <w:rPr>
      <w:rFonts w:asciiTheme="minorHAnsi" w:eastAsiaTheme="minorHAnsi" w:hAnsiTheme="minorHAnsi" w:cstheme="minorBidi"/>
      <w:color w:val="0000FF"/>
      <w:szCs w:val="22"/>
      <w:u w:val="single"/>
      <w:lang w:eastAsia="en-US"/>
    </w:rPr>
  </w:style>
  <w:style w:type="paragraph" w:customStyle="1" w:styleId="15">
    <w:name w:val="Основной шрифт абзаца1"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character" w:styleId="af1">
    <w:name w:val="Strong"/>
    <w:basedOn w:val="a0"/>
    <w:qFormat/>
    <w:rsid w:val="00872693"/>
    <w:rPr>
      <w:b/>
      <w:bCs/>
    </w:rPr>
  </w:style>
  <w:style w:type="paragraph" w:customStyle="1" w:styleId="af2">
    <w:name w:val="Нормальный (таблица)"/>
    <w:basedOn w:val="a"/>
    <w:next w:val="a"/>
    <w:uiPriority w:val="99"/>
    <w:rsid w:val="008726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af3">
    <w:name w:val="Прижатый влево"/>
    <w:basedOn w:val="a"/>
    <w:next w:val="a"/>
    <w:uiPriority w:val="99"/>
    <w:rsid w:val="0087269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6"/>
      <w:szCs w:val="26"/>
      <w:lang w:eastAsia="ru-RU"/>
    </w:rPr>
  </w:style>
  <w:style w:type="character" w:styleId="af4">
    <w:name w:val="footnote reference"/>
    <w:link w:val="16"/>
    <w:uiPriority w:val="99"/>
    <w:unhideWhenUsed/>
    <w:rsid w:val="00151A22"/>
    <w:rPr>
      <w:vertAlign w:val="superscript"/>
    </w:rPr>
  </w:style>
  <w:style w:type="paragraph" w:customStyle="1" w:styleId="16">
    <w:name w:val="Знак сноски1"/>
    <w:basedOn w:val="15"/>
    <w:link w:val="af4"/>
    <w:uiPriority w:val="99"/>
    <w:rsid w:val="00B5038A"/>
    <w:rPr>
      <w:rFonts w:asciiTheme="minorHAnsi" w:eastAsiaTheme="minorHAnsi" w:hAnsiTheme="minorHAnsi" w:cstheme="minorBidi"/>
      <w:color w:val="auto"/>
      <w:szCs w:val="22"/>
      <w:vertAlign w:val="superscript"/>
      <w:lang w:eastAsia="en-US"/>
    </w:rPr>
  </w:style>
  <w:style w:type="paragraph" w:customStyle="1" w:styleId="17">
    <w:name w:val="Абзац списка1"/>
    <w:basedOn w:val="a"/>
    <w:rsid w:val="00255FCC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f5">
    <w:name w:val="Table Grid"/>
    <w:basedOn w:val="a1"/>
    <w:uiPriority w:val="59"/>
    <w:rsid w:val="00255F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ex1st">
    <w:name w:val="tex1st"/>
    <w:basedOn w:val="a"/>
    <w:rsid w:val="00255F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footer"/>
    <w:basedOn w:val="a"/>
    <w:link w:val="af7"/>
    <w:uiPriority w:val="99"/>
    <w:unhideWhenUsed/>
    <w:rsid w:val="00255FCC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7">
    <w:name w:val="Нижний колонтитул Знак"/>
    <w:basedOn w:val="a0"/>
    <w:link w:val="af6"/>
    <w:uiPriority w:val="99"/>
    <w:rsid w:val="00255FCC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nobr">
    <w:name w:val="nobr"/>
    <w:basedOn w:val="a0"/>
    <w:rsid w:val="000C07F7"/>
  </w:style>
  <w:style w:type="paragraph" w:customStyle="1" w:styleId="headertext">
    <w:name w:val="headertext"/>
    <w:basedOn w:val="a"/>
    <w:rsid w:val="00FE40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0">
    <w:name w:val="consplustitle"/>
    <w:basedOn w:val="a"/>
    <w:rsid w:val="00FE40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link w:val="ConsPlusNonformat1"/>
    <w:rsid w:val="00FE403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nformat1">
    <w:name w:val="ConsPlusNonformat1"/>
    <w:link w:val="ConsPlusNonformat"/>
    <w:locked/>
    <w:rsid w:val="00B5038A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FR3">
    <w:name w:val="FR3"/>
    <w:uiPriority w:val="99"/>
    <w:rsid w:val="00FE4035"/>
    <w:pPr>
      <w:widowControl w:val="0"/>
      <w:spacing w:after="0" w:line="240" w:lineRule="auto"/>
      <w:ind w:left="12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8">
    <w:name w:val="Гипертекстовая ссылка"/>
    <w:basedOn w:val="a0"/>
    <w:uiPriority w:val="99"/>
    <w:rsid w:val="00FE4035"/>
    <w:rPr>
      <w:rFonts w:cs="Times New Roman"/>
      <w:color w:val="106BBE"/>
    </w:rPr>
  </w:style>
  <w:style w:type="character" w:customStyle="1" w:styleId="af9">
    <w:name w:val="Основной текст_"/>
    <w:basedOn w:val="a0"/>
    <w:link w:val="51"/>
    <w:locked/>
    <w:rsid w:val="00FE4035"/>
    <w:rPr>
      <w:sz w:val="27"/>
      <w:szCs w:val="27"/>
      <w:shd w:val="clear" w:color="auto" w:fill="FFFFFF"/>
    </w:rPr>
  </w:style>
  <w:style w:type="paragraph" w:customStyle="1" w:styleId="51">
    <w:name w:val="Основной текст5"/>
    <w:basedOn w:val="a"/>
    <w:link w:val="af9"/>
    <w:rsid w:val="00FE4035"/>
    <w:pPr>
      <w:shd w:val="clear" w:color="auto" w:fill="FFFFFF"/>
      <w:spacing w:after="600" w:line="322" w:lineRule="exact"/>
      <w:ind w:hanging="2040"/>
      <w:jc w:val="center"/>
    </w:pPr>
    <w:rPr>
      <w:sz w:val="27"/>
      <w:szCs w:val="27"/>
    </w:rPr>
  </w:style>
  <w:style w:type="character" w:customStyle="1" w:styleId="18">
    <w:name w:val="Стиль1 Знак"/>
    <w:basedOn w:val="af9"/>
    <w:link w:val="1"/>
    <w:locked/>
    <w:rsid w:val="00FE4035"/>
    <w:rPr>
      <w:sz w:val="28"/>
      <w:szCs w:val="28"/>
      <w:shd w:val="clear" w:color="auto" w:fill="FFFFFF"/>
    </w:rPr>
  </w:style>
  <w:style w:type="paragraph" w:customStyle="1" w:styleId="1">
    <w:name w:val="Стиль1"/>
    <w:basedOn w:val="51"/>
    <w:link w:val="18"/>
    <w:rsid w:val="00FE4035"/>
    <w:pPr>
      <w:numPr>
        <w:ilvl w:val="1"/>
        <w:numId w:val="1"/>
      </w:numPr>
      <w:tabs>
        <w:tab w:val="num" w:pos="360"/>
        <w:tab w:val="left" w:pos="553"/>
      </w:tabs>
      <w:spacing w:after="0"/>
      <w:ind w:left="20" w:right="360" w:hanging="2040"/>
      <w:jc w:val="both"/>
    </w:pPr>
    <w:rPr>
      <w:sz w:val="28"/>
      <w:szCs w:val="28"/>
    </w:rPr>
  </w:style>
  <w:style w:type="character" w:customStyle="1" w:styleId="19">
    <w:name w:val="Верхний колонтитул Знак1"/>
    <w:basedOn w:val="a0"/>
    <w:semiHidden/>
    <w:locked/>
    <w:rsid w:val="00FE4035"/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customStyle="1" w:styleId="23">
    <w:name w:val="Абзац списка2"/>
    <w:basedOn w:val="a"/>
    <w:rsid w:val="00FE4035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val="en-US" w:eastAsia="ru-RU"/>
    </w:rPr>
  </w:style>
  <w:style w:type="paragraph" w:customStyle="1" w:styleId="afa">
    <w:name w:val="Обычный + Черный"/>
    <w:aliases w:val="уплотненный на  0,2 пт + 11 пт,разреженный на  0,05 пт + 11 ...,5пт + 11 пт"/>
    <w:basedOn w:val="a"/>
    <w:rsid w:val="00FE403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16"/>
      <w:szCs w:val="16"/>
      <w:lang w:eastAsia="ru-RU"/>
    </w:rPr>
  </w:style>
  <w:style w:type="paragraph" w:customStyle="1" w:styleId="p4">
    <w:name w:val="p4"/>
    <w:basedOn w:val="a"/>
    <w:rsid w:val="008832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4">
    <w:name w:val="Body Text 2"/>
    <w:basedOn w:val="a"/>
    <w:link w:val="25"/>
    <w:unhideWhenUsed/>
    <w:rsid w:val="00C06964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5">
    <w:name w:val="Основной текст 2 Знак"/>
    <w:basedOn w:val="a0"/>
    <w:link w:val="24"/>
    <w:rsid w:val="00C0696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a">
    <w:name w:val="Верхний колонтитул1"/>
    <w:basedOn w:val="a"/>
    <w:rsid w:val="00C06964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ill">
    <w:name w:val="fill"/>
    <w:rsid w:val="008E62CE"/>
    <w:rPr>
      <w:b/>
      <w:bCs/>
      <w:i/>
      <w:iCs/>
      <w:color w:val="FF0000"/>
    </w:rPr>
  </w:style>
  <w:style w:type="character" w:styleId="afb">
    <w:name w:val="Emphasis"/>
    <w:basedOn w:val="a0"/>
    <w:uiPriority w:val="20"/>
    <w:qFormat/>
    <w:rsid w:val="008E62CE"/>
    <w:rPr>
      <w:i/>
      <w:iCs/>
    </w:rPr>
  </w:style>
  <w:style w:type="character" w:customStyle="1" w:styleId="afc">
    <w:name w:val="Цветовое выделение для Нормальный"/>
    <w:basedOn w:val="a0"/>
    <w:uiPriority w:val="99"/>
    <w:rsid w:val="008E62CE"/>
    <w:rPr>
      <w:rFonts w:ascii="Times New Roman" w:hAnsi="Times New Roman" w:cs="Times New Roman" w:hint="default"/>
      <w:sz w:val="20"/>
      <w:szCs w:val="20"/>
    </w:rPr>
  </w:style>
  <w:style w:type="character" w:customStyle="1" w:styleId="afd">
    <w:name w:val="Цветовое выделение"/>
    <w:basedOn w:val="afc"/>
    <w:rsid w:val="008E62CE"/>
    <w:rPr>
      <w:color w:val="0000FF"/>
    </w:rPr>
  </w:style>
  <w:style w:type="paragraph" w:customStyle="1" w:styleId="NoSpacingPHPDOCX">
    <w:name w:val="No Spacing PHPDOCX"/>
    <w:uiPriority w:val="1"/>
    <w:qFormat/>
    <w:rsid w:val="00561A72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paragraph" w:styleId="26">
    <w:name w:val="Body Text Indent 2"/>
    <w:basedOn w:val="a"/>
    <w:link w:val="27"/>
    <w:uiPriority w:val="99"/>
    <w:unhideWhenUsed/>
    <w:rsid w:val="002F439F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0"/>
    <w:link w:val="26"/>
    <w:uiPriority w:val="99"/>
    <w:rsid w:val="002F439F"/>
  </w:style>
  <w:style w:type="character" w:customStyle="1" w:styleId="apple-style-span">
    <w:name w:val="apple-style-span"/>
    <w:basedOn w:val="a0"/>
    <w:rsid w:val="002F439F"/>
  </w:style>
  <w:style w:type="paragraph" w:styleId="31">
    <w:name w:val="Body Text Indent 3"/>
    <w:basedOn w:val="a"/>
    <w:link w:val="32"/>
    <w:uiPriority w:val="99"/>
    <w:unhideWhenUsed/>
    <w:rsid w:val="002F439F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2F439F"/>
    <w:rPr>
      <w:sz w:val="16"/>
      <w:szCs w:val="16"/>
    </w:rPr>
  </w:style>
  <w:style w:type="paragraph" w:styleId="afe">
    <w:name w:val="Title"/>
    <w:basedOn w:val="a"/>
    <w:link w:val="aff"/>
    <w:uiPriority w:val="1"/>
    <w:qFormat/>
    <w:rsid w:val="002F439F"/>
    <w:pPr>
      <w:spacing w:after="0" w:line="240" w:lineRule="auto"/>
      <w:jc w:val="center"/>
    </w:pPr>
    <w:rPr>
      <w:rFonts w:ascii="Cambria" w:eastAsia="Calibri" w:hAnsi="Cambria" w:cs="Times New Roman"/>
      <w:b/>
      <w:bCs/>
      <w:kern w:val="28"/>
      <w:sz w:val="32"/>
      <w:szCs w:val="32"/>
    </w:rPr>
  </w:style>
  <w:style w:type="character" w:customStyle="1" w:styleId="aff">
    <w:name w:val="Название Знак"/>
    <w:basedOn w:val="a0"/>
    <w:link w:val="afe"/>
    <w:uiPriority w:val="1"/>
    <w:rsid w:val="002F439F"/>
    <w:rPr>
      <w:rFonts w:ascii="Cambria" w:eastAsia="Calibri" w:hAnsi="Cambria" w:cs="Times New Roman"/>
      <w:b/>
      <w:bCs/>
      <w:kern w:val="28"/>
      <w:sz w:val="32"/>
      <w:szCs w:val="32"/>
    </w:rPr>
  </w:style>
  <w:style w:type="paragraph" w:customStyle="1" w:styleId="ConsNonformat">
    <w:name w:val="ConsNonformat"/>
    <w:uiPriority w:val="99"/>
    <w:rsid w:val="00410B9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f0">
    <w:name w:val="Subtitle"/>
    <w:basedOn w:val="a"/>
    <w:link w:val="aff1"/>
    <w:qFormat/>
    <w:rsid w:val="00410B95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ff1">
    <w:name w:val="Подзаголовок Знак"/>
    <w:basedOn w:val="a0"/>
    <w:link w:val="aff0"/>
    <w:rsid w:val="00410B95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12pt">
    <w:name w:val="Основной текст (2) + 12 pt"/>
    <w:basedOn w:val="21"/>
    <w:rsid w:val="00410B95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styleId="aff2">
    <w:name w:val="FollowedHyperlink"/>
    <w:basedOn w:val="a0"/>
    <w:uiPriority w:val="99"/>
    <w:unhideWhenUsed/>
    <w:rsid w:val="000459DB"/>
    <w:rPr>
      <w:color w:val="800080" w:themeColor="followedHyperlink"/>
      <w:u w:val="single"/>
    </w:rPr>
  </w:style>
  <w:style w:type="paragraph" w:styleId="aff3">
    <w:name w:val="footnote text"/>
    <w:basedOn w:val="a"/>
    <w:link w:val="aff4"/>
    <w:uiPriority w:val="99"/>
    <w:unhideWhenUsed/>
    <w:rsid w:val="000459DB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ff4">
    <w:name w:val="Текст сноски Знак"/>
    <w:basedOn w:val="a0"/>
    <w:link w:val="aff3"/>
    <w:uiPriority w:val="99"/>
    <w:rsid w:val="000459DB"/>
    <w:rPr>
      <w:rFonts w:ascii="Calibri" w:eastAsia="Times New Roman" w:hAnsi="Calibri" w:cs="Times New Roman"/>
      <w:sz w:val="20"/>
      <w:szCs w:val="20"/>
      <w:lang w:eastAsia="ru-RU"/>
    </w:rPr>
  </w:style>
  <w:style w:type="paragraph" w:customStyle="1" w:styleId="s1">
    <w:name w:val="s_1"/>
    <w:basedOn w:val="a"/>
    <w:rsid w:val="000459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b">
    <w:name w:val="Знак1 Знак Знак Знак"/>
    <w:basedOn w:val="a"/>
    <w:uiPriority w:val="99"/>
    <w:rsid w:val="000459DB"/>
    <w:pPr>
      <w:spacing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customStyle="1" w:styleId="FontStyle11">
    <w:name w:val="Font Style11"/>
    <w:rsid w:val="000459DB"/>
    <w:rPr>
      <w:rFonts w:ascii="Times New Roman" w:hAnsi="Times New Roman" w:cs="Times New Roman" w:hint="default"/>
      <w:sz w:val="26"/>
      <w:szCs w:val="26"/>
    </w:rPr>
  </w:style>
  <w:style w:type="character" w:customStyle="1" w:styleId="1c">
    <w:name w:val="Название Знак1"/>
    <w:basedOn w:val="a0"/>
    <w:uiPriority w:val="10"/>
    <w:locked/>
    <w:rsid w:val="000459DB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HTML">
    <w:name w:val="HTML Preformatted"/>
    <w:basedOn w:val="a"/>
    <w:link w:val="HTML0"/>
    <w:unhideWhenUsed/>
    <w:rsid w:val="00704B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704B20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f5">
    <w:name w:val="annotation text"/>
    <w:basedOn w:val="a"/>
    <w:link w:val="aff6"/>
    <w:uiPriority w:val="99"/>
    <w:unhideWhenUsed/>
    <w:rsid w:val="00704B20"/>
    <w:pPr>
      <w:spacing w:after="200" w:line="240" w:lineRule="auto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ff6">
    <w:name w:val="Текст примечания Знак"/>
    <w:basedOn w:val="a0"/>
    <w:link w:val="aff5"/>
    <w:uiPriority w:val="99"/>
    <w:rsid w:val="00704B20"/>
    <w:rPr>
      <w:rFonts w:ascii="Calibri" w:eastAsia="Times New Roman" w:hAnsi="Calibri" w:cs="Times New Roman"/>
      <w:sz w:val="20"/>
      <w:szCs w:val="20"/>
      <w:lang w:eastAsia="ru-RU"/>
    </w:rPr>
  </w:style>
  <w:style w:type="paragraph" w:styleId="aff7">
    <w:name w:val="table of authorities"/>
    <w:basedOn w:val="a"/>
    <w:next w:val="a"/>
    <w:uiPriority w:val="99"/>
    <w:unhideWhenUsed/>
    <w:rsid w:val="00704B20"/>
    <w:pPr>
      <w:spacing w:after="0" w:line="276" w:lineRule="auto"/>
      <w:ind w:left="220" w:hanging="220"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aff8">
    <w:name w:val="toa heading"/>
    <w:basedOn w:val="a"/>
    <w:next w:val="a"/>
    <w:uiPriority w:val="99"/>
    <w:unhideWhenUsed/>
    <w:rsid w:val="00704B20"/>
    <w:pPr>
      <w:spacing w:before="240" w:after="120" w:line="276" w:lineRule="auto"/>
    </w:pPr>
    <w:rPr>
      <w:rFonts w:ascii="Calibri" w:eastAsia="Times New Roman" w:hAnsi="Calibri" w:cs="Arial"/>
      <w:b/>
      <w:bCs/>
      <w:caps/>
      <w:sz w:val="20"/>
      <w:szCs w:val="20"/>
      <w:lang w:eastAsia="ru-RU"/>
    </w:rPr>
  </w:style>
  <w:style w:type="paragraph" w:styleId="33">
    <w:name w:val="Body Text 3"/>
    <w:basedOn w:val="a"/>
    <w:link w:val="34"/>
    <w:uiPriority w:val="99"/>
    <w:unhideWhenUsed/>
    <w:rsid w:val="00704B20"/>
    <w:pPr>
      <w:tabs>
        <w:tab w:val="num" w:pos="795"/>
      </w:tabs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4">
    <w:name w:val="Основной текст 3 Знак"/>
    <w:basedOn w:val="a0"/>
    <w:link w:val="33"/>
    <w:uiPriority w:val="99"/>
    <w:rsid w:val="00704B2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f9">
    <w:name w:val="annotation subject"/>
    <w:basedOn w:val="aff5"/>
    <w:next w:val="aff5"/>
    <w:link w:val="affa"/>
    <w:uiPriority w:val="99"/>
    <w:unhideWhenUsed/>
    <w:rsid w:val="00704B20"/>
    <w:rPr>
      <w:b/>
      <w:bCs/>
    </w:rPr>
  </w:style>
  <w:style w:type="character" w:customStyle="1" w:styleId="affa">
    <w:name w:val="Тема примечания Знак"/>
    <w:basedOn w:val="aff6"/>
    <w:link w:val="aff9"/>
    <w:uiPriority w:val="99"/>
    <w:rsid w:val="00704B20"/>
    <w:rPr>
      <w:b/>
      <w:bCs/>
    </w:rPr>
  </w:style>
  <w:style w:type="paragraph" w:customStyle="1" w:styleId="ConsCell">
    <w:name w:val="ConsCell"/>
    <w:uiPriority w:val="99"/>
    <w:rsid w:val="00704B20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704B20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52">
    <w:name w:val="заголовок 5"/>
    <w:basedOn w:val="a"/>
    <w:next w:val="a"/>
    <w:uiPriority w:val="99"/>
    <w:rsid w:val="00704B20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5">
    <w:name w:val="заголовок 3"/>
    <w:basedOn w:val="a"/>
    <w:next w:val="a"/>
    <w:uiPriority w:val="99"/>
    <w:rsid w:val="00704B20"/>
    <w:pPr>
      <w:keepNext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val="en-US" w:eastAsia="ru-RU"/>
    </w:rPr>
  </w:style>
  <w:style w:type="paragraph" w:customStyle="1" w:styleId="41">
    <w:name w:val="Заголовок 41"/>
    <w:basedOn w:val="a"/>
    <w:next w:val="a"/>
    <w:uiPriority w:val="99"/>
    <w:rsid w:val="00704B20"/>
    <w:pPr>
      <w:keepNext/>
      <w:widowControl w:val="0"/>
      <w:numPr>
        <w:numId w:val="1"/>
      </w:numPr>
      <w:suppressAutoHyphens/>
      <w:spacing w:after="0" w:line="240" w:lineRule="auto"/>
      <w:ind w:left="3338"/>
      <w:outlineLvl w:val="3"/>
    </w:pPr>
    <w:rPr>
      <w:rFonts w:ascii="Times New Roman" w:eastAsia="Times New Roman" w:hAnsi="Times New Roman" w:cs="Times New Roman"/>
      <w:b/>
      <w:bCs/>
      <w:sz w:val="36"/>
      <w:szCs w:val="36"/>
      <w:lang w:eastAsia="ar-SA"/>
    </w:rPr>
  </w:style>
  <w:style w:type="character" w:customStyle="1" w:styleId="CharStyle3">
    <w:name w:val="Char Style 3"/>
    <w:link w:val="Style2"/>
    <w:uiPriority w:val="99"/>
    <w:locked/>
    <w:rsid w:val="00704B20"/>
    <w:rPr>
      <w:sz w:val="26"/>
      <w:szCs w:val="26"/>
      <w:shd w:val="clear" w:color="auto" w:fill="FFFFFF"/>
    </w:rPr>
  </w:style>
  <w:style w:type="paragraph" w:customStyle="1" w:styleId="Style2">
    <w:name w:val="Style 2"/>
    <w:basedOn w:val="a"/>
    <w:link w:val="CharStyle3"/>
    <w:uiPriority w:val="99"/>
    <w:rsid w:val="00704B20"/>
    <w:pPr>
      <w:widowControl w:val="0"/>
      <w:shd w:val="clear" w:color="auto" w:fill="FFFFFF"/>
      <w:spacing w:after="0" w:line="367" w:lineRule="exact"/>
      <w:ind w:firstLine="740"/>
      <w:jc w:val="both"/>
    </w:pPr>
    <w:rPr>
      <w:sz w:val="26"/>
      <w:szCs w:val="26"/>
    </w:rPr>
  </w:style>
  <w:style w:type="character" w:customStyle="1" w:styleId="CharStyle5">
    <w:name w:val="Char Style 5"/>
    <w:link w:val="Style4"/>
    <w:uiPriority w:val="99"/>
    <w:locked/>
    <w:rsid w:val="00704B20"/>
    <w:rPr>
      <w:sz w:val="17"/>
      <w:szCs w:val="17"/>
      <w:shd w:val="clear" w:color="auto" w:fill="FFFFFF"/>
    </w:rPr>
  </w:style>
  <w:style w:type="paragraph" w:customStyle="1" w:styleId="Style4">
    <w:name w:val="Style 4"/>
    <w:basedOn w:val="a"/>
    <w:link w:val="CharStyle5"/>
    <w:uiPriority w:val="99"/>
    <w:rsid w:val="00704B20"/>
    <w:pPr>
      <w:widowControl w:val="0"/>
      <w:shd w:val="clear" w:color="auto" w:fill="FFFFFF"/>
      <w:spacing w:after="0" w:line="230" w:lineRule="exact"/>
    </w:pPr>
    <w:rPr>
      <w:sz w:val="17"/>
      <w:szCs w:val="17"/>
    </w:rPr>
  </w:style>
  <w:style w:type="character" w:customStyle="1" w:styleId="CharStyle7">
    <w:name w:val="Char Style 7"/>
    <w:link w:val="Style6"/>
    <w:uiPriority w:val="99"/>
    <w:locked/>
    <w:rsid w:val="00704B20"/>
    <w:rPr>
      <w:sz w:val="17"/>
      <w:szCs w:val="17"/>
      <w:shd w:val="clear" w:color="auto" w:fill="FFFFFF"/>
    </w:rPr>
  </w:style>
  <w:style w:type="paragraph" w:customStyle="1" w:styleId="Style6">
    <w:name w:val="Style 6"/>
    <w:basedOn w:val="a"/>
    <w:link w:val="CharStyle7"/>
    <w:uiPriority w:val="99"/>
    <w:rsid w:val="00704B20"/>
    <w:pPr>
      <w:widowControl w:val="0"/>
      <w:shd w:val="clear" w:color="auto" w:fill="FFFFFF"/>
      <w:spacing w:after="0" w:line="223" w:lineRule="exact"/>
      <w:jc w:val="both"/>
    </w:pPr>
    <w:rPr>
      <w:sz w:val="17"/>
      <w:szCs w:val="17"/>
    </w:rPr>
  </w:style>
  <w:style w:type="character" w:customStyle="1" w:styleId="CharStyle9">
    <w:name w:val="Char Style 9"/>
    <w:link w:val="Style8"/>
    <w:uiPriority w:val="99"/>
    <w:locked/>
    <w:rsid w:val="00704B20"/>
    <w:rPr>
      <w:shd w:val="clear" w:color="auto" w:fill="FFFFFF"/>
    </w:rPr>
  </w:style>
  <w:style w:type="paragraph" w:customStyle="1" w:styleId="Style8">
    <w:name w:val="Style 8"/>
    <w:basedOn w:val="a"/>
    <w:link w:val="CharStyle9"/>
    <w:uiPriority w:val="99"/>
    <w:rsid w:val="00704B20"/>
    <w:pPr>
      <w:widowControl w:val="0"/>
      <w:shd w:val="clear" w:color="auto" w:fill="FFFFFF"/>
      <w:spacing w:after="0" w:line="230" w:lineRule="exact"/>
      <w:jc w:val="both"/>
    </w:pPr>
  </w:style>
  <w:style w:type="character" w:customStyle="1" w:styleId="CharStyle12">
    <w:name w:val="Char Style 12"/>
    <w:link w:val="Style11"/>
    <w:uiPriority w:val="99"/>
    <w:locked/>
    <w:rsid w:val="00704B20"/>
    <w:rPr>
      <w:sz w:val="26"/>
      <w:szCs w:val="26"/>
      <w:shd w:val="clear" w:color="auto" w:fill="FFFFFF"/>
    </w:rPr>
  </w:style>
  <w:style w:type="paragraph" w:customStyle="1" w:styleId="Style11">
    <w:name w:val="Style 11"/>
    <w:basedOn w:val="a"/>
    <w:link w:val="CharStyle12"/>
    <w:uiPriority w:val="99"/>
    <w:rsid w:val="00704B20"/>
    <w:pPr>
      <w:widowControl w:val="0"/>
      <w:shd w:val="clear" w:color="auto" w:fill="FFFFFF"/>
      <w:spacing w:before="960" w:after="0" w:line="331" w:lineRule="exact"/>
      <w:ind w:firstLine="700"/>
    </w:pPr>
    <w:rPr>
      <w:sz w:val="26"/>
      <w:szCs w:val="26"/>
    </w:rPr>
  </w:style>
  <w:style w:type="paragraph" w:customStyle="1" w:styleId="ConsPlusCell">
    <w:name w:val="ConsPlusCell"/>
    <w:link w:val="ConsPlusCell1"/>
    <w:uiPriority w:val="99"/>
    <w:rsid w:val="00704B20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ConsPlusCell1">
    <w:name w:val="ConsPlusCell1"/>
    <w:link w:val="ConsPlusCell"/>
    <w:locked/>
    <w:rsid w:val="00B5038A"/>
    <w:rPr>
      <w:rFonts w:ascii="Calibri" w:eastAsia="Times New Roman" w:hAnsi="Calibri" w:cs="Calibri"/>
      <w:lang w:eastAsia="ru-RU"/>
    </w:rPr>
  </w:style>
  <w:style w:type="paragraph" w:customStyle="1" w:styleId="listparagraph">
    <w:name w:val="listparagraph"/>
    <w:basedOn w:val="a"/>
    <w:uiPriority w:val="99"/>
    <w:rsid w:val="00704B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b">
    <w:name w:val="Áàçîâûé"/>
    <w:rsid w:val="00704B20"/>
    <w:pPr>
      <w:widowControl w:val="0"/>
      <w:suppressAutoHyphens/>
      <w:autoSpaceDE w:val="0"/>
      <w:spacing w:after="0" w:line="240" w:lineRule="auto"/>
      <w:ind w:firstLine="720"/>
      <w:jc w:val="both"/>
    </w:pPr>
    <w:rPr>
      <w:rFonts w:ascii="Times New Roman CYR" w:eastAsia="Times New Roman CYR" w:hAnsi="Times New Roman CYR" w:cs="Times New Roman CYR"/>
      <w:color w:val="000000"/>
      <w:kern w:val="2"/>
      <w:sz w:val="24"/>
      <w:szCs w:val="20"/>
      <w:lang w:eastAsia="fa-IR" w:bidi="fa-IR"/>
    </w:rPr>
  </w:style>
  <w:style w:type="character" w:styleId="affc">
    <w:name w:val="annotation reference"/>
    <w:unhideWhenUsed/>
    <w:rsid w:val="00704B20"/>
    <w:rPr>
      <w:sz w:val="16"/>
      <w:szCs w:val="16"/>
    </w:rPr>
  </w:style>
  <w:style w:type="character" w:customStyle="1" w:styleId="apple-converted-space">
    <w:name w:val="apple-converted-space"/>
    <w:basedOn w:val="a0"/>
    <w:rsid w:val="00704B20"/>
  </w:style>
  <w:style w:type="character" w:customStyle="1" w:styleId="s10">
    <w:name w:val="s_10"/>
    <w:basedOn w:val="a0"/>
    <w:rsid w:val="00704B20"/>
  </w:style>
  <w:style w:type="character" w:customStyle="1" w:styleId="wmi-callto">
    <w:name w:val="wmi-callto"/>
    <w:basedOn w:val="a0"/>
    <w:rsid w:val="00704B20"/>
  </w:style>
  <w:style w:type="character" w:customStyle="1" w:styleId="1d">
    <w:name w:val="Текст выноски Знак1"/>
    <w:basedOn w:val="a0"/>
    <w:uiPriority w:val="99"/>
    <w:locked/>
    <w:rsid w:val="00704B20"/>
    <w:rPr>
      <w:rFonts w:ascii="Tahoma" w:eastAsia="Times New Roman" w:hAnsi="Tahoma" w:cs="Times New Roman"/>
      <w:sz w:val="16"/>
      <w:szCs w:val="16"/>
    </w:rPr>
  </w:style>
  <w:style w:type="character" w:customStyle="1" w:styleId="CharStyle10">
    <w:name w:val="Char Style 10"/>
    <w:uiPriority w:val="99"/>
    <w:rsid w:val="00704B20"/>
    <w:rPr>
      <w:strike w:val="0"/>
      <w:dstrike w:val="0"/>
      <w:sz w:val="19"/>
      <w:szCs w:val="19"/>
      <w:u w:val="none"/>
      <w:effect w:val="none"/>
    </w:rPr>
  </w:style>
  <w:style w:type="character" w:customStyle="1" w:styleId="CharStyle13">
    <w:name w:val="Char Style 13"/>
    <w:uiPriority w:val="99"/>
    <w:rsid w:val="00704B20"/>
    <w:rPr>
      <w:strike w:val="0"/>
      <w:dstrike w:val="0"/>
      <w:spacing w:val="80"/>
      <w:sz w:val="30"/>
      <w:szCs w:val="30"/>
      <w:u w:val="none"/>
      <w:effect w:val="none"/>
    </w:rPr>
  </w:style>
  <w:style w:type="character" w:customStyle="1" w:styleId="affd">
    <w:name w:val="Âûäåëåíèå"/>
    <w:rsid w:val="00704B20"/>
    <w:rPr>
      <w:i/>
      <w:iCs w:val="0"/>
    </w:rPr>
  </w:style>
  <w:style w:type="character" w:customStyle="1" w:styleId="hyperlink">
    <w:name w:val="hyperlink"/>
    <w:basedOn w:val="a0"/>
    <w:rsid w:val="00B77531"/>
  </w:style>
  <w:style w:type="paragraph" w:customStyle="1" w:styleId="110">
    <w:name w:val="Основной текст11"/>
    <w:basedOn w:val="a"/>
    <w:rsid w:val="00B77531"/>
    <w:pPr>
      <w:widowControl w:val="0"/>
      <w:shd w:val="clear" w:color="auto" w:fill="FFFFFF"/>
      <w:spacing w:before="180" w:after="300" w:line="240" w:lineRule="atLeast"/>
      <w:jc w:val="center"/>
    </w:pPr>
    <w:rPr>
      <w:sz w:val="21"/>
      <w:szCs w:val="21"/>
    </w:rPr>
  </w:style>
  <w:style w:type="paragraph" w:customStyle="1" w:styleId="formattexttopleveltext">
    <w:name w:val="formattext topleveltext"/>
    <w:basedOn w:val="a"/>
    <w:rsid w:val="00E41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4pt">
    <w:name w:val="Основной текст (3) + 14 pt"/>
    <w:rsid w:val="00E4115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/>
    </w:rPr>
  </w:style>
  <w:style w:type="paragraph" w:customStyle="1" w:styleId="28">
    <w:name w:val="Основной текст2"/>
    <w:basedOn w:val="a"/>
    <w:rsid w:val="00E41157"/>
    <w:pPr>
      <w:widowControl w:val="0"/>
      <w:shd w:val="clear" w:color="auto" w:fill="FFFFFF"/>
      <w:spacing w:before="300" w:after="0" w:line="322" w:lineRule="exact"/>
      <w:jc w:val="right"/>
    </w:pPr>
    <w:rPr>
      <w:rFonts w:ascii="Times New Roman" w:eastAsia="Times New Roman" w:hAnsi="Times New Roman" w:cs="Times New Roman"/>
      <w:sz w:val="27"/>
      <w:szCs w:val="27"/>
      <w:lang w:eastAsia="ru-RU"/>
    </w:rPr>
  </w:style>
  <w:style w:type="character" w:customStyle="1" w:styleId="1e">
    <w:name w:val="Заголовок №1_"/>
    <w:link w:val="1f"/>
    <w:rsid w:val="00E41157"/>
    <w:rPr>
      <w:b/>
      <w:bCs/>
      <w:sz w:val="28"/>
      <w:szCs w:val="28"/>
      <w:shd w:val="clear" w:color="auto" w:fill="FFFFFF"/>
    </w:rPr>
  </w:style>
  <w:style w:type="paragraph" w:customStyle="1" w:styleId="1f">
    <w:name w:val="Заголовок №1"/>
    <w:basedOn w:val="a"/>
    <w:link w:val="1e"/>
    <w:rsid w:val="00E41157"/>
    <w:pPr>
      <w:widowControl w:val="0"/>
      <w:shd w:val="clear" w:color="auto" w:fill="FFFFFF"/>
      <w:spacing w:before="300" w:after="300" w:line="326" w:lineRule="exact"/>
      <w:jc w:val="center"/>
      <w:outlineLvl w:val="0"/>
    </w:pPr>
    <w:rPr>
      <w:b/>
      <w:bCs/>
      <w:sz w:val="28"/>
      <w:szCs w:val="28"/>
    </w:rPr>
  </w:style>
  <w:style w:type="character" w:customStyle="1" w:styleId="7Exact">
    <w:name w:val="Основной текст (7) Exact"/>
    <w:link w:val="71"/>
    <w:rsid w:val="00E41157"/>
    <w:rPr>
      <w:b/>
      <w:bCs/>
      <w:sz w:val="23"/>
      <w:szCs w:val="23"/>
      <w:shd w:val="clear" w:color="auto" w:fill="FFFFFF"/>
    </w:rPr>
  </w:style>
  <w:style w:type="paragraph" w:customStyle="1" w:styleId="71">
    <w:name w:val="Основной текст (7)"/>
    <w:basedOn w:val="a"/>
    <w:link w:val="7Exact"/>
    <w:rsid w:val="00E41157"/>
    <w:pPr>
      <w:widowControl w:val="0"/>
      <w:shd w:val="clear" w:color="auto" w:fill="FFFFFF"/>
      <w:spacing w:after="0" w:line="0" w:lineRule="atLeast"/>
    </w:pPr>
    <w:rPr>
      <w:b/>
      <w:bCs/>
      <w:sz w:val="23"/>
      <w:szCs w:val="23"/>
    </w:rPr>
  </w:style>
  <w:style w:type="character" w:customStyle="1" w:styleId="5Exact">
    <w:name w:val="Основной текст (5) Exact"/>
    <w:rsid w:val="00E41157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spacing w:val="-12"/>
      <w:sz w:val="17"/>
      <w:szCs w:val="17"/>
      <w:u w:val="none"/>
    </w:rPr>
  </w:style>
  <w:style w:type="character" w:customStyle="1" w:styleId="42">
    <w:name w:val="Основной текст (4)_"/>
    <w:link w:val="43"/>
    <w:rsid w:val="00E41157"/>
    <w:rPr>
      <w:rFonts w:ascii="Lucida Sans Unicode" w:eastAsia="Lucida Sans Unicode" w:hAnsi="Lucida Sans Unicode" w:cs="Lucida Sans Unicode"/>
      <w:spacing w:val="-10"/>
      <w:sz w:val="17"/>
      <w:szCs w:val="17"/>
      <w:shd w:val="clear" w:color="auto" w:fill="FFFFFF"/>
    </w:rPr>
  </w:style>
  <w:style w:type="paragraph" w:customStyle="1" w:styleId="43">
    <w:name w:val="Основной текст (4)"/>
    <w:basedOn w:val="a"/>
    <w:link w:val="42"/>
    <w:rsid w:val="00E41157"/>
    <w:pPr>
      <w:widowControl w:val="0"/>
      <w:shd w:val="clear" w:color="auto" w:fill="FFFFFF"/>
      <w:spacing w:before="480" w:after="480" w:line="0" w:lineRule="atLeast"/>
    </w:pPr>
    <w:rPr>
      <w:rFonts w:ascii="Lucida Sans Unicode" w:eastAsia="Lucida Sans Unicode" w:hAnsi="Lucida Sans Unicode" w:cs="Lucida Sans Unicode"/>
      <w:spacing w:val="-10"/>
      <w:sz w:val="17"/>
      <w:szCs w:val="17"/>
    </w:rPr>
  </w:style>
  <w:style w:type="character" w:customStyle="1" w:styleId="LucidaSansUnicode95pt0pt">
    <w:name w:val="Основной текст + Lucida Sans Unicode;9;5 pt;Интервал 0 pt"/>
    <w:rsid w:val="00E41157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19"/>
      <w:szCs w:val="19"/>
      <w:u w:val="none"/>
      <w:lang w:val="ru-RU"/>
    </w:rPr>
  </w:style>
  <w:style w:type="character" w:customStyle="1" w:styleId="1f0">
    <w:name w:val="Основной текст1"/>
    <w:rsid w:val="00E4115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character" w:customStyle="1" w:styleId="53">
    <w:name w:val="Основной текст (5)_"/>
    <w:link w:val="54"/>
    <w:rsid w:val="00E41157"/>
    <w:rPr>
      <w:rFonts w:ascii="Lucida Sans Unicode" w:eastAsia="Lucida Sans Unicode" w:hAnsi="Lucida Sans Unicode" w:cs="Lucida Sans Unicode"/>
      <w:spacing w:val="-10"/>
      <w:sz w:val="19"/>
      <w:szCs w:val="19"/>
      <w:shd w:val="clear" w:color="auto" w:fill="FFFFFF"/>
    </w:rPr>
  </w:style>
  <w:style w:type="paragraph" w:customStyle="1" w:styleId="54">
    <w:name w:val="Основной текст (5)"/>
    <w:basedOn w:val="a"/>
    <w:link w:val="53"/>
    <w:rsid w:val="00E41157"/>
    <w:pPr>
      <w:widowControl w:val="0"/>
      <w:shd w:val="clear" w:color="auto" w:fill="FFFFFF"/>
      <w:spacing w:after="0" w:line="0" w:lineRule="atLeast"/>
      <w:jc w:val="center"/>
    </w:pPr>
    <w:rPr>
      <w:rFonts w:ascii="Lucida Sans Unicode" w:eastAsia="Lucida Sans Unicode" w:hAnsi="Lucida Sans Unicode" w:cs="Lucida Sans Unicode"/>
      <w:spacing w:val="-10"/>
      <w:sz w:val="19"/>
      <w:szCs w:val="19"/>
    </w:rPr>
  </w:style>
  <w:style w:type="character" w:customStyle="1" w:styleId="affe">
    <w:name w:val="Подпись к таблице_"/>
    <w:link w:val="afff"/>
    <w:rsid w:val="00E41157"/>
    <w:rPr>
      <w:rFonts w:ascii="Lucida Sans Unicode" w:eastAsia="Lucida Sans Unicode" w:hAnsi="Lucida Sans Unicode" w:cs="Lucida Sans Unicode"/>
      <w:spacing w:val="-10"/>
      <w:sz w:val="19"/>
      <w:szCs w:val="19"/>
      <w:shd w:val="clear" w:color="auto" w:fill="FFFFFF"/>
    </w:rPr>
  </w:style>
  <w:style w:type="paragraph" w:customStyle="1" w:styleId="afff">
    <w:name w:val="Подпись к таблице"/>
    <w:basedOn w:val="a"/>
    <w:link w:val="affe"/>
    <w:rsid w:val="00E41157"/>
    <w:pPr>
      <w:widowControl w:val="0"/>
      <w:shd w:val="clear" w:color="auto" w:fill="FFFFFF"/>
      <w:spacing w:after="0" w:line="0" w:lineRule="atLeast"/>
    </w:pPr>
    <w:rPr>
      <w:rFonts w:ascii="Lucida Sans Unicode" w:eastAsia="Lucida Sans Unicode" w:hAnsi="Lucida Sans Unicode" w:cs="Lucida Sans Unicode"/>
      <w:spacing w:val="-10"/>
      <w:sz w:val="19"/>
      <w:szCs w:val="19"/>
    </w:rPr>
  </w:style>
  <w:style w:type="character" w:customStyle="1" w:styleId="5TimesNewRoman4pt0pt">
    <w:name w:val="Основной текст (5) + Times New Roman;4 pt;Интервал 0 pt"/>
    <w:rsid w:val="00E4115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/>
    </w:rPr>
  </w:style>
  <w:style w:type="character" w:customStyle="1" w:styleId="61">
    <w:name w:val="Основной текст (6)_"/>
    <w:link w:val="62"/>
    <w:rsid w:val="00E41157"/>
    <w:rPr>
      <w:sz w:val="28"/>
      <w:szCs w:val="28"/>
      <w:shd w:val="clear" w:color="auto" w:fill="FFFFFF"/>
    </w:rPr>
  </w:style>
  <w:style w:type="paragraph" w:customStyle="1" w:styleId="62">
    <w:name w:val="Основной текст (6)"/>
    <w:basedOn w:val="a"/>
    <w:link w:val="61"/>
    <w:rsid w:val="00E41157"/>
    <w:pPr>
      <w:widowControl w:val="0"/>
      <w:shd w:val="clear" w:color="auto" w:fill="FFFFFF"/>
      <w:spacing w:after="600" w:line="322" w:lineRule="exact"/>
      <w:ind w:firstLine="700"/>
      <w:jc w:val="both"/>
    </w:pPr>
    <w:rPr>
      <w:sz w:val="28"/>
      <w:szCs w:val="28"/>
    </w:rPr>
  </w:style>
  <w:style w:type="character" w:customStyle="1" w:styleId="6ArialNarrow13pt">
    <w:name w:val="Основной текст (6) + Arial Narrow;13 pt;Полужирный;Курсив"/>
    <w:rsid w:val="00E41157"/>
    <w:rPr>
      <w:rFonts w:ascii="Arial Narrow" w:eastAsia="Arial Narrow" w:hAnsi="Arial Narrow" w:cs="Arial Narrow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</w:rPr>
  </w:style>
  <w:style w:type="character" w:customStyle="1" w:styleId="FontStyle34">
    <w:name w:val="Font Style34"/>
    <w:rsid w:val="00244A46"/>
    <w:rPr>
      <w:rFonts w:ascii="Times New Roman" w:hAnsi="Times New Roman" w:cs="Times New Roman" w:hint="default"/>
      <w:sz w:val="24"/>
      <w:szCs w:val="24"/>
    </w:rPr>
  </w:style>
  <w:style w:type="character" w:styleId="afff0">
    <w:name w:val="page number"/>
    <w:basedOn w:val="a0"/>
    <w:rsid w:val="000D5C33"/>
  </w:style>
  <w:style w:type="paragraph" w:customStyle="1" w:styleId="western">
    <w:name w:val="western"/>
    <w:basedOn w:val="a"/>
    <w:rsid w:val="00641C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Grid">
    <w:name w:val="TableGrid"/>
    <w:rsid w:val="00641C17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ConsPlusNormal1">
    <w:name w:val="ConsPlusNormal1"/>
    <w:locked/>
    <w:rsid w:val="00B5038A"/>
    <w:rPr>
      <w:rFonts w:ascii="Times New Roman" w:hAnsi="Times New Roman"/>
      <w:sz w:val="22"/>
      <w:szCs w:val="22"/>
    </w:rPr>
  </w:style>
  <w:style w:type="paragraph" w:customStyle="1" w:styleId="consplusnormal2">
    <w:name w:val="consplusnormal"/>
    <w:basedOn w:val="a"/>
    <w:rsid w:val="00B503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1">
    <w:name w:val="Обычный1"/>
    <w:rsid w:val="00B5038A"/>
    <w:rPr>
      <w:rFonts w:ascii="Arial" w:hAnsi="Arial"/>
      <w:sz w:val="20"/>
    </w:rPr>
  </w:style>
  <w:style w:type="paragraph" w:styleId="29">
    <w:name w:val="toc 2"/>
    <w:basedOn w:val="a"/>
    <w:next w:val="a"/>
    <w:link w:val="2a"/>
    <w:rsid w:val="00B5038A"/>
    <w:pPr>
      <w:spacing w:after="200" w:line="276" w:lineRule="auto"/>
      <w:ind w:left="200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2a">
    <w:name w:val="Оглавление 2 Знак"/>
    <w:link w:val="29"/>
    <w:locked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paragraph" w:styleId="44">
    <w:name w:val="toc 4"/>
    <w:basedOn w:val="a"/>
    <w:next w:val="a"/>
    <w:link w:val="45"/>
    <w:rsid w:val="00B5038A"/>
    <w:pPr>
      <w:spacing w:after="200" w:line="276" w:lineRule="auto"/>
      <w:ind w:left="600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45">
    <w:name w:val="Оглавление 4 Знак"/>
    <w:link w:val="44"/>
    <w:locked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paragraph" w:styleId="63">
    <w:name w:val="toc 6"/>
    <w:basedOn w:val="a"/>
    <w:next w:val="a"/>
    <w:link w:val="64"/>
    <w:rsid w:val="00B5038A"/>
    <w:pPr>
      <w:spacing w:after="200" w:line="276" w:lineRule="auto"/>
      <w:ind w:left="1000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64">
    <w:name w:val="Оглавление 6 Знак"/>
    <w:link w:val="63"/>
    <w:locked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paragraph" w:styleId="72">
    <w:name w:val="toc 7"/>
    <w:basedOn w:val="a"/>
    <w:next w:val="a"/>
    <w:link w:val="73"/>
    <w:rsid w:val="00B5038A"/>
    <w:pPr>
      <w:spacing w:after="200" w:line="276" w:lineRule="auto"/>
      <w:ind w:left="1200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73">
    <w:name w:val="Оглавление 7 Знак"/>
    <w:link w:val="72"/>
    <w:locked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paragraph" w:styleId="36">
    <w:name w:val="toc 3"/>
    <w:basedOn w:val="a"/>
    <w:next w:val="a"/>
    <w:link w:val="37"/>
    <w:rsid w:val="00B5038A"/>
    <w:pPr>
      <w:spacing w:after="200" w:line="276" w:lineRule="auto"/>
      <w:ind w:left="400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37">
    <w:name w:val="Оглавление 3 Знак"/>
    <w:link w:val="36"/>
    <w:locked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paragraph" w:customStyle="1" w:styleId="Footnote">
    <w:name w:val="Footnote"/>
    <w:basedOn w:val="a"/>
    <w:link w:val="Footnote1"/>
    <w:rsid w:val="00B5038A"/>
    <w:pPr>
      <w:widowControl w:val="0"/>
      <w:spacing w:after="0" w:line="240" w:lineRule="auto"/>
    </w:pPr>
    <w:rPr>
      <w:rFonts w:ascii="Arial" w:eastAsia="Times New Roman" w:hAnsi="Arial" w:cs="Times New Roman"/>
      <w:sz w:val="20"/>
      <w:szCs w:val="20"/>
    </w:rPr>
  </w:style>
  <w:style w:type="character" w:customStyle="1" w:styleId="Footnote1">
    <w:name w:val="Footnote1"/>
    <w:link w:val="Footnote"/>
    <w:locked/>
    <w:rsid w:val="00B5038A"/>
    <w:rPr>
      <w:rFonts w:ascii="Arial" w:eastAsia="Times New Roman" w:hAnsi="Arial" w:cs="Times New Roman"/>
      <w:sz w:val="20"/>
      <w:szCs w:val="20"/>
    </w:rPr>
  </w:style>
  <w:style w:type="paragraph" w:styleId="1f2">
    <w:name w:val="toc 1"/>
    <w:basedOn w:val="a"/>
    <w:next w:val="a"/>
    <w:link w:val="1f3"/>
    <w:rsid w:val="00B5038A"/>
    <w:pPr>
      <w:spacing w:after="200" w:line="276" w:lineRule="auto"/>
    </w:pPr>
    <w:rPr>
      <w:rFonts w:ascii="XO Thames" w:eastAsia="Times New Roman" w:hAnsi="XO Thames" w:cs="Times New Roman"/>
      <w:b/>
      <w:sz w:val="20"/>
      <w:szCs w:val="20"/>
    </w:rPr>
  </w:style>
  <w:style w:type="character" w:customStyle="1" w:styleId="1f3">
    <w:name w:val="Оглавление 1 Знак"/>
    <w:link w:val="1f2"/>
    <w:locked/>
    <w:rsid w:val="00B5038A"/>
    <w:rPr>
      <w:rFonts w:ascii="XO Thames" w:eastAsia="Times New Roman" w:hAnsi="XO Thames" w:cs="Times New Roman"/>
      <w:b/>
      <w:sz w:val="20"/>
      <w:szCs w:val="20"/>
    </w:rPr>
  </w:style>
  <w:style w:type="paragraph" w:customStyle="1" w:styleId="HeaderandFooter">
    <w:name w:val="Header and Footer"/>
    <w:link w:val="HeaderandFooter1"/>
    <w:rsid w:val="00B5038A"/>
    <w:pPr>
      <w:spacing w:line="360" w:lineRule="auto"/>
    </w:pPr>
    <w:rPr>
      <w:rFonts w:ascii="XO Thames" w:eastAsia="Times New Roman" w:hAnsi="XO Thames" w:cs="Calibri"/>
      <w:color w:val="000000"/>
      <w:lang w:eastAsia="ru-RU"/>
    </w:rPr>
  </w:style>
  <w:style w:type="character" w:customStyle="1" w:styleId="HeaderandFooter1">
    <w:name w:val="Header and Footer1"/>
    <w:link w:val="HeaderandFooter"/>
    <w:locked/>
    <w:rsid w:val="00B5038A"/>
    <w:rPr>
      <w:rFonts w:ascii="XO Thames" w:eastAsia="Times New Roman" w:hAnsi="XO Thames" w:cs="Calibri"/>
      <w:color w:val="000000"/>
      <w:lang w:eastAsia="ru-RU"/>
    </w:rPr>
  </w:style>
  <w:style w:type="paragraph" w:styleId="91">
    <w:name w:val="toc 9"/>
    <w:basedOn w:val="a"/>
    <w:next w:val="a"/>
    <w:link w:val="92"/>
    <w:rsid w:val="00B5038A"/>
    <w:pPr>
      <w:spacing w:after="200" w:line="276" w:lineRule="auto"/>
      <w:ind w:left="1600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92">
    <w:name w:val="Оглавление 9 Знак"/>
    <w:link w:val="91"/>
    <w:locked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paragraph" w:styleId="81">
    <w:name w:val="toc 8"/>
    <w:basedOn w:val="a"/>
    <w:next w:val="a"/>
    <w:link w:val="82"/>
    <w:rsid w:val="00B5038A"/>
    <w:pPr>
      <w:spacing w:after="200" w:line="276" w:lineRule="auto"/>
      <w:ind w:left="1400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82">
    <w:name w:val="Оглавление 8 Знак"/>
    <w:link w:val="81"/>
    <w:locked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paragraph" w:styleId="55">
    <w:name w:val="toc 5"/>
    <w:basedOn w:val="a"/>
    <w:next w:val="a"/>
    <w:link w:val="56"/>
    <w:rsid w:val="00B5038A"/>
    <w:pPr>
      <w:spacing w:after="200" w:line="276" w:lineRule="auto"/>
      <w:ind w:left="800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56">
    <w:name w:val="Оглавление 5 Знак"/>
    <w:link w:val="55"/>
    <w:locked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paragraph" w:customStyle="1" w:styleId="toc10">
    <w:name w:val="toc 10"/>
    <w:next w:val="a"/>
    <w:link w:val="toc101"/>
    <w:rsid w:val="00B5038A"/>
    <w:pPr>
      <w:ind w:left="1800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customStyle="1" w:styleId="toc101">
    <w:name w:val="toc 101"/>
    <w:link w:val="toc10"/>
    <w:locked/>
    <w:rsid w:val="00B5038A"/>
    <w:rPr>
      <w:rFonts w:ascii="Calibri" w:eastAsia="Times New Roman" w:hAnsi="Calibri" w:cs="Times New Roman"/>
      <w:color w:val="000000"/>
      <w:szCs w:val="20"/>
      <w:lang w:eastAsia="ru-RU"/>
    </w:rPr>
  </w:style>
  <w:style w:type="paragraph" w:customStyle="1" w:styleId="1f4">
    <w:name w:val="Название1"/>
    <w:basedOn w:val="a"/>
    <w:next w:val="a"/>
    <w:uiPriority w:val="10"/>
    <w:qFormat/>
    <w:rsid w:val="00B5038A"/>
    <w:pPr>
      <w:spacing w:after="200" w:line="276" w:lineRule="auto"/>
    </w:pPr>
    <w:rPr>
      <w:rFonts w:ascii="XO Thames" w:eastAsia="Times New Roman" w:hAnsi="XO Thames" w:cs="Times New Roman"/>
      <w:b/>
      <w:sz w:val="52"/>
      <w:szCs w:val="20"/>
    </w:rPr>
  </w:style>
  <w:style w:type="character" w:customStyle="1" w:styleId="1f5">
    <w:name w:val="Неразрешенное упоминание1"/>
    <w:uiPriority w:val="99"/>
    <w:semiHidden/>
    <w:unhideWhenUsed/>
    <w:rsid w:val="00B5038A"/>
    <w:rPr>
      <w:rFonts w:cs="Times New Roman"/>
      <w:color w:val="605E5C"/>
      <w:shd w:val="clear" w:color="auto" w:fill="E1DFDD"/>
    </w:rPr>
  </w:style>
  <w:style w:type="paragraph" w:customStyle="1" w:styleId="210">
    <w:name w:val="Основной текст 21"/>
    <w:basedOn w:val="a"/>
    <w:rsid w:val="008959AB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zh-CN"/>
    </w:rPr>
  </w:style>
  <w:style w:type="paragraph" w:customStyle="1" w:styleId="Default">
    <w:name w:val="Default"/>
    <w:rsid w:val="004C6CE5"/>
    <w:pPr>
      <w:autoSpaceDE w:val="0"/>
      <w:autoSpaceDN w:val="0"/>
      <w:adjustRightInd w:val="0"/>
      <w:spacing w:after="0" w:line="240" w:lineRule="auto"/>
    </w:pPr>
    <w:rPr>
      <w:rFonts w:ascii="Courier Std" w:eastAsia="Times New Roman" w:hAnsi="Courier Std" w:cs="Courier Std"/>
      <w:color w:val="000000"/>
      <w:sz w:val="24"/>
      <w:szCs w:val="24"/>
      <w:lang w:eastAsia="ru-RU"/>
    </w:rPr>
  </w:style>
  <w:style w:type="paragraph" w:customStyle="1" w:styleId="211">
    <w:name w:val="Заголовок 21"/>
    <w:rsid w:val="00973B16"/>
    <w:pPr>
      <w:keepNext/>
      <w:spacing w:after="0" w:line="240" w:lineRule="auto"/>
      <w:jc w:val="center"/>
      <w:outlineLvl w:val="1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38">
    <w:name w:val="Абзац списка3"/>
    <w:basedOn w:val="a"/>
    <w:rsid w:val="00C34252"/>
    <w:pPr>
      <w:suppressAutoHyphens/>
      <w:spacing w:after="200" w:line="276" w:lineRule="auto"/>
      <w:ind w:left="720"/>
      <w:contextualSpacing/>
    </w:pPr>
    <w:rPr>
      <w:rFonts w:ascii="Calibri" w:eastAsia="Calibri" w:hAnsi="Calibri" w:cs="Times New Roman"/>
      <w:lang w:eastAsia="zh-CN"/>
    </w:rPr>
  </w:style>
  <w:style w:type="paragraph" w:customStyle="1" w:styleId="ConsTitle">
    <w:name w:val="ConsTitle"/>
    <w:uiPriority w:val="99"/>
    <w:rsid w:val="00A02B3C"/>
    <w:pPr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character" w:customStyle="1" w:styleId="39">
    <w:name w:val="Основной текст (3)_"/>
    <w:basedOn w:val="a0"/>
    <w:link w:val="3a"/>
    <w:locked/>
    <w:rsid w:val="003023CC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3a">
    <w:name w:val="Основной текст (3)"/>
    <w:basedOn w:val="a"/>
    <w:link w:val="39"/>
    <w:rsid w:val="003023CC"/>
    <w:pPr>
      <w:widowControl w:val="0"/>
      <w:shd w:val="clear" w:color="auto" w:fill="FFFFFF"/>
      <w:spacing w:after="0" w:line="322" w:lineRule="exac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65">
    <w:name w:val="Заголовок №6_"/>
    <w:basedOn w:val="a0"/>
    <w:link w:val="66"/>
    <w:uiPriority w:val="99"/>
    <w:locked/>
    <w:rsid w:val="00042A1C"/>
    <w:rPr>
      <w:rFonts w:ascii="Times New Roman" w:hAnsi="Times New Roman"/>
      <w:b/>
      <w:bCs/>
      <w:sz w:val="27"/>
      <w:szCs w:val="27"/>
      <w:shd w:val="clear" w:color="auto" w:fill="FFFFFF"/>
    </w:rPr>
  </w:style>
  <w:style w:type="paragraph" w:customStyle="1" w:styleId="66">
    <w:name w:val="Заголовок №6"/>
    <w:basedOn w:val="a"/>
    <w:link w:val="65"/>
    <w:uiPriority w:val="99"/>
    <w:rsid w:val="00042A1C"/>
    <w:pPr>
      <w:shd w:val="clear" w:color="auto" w:fill="FFFFFF"/>
      <w:spacing w:before="360" w:after="360" w:line="326" w:lineRule="exact"/>
      <w:jc w:val="center"/>
      <w:outlineLvl w:val="5"/>
    </w:pPr>
    <w:rPr>
      <w:rFonts w:ascii="Times New Roman" w:hAnsi="Times New Roman"/>
      <w:b/>
      <w:bCs/>
      <w:sz w:val="27"/>
      <w:szCs w:val="27"/>
    </w:rPr>
  </w:style>
  <w:style w:type="character" w:customStyle="1" w:styleId="46">
    <w:name w:val="Заголовок №4_"/>
    <w:basedOn w:val="a0"/>
    <w:link w:val="47"/>
    <w:uiPriority w:val="99"/>
    <w:locked/>
    <w:rsid w:val="00042A1C"/>
    <w:rPr>
      <w:rFonts w:ascii="Times New Roman" w:hAnsi="Times New Roman"/>
      <w:b/>
      <w:bCs/>
      <w:sz w:val="26"/>
      <w:szCs w:val="26"/>
      <w:shd w:val="clear" w:color="auto" w:fill="FFFFFF"/>
    </w:rPr>
  </w:style>
  <w:style w:type="paragraph" w:customStyle="1" w:styleId="47">
    <w:name w:val="Заголовок №4"/>
    <w:basedOn w:val="a"/>
    <w:link w:val="46"/>
    <w:uiPriority w:val="99"/>
    <w:rsid w:val="00042A1C"/>
    <w:pPr>
      <w:shd w:val="clear" w:color="auto" w:fill="FFFFFF"/>
      <w:spacing w:before="840" w:after="240" w:line="317" w:lineRule="exact"/>
      <w:jc w:val="center"/>
      <w:outlineLvl w:val="3"/>
    </w:pPr>
    <w:rPr>
      <w:rFonts w:ascii="Times New Roman" w:hAnsi="Times New Roman"/>
      <w:b/>
      <w:bCs/>
      <w:sz w:val="26"/>
      <w:szCs w:val="26"/>
    </w:rPr>
  </w:style>
  <w:style w:type="character" w:customStyle="1" w:styleId="1f6">
    <w:name w:val="Текст сноски Знак1"/>
    <w:basedOn w:val="a0"/>
    <w:semiHidden/>
    <w:rsid w:val="00FD0E98"/>
  </w:style>
  <w:style w:type="character" w:customStyle="1" w:styleId="1f7">
    <w:name w:val="Нижний колонтитул Знак1"/>
    <w:basedOn w:val="a0"/>
    <w:semiHidden/>
    <w:rsid w:val="00FD0E98"/>
    <w:rPr>
      <w:sz w:val="24"/>
      <w:szCs w:val="24"/>
    </w:rPr>
  </w:style>
  <w:style w:type="paragraph" w:styleId="afff1">
    <w:name w:val="caption"/>
    <w:basedOn w:val="a"/>
    <w:next w:val="a"/>
    <w:qFormat/>
    <w:rsid w:val="00FD0E98"/>
    <w:pPr>
      <w:spacing w:after="0" w:line="240" w:lineRule="auto"/>
      <w:ind w:firstLine="99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b">
    <w:name w:val="List 2"/>
    <w:basedOn w:val="a"/>
    <w:rsid w:val="00FD0E98"/>
    <w:pPr>
      <w:spacing w:after="0" w:line="240" w:lineRule="auto"/>
      <w:ind w:left="566" w:hanging="283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styleId="afff2">
    <w:name w:val="Block Text"/>
    <w:basedOn w:val="a"/>
    <w:rsid w:val="00FD0E98"/>
    <w:pPr>
      <w:spacing w:after="0" w:line="240" w:lineRule="auto"/>
      <w:ind w:left="-108" w:right="-108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R1">
    <w:name w:val="FR1"/>
    <w:rsid w:val="00FD0E98"/>
    <w:pPr>
      <w:widowControl w:val="0"/>
      <w:autoSpaceDE w:val="0"/>
      <w:autoSpaceDN w:val="0"/>
      <w:adjustRightInd w:val="0"/>
      <w:spacing w:after="0" w:line="259" w:lineRule="auto"/>
      <w:ind w:firstLine="600"/>
      <w:jc w:val="both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1f8">
    <w:name w:val="заголовок 1"/>
    <w:basedOn w:val="a"/>
    <w:next w:val="a"/>
    <w:rsid w:val="00FD0E98"/>
    <w:pPr>
      <w:keepNext/>
      <w:tabs>
        <w:tab w:val="left" w:pos="-1418"/>
        <w:tab w:val="left" w:pos="6946"/>
        <w:tab w:val="left" w:pos="8505"/>
        <w:tab w:val="left" w:pos="9781"/>
      </w:tabs>
      <w:autoSpaceDE w:val="0"/>
      <w:autoSpaceDN w:val="0"/>
      <w:spacing w:after="0" w:line="240" w:lineRule="auto"/>
      <w:outlineLvl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0">
    <w:name w:val="Основной текст 22"/>
    <w:basedOn w:val="a"/>
    <w:rsid w:val="00FD0E98"/>
    <w:pPr>
      <w:overflowPunct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10">
    <w:name w:val="Основной текст 31"/>
    <w:basedOn w:val="a"/>
    <w:rsid w:val="00FD0E98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sz w:val="40"/>
      <w:szCs w:val="20"/>
      <w:lang w:eastAsia="ru-RU"/>
    </w:rPr>
  </w:style>
  <w:style w:type="paragraph" w:customStyle="1" w:styleId="212">
    <w:name w:val="Основной текст с отступом 21"/>
    <w:basedOn w:val="a"/>
    <w:rsid w:val="00FD0E98"/>
    <w:pPr>
      <w:overflowPunct w:val="0"/>
      <w:autoSpaceDE w:val="0"/>
      <w:autoSpaceDN w:val="0"/>
      <w:adjustRightInd w:val="0"/>
      <w:spacing w:after="0" w:line="240" w:lineRule="auto"/>
      <w:ind w:left="120"/>
    </w:pPr>
    <w:rPr>
      <w:rFonts w:ascii="Times New Roman" w:eastAsia="Times New Roman" w:hAnsi="Times New Roman" w:cs="Times New Roman"/>
      <w:b/>
      <w:sz w:val="40"/>
      <w:szCs w:val="20"/>
      <w:u w:val="single"/>
      <w:lang w:eastAsia="ru-RU"/>
    </w:rPr>
  </w:style>
  <w:style w:type="paragraph" w:customStyle="1" w:styleId="1f9">
    <w:name w:val="Цитата1"/>
    <w:basedOn w:val="a"/>
    <w:rsid w:val="00FD0E98"/>
    <w:pPr>
      <w:spacing w:after="0" w:line="240" w:lineRule="auto"/>
      <w:ind w:left="567" w:right="849"/>
      <w:jc w:val="both"/>
    </w:pPr>
    <w:rPr>
      <w:rFonts w:ascii="Courier New" w:eastAsia="Times New Roman" w:hAnsi="Courier New" w:cs="Times New Roman"/>
      <w:b/>
      <w:i/>
      <w:sz w:val="26"/>
      <w:szCs w:val="20"/>
      <w:u w:val="single"/>
      <w:lang w:eastAsia="ru-RU"/>
    </w:rPr>
  </w:style>
  <w:style w:type="paragraph" w:customStyle="1" w:styleId="3b">
    <w:name w:val="Верхний колонтит.3л"/>
    <w:basedOn w:val="a"/>
    <w:rsid w:val="00FD0E98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afff3">
    <w:name w:val="Рисунок"/>
    <w:basedOn w:val="a"/>
    <w:rsid w:val="00FD0E98"/>
    <w:pPr>
      <w:spacing w:before="200" w:after="12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4">
    <w:name w:val="основной текст"/>
    <w:basedOn w:val="a"/>
    <w:rsid w:val="00FD0E98"/>
    <w:pPr>
      <w:spacing w:after="120" w:line="240" w:lineRule="auto"/>
      <w:ind w:firstLine="851"/>
      <w:jc w:val="both"/>
    </w:pPr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213">
    <w:name w:val="Основной текст (2)1"/>
    <w:basedOn w:val="a"/>
    <w:rsid w:val="00FD0E98"/>
    <w:pPr>
      <w:widowControl w:val="0"/>
      <w:shd w:val="clear" w:color="auto" w:fill="FFFFFF"/>
      <w:spacing w:before="60" w:after="0" w:line="274" w:lineRule="exact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c">
    <w:name w:val="Заголовок №3_"/>
    <w:link w:val="3d"/>
    <w:rsid w:val="00FD0E98"/>
    <w:rPr>
      <w:b/>
      <w:bCs/>
      <w:shd w:val="clear" w:color="auto" w:fill="FFFFFF"/>
    </w:rPr>
  </w:style>
  <w:style w:type="paragraph" w:customStyle="1" w:styleId="3d">
    <w:name w:val="Заголовок №3"/>
    <w:basedOn w:val="a"/>
    <w:link w:val="3c"/>
    <w:rsid w:val="00FD0E98"/>
    <w:pPr>
      <w:widowControl w:val="0"/>
      <w:shd w:val="clear" w:color="auto" w:fill="FFFFFF"/>
      <w:spacing w:after="60" w:line="240" w:lineRule="atLeast"/>
      <w:jc w:val="center"/>
      <w:outlineLvl w:val="2"/>
    </w:pPr>
    <w:rPr>
      <w:b/>
      <w:bCs/>
    </w:rPr>
  </w:style>
  <w:style w:type="paragraph" w:customStyle="1" w:styleId="610">
    <w:name w:val="Основной текст (6)1"/>
    <w:basedOn w:val="a"/>
    <w:rsid w:val="00FD0E98"/>
    <w:pPr>
      <w:widowControl w:val="0"/>
      <w:shd w:val="clear" w:color="auto" w:fill="FFFFFF"/>
      <w:spacing w:before="180" w:after="0" w:line="240" w:lineRule="atLeast"/>
      <w:jc w:val="both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afff5">
    <w:name w:val="Подзаголовок главы"/>
    <w:basedOn w:val="aff0"/>
    <w:semiHidden/>
    <w:rsid w:val="00FD0E98"/>
    <w:pPr>
      <w:keepNext/>
      <w:keepLines/>
      <w:spacing w:before="60" w:after="120" w:line="340" w:lineRule="atLeast"/>
      <w:ind w:firstLine="709"/>
      <w:jc w:val="left"/>
    </w:pPr>
    <w:rPr>
      <w:rFonts w:ascii="Arial" w:hAnsi="Arial" w:cs="Arial"/>
      <w:b w:val="0"/>
      <w:spacing w:val="-16"/>
      <w:kern w:val="28"/>
      <w:sz w:val="32"/>
      <w:szCs w:val="32"/>
      <w:lang w:eastAsia="en-US"/>
    </w:rPr>
  </w:style>
  <w:style w:type="paragraph" w:customStyle="1" w:styleId="u">
    <w:name w:val="u"/>
    <w:basedOn w:val="a"/>
    <w:rsid w:val="00FB0F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topleveltextcentertext">
    <w:name w:val="headertext topleveltext centertext"/>
    <w:basedOn w:val="a"/>
    <w:rsid w:val="00FB0F57"/>
    <w:pPr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9">
    <w:name w:val="Font Style19"/>
    <w:rsid w:val="00B0735F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basedOn w:val="a0"/>
    <w:rsid w:val="001A376C"/>
    <w:rPr>
      <w:rFonts w:ascii="Times New Roman" w:hAnsi="Times New Roman" w:cs="Times New Roman" w:hint="default"/>
      <w:b/>
      <w:bCs/>
      <w:sz w:val="28"/>
      <w:szCs w:val="28"/>
    </w:rPr>
  </w:style>
  <w:style w:type="paragraph" w:customStyle="1" w:styleId="Pa3">
    <w:name w:val="Pa3"/>
    <w:basedOn w:val="a"/>
    <w:next w:val="a"/>
    <w:uiPriority w:val="99"/>
    <w:rsid w:val="009D6975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  <w:lang w:eastAsia="ru-RU"/>
    </w:rPr>
  </w:style>
  <w:style w:type="paragraph" w:customStyle="1" w:styleId="Pa14">
    <w:name w:val="Pa14"/>
    <w:basedOn w:val="a"/>
    <w:next w:val="a"/>
    <w:uiPriority w:val="99"/>
    <w:rsid w:val="009D6975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  <w:lang w:eastAsia="ru-RU"/>
    </w:rPr>
  </w:style>
  <w:style w:type="paragraph" w:customStyle="1" w:styleId="Pa16">
    <w:name w:val="Pa16"/>
    <w:basedOn w:val="a"/>
    <w:next w:val="a"/>
    <w:uiPriority w:val="99"/>
    <w:rsid w:val="009D6975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  <w:lang w:eastAsia="ru-RU"/>
    </w:rPr>
  </w:style>
  <w:style w:type="paragraph" w:customStyle="1" w:styleId="Pa20">
    <w:name w:val="Pa20"/>
    <w:basedOn w:val="a"/>
    <w:next w:val="a"/>
    <w:uiPriority w:val="99"/>
    <w:rsid w:val="009D6975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  <w:lang w:eastAsia="ru-RU"/>
    </w:rPr>
  </w:style>
  <w:style w:type="character" w:customStyle="1" w:styleId="edx">
    <w:name w:val="edx"/>
    <w:rsid w:val="00D94604"/>
  </w:style>
  <w:style w:type="character" w:customStyle="1" w:styleId="-">
    <w:name w:val="Интернет-ссылка"/>
    <w:basedOn w:val="a0"/>
    <w:rsid w:val="00A74B0B"/>
    <w:rPr>
      <w:color w:val="0000FF"/>
      <w:u w:val="single"/>
    </w:rPr>
  </w:style>
  <w:style w:type="paragraph" w:customStyle="1" w:styleId="Heading1">
    <w:name w:val="Heading 1"/>
    <w:basedOn w:val="a"/>
    <w:uiPriority w:val="1"/>
    <w:qFormat/>
    <w:rsid w:val="005910AC"/>
    <w:pPr>
      <w:widowControl w:val="0"/>
      <w:autoSpaceDE w:val="0"/>
      <w:autoSpaceDN w:val="0"/>
      <w:spacing w:after="0" w:line="240" w:lineRule="auto"/>
      <w:ind w:left="792" w:right="580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paragraph" w:customStyle="1" w:styleId="TableParagraph">
    <w:name w:val="Table Paragraph"/>
    <w:basedOn w:val="a"/>
    <w:uiPriority w:val="1"/>
    <w:qFormat/>
    <w:rsid w:val="005910A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paragraph" w:customStyle="1" w:styleId="formattext">
    <w:name w:val="formattext"/>
    <w:basedOn w:val="a"/>
    <w:rsid w:val="005910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8">
    <w:name w:val="Абзац списка4"/>
    <w:basedOn w:val="a"/>
    <w:rsid w:val="002F59B5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val="en-US" w:eastAsia="ru-RU"/>
    </w:rPr>
  </w:style>
  <w:style w:type="paragraph" w:customStyle="1" w:styleId="alignright">
    <w:name w:val="align_right"/>
    <w:basedOn w:val="a"/>
    <w:rsid w:val="002F59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14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3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7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42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7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09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6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4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3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3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34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7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1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2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99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25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69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7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46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72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0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56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5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9AD424D-1970-4E1D-9424-A89839C01E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1701</TotalTime>
  <Pages>1</Pages>
  <Words>6668</Words>
  <Characters>38008</Characters>
  <Application>Microsoft Office Word</Application>
  <DocSecurity>0</DocSecurity>
  <Lines>316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User1</cp:lastModifiedBy>
  <cp:revision>279</cp:revision>
  <dcterms:created xsi:type="dcterms:W3CDTF">2020-12-30T05:52:00Z</dcterms:created>
  <dcterms:modified xsi:type="dcterms:W3CDTF">2023-03-17T05:28:00Z</dcterms:modified>
</cp:coreProperties>
</file>