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E62870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B50D7F" w:rsidRPr="00B2025D" w:rsidRDefault="00B50D7F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3057E0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Па №45 от 11.05.2022г</w:t>
                  </w:r>
                </w:p>
                <w:p w:rsidR="00C63F7E" w:rsidRDefault="00CE3353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C63F7E" w:rsidRPr="00C63F7E" w:rsidRDefault="00C63F7E" w:rsidP="00C63F7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b w:val="0"/>
                      <w:szCs w:val="22"/>
                    </w:rPr>
                  </w:pPr>
                  <w:r w:rsidRPr="00C63F7E">
                    <w:rPr>
                      <w:rFonts w:ascii="Times New Roman" w:hAnsi="Times New Roman" w:cs="Times New Roman"/>
                      <w:b w:val="0"/>
                      <w:szCs w:val="22"/>
                    </w:rPr>
                    <w:t>Решение №</w:t>
                  </w:r>
                  <w:r w:rsidR="0032612A">
                    <w:rPr>
                      <w:rFonts w:ascii="Times New Roman" w:hAnsi="Times New Roman" w:cs="Times New Roman"/>
                      <w:b w:val="0"/>
                      <w:szCs w:val="22"/>
                    </w:rPr>
                    <w:t>10</w:t>
                  </w:r>
                  <w:r w:rsidR="00C25426">
                    <w:rPr>
                      <w:rFonts w:ascii="Times New Roman" w:hAnsi="Times New Roman" w:cs="Times New Roman"/>
                      <w:b w:val="0"/>
                      <w:szCs w:val="22"/>
                    </w:rPr>
                    <w:t>3</w:t>
                  </w:r>
                  <w:r w:rsidR="0032612A">
                    <w:rPr>
                      <w:rFonts w:ascii="Times New Roman" w:hAnsi="Times New Roman" w:cs="Times New Roman"/>
                      <w:b w:val="0"/>
                      <w:szCs w:val="22"/>
                    </w:rPr>
                    <w:t>;р.№10</w:t>
                  </w:r>
                  <w:r w:rsidR="00C25426">
                    <w:rPr>
                      <w:rFonts w:ascii="Times New Roman" w:hAnsi="Times New Roman" w:cs="Times New Roman"/>
                      <w:b w:val="0"/>
                      <w:szCs w:val="22"/>
                    </w:rPr>
                    <w:t>4;№ 105; №106</w:t>
                  </w:r>
                  <w:r w:rsidR="000D0621">
                    <w:rPr>
                      <w:rFonts w:ascii="Times New Roman" w:hAnsi="Times New Roman" w:cs="Times New Roman"/>
                      <w:b w:val="0"/>
                      <w:szCs w:val="22"/>
                    </w:rPr>
                    <w:t>;№107;№108</w:t>
                  </w:r>
                  <w:r w:rsidR="0032612A">
                    <w:rPr>
                      <w:rFonts w:ascii="Times New Roman" w:hAnsi="Times New Roman" w:cs="Times New Roman"/>
                      <w:b w:val="0"/>
                      <w:szCs w:val="22"/>
                    </w:rPr>
                    <w:t xml:space="preserve"> </w:t>
                  </w:r>
                  <w:r w:rsidRPr="00C63F7E">
                    <w:rPr>
                      <w:rFonts w:ascii="Times New Roman" w:hAnsi="Times New Roman" w:cs="Times New Roman"/>
                      <w:b w:val="0"/>
                      <w:szCs w:val="22"/>
                    </w:rPr>
                    <w:t xml:space="preserve">от </w:t>
                  </w:r>
                  <w:r w:rsidR="00C25426">
                    <w:rPr>
                      <w:rFonts w:ascii="Times New Roman" w:hAnsi="Times New Roman" w:cs="Times New Roman"/>
                      <w:b w:val="0"/>
                      <w:szCs w:val="22"/>
                    </w:rPr>
                    <w:t>1</w:t>
                  </w:r>
                  <w:r w:rsidR="000D0621">
                    <w:rPr>
                      <w:rFonts w:ascii="Times New Roman" w:hAnsi="Times New Roman" w:cs="Times New Roman"/>
                      <w:b w:val="0"/>
                      <w:szCs w:val="22"/>
                    </w:rPr>
                    <w:t>6</w:t>
                  </w:r>
                  <w:r w:rsidRPr="00C63F7E">
                    <w:rPr>
                      <w:rFonts w:ascii="Times New Roman" w:hAnsi="Times New Roman" w:cs="Times New Roman"/>
                      <w:b w:val="0"/>
                      <w:szCs w:val="22"/>
                    </w:rPr>
                    <w:t>.0</w:t>
                  </w:r>
                  <w:r w:rsidR="00C25426">
                    <w:rPr>
                      <w:rFonts w:ascii="Times New Roman" w:hAnsi="Times New Roman" w:cs="Times New Roman"/>
                      <w:b w:val="0"/>
                      <w:szCs w:val="22"/>
                    </w:rPr>
                    <w:t>5</w:t>
                  </w:r>
                  <w:r w:rsidRPr="00C63F7E">
                    <w:rPr>
                      <w:rFonts w:ascii="Times New Roman" w:hAnsi="Times New Roman" w:cs="Times New Roman"/>
                      <w:b w:val="0"/>
                      <w:szCs w:val="22"/>
                    </w:rPr>
                    <w:t xml:space="preserve">.2022 </w:t>
                  </w:r>
                </w:p>
                <w:p w:rsidR="00C63F7E" w:rsidRDefault="00C25426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B50D7F" w:rsidRDefault="00D93613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ОНД предупреждает</w:t>
                  </w:r>
                </w:p>
                <w:p w:rsidR="00C63F7E" w:rsidRPr="0096600B" w:rsidRDefault="00C63F7E" w:rsidP="00C63F7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C2542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B50D7F" w:rsidRDefault="00C25426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B50D7F" w:rsidRDefault="00B50D7F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E62870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C25426">
                    <w:rPr>
                      <w:b/>
                      <w:i/>
                      <w:sz w:val="28"/>
                      <w:szCs w:val="28"/>
                    </w:rPr>
                    <w:t>7</w:t>
                  </w:r>
                </w:p>
                <w:p w:rsidR="00B50D7F" w:rsidRDefault="00C25426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1</w:t>
                  </w:r>
                  <w:r w:rsidR="000D0621">
                    <w:rPr>
                      <w:b/>
                      <w:i/>
                      <w:sz w:val="28"/>
                      <w:szCs w:val="28"/>
                    </w:rPr>
                    <w:t>7</w:t>
                  </w:r>
                  <w:r w:rsidR="00CE3353">
                    <w:rPr>
                      <w:b/>
                      <w:i/>
                      <w:sz w:val="28"/>
                      <w:szCs w:val="28"/>
                    </w:rPr>
                    <w:t>.</w:t>
                  </w:r>
                  <w:r w:rsidR="00B50D7F" w:rsidRPr="00AA6DCA">
                    <w:rPr>
                      <w:b/>
                      <w:i/>
                      <w:sz w:val="28"/>
                      <w:szCs w:val="28"/>
                    </w:rPr>
                    <w:t>0</w:t>
                  </w:r>
                  <w:r w:rsidR="00CE3353">
                    <w:rPr>
                      <w:b/>
                      <w:i/>
                      <w:sz w:val="28"/>
                      <w:szCs w:val="28"/>
                    </w:rPr>
                    <w:t>5</w:t>
                  </w:r>
                  <w:r w:rsidR="00B50D7F">
                    <w:rPr>
                      <w:b/>
                      <w:i/>
                      <w:sz w:val="28"/>
                      <w:szCs w:val="28"/>
                    </w:rPr>
                    <w:t>.2022</w:t>
                  </w: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F016BA" w:rsidRDefault="00F016BA" w:rsidP="00E91A07"/>
    <w:p w:rsidR="00F016BA" w:rsidRDefault="00F016BA" w:rsidP="00E91A07"/>
    <w:p w:rsidR="00F016BA" w:rsidRDefault="00F016BA" w:rsidP="00E91A07"/>
    <w:p w:rsidR="00F016BA" w:rsidRDefault="00F016BA" w:rsidP="00E91A07"/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E0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</w:p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E0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E0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E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 xml:space="preserve">11.05.2022 № 45   </w:t>
      </w:r>
    </w:p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E0" w:rsidRPr="003057E0" w:rsidRDefault="003057E0" w:rsidP="00305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>Об окончании отопительного периода 2021\2022года.</w:t>
      </w:r>
    </w:p>
    <w:p w:rsidR="003057E0" w:rsidRPr="003057E0" w:rsidRDefault="003057E0" w:rsidP="00305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7E0" w:rsidRPr="003057E0" w:rsidRDefault="003057E0" w:rsidP="00305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от06.10.2003 №131-ФЗ «Об общих принципах организации местного самоуправления в Российской Федерации»</w:t>
      </w:r>
      <w:proofErr w:type="gramStart"/>
      <w:r w:rsidRPr="003057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57E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 ,а также в связи с устойчивостью положительных среднесуточных температур наружного воздуха администрация Покровского сельсовета</w:t>
      </w:r>
    </w:p>
    <w:p w:rsidR="003057E0" w:rsidRPr="003057E0" w:rsidRDefault="003057E0" w:rsidP="00305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57E0" w:rsidRPr="003057E0" w:rsidRDefault="003057E0" w:rsidP="00305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>1. Завершить 11.05.2022 отопительный период 2021\2022года на территории Покровского сельсовета</w:t>
      </w:r>
    </w:p>
    <w:p w:rsidR="003057E0" w:rsidRPr="003057E0" w:rsidRDefault="003057E0" w:rsidP="00305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>2. Рекомендовать руководителям предприятий и организаций поселения обеспечить надежное отключение внутренних систем отопления зданий и учреждений от котельных</w:t>
      </w:r>
    </w:p>
    <w:p w:rsidR="003057E0" w:rsidRPr="003057E0" w:rsidRDefault="003057E0" w:rsidP="003057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 xml:space="preserve">3 Данное  постановление   опубликовать в информационном периодическом печатном издании  «Покровский вестник», и разместить в сети интернет на сайте администрации Покровского сельсовета </w:t>
      </w:r>
      <w:proofErr w:type="spellStart"/>
      <w:r w:rsidRPr="003057E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057E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057E0" w:rsidRPr="003057E0" w:rsidRDefault="003057E0" w:rsidP="00305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057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7E0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3057E0" w:rsidRPr="003057E0" w:rsidRDefault="003057E0" w:rsidP="00305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7E0" w:rsidRPr="003057E0" w:rsidRDefault="003057E0" w:rsidP="00305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7E0" w:rsidRPr="003057E0" w:rsidRDefault="003057E0" w:rsidP="00305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7E0" w:rsidRPr="003057E0" w:rsidRDefault="003057E0" w:rsidP="00305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 </w:t>
      </w:r>
    </w:p>
    <w:p w:rsidR="003057E0" w:rsidRPr="003057E0" w:rsidRDefault="003057E0" w:rsidP="00305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57E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057E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057E0" w:rsidRPr="003057E0" w:rsidRDefault="003057E0" w:rsidP="00305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7E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П.В.Семченко</w:t>
      </w:r>
    </w:p>
    <w:p w:rsidR="003057E0" w:rsidRDefault="003057E0" w:rsidP="003057E0">
      <w:pPr>
        <w:spacing w:after="0" w:line="240" w:lineRule="auto"/>
        <w:jc w:val="center"/>
        <w:rPr>
          <w:sz w:val="28"/>
          <w:szCs w:val="28"/>
        </w:rPr>
      </w:pPr>
    </w:p>
    <w:p w:rsidR="003057E0" w:rsidRDefault="003057E0" w:rsidP="003057E0">
      <w:pPr>
        <w:spacing w:after="0"/>
      </w:pPr>
    </w:p>
    <w:p w:rsidR="003057E0" w:rsidRDefault="003057E0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57E0" w:rsidRDefault="003057E0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57E0" w:rsidRDefault="003057E0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>РЕШЕНИЕ</w:t>
      </w: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678E">
        <w:rPr>
          <w:rFonts w:ascii="Times New Roman" w:hAnsi="Times New Roman" w:cs="Times New Roman"/>
          <w:b w:val="0"/>
          <w:sz w:val="28"/>
          <w:szCs w:val="28"/>
        </w:rPr>
        <w:t>(двадцать первой сессии)</w:t>
      </w: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678E">
        <w:rPr>
          <w:rFonts w:ascii="Times New Roman" w:hAnsi="Times New Roman" w:cs="Times New Roman"/>
          <w:b w:val="0"/>
          <w:sz w:val="28"/>
          <w:szCs w:val="28"/>
        </w:rPr>
        <w:t>От 16.05.22 г.  № 103</w:t>
      </w: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678E" w:rsidRPr="003C678E" w:rsidRDefault="003C678E" w:rsidP="003C6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шестнадцатой сессии от 24.12.2021 г. № 82 « Об утверждении бюджета Покровского сельсовета </w:t>
      </w:r>
      <w:proofErr w:type="spellStart"/>
      <w:r w:rsidRPr="003C6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Чановского</w:t>
      </w:r>
      <w:proofErr w:type="spellEnd"/>
      <w:r w:rsidRPr="003C6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 на 2022 год и плановый период 2023и 2024 годов».</w:t>
      </w:r>
    </w:p>
    <w:p w:rsidR="003C678E" w:rsidRPr="003C678E" w:rsidRDefault="003C678E" w:rsidP="003C6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678E" w:rsidRPr="003C678E" w:rsidRDefault="003C678E" w:rsidP="003C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На основании Бюджетного кодекса Российской Федерации, «Положения</w:t>
      </w:r>
    </w:p>
    <w:p w:rsidR="003C678E" w:rsidRPr="003C678E" w:rsidRDefault="003C678E" w:rsidP="003C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бюджетном </w:t>
      </w:r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в Покровском сельсовете </w:t>
      </w:r>
      <w:proofErr w:type="spellStart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области», утвержденного решением двадцатой сессии Совета депутатов Покровского сельсовета </w:t>
      </w:r>
      <w:proofErr w:type="spellStart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20.04.2022 года № 102</w:t>
      </w:r>
      <w:r w:rsidRPr="003C67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представления Главы Покровского сельсовета </w:t>
      </w:r>
      <w:proofErr w:type="spellStart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Совет депутатов Покровского сельсовета </w:t>
      </w:r>
      <w:proofErr w:type="spellStart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РЕШИЛ:</w:t>
      </w:r>
    </w:p>
    <w:p w:rsidR="003C678E" w:rsidRPr="003C678E" w:rsidRDefault="003C678E" w:rsidP="003C6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678E" w:rsidRPr="003C678E" w:rsidRDefault="003C678E" w:rsidP="003C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шестнадцатой сессии от 24.12.21 г. № 82 «Об утверждении бюджета Покровского сельсовета </w:t>
      </w:r>
      <w:proofErr w:type="spellStart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2022 год и плановый</w:t>
      </w:r>
      <w:r w:rsidRPr="003C6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2023 и 2024 годов»</w:t>
      </w:r>
      <w:r w:rsidRPr="003C67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678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C678E">
        <w:rPr>
          <w:rFonts w:ascii="Times New Roman" w:hAnsi="Times New Roman" w:cs="Times New Roman"/>
          <w:sz w:val="28"/>
          <w:szCs w:val="28"/>
        </w:rPr>
        <w:t xml:space="preserve">с изменениями, внесенными Советом депутатов Покровского сельсовета </w:t>
      </w:r>
      <w:proofErr w:type="spellStart"/>
      <w:r w:rsidRPr="003C678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C678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31.01.2022 года № 85, от 15.02.2022 года № 92, от 21.03.2022 года № 97, от 20.04.2022 года № 100)</w:t>
      </w:r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3C678E" w:rsidRPr="003C678E" w:rsidRDefault="003C678E" w:rsidP="003C6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678E" w:rsidRPr="003C678E" w:rsidRDefault="003C678E" w:rsidP="003C67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 </w:t>
      </w:r>
      <w:r w:rsidRPr="003C678E">
        <w:rPr>
          <w:rFonts w:ascii="Times New Roman" w:hAnsi="Times New Roman" w:cs="Times New Roman"/>
          <w:bCs/>
          <w:sz w:val="28"/>
          <w:szCs w:val="28"/>
        </w:rPr>
        <w:t xml:space="preserve">Статья 1. Основные характеристики бюджета муниципального образования   Покровского сельсовета </w:t>
      </w:r>
      <w:proofErr w:type="spellStart"/>
      <w:r w:rsidRPr="003C678E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3C678E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на 2022 год и на плановый период 2023 и 2024 годов</w:t>
      </w: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78E">
        <w:rPr>
          <w:rFonts w:ascii="Times New Roman" w:hAnsi="Times New Roman" w:cs="Times New Roman"/>
          <w:sz w:val="28"/>
          <w:szCs w:val="28"/>
        </w:rPr>
        <w:t>В пункте 1 прогнозируемый общий объем доходов местного бюджета на 2022 год цифры «16 494,68» тыс. рублей заменить цифрами «16 524,68 тыс. рублей, в том числе объем безвозмездных поступлений в сумме 15 989,48 тыс. рублей, из них объем межбюджетных трансфертов, получаемых из других бюджетов бюджетной системы Российской Федерации, в сумме 15 989,48 тыс. рублей, в том числе объем субсидий, субвенций</w:t>
      </w:r>
      <w:proofErr w:type="gramEnd"/>
      <w:r w:rsidRPr="003C678E">
        <w:rPr>
          <w:rFonts w:ascii="Times New Roman" w:hAnsi="Times New Roman" w:cs="Times New Roman"/>
          <w:sz w:val="28"/>
          <w:szCs w:val="28"/>
        </w:rPr>
        <w:t xml:space="preserve"> и иных межбюджетных трансфертов, имеющих целевое назначение, в сумме 12 640,28 тыс. рублей. </w:t>
      </w: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В пункте 2  общий объем расходов местного бюджета цифры «16 711,75 » </w:t>
      </w:r>
      <w:r w:rsidRPr="003C678E">
        <w:rPr>
          <w:rFonts w:ascii="Times New Roman" w:hAnsi="Times New Roman" w:cs="Times New Roman"/>
          <w:sz w:val="28"/>
          <w:szCs w:val="28"/>
        </w:rPr>
        <w:lastRenderedPageBreak/>
        <w:t>тыс. рублей заменить цифрами «16 741,75» тыс. рублей.</w:t>
      </w: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678E">
        <w:rPr>
          <w:rFonts w:ascii="Times New Roman" w:hAnsi="Times New Roman" w:cs="Times New Roman"/>
          <w:b/>
          <w:sz w:val="28"/>
          <w:szCs w:val="28"/>
        </w:rPr>
        <w:t>Статья 3. Бюджетные ассигнования местного бюджета на 2022 год и на плановый период 2023 и 2024 годов</w:t>
      </w: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r:id="rId9" w:anchor="P12" w:history="1">
        <w:r w:rsidRPr="003C678E">
          <w:rPr>
            <w:rStyle w:val="af0"/>
            <w:rFonts w:ascii="Times New Roman" w:eastAsia="Sylfaen" w:hAnsi="Times New Roman" w:cs="Times New Roman"/>
            <w:sz w:val="28"/>
            <w:szCs w:val="28"/>
          </w:rPr>
          <w:t>статьей 1</w:t>
        </w:r>
      </w:hyperlink>
      <w:r w:rsidRPr="003C678E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</w:t>
      </w:r>
      <w:proofErr w:type="spellStart"/>
      <w:r w:rsidRPr="003C678E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3C678E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бюджета на 2022 год согласно </w:t>
      </w:r>
      <w:r w:rsidRPr="003C678E">
        <w:rPr>
          <w:rFonts w:ascii="Times New Roman" w:hAnsi="Times New Roman" w:cs="Times New Roman"/>
          <w:b/>
          <w:sz w:val="28"/>
          <w:szCs w:val="28"/>
        </w:rPr>
        <w:t>приложению 2</w:t>
      </w:r>
      <w:r w:rsidRPr="003C678E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</w:t>
      </w:r>
      <w:proofErr w:type="spellStart"/>
      <w:r w:rsidRPr="003C678E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3C678E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2022 год согласно </w:t>
      </w:r>
      <w:r w:rsidRPr="003C678E">
        <w:rPr>
          <w:rFonts w:ascii="Times New Roman" w:hAnsi="Times New Roman" w:cs="Times New Roman"/>
          <w:b/>
          <w:sz w:val="28"/>
          <w:szCs w:val="28"/>
        </w:rPr>
        <w:t>приложению 3</w:t>
      </w:r>
      <w:r w:rsidRPr="003C678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бюджета муниципального образования Покровского сельсовета </w:t>
      </w:r>
      <w:proofErr w:type="spellStart"/>
      <w:r w:rsidRPr="003C678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C678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C67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678E">
        <w:rPr>
          <w:rFonts w:ascii="Times New Roman" w:hAnsi="Times New Roman" w:cs="Times New Roman"/>
          <w:sz w:val="28"/>
          <w:szCs w:val="28"/>
        </w:rPr>
        <w:t xml:space="preserve">на 2022 год согласно </w:t>
      </w:r>
      <w:r w:rsidRPr="003C678E">
        <w:rPr>
          <w:rFonts w:ascii="Times New Roman" w:hAnsi="Times New Roman" w:cs="Times New Roman"/>
          <w:b/>
          <w:sz w:val="28"/>
          <w:szCs w:val="28"/>
        </w:rPr>
        <w:t>приложению 4</w:t>
      </w:r>
      <w:r w:rsidRPr="003C678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C678E" w:rsidRPr="003C678E" w:rsidRDefault="003C678E" w:rsidP="003C6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C678E" w:rsidRPr="003C678E" w:rsidRDefault="003C678E" w:rsidP="003C678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C678E" w:rsidRPr="003C678E" w:rsidRDefault="003C678E" w:rsidP="003C678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678E">
        <w:rPr>
          <w:rFonts w:ascii="Times New Roman" w:hAnsi="Times New Roman" w:cs="Times New Roman"/>
          <w:b/>
          <w:sz w:val="28"/>
          <w:szCs w:val="28"/>
        </w:rPr>
        <w:t>Статья 7. Источники финансирования дефицита бюджета</w:t>
      </w:r>
    </w:p>
    <w:p w:rsidR="003C678E" w:rsidRPr="003C678E" w:rsidRDefault="003C678E" w:rsidP="003C6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местного бюджета на 2022 год и плановый период 2023 и 2024 годов согласно </w:t>
      </w:r>
      <w:r w:rsidRPr="003C678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C678E">
        <w:rPr>
          <w:rFonts w:ascii="Times New Roman" w:hAnsi="Times New Roman" w:cs="Times New Roman"/>
          <w:b/>
          <w:sz w:val="28"/>
          <w:szCs w:val="28"/>
        </w:rPr>
        <w:t>риложению 7</w:t>
      </w:r>
      <w:r w:rsidRPr="003C678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C678E" w:rsidRPr="003C678E" w:rsidRDefault="003C678E" w:rsidP="003C6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678E">
        <w:rPr>
          <w:rFonts w:ascii="Times New Roman" w:hAnsi="Times New Roman" w:cs="Times New Roman"/>
          <w:b/>
          <w:sz w:val="28"/>
          <w:szCs w:val="28"/>
        </w:rPr>
        <w:t>Статья 14. Вступление в силу настоящего Решения</w:t>
      </w: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со дня, следующего за днем его официального опубликования не позднее 10 дней после его подписания в установленном порядке.</w:t>
      </w:r>
    </w:p>
    <w:p w:rsidR="003C678E" w:rsidRPr="003C678E" w:rsidRDefault="003C678E" w:rsidP="003C6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78E" w:rsidRPr="003C678E" w:rsidRDefault="003C678E" w:rsidP="003C678E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678E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3C678E">
        <w:rPr>
          <w:rFonts w:ascii="Times New Roman" w:hAnsi="Times New Roman" w:cs="Times New Roman"/>
          <w:sz w:val="28"/>
          <w:szCs w:val="28"/>
        </w:rPr>
        <w:t>муниципального</w:t>
      </w:r>
      <w:r w:rsidRPr="003C678E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:rsidR="003C678E" w:rsidRPr="003C678E" w:rsidRDefault="003C678E" w:rsidP="003C678E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3C678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C678E">
        <w:rPr>
          <w:rFonts w:ascii="Times New Roman" w:hAnsi="Times New Roman" w:cs="Times New Roman"/>
          <w:sz w:val="28"/>
          <w:szCs w:val="28"/>
        </w:rPr>
        <w:t xml:space="preserve">                                             П.В. Семченко</w:t>
      </w:r>
    </w:p>
    <w:p w:rsidR="003C678E" w:rsidRPr="003C678E" w:rsidRDefault="003C678E" w:rsidP="003C678E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3C67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67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678E" w:rsidRPr="003C678E" w:rsidRDefault="003C678E" w:rsidP="003C678E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678E" w:rsidRPr="003C678E" w:rsidRDefault="003C678E" w:rsidP="003C6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3C678E" w:rsidRPr="003C678E" w:rsidRDefault="003C678E" w:rsidP="003C678E">
      <w:pPr>
        <w:pStyle w:val="26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3C678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C678E">
        <w:rPr>
          <w:rFonts w:ascii="Times New Roman" w:hAnsi="Times New Roman" w:cs="Times New Roman"/>
          <w:sz w:val="28"/>
          <w:szCs w:val="28"/>
        </w:rPr>
        <w:t xml:space="preserve">                                             Е.Н. </w:t>
      </w:r>
      <w:proofErr w:type="spellStart"/>
      <w:r w:rsidRPr="003C678E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p w:rsidR="003C678E" w:rsidRPr="003C678E" w:rsidRDefault="003C678E" w:rsidP="003C678E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78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C678E" w:rsidRDefault="003C678E" w:rsidP="003C67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16BA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ШЕСТОГО СОЗЫВА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РЕШЕНИЕ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 xml:space="preserve">(  </w:t>
      </w:r>
      <w:r w:rsidRPr="00F016BA">
        <w:rPr>
          <w:rFonts w:ascii="Times New Roman" w:hAnsi="Times New Roman"/>
          <w:b/>
          <w:sz w:val="28"/>
          <w:szCs w:val="28"/>
        </w:rPr>
        <w:t>двадцат</w:t>
      </w:r>
      <w:r>
        <w:rPr>
          <w:rFonts w:ascii="Times New Roman" w:hAnsi="Times New Roman"/>
          <w:b/>
          <w:sz w:val="28"/>
          <w:szCs w:val="28"/>
        </w:rPr>
        <w:t xml:space="preserve">ь первой </w:t>
      </w:r>
      <w:r w:rsidRPr="00F016BA">
        <w:rPr>
          <w:rFonts w:ascii="Times New Roman" w:hAnsi="Times New Roman"/>
          <w:sz w:val="28"/>
          <w:szCs w:val="28"/>
        </w:rPr>
        <w:t xml:space="preserve"> </w:t>
      </w:r>
      <w:r w:rsidRPr="00F016BA">
        <w:rPr>
          <w:rFonts w:ascii="Times New Roman" w:hAnsi="Times New Roman"/>
          <w:b/>
          <w:sz w:val="28"/>
          <w:szCs w:val="28"/>
        </w:rPr>
        <w:t>сессии)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color w:val="FF0000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>1</w:t>
      </w:r>
      <w:r w:rsidR="000D0621">
        <w:rPr>
          <w:rFonts w:ascii="Times New Roman" w:hAnsi="Times New Roman"/>
          <w:sz w:val="28"/>
          <w:szCs w:val="28"/>
        </w:rPr>
        <w:t>6</w:t>
      </w:r>
      <w:r w:rsidRPr="00F016BA">
        <w:rPr>
          <w:rFonts w:ascii="Times New Roman" w:hAnsi="Times New Roman"/>
          <w:sz w:val="28"/>
          <w:szCs w:val="28"/>
        </w:rPr>
        <w:t>.05.2022</w:t>
      </w:r>
      <w:r w:rsidRPr="00F016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6BA">
        <w:rPr>
          <w:rFonts w:ascii="Times New Roman" w:hAnsi="Times New Roman"/>
          <w:sz w:val="28"/>
          <w:szCs w:val="28"/>
        </w:rPr>
        <w:t>№ 104</w:t>
      </w:r>
    </w:p>
    <w:p w:rsidR="00F016BA" w:rsidRPr="00F016BA" w:rsidRDefault="00F016BA" w:rsidP="00F016BA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внесении изменений в решение  от </w:t>
      </w:r>
      <w:r w:rsidRPr="00F016BA">
        <w:rPr>
          <w:rFonts w:ascii="Times New Roman" w:hAnsi="Times New Roman"/>
          <w:sz w:val="28"/>
          <w:szCs w:val="28"/>
        </w:rPr>
        <w:t>30.11.2021 № 77</w:t>
      </w:r>
      <w:r w:rsidRPr="00F016B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«О внесении изменений в решение  от </w:t>
      </w:r>
      <w:r w:rsidRPr="00F016BA">
        <w:rPr>
          <w:rFonts w:ascii="Times New Roman" w:hAnsi="Times New Roman"/>
          <w:b/>
          <w:sz w:val="28"/>
          <w:szCs w:val="28"/>
        </w:rPr>
        <w:t>14.09.2021 № 65</w:t>
      </w:r>
    </w:p>
    <w:p w:rsidR="00F016BA" w:rsidRPr="00F016BA" w:rsidRDefault="00F016BA" w:rsidP="00F016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016B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F016B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bookmarkStart w:id="0" w:name="_Hlk73706793"/>
      <w:r w:rsidRPr="00F016BA">
        <w:rPr>
          <w:rFonts w:ascii="Times New Roman" w:hAnsi="Times New Roman" w:cs="Times New Roman"/>
          <w:b/>
          <w:sz w:val="28"/>
          <w:szCs w:val="28"/>
        </w:rPr>
        <w:t xml:space="preserve">муниципальном контроле </w:t>
      </w:r>
      <w:bookmarkEnd w:id="0"/>
    </w:p>
    <w:p w:rsidR="00F016BA" w:rsidRPr="00F016BA" w:rsidRDefault="00F016BA" w:rsidP="00F016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F016BA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016BA">
        <w:rPr>
          <w:rFonts w:ascii="Times New Roman" w:hAnsi="Times New Roman" w:cs="Times New Roman"/>
          <w:b/>
          <w:sz w:val="28"/>
          <w:szCs w:val="28"/>
        </w:rPr>
        <w:t xml:space="preserve">границах населенных пунктов Покровского  сельсовета </w:t>
      </w:r>
      <w:proofErr w:type="spellStart"/>
      <w:r w:rsidRPr="00F016BA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F016B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6BA" w:rsidRPr="00F016BA" w:rsidRDefault="00F016BA" w:rsidP="00F016BA">
      <w:pPr>
        <w:pStyle w:val="aa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016BA" w:rsidRPr="00F016BA" w:rsidRDefault="00F016BA" w:rsidP="00F016BA">
      <w:pPr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от 22.04.2022г. № 2179-02-02-03/9,                                             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Совет депутатов Покровского сельсовета </w:t>
      </w:r>
      <w:proofErr w:type="spellStart"/>
      <w:r w:rsidRPr="00F016BA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</w:t>
      </w:r>
    </w:p>
    <w:p w:rsidR="00F016BA" w:rsidRPr="00F016BA" w:rsidRDefault="00F016BA" w:rsidP="00F016BA">
      <w:pPr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016BA">
        <w:rPr>
          <w:rFonts w:ascii="Times New Roman" w:eastAsia="Calibri" w:hAnsi="Times New Roman" w:cs="Times New Roman"/>
          <w:b/>
          <w:sz w:val="28"/>
          <w:szCs w:val="28"/>
        </w:rPr>
        <w:t xml:space="preserve">РЕШИЛ: </w:t>
      </w:r>
    </w:p>
    <w:p w:rsidR="00F016BA" w:rsidRPr="00F016BA" w:rsidRDefault="00F016BA" w:rsidP="00F016B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 xml:space="preserve">1.Внести следующие изменения  </w:t>
      </w:r>
      <w:r w:rsidRPr="00F016BA">
        <w:rPr>
          <w:rFonts w:ascii="Times New Roman" w:eastAsia="Calibri" w:hAnsi="Times New Roman"/>
          <w:sz w:val="28"/>
          <w:szCs w:val="28"/>
          <w:lang w:eastAsia="en-US"/>
        </w:rPr>
        <w:t xml:space="preserve"> в решение  от   </w:t>
      </w:r>
      <w:r w:rsidRPr="00F016BA">
        <w:rPr>
          <w:rFonts w:ascii="Times New Roman" w:hAnsi="Times New Roman"/>
          <w:sz w:val="28"/>
          <w:szCs w:val="28"/>
        </w:rPr>
        <w:t>30.11.2021 № 77</w:t>
      </w:r>
      <w:r w:rsidRPr="00F016BA">
        <w:rPr>
          <w:rFonts w:ascii="Times New Roman" w:eastAsia="Calibri" w:hAnsi="Times New Roman"/>
          <w:sz w:val="28"/>
          <w:szCs w:val="28"/>
          <w:lang w:eastAsia="en-US"/>
        </w:rPr>
        <w:t xml:space="preserve"> «О внесении изменений в решение  от </w:t>
      </w:r>
      <w:r w:rsidRPr="00F016BA">
        <w:rPr>
          <w:rFonts w:ascii="Times New Roman" w:hAnsi="Times New Roman"/>
          <w:sz w:val="28"/>
          <w:szCs w:val="28"/>
        </w:rPr>
        <w:t xml:space="preserve">14.09.2021 № 65 </w:t>
      </w:r>
      <w:r w:rsidRPr="00F016BA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016BA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контроле </w:t>
      </w:r>
      <w:r w:rsidRPr="00F016BA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016BA">
        <w:rPr>
          <w:rFonts w:ascii="Times New Roman" w:hAnsi="Times New Roman"/>
          <w:sz w:val="28"/>
          <w:szCs w:val="28"/>
        </w:rPr>
        <w:t xml:space="preserve">границах населенных пунктов Покровского  сельсовета </w:t>
      </w:r>
      <w:proofErr w:type="spellStart"/>
      <w:r w:rsidRPr="00F016B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F016BA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F016BA" w:rsidRPr="00F016BA" w:rsidRDefault="00F016BA" w:rsidP="00F01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1.1.  пункт 5.1. следует изложить в следующей редакции:</w:t>
      </w:r>
    </w:p>
    <w:p w:rsidR="00F016BA" w:rsidRPr="00F016BA" w:rsidRDefault="00F016BA" w:rsidP="00F01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5.1. Решения администрации, действия (бездействие) должностных лиц, уполномоченных осуществлять муниципальный контроль </w:t>
      </w:r>
      <w:r w:rsidRPr="00F016BA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016BA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Покровского  сельсовета </w:t>
      </w: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могут быть обжалованы в судебном порядке.</w:t>
      </w:r>
    </w:p>
    <w:p w:rsidR="00F016BA" w:rsidRPr="00F016BA" w:rsidRDefault="00F016BA" w:rsidP="00F016BA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 xml:space="preserve">5.2.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 </w:t>
      </w:r>
      <w:r w:rsidRPr="00F016BA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016BA">
        <w:rPr>
          <w:rFonts w:ascii="Times New Roman" w:hAnsi="Times New Roman"/>
          <w:sz w:val="28"/>
          <w:szCs w:val="28"/>
        </w:rPr>
        <w:t xml:space="preserve">границах населенных пунктов Покровского  сельсовета </w:t>
      </w:r>
      <w:proofErr w:type="spellStart"/>
      <w:r w:rsidRPr="00F016B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/>
          <w:sz w:val="28"/>
          <w:szCs w:val="28"/>
        </w:rPr>
        <w:t xml:space="preserve"> района Новосибирской области, не применяется</w:t>
      </w:r>
      <w:proofErr w:type="gramStart"/>
      <w:r w:rsidRPr="00F016BA">
        <w:rPr>
          <w:rFonts w:ascii="Times New Roman" w:hAnsi="Times New Roman"/>
          <w:sz w:val="28"/>
          <w:szCs w:val="28"/>
        </w:rPr>
        <w:t xml:space="preserve">.» </w:t>
      </w:r>
      <w:proofErr w:type="gramEnd"/>
    </w:p>
    <w:p w:rsidR="00F016BA" w:rsidRPr="00F016BA" w:rsidRDefault="00F016BA" w:rsidP="00F016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в периодическом печатном издании «Покровский  вестник»  и разместить на официальном сайте администрации  </w:t>
      </w:r>
      <w:r w:rsidRPr="00F016BA">
        <w:rPr>
          <w:rFonts w:ascii="Times New Roman" w:eastAsia="Calibri" w:hAnsi="Times New Roman" w:cs="Times New Roman"/>
          <w:sz w:val="28"/>
          <w:szCs w:val="28"/>
          <w:lang w:eastAsia="en-US"/>
        </w:rPr>
        <w:t>Покровского с</w:t>
      </w:r>
      <w:r w:rsidRPr="00F016BA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016BA" w:rsidRPr="00F016BA" w:rsidRDefault="00F016BA" w:rsidP="00F016BA">
      <w:pPr>
        <w:autoSpaceDE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Покровского </w:t>
      </w:r>
      <w:r w:rsidRPr="00F016BA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016BA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П.В.Семченко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BA">
        <w:rPr>
          <w:rFonts w:ascii="Times New Roman" w:eastAsia="Calibri" w:hAnsi="Times New Roman" w:cs="Times New Roman"/>
          <w:sz w:val="28"/>
          <w:szCs w:val="28"/>
        </w:rPr>
        <w:t>Покровского</w:t>
      </w:r>
      <w:r w:rsidRPr="00F016B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 w:rsidRPr="00F016BA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F016BA" w:rsidRDefault="00F016BA" w:rsidP="00F016BA">
      <w:pPr>
        <w:spacing w:after="0"/>
      </w:pPr>
    </w:p>
    <w:p w:rsidR="00042A1C" w:rsidRDefault="00042A1C" w:rsidP="00E91A07"/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16BA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ШЕСТОГО СОЗЫВА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РЕШЕНИЕ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</w:rPr>
        <w:t xml:space="preserve">(  </w:t>
      </w:r>
      <w:r w:rsidRPr="00F016BA">
        <w:rPr>
          <w:rFonts w:ascii="Times New Roman" w:hAnsi="Times New Roman"/>
          <w:b/>
          <w:sz w:val="28"/>
          <w:szCs w:val="28"/>
        </w:rPr>
        <w:t>двадцат</w:t>
      </w:r>
      <w:r>
        <w:rPr>
          <w:rFonts w:ascii="Times New Roman" w:hAnsi="Times New Roman"/>
          <w:b/>
          <w:sz w:val="28"/>
          <w:szCs w:val="28"/>
        </w:rPr>
        <w:t xml:space="preserve">ь первой </w:t>
      </w:r>
      <w:r w:rsidRPr="00F016BA">
        <w:rPr>
          <w:rFonts w:ascii="Times New Roman" w:hAnsi="Times New Roman"/>
          <w:sz w:val="28"/>
          <w:szCs w:val="28"/>
        </w:rPr>
        <w:t xml:space="preserve"> </w:t>
      </w:r>
      <w:r w:rsidRPr="00F016BA">
        <w:rPr>
          <w:rFonts w:ascii="Times New Roman" w:hAnsi="Times New Roman"/>
          <w:b/>
          <w:sz w:val="28"/>
          <w:szCs w:val="28"/>
        </w:rPr>
        <w:t>сессии)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>1</w:t>
      </w:r>
      <w:r w:rsidR="000D0621">
        <w:rPr>
          <w:rFonts w:ascii="Times New Roman" w:hAnsi="Times New Roman"/>
          <w:sz w:val="28"/>
          <w:szCs w:val="28"/>
        </w:rPr>
        <w:t>6</w:t>
      </w:r>
      <w:r w:rsidRPr="00F016BA">
        <w:rPr>
          <w:rFonts w:ascii="Times New Roman" w:hAnsi="Times New Roman"/>
          <w:sz w:val="28"/>
          <w:szCs w:val="28"/>
        </w:rPr>
        <w:t>.05.2022 № 105</w:t>
      </w:r>
    </w:p>
    <w:p w:rsidR="00F016BA" w:rsidRPr="00F016BA" w:rsidRDefault="00F016BA" w:rsidP="00F016BA">
      <w:pPr>
        <w:autoSpaceDE w:val="0"/>
        <w:autoSpaceDN w:val="0"/>
        <w:adjustRightInd w:val="0"/>
        <w:spacing w:line="240" w:lineRule="auto"/>
        <w:ind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внесении изменений в решение  от </w:t>
      </w:r>
      <w:r w:rsidRPr="00F016BA">
        <w:rPr>
          <w:rFonts w:ascii="Times New Roman" w:hAnsi="Times New Roman"/>
          <w:b/>
        </w:rPr>
        <w:t>14.09.2021 № 65</w:t>
      </w:r>
    </w:p>
    <w:p w:rsidR="00F016BA" w:rsidRPr="00F016BA" w:rsidRDefault="00F016BA" w:rsidP="00F016BA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016B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F016B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муниципальном контроле </w:t>
      </w:r>
    </w:p>
    <w:p w:rsidR="00F016BA" w:rsidRPr="00F016BA" w:rsidRDefault="00F016BA" w:rsidP="00F016BA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F016BA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016BA">
        <w:rPr>
          <w:rFonts w:ascii="Times New Roman" w:hAnsi="Times New Roman" w:cs="Times New Roman"/>
          <w:b/>
          <w:sz w:val="28"/>
          <w:szCs w:val="28"/>
        </w:rPr>
        <w:t xml:space="preserve">границах населенных пунктов Покровского  сельсовета </w:t>
      </w:r>
      <w:proofErr w:type="spellStart"/>
      <w:r w:rsidRPr="00F016BA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F016B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6BA" w:rsidRPr="00F016BA" w:rsidRDefault="00F016BA" w:rsidP="00F016BA">
      <w:pPr>
        <w:autoSpaceDE w:val="0"/>
        <w:autoSpaceDN w:val="0"/>
        <w:adjustRightInd w:val="0"/>
        <w:spacing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6BA" w:rsidRPr="00F016BA" w:rsidRDefault="00F016BA" w:rsidP="00F016BA">
      <w:pPr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  от 22.04.2022г№ 2179-02-02-03/9                         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Совет депутатов Покровского сельсовета </w:t>
      </w:r>
      <w:proofErr w:type="spellStart"/>
      <w:r w:rsidRPr="00F016BA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</w:t>
      </w:r>
      <w:r w:rsidRPr="00F016BA">
        <w:rPr>
          <w:rFonts w:ascii="Times New Roman" w:eastAsia="Calibri" w:hAnsi="Times New Roman" w:cs="Times New Roman"/>
          <w:b/>
          <w:sz w:val="28"/>
          <w:szCs w:val="28"/>
        </w:rPr>
        <w:t xml:space="preserve">РЕШИЛ: </w:t>
      </w:r>
    </w:p>
    <w:p w:rsidR="00F016BA" w:rsidRPr="00F016BA" w:rsidRDefault="00F016BA" w:rsidP="00F01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в решение  от </w:t>
      </w:r>
      <w:r w:rsidRPr="00F016BA">
        <w:rPr>
          <w:rFonts w:ascii="Times New Roman" w:hAnsi="Times New Roman" w:cs="Times New Roman"/>
          <w:sz w:val="28"/>
          <w:szCs w:val="28"/>
        </w:rPr>
        <w:t>14.09.2021 № 65</w:t>
      </w:r>
      <w:r w:rsidRPr="00F016BA">
        <w:rPr>
          <w:rFonts w:ascii="Times New Roman" w:hAnsi="Times New Roman" w:cs="Times New Roman"/>
        </w:rPr>
        <w:t xml:space="preserve"> </w:t>
      </w:r>
      <w:r w:rsidRPr="00F016BA">
        <w:rPr>
          <w:rFonts w:ascii="Times New Roman" w:eastAsia="Calibri" w:hAnsi="Times New Roman" w:cs="Times New Roman"/>
          <w:sz w:val="28"/>
          <w:szCs w:val="28"/>
        </w:rPr>
        <w:t>«</w:t>
      </w:r>
      <w:r w:rsidRPr="00F016BA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</w:t>
      </w:r>
      <w:r w:rsidRPr="00F016BA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016BA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Покровского  сельсовета </w:t>
      </w: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016B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016BA" w:rsidRPr="00F016BA" w:rsidRDefault="00F016BA" w:rsidP="00F016BA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>1.1  пункт 1.8.2. дополнить   подпунктом 8 следующего содержания:</w:t>
      </w:r>
    </w:p>
    <w:p w:rsidR="00F016BA" w:rsidRPr="00F016BA" w:rsidRDefault="00F016BA" w:rsidP="00F016BA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>«8)</w:t>
      </w:r>
      <w:r w:rsidRPr="00F016BA">
        <w:rPr>
          <w:rFonts w:ascii="Times New Roman" w:hAnsi="Times New Roman"/>
          <w:color w:val="000000"/>
          <w:sz w:val="28"/>
          <w:szCs w:val="28"/>
        </w:rPr>
        <w:t xml:space="preserve"> совершать иные действия, предусмотренные федеральными законами о видах контроля, положением о виде контроля».</w:t>
      </w:r>
    </w:p>
    <w:p w:rsidR="00F016BA" w:rsidRPr="00F016BA" w:rsidRDefault="00F016BA" w:rsidP="00F016BA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>1.2.дополнить Положение пунктом 1.8.3. следующего содержания:</w:t>
      </w:r>
    </w:p>
    <w:p w:rsidR="00F016BA" w:rsidRPr="00F016BA" w:rsidRDefault="00F016BA" w:rsidP="00F016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016BA">
        <w:rPr>
          <w:rFonts w:ascii="Times New Roman" w:hAnsi="Times New Roman" w:cs="Times New Roman"/>
          <w:sz w:val="28"/>
          <w:szCs w:val="28"/>
        </w:rPr>
        <w:t>«</w:t>
      </w:r>
      <w:r w:rsidRPr="00F016BA">
        <w:rPr>
          <w:rFonts w:ascii="Times New Roman" w:hAnsi="Times New Roman" w:cs="Times New Roman"/>
          <w:sz w:val="30"/>
          <w:szCs w:val="30"/>
        </w:rPr>
        <w:t>1.8.3. Инспектор не вправе:</w:t>
      </w:r>
    </w:p>
    <w:p w:rsidR="00F016BA" w:rsidRPr="00F016BA" w:rsidRDefault="00F016BA" w:rsidP="00F0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lastRenderedPageBreak/>
        <w:t xml:space="preserve">         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F016BA" w:rsidRPr="00F016BA" w:rsidRDefault="00F016BA" w:rsidP="00F0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016BA">
        <w:rPr>
          <w:rFonts w:ascii="Times New Roman" w:hAnsi="Times New Roman" w:cs="Times New Roman"/>
          <w:sz w:val="28"/>
          <w:szCs w:val="28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F016BA" w:rsidRPr="00F016BA" w:rsidRDefault="00F016BA" w:rsidP="00F016BA">
      <w:pPr>
        <w:shd w:val="clear" w:color="auto" w:fill="FFFFFF"/>
        <w:spacing w:before="210"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016BA">
        <w:rPr>
          <w:rFonts w:ascii="Times New Roman" w:hAnsi="Times New Roman" w:cs="Times New Roman"/>
          <w:sz w:val="28"/>
          <w:szCs w:val="28"/>
        </w:rP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 w:rsidRPr="00F016BA">
        <w:rPr>
          <w:rFonts w:ascii="Times New Roman" w:hAnsi="Times New Roman" w:cs="Times New Roman"/>
          <w:sz w:val="28"/>
          <w:szCs w:val="28"/>
        </w:rPr>
        <w:t xml:space="preserve"> образом уведомлено о проведении контрольного (надзорного) мероприятия;</w:t>
      </w:r>
    </w:p>
    <w:p w:rsidR="00F016BA" w:rsidRPr="00F016BA" w:rsidRDefault="00F016BA" w:rsidP="00F016BA">
      <w:pPr>
        <w:shd w:val="clear" w:color="auto" w:fill="FFFFFF"/>
        <w:spacing w:before="210"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016BA">
        <w:rPr>
          <w:rFonts w:ascii="Times New Roman" w:hAnsi="Times New Roman" w:cs="Times New Roman"/>
          <w:sz w:val="28"/>
          <w:szCs w:val="28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F016BA" w:rsidRPr="00F016BA" w:rsidRDefault="00F016BA" w:rsidP="00F0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16BA">
        <w:rPr>
          <w:rFonts w:ascii="Times New Roman" w:hAnsi="Times New Roman" w:cs="Times New Roman"/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F016BA" w:rsidRPr="00F016BA" w:rsidRDefault="00F016BA" w:rsidP="00F0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F016BA" w:rsidRPr="00F016BA" w:rsidRDefault="00F016BA" w:rsidP="00F0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F016BA" w:rsidRPr="00F016BA" w:rsidRDefault="00F016BA" w:rsidP="00F016BA">
      <w:pPr>
        <w:shd w:val="clear" w:color="auto" w:fill="FFFFFF"/>
        <w:spacing w:before="210"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F016BA" w:rsidRPr="00F016BA" w:rsidRDefault="00F016BA" w:rsidP="00F016BA">
      <w:pPr>
        <w:shd w:val="clear" w:color="auto" w:fill="FFFFFF"/>
        <w:spacing w:before="210"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F016BA" w:rsidRPr="00F016BA" w:rsidRDefault="00F016BA" w:rsidP="00F0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lastRenderedPageBreak/>
        <w:t xml:space="preserve">        10) превышать установленные сроки проведения контрольных (надзорных) мероприятий;</w:t>
      </w:r>
    </w:p>
    <w:p w:rsidR="00F016BA" w:rsidRPr="00F016BA" w:rsidRDefault="00F016BA" w:rsidP="00F016BA">
      <w:pPr>
        <w:shd w:val="clear" w:color="auto" w:fill="FFFFFF"/>
        <w:spacing w:before="210"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F016BA" w:rsidRPr="00F016BA" w:rsidRDefault="00F016BA" w:rsidP="00F016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в периодическом печатном издании «Покровский  вестник»  и разместить на официальном сайте администрации  </w:t>
      </w:r>
      <w:r w:rsidRPr="00F016BA">
        <w:rPr>
          <w:rFonts w:ascii="Times New Roman" w:eastAsia="Calibri" w:hAnsi="Times New Roman" w:cs="Times New Roman"/>
          <w:sz w:val="28"/>
          <w:szCs w:val="28"/>
          <w:lang w:eastAsia="en-US"/>
        </w:rPr>
        <w:t>Покровского с</w:t>
      </w:r>
      <w:r w:rsidRPr="00F016BA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016BA" w:rsidRPr="00F016BA" w:rsidRDefault="00F016BA" w:rsidP="00F016BA">
      <w:pPr>
        <w:autoSpaceDE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Покровского </w:t>
      </w:r>
      <w:r w:rsidRPr="00F016BA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016BA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П.В.Семченко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eastAsia="Calibri" w:hAnsi="Times New Roman" w:cs="Times New Roman"/>
          <w:sz w:val="28"/>
          <w:szCs w:val="28"/>
        </w:rPr>
        <w:t>Покровского</w:t>
      </w:r>
      <w:r w:rsidRPr="00F016B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 w:rsidRPr="00F016BA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16BA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ШЕСТОГО СОЗЫВА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b/>
          <w:sz w:val="28"/>
          <w:szCs w:val="28"/>
        </w:rPr>
        <w:t>РЕШЕНИЕ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 xml:space="preserve">(  </w:t>
      </w:r>
      <w:r w:rsidRPr="00F016BA">
        <w:rPr>
          <w:rFonts w:ascii="Times New Roman" w:hAnsi="Times New Roman"/>
          <w:b/>
          <w:sz w:val="28"/>
          <w:szCs w:val="28"/>
        </w:rPr>
        <w:t>двадцат</w:t>
      </w:r>
      <w:r>
        <w:rPr>
          <w:rFonts w:ascii="Times New Roman" w:hAnsi="Times New Roman"/>
          <w:b/>
          <w:sz w:val="28"/>
          <w:szCs w:val="28"/>
        </w:rPr>
        <w:t>ь первой</w:t>
      </w:r>
      <w:r w:rsidRPr="00F016BA">
        <w:rPr>
          <w:rFonts w:ascii="Times New Roman" w:hAnsi="Times New Roman"/>
          <w:sz w:val="28"/>
          <w:szCs w:val="28"/>
        </w:rPr>
        <w:t xml:space="preserve"> </w:t>
      </w:r>
      <w:r w:rsidRPr="00F016BA">
        <w:rPr>
          <w:rFonts w:ascii="Times New Roman" w:hAnsi="Times New Roman"/>
          <w:b/>
          <w:sz w:val="28"/>
          <w:szCs w:val="28"/>
        </w:rPr>
        <w:t>сессии)</w:t>
      </w: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>1</w:t>
      </w:r>
      <w:r w:rsidR="000D0621">
        <w:rPr>
          <w:rFonts w:ascii="Times New Roman" w:hAnsi="Times New Roman"/>
          <w:sz w:val="28"/>
          <w:szCs w:val="28"/>
        </w:rPr>
        <w:t>6</w:t>
      </w:r>
      <w:r w:rsidRPr="00F016BA">
        <w:rPr>
          <w:rFonts w:ascii="Times New Roman" w:hAnsi="Times New Roman"/>
          <w:sz w:val="28"/>
          <w:szCs w:val="28"/>
        </w:rPr>
        <w:t>.05.2022 № 106</w:t>
      </w:r>
    </w:p>
    <w:p w:rsidR="00F016BA" w:rsidRPr="00F016BA" w:rsidRDefault="00F016BA" w:rsidP="00F016BA">
      <w:pPr>
        <w:autoSpaceDE w:val="0"/>
        <w:autoSpaceDN w:val="0"/>
        <w:adjustRightInd w:val="0"/>
        <w:spacing w:line="240" w:lineRule="auto"/>
        <w:ind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016BA" w:rsidRPr="00F016BA" w:rsidRDefault="00F016BA" w:rsidP="00F016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внесении изменений в решение  от </w:t>
      </w:r>
      <w:r w:rsidRPr="00F016BA">
        <w:rPr>
          <w:rFonts w:ascii="Times New Roman" w:hAnsi="Times New Roman"/>
          <w:b/>
          <w:sz w:val="28"/>
          <w:szCs w:val="28"/>
        </w:rPr>
        <w:t>14.09.2021 № 68</w:t>
      </w:r>
    </w:p>
    <w:p w:rsidR="00F016BA" w:rsidRPr="00F016BA" w:rsidRDefault="00F016BA" w:rsidP="00F016BA">
      <w:pPr>
        <w:autoSpaceDE w:val="0"/>
        <w:autoSpaceDN w:val="0"/>
        <w:adjustRightInd w:val="0"/>
        <w:spacing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016BA">
        <w:rPr>
          <w:rFonts w:ascii="Times New Roman" w:eastAsia="Calibri" w:hAnsi="Times New Roman" w:cs="Times New Roman"/>
          <w:b/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 Покровского  сельсовета </w:t>
      </w:r>
      <w:proofErr w:type="spellStart"/>
      <w:r w:rsidRPr="00F016BA">
        <w:rPr>
          <w:rFonts w:ascii="Times New Roman" w:eastAsia="Calibri" w:hAnsi="Times New Roman" w:cs="Times New Roman"/>
          <w:b/>
          <w:sz w:val="28"/>
          <w:szCs w:val="28"/>
        </w:rPr>
        <w:t>Чановского</w:t>
      </w:r>
      <w:proofErr w:type="spellEnd"/>
      <w:r w:rsidRPr="00F016B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области» </w:t>
      </w:r>
    </w:p>
    <w:p w:rsidR="00F016BA" w:rsidRPr="00F016BA" w:rsidRDefault="00F016BA" w:rsidP="00F016BA">
      <w:pPr>
        <w:autoSpaceDE w:val="0"/>
        <w:autoSpaceDN w:val="0"/>
        <w:adjustRightInd w:val="0"/>
        <w:spacing w:line="240" w:lineRule="auto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 от 29.04.2022г.№2310-02-02-03/9,                         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Совет депутатов Покровского сельсовета </w:t>
      </w:r>
      <w:proofErr w:type="spellStart"/>
      <w:r w:rsidRPr="00F016BA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РЕШИЛ:</w:t>
      </w:r>
      <w:r w:rsidRPr="00F01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16BA" w:rsidRPr="00F016BA" w:rsidRDefault="00F016BA" w:rsidP="00F016BA">
      <w:pPr>
        <w:autoSpaceDE w:val="0"/>
        <w:autoSpaceDN w:val="0"/>
        <w:adjustRightInd w:val="0"/>
        <w:spacing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в решение  от </w:t>
      </w:r>
      <w:r w:rsidRPr="00F016BA">
        <w:rPr>
          <w:rFonts w:ascii="Times New Roman" w:hAnsi="Times New Roman" w:cs="Times New Roman"/>
          <w:sz w:val="28"/>
          <w:szCs w:val="28"/>
        </w:rPr>
        <w:t xml:space="preserve">14.09.2021 № 68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 Покровского  сельсовета </w:t>
      </w:r>
      <w:proofErr w:type="spellStart"/>
      <w:r w:rsidRPr="00F016BA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области»</w:t>
      </w:r>
    </w:p>
    <w:p w:rsidR="00F016BA" w:rsidRPr="00F016BA" w:rsidRDefault="00F016BA" w:rsidP="00F016BA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>1.1  пункт 1.8.2. дополнить   подпунктом 8 следующего содержания:</w:t>
      </w:r>
    </w:p>
    <w:p w:rsidR="00F016BA" w:rsidRPr="00F016BA" w:rsidRDefault="00F016BA" w:rsidP="00F016BA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lastRenderedPageBreak/>
        <w:t>«8)</w:t>
      </w:r>
      <w:r w:rsidRPr="00F016BA">
        <w:rPr>
          <w:rFonts w:ascii="Times New Roman" w:hAnsi="Times New Roman"/>
          <w:color w:val="000000"/>
          <w:sz w:val="28"/>
          <w:szCs w:val="28"/>
        </w:rPr>
        <w:t xml:space="preserve"> совершать иные действия, предусмотренные федеральными законами о видах контроля, положением о виде контроля».</w:t>
      </w:r>
    </w:p>
    <w:p w:rsidR="00F016BA" w:rsidRPr="00F016BA" w:rsidRDefault="00F016BA" w:rsidP="00F016BA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F016BA">
        <w:rPr>
          <w:rFonts w:ascii="Times New Roman" w:hAnsi="Times New Roman"/>
          <w:sz w:val="28"/>
          <w:szCs w:val="28"/>
        </w:rPr>
        <w:t>1.2.дополнить Положение пунктом 1.8.3. следующего содержания:</w:t>
      </w:r>
    </w:p>
    <w:p w:rsidR="00F016BA" w:rsidRPr="00F016BA" w:rsidRDefault="00F016BA" w:rsidP="00F016B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«1.8.3. Инспектор не вправе:</w:t>
      </w:r>
    </w:p>
    <w:p w:rsidR="00F016BA" w:rsidRPr="00F016BA" w:rsidRDefault="00F016BA" w:rsidP="00F01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         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F016BA" w:rsidRPr="00F016BA" w:rsidRDefault="00F016BA" w:rsidP="00F01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016BA">
        <w:rPr>
          <w:rFonts w:ascii="Times New Roman" w:hAnsi="Times New Roman" w:cs="Times New Roman"/>
          <w:sz w:val="28"/>
          <w:szCs w:val="28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F016BA" w:rsidRPr="00F016BA" w:rsidRDefault="00F016BA" w:rsidP="00F016BA">
      <w:pPr>
        <w:shd w:val="clear" w:color="auto" w:fill="FFFFFF"/>
        <w:spacing w:before="21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016BA">
        <w:rPr>
          <w:rFonts w:ascii="Times New Roman" w:hAnsi="Times New Roman" w:cs="Times New Roman"/>
          <w:sz w:val="28"/>
          <w:szCs w:val="28"/>
        </w:rP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 w:rsidRPr="00F016BA">
        <w:rPr>
          <w:rFonts w:ascii="Times New Roman" w:hAnsi="Times New Roman" w:cs="Times New Roman"/>
          <w:sz w:val="28"/>
          <w:szCs w:val="28"/>
        </w:rPr>
        <w:t xml:space="preserve"> образом уведомлено о проведении контрольного (надзорного) мероприятия;</w:t>
      </w:r>
    </w:p>
    <w:p w:rsidR="00F016BA" w:rsidRPr="00F016BA" w:rsidRDefault="00F016BA" w:rsidP="00F016BA">
      <w:pPr>
        <w:shd w:val="clear" w:color="auto" w:fill="FFFFFF"/>
        <w:spacing w:before="21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016BA">
        <w:rPr>
          <w:rFonts w:ascii="Times New Roman" w:hAnsi="Times New Roman" w:cs="Times New Roman"/>
          <w:sz w:val="28"/>
          <w:szCs w:val="28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F016BA" w:rsidRPr="00F016BA" w:rsidRDefault="00F016BA" w:rsidP="00F01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16BA">
        <w:rPr>
          <w:rFonts w:ascii="Times New Roman" w:hAnsi="Times New Roman" w:cs="Times New Roman"/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F016BA" w:rsidRPr="00F016BA" w:rsidRDefault="00F016BA" w:rsidP="00F01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F016BA" w:rsidRPr="00F016BA" w:rsidRDefault="00F016BA" w:rsidP="00F01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F016BA" w:rsidRPr="00F016BA" w:rsidRDefault="00F016BA" w:rsidP="00F016BA">
      <w:pPr>
        <w:shd w:val="clear" w:color="auto" w:fill="FFFFFF"/>
        <w:spacing w:before="21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lastRenderedPageBreak/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F016BA" w:rsidRPr="00F016BA" w:rsidRDefault="00F016BA" w:rsidP="00F016BA">
      <w:pPr>
        <w:shd w:val="clear" w:color="auto" w:fill="FFFFFF"/>
        <w:spacing w:before="21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F016BA" w:rsidRPr="00F016BA" w:rsidRDefault="00F016BA" w:rsidP="00F01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        10) превышать установленные сроки проведения контрольных (надзорных) мероприятий;</w:t>
      </w:r>
    </w:p>
    <w:p w:rsidR="00F016BA" w:rsidRPr="00F016BA" w:rsidRDefault="00F016BA" w:rsidP="00F016BA">
      <w:pPr>
        <w:shd w:val="clear" w:color="auto" w:fill="FFFFFF"/>
        <w:spacing w:before="21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F016BA" w:rsidRPr="00F016BA" w:rsidRDefault="00F016BA" w:rsidP="00F01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16BA" w:rsidRPr="00F016BA" w:rsidRDefault="00F016BA" w:rsidP="00F016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в периодическом печатном издании «Покровский  вестник»  и разместить на официальном сайте администрации  </w:t>
      </w:r>
      <w:r w:rsidRPr="00F016BA">
        <w:rPr>
          <w:rFonts w:ascii="Times New Roman" w:eastAsia="Calibri" w:hAnsi="Times New Roman" w:cs="Times New Roman"/>
          <w:sz w:val="28"/>
          <w:szCs w:val="28"/>
          <w:lang w:eastAsia="en-US"/>
        </w:rPr>
        <w:t>Покровского с</w:t>
      </w:r>
      <w:r w:rsidRPr="00F016BA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016BA" w:rsidRPr="00F016BA" w:rsidRDefault="00F016BA" w:rsidP="00F016BA">
      <w:pPr>
        <w:autoSpaceDE w:val="0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Покровского </w:t>
      </w:r>
      <w:r w:rsidRPr="00F016BA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016BA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П.В.Семченко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F016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eastAsia="Calibri" w:hAnsi="Times New Roman" w:cs="Times New Roman"/>
          <w:sz w:val="28"/>
          <w:szCs w:val="28"/>
        </w:rPr>
        <w:t>Покровского</w:t>
      </w:r>
      <w:r w:rsidRPr="00F016B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16B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016B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16BA" w:rsidRPr="00F016BA" w:rsidRDefault="00F016BA" w:rsidP="00F016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6B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 w:rsidRPr="00F016BA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D0621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b/>
          <w:sz w:val="28"/>
          <w:szCs w:val="28"/>
        </w:rPr>
        <w:t>ШЕСТОГО СОЗЫВА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b/>
          <w:sz w:val="28"/>
          <w:szCs w:val="28"/>
        </w:rPr>
        <w:t>РЕШЕНИЕ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 xml:space="preserve">(  </w:t>
      </w:r>
      <w:r w:rsidRPr="000D0621">
        <w:rPr>
          <w:rFonts w:ascii="Times New Roman" w:hAnsi="Times New Roman"/>
          <w:b/>
          <w:sz w:val="28"/>
          <w:szCs w:val="28"/>
        </w:rPr>
        <w:t xml:space="preserve">двадцать первой </w:t>
      </w:r>
      <w:r w:rsidRPr="000D0621">
        <w:rPr>
          <w:rFonts w:ascii="Times New Roman" w:hAnsi="Times New Roman"/>
          <w:sz w:val="28"/>
          <w:szCs w:val="28"/>
        </w:rPr>
        <w:t xml:space="preserve"> </w:t>
      </w:r>
      <w:r w:rsidRPr="000D0621">
        <w:rPr>
          <w:rFonts w:ascii="Times New Roman" w:hAnsi="Times New Roman"/>
          <w:b/>
          <w:sz w:val="28"/>
          <w:szCs w:val="28"/>
        </w:rPr>
        <w:t>сессии)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>16.05.2022 № 107</w:t>
      </w:r>
    </w:p>
    <w:p w:rsidR="000D0621" w:rsidRPr="000D0621" w:rsidRDefault="000D0621" w:rsidP="000D0621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внесении изменений в решение  от </w:t>
      </w:r>
      <w:r w:rsidRPr="000D0621">
        <w:rPr>
          <w:rFonts w:ascii="Times New Roman" w:hAnsi="Times New Roman"/>
          <w:b/>
          <w:sz w:val="28"/>
          <w:szCs w:val="28"/>
        </w:rPr>
        <w:t>14.09.2021 № 66</w:t>
      </w:r>
    </w:p>
    <w:p w:rsidR="000D0621" w:rsidRPr="000D0621" w:rsidRDefault="000D0621" w:rsidP="000D06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062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D0621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муниципальном жилищном контроле </w:t>
      </w:r>
    </w:p>
    <w:p w:rsidR="000D0621" w:rsidRPr="000D0621" w:rsidRDefault="000D0621" w:rsidP="000D06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06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территории Покровского сельсовета </w:t>
      </w:r>
      <w:proofErr w:type="spellStart"/>
      <w:r w:rsidRPr="000D0621">
        <w:rPr>
          <w:rFonts w:ascii="Times New Roman" w:hAnsi="Times New Roman" w:cs="Times New Roman"/>
          <w:b/>
          <w:sz w:val="28"/>
          <w:szCs w:val="28"/>
        </w:rPr>
        <w:t>Чановскогорайона</w:t>
      </w:r>
      <w:proofErr w:type="spellEnd"/>
      <w:r w:rsidRPr="000D0621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области» </w:t>
      </w:r>
      <w:proofErr w:type="gramStart"/>
      <w:r w:rsidRPr="000D062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D0621">
        <w:rPr>
          <w:rFonts w:ascii="Times New Roman" w:hAnsi="Times New Roman" w:cs="Times New Roman"/>
          <w:b/>
          <w:sz w:val="28"/>
          <w:szCs w:val="28"/>
        </w:rPr>
        <w:t xml:space="preserve">с изменениями, внесенными решением Совета депутатов Покровского сельсовета </w:t>
      </w:r>
      <w:proofErr w:type="spellStart"/>
      <w:r w:rsidRPr="000D0621">
        <w:rPr>
          <w:rFonts w:ascii="Times New Roman" w:hAnsi="Times New Roman" w:cs="Times New Roman"/>
          <w:b/>
          <w:sz w:val="28"/>
          <w:szCs w:val="28"/>
        </w:rPr>
        <w:t>Чановскогорайона</w:t>
      </w:r>
      <w:proofErr w:type="spellEnd"/>
      <w:r w:rsidRPr="000D0621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от 30.11.2021г.№75)</w:t>
      </w:r>
    </w:p>
    <w:p w:rsidR="000D0621" w:rsidRPr="000D0621" w:rsidRDefault="000D0621" w:rsidP="000D0621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D062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0D0621" w:rsidRPr="000D0621" w:rsidRDefault="000D0621" w:rsidP="000D0621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0D06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D0621" w:rsidRPr="000D0621" w:rsidRDefault="000D0621" w:rsidP="000D0621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621" w:rsidRPr="000D0621" w:rsidRDefault="000D0621" w:rsidP="000D0621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 от 06.05.2022г.№ 2547-02-02-03/9,                          </w:t>
      </w:r>
      <w:r w:rsidRPr="000D0621">
        <w:rPr>
          <w:rFonts w:ascii="Times New Roman" w:eastAsia="Calibri" w:hAnsi="Times New Roman" w:cs="Times New Roman"/>
          <w:sz w:val="28"/>
          <w:szCs w:val="28"/>
        </w:rPr>
        <w:t xml:space="preserve">Совет депутатов Покровского сельсовета </w:t>
      </w:r>
      <w:proofErr w:type="spellStart"/>
      <w:r w:rsidRPr="000D0621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РЕШИЛ:</w:t>
      </w:r>
      <w:r w:rsidRPr="000D06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D0621" w:rsidRPr="000D0621" w:rsidRDefault="000D0621" w:rsidP="000D062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 xml:space="preserve">1.Внести следующие изменения  </w:t>
      </w:r>
      <w:r w:rsidRPr="000D0621">
        <w:rPr>
          <w:rFonts w:ascii="Times New Roman" w:eastAsia="Calibri" w:hAnsi="Times New Roman"/>
          <w:sz w:val="28"/>
          <w:szCs w:val="28"/>
          <w:lang w:eastAsia="en-US"/>
        </w:rPr>
        <w:t xml:space="preserve"> в решение  от </w:t>
      </w:r>
      <w:r w:rsidRPr="000D0621">
        <w:rPr>
          <w:rFonts w:ascii="Times New Roman" w:hAnsi="Times New Roman"/>
          <w:sz w:val="28"/>
          <w:szCs w:val="28"/>
        </w:rPr>
        <w:t xml:space="preserve">14.09.2021 №   66 </w:t>
      </w:r>
      <w:r w:rsidRPr="000D062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0D0621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жилищном контроле на территории Покровского сельсовета </w:t>
      </w:r>
      <w:proofErr w:type="spellStart"/>
      <w:r w:rsidRPr="000D062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/>
          <w:sz w:val="28"/>
          <w:szCs w:val="28"/>
        </w:rPr>
        <w:t xml:space="preserve"> района Новосибирской области» </w:t>
      </w:r>
    </w:p>
    <w:p w:rsidR="000D0621" w:rsidRPr="000D0621" w:rsidRDefault="000D0621" w:rsidP="000D062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>1.1пункт 1.2.положения изложить в следующей редакции: «Предметом муниципального жилищного контроля является соблюдение  юридическими лицами, индивидуальными предпринимателями и гражданами обязательных требований,  указанных в пунктах 1-11части 1 статьи 20 ЖК РФ,</w:t>
      </w:r>
      <w:r w:rsidRPr="000D0621">
        <w:rPr>
          <w:rFonts w:ascii="Times New Roman" w:hAnsi="Times New Roman"/>
          <w:bCs/>
          <w:sz w:val="28"/>
          <w:szCs w:val="28"/>
        </w:rPr>
        <w:t xml:space="preserve"> в отношении муниципального жилищного фонда»; </w:t>
      </w:r>
    </w:p>
    <w:p w:rsidR="000D0621" w:rsidRPr="000D0621" w:rsidRDefault="000D0621" w:rsidP="000D0621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>1.2  пункт 1.8.2. дополнить   подпунктом 8 следующего содержания:</w:t>
      </w:r>
    </w:p>
    <w:p w:rsidR="000D0621" w:rsidRPr="000D0621" w:rsidRDefault="000D0621" w:rsidP="000D0621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>«8)</w:t>
      </w:r>
      <w:r w:rsidRPr="000D0621">
        <w:rPr>
          <w:rFonts w:ascii="Times New Roman" w:hAnsi="Times New Roman"/>
          <w:color w:val="000000"/>
          <w:sz w:val="28"/>
          <w:szCs w:val="28"/>
        </w:rPr>
        <w:t xml:space="preserve"> совершать иные действия, предусмотренные федеральными законами о видах контроля, положением о виде контроля».</w:t>
      </w:r>
    </w:p>
    <w:p w:rsidR="000D0621" w:rsidRPr="000D0621" w:rsidRDefault="000D0621" w:rsidP="000D0621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>1.3.дополнить Положение пунктом 1.8.3. следующего содержания:</w:t>
      </w:r>
    </w:p>
    <w:p w:rsidR="000D0621" w:rsidRPr="000D0621" w:rsidRDefault="000D0621" w:rsidP="000D062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«1.8.3. Инспектор не вправе:</w:t>
      </w:r>
    </w:p>
    <w:p w:rsidR="000D0621" w:rsidRPr="000D0621" w:rsidRDefault="000D0621" w:rsidP="000D0621">
      <w:pPr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         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0D0621" w:rsidRPr="000D0621" w:rsidRDefault="000D0621" w:rsidP="000D0621">
      <w:pPr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D0621">
        <w:rPr>
          <w:rFonts w:ascii="Times New Roman" w:hAnsi="Times New Roman" w:cs="Times New Roman"/>
          <w:sz w:val="28"/>
          <w:szCs w:val="28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0D0621" w:rsidRPr="000D0621" w:rsidRDefault="000D0621" w:rsidP="000D0621">
      <w:pPr>
        <w:shd w:val="clear" w:color="auto" w:fill="FFFFFF"/>
        <w:spacing w:before="21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0D0621">
        <w:rPr>
          <w:rFonts w:ascii="Times New Roman" w:hAnsi="Times New Roman" w:cs="Times New Roman"/>
          <w:sz w:val="28"/>
          <w:szCs w:val="28"/>
        </w:rP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 w:rsidRPr="000D0621">
        <w:rPr>
          <w:rFonts w:ascii="Times New Roman" w:hAnsi="Times New Roman" w:cs="Times New Roman"/>
          <w:sz w:val="28"/>
          <w:szCs w:val="28"/>
        </w:rPr>
        <w:t xml:space="preserve"> образом уведомлено о проведении контрольного (надзорного) мероприятия;</w:t>
      </w:r>
    </w:p>
    <w:p w:rsidR="000D0621" w:rsidRPr="000D0621" w:rsidRDefault="000D0621" w:rsidP="000D0621">
      <w:pPr>
        <w:shd w:val="clear" w:color="auto" w:fill="FFFFFF"/>
        <w:spacing w:before="21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0D0621">
        <w:rPr>
          <w:rFonts w:ascii="Times New Roman" w:hAnsi="Times New Roman" w:cs="Times New Roman"/>
          <w:sz w:val="28"/>
          <w:szCs w:val="28"/>
        </w:rPr>
        <w:lastRenderedPageBreak/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0D0621" w:rsidRPr="000D0621" w:rsidRDefault="000D0621" w:rsidP="000D06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0621">
        <w:rPr>
          <w:rFonts w:ascii="Times New Roman" w:hAnsi="Times New Roman" w:cs="Times New Roman"/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0D0621" w:rsidRPr="000D0621" w:rsidRDefault="000D0621" w:rsidP="000D0621">
      <w:pPr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0D0621" w:rsidRPr="000D0621" w:rsidRDefault="000D0621" w:rsidP="000D0621">
      <w:pPr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0D0621" w:rsidRPr="000D0621" w:rsidRDefault="000D0621" w:rsidP="000D0621">
      <w:pPr>
        <w:shd w:val="clear" w:color="auto" w:fill="FFFFFF"/>
        <w:spacing w:before="210"/>
        <w:ind w:firstLine="54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0D0621" w:rsidRPr="000D0621" w:rsidRDefault="000D0621" w:rsidP="000D0621">
      <w:pPr>
        <w:shd w:val="clear" w:color="auto" w:fill="FFFFFF"/>
        <w:spacing w:before="210"/>
        <w:ind w:firstLine="54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0D0621" w:rsidRPr="000D0621" w:rsidRDefault="000D0621" w:rsidP="000D0621">
      <w:pPr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        10) превышать установленные сроки проведения контрольных (надзорных) мероприятий;</w:t>
      </w:r>
    </w:p>
    <w:p w:rsidR="000D0621" w:rsidRPr="000D0621" w:rsidRDefault="000D0621" w:rsidP="000D0621">
      <w:pPr>
        <w:shd w:val="clear" w:color="auto" w:fill="FFFFFF"/>
        <w:spacing w:before="210"/>
        <w:ind w:firstLine="54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0D0621" w:rsidRPr="000D0621" w:rsidRDefault="000D0621" w:rsidP="000D0621">
      <w:pPr>
        <w:rPr>
          <w:rFonts w:ascii="Times New Roman" w:hAnsi="Times New Roman" w:cs="Times New Roman"/>
          <w:sz w:val="28"/>
          <w:szCs w:val="28"/>
        </w:rPr>
      </w:pPr>
    </w:p>
    <w:p w:rsidR="000D0621" w:rsidRPr="000D0621" w:rsidRDefault="000D0621" w:rsidP="000D0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в периодическом печатном издании </w:t>
      </w:r>
      <w:r w:rsidRPr="000D0621">
        <w:rPr>
          <w:rFonts w:ascii="Times New Roman" w:hAnsi="Times New Roman" w:cs="Times New Roman"/>
          <w:sz w:val="28"/>
          <w:szCs w:val="28"/>
        </w:rPr>
        <w:lastRenderedPageBreak/>
        <w:t xml:space="preserve">«Покровский  вестник»  и разместить на официальном сайте администрации  </w:t>
      </w:r>
      <w:r w:rsidRPr="000D0621">
        <w:rPr>
          <w:rFonts w:ascii="Times New Roman" w:eastAsia="Calibri" w:hAnsi="Times New Roman" w:cs="Times New Roman"/>
          <w:sz w:val="28"/>
          <w:szCs w:val="28"/>
          <w:lang w:eastAsia="en-US"/>
        </w:rPr>
        <w:t>Покровского с</w:t>
      </w:r>
      <w:r w:rsidRPr="000D0621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Pr="000D062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0D0621" w:rsidRPr="000D0621" w:rsidRDefault="000D0621" w:rsidP="000D0621">
      <w:pPr>
        <w:autoSpaceDE w:val="0"/>
        <w:ind w:left="284"/>
        <w:rPr>
          <w:rFonts w:ascii="Times New Roman" w:hAnsi="Times New Roman" w:cs="Times New Roman"/>
          <w:sz w:val="28"/>
          <w:szCs w:val="28"/>
        </w:rPr>
      </w:pP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D0621">
        <w:rPr>
          <w:rFonts w:ascii="Times New Roman" w:eastAsia="Calibri" w:hAnsi="Times New Roman" w:cs="Times New Roman"/>
          <w:sz w:val="28"/>
          <w:szCs w:val="28"/>
        </w:rPr>
        <w:t xml:space="preserve">Покровского </w:t>
      </w:r>
      <w:r w:rsidRPr="000D0621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D062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D06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П.В.Семченко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0D0621" w:rsidRPr="000D0621" w:rsidRDefault="000D0621" w:rsidP="000D0621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0D06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eastAsia="Calibri" w:hAnsi="Times New Roman" w:cs="Times New Roman"/>
          <w:sz w:val="28"/>
          <w:szCs w:val="28"/>
        </w:rPr>
        <w:t>Покровского</w:t>
      </w:r>
      <w:r w:rsidRPr="000D062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D062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 w:rsidRPr="000D0621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D0621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b/>
          <w:sz w:val="28"/>
          <w:szCs w:val="28"/>
        </w:rPr>
        <w:t>ШЕСТОГО СОЗЫВА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b/>
          <w:sz w:val="28"/>
          <w:szCs w:val="28"/>
        </w:rPr>
        <w:t>РЕШЕНИЕ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>(</w:t>
      </w:r>
      <w:r w:rsidRPr="000D0621">
        <w:rPr>
          <w:rFonts w:ascii="Times New Roman" w:hAnsi="Times New Roman"/>
          <w:b/>
          <w:sz w:val="28"/>
          <w:szCs w:val="28"/>
        </w:rPr>
        <w:t xml:space="preserve">двадцать первой </w:t>
      </w:r>
      <w:r w:rsidRPr="000D0621">
        <w:rPr>
          <w:rFonts w:ascii="Times New Roman" w:hAnsi="Times New Roman"/>
          <w:sz w:val="28"/>
          <w:szCs w:val="28"/>
        </w:rPr>
        <w:t xml:space="preserve"> </w:t>
      </w:r>
      <w:r w:rsidRPr="000D0621">
        <w:rPr>
          <w:rFonts w:ascii="Times New Roman" w:hAnsi="Times New Roman"/>
          <w:b/>
          <w:sz w:val="28"/>
          <w:szCs w:val="28"/>
        </w:rPr>
        <w:t>сессии)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>16.05.2022 № 108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D0621" w:rsidRPr="000D0621" w:rsidRDefault="000D0621" w:rsidP="000D062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О внесении изменений решение от  29.11.2019  № 206</w:t>
      </w:r>
    </w:p>
    <w:p w:rsidR="000D0621" w:rsidRPr="000D0621" w:rsidRDefault="000D0621" w:rsidP="000D0621">
      <w:pPr>
        <w:shd w:val="clear" w:color="auto" w:fill="FFFFFF"/>
        <w:spacing w:line="25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«</w:t>
      </w:r>
      <w:r w:rsidRPr="000D0621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публичных слушаниях в  Покровском сельсовете </w:t>
      </w:r>
      <w:proofErr w:type="spellStart"/>
      <w:r w:rsidRPr="000D0621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области»</w:t>
      </w:r>
    </w:p>
    <w:p w:rsidR="000D0621" w:rsidRPr="000D0621" w:rsidRDefault="000D0621" w:rsidP="000D0621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D0621" w:rsidRPr="000D0621" w:rsidRDefault="000D0621" w:rsidP="000D0621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от 11.05.2022г. Исуб-7-493-22/20500001,   </w:t>
      </w:r>
      <w:r w:rsidRPr="000D0621">
        <w:rPr>
          <w:rFonts w:ascii="Times New Roman" w:eastAsia="Calibri" w:hAnsi="Times New Roman" w:cs="Times New Roman"/>
          <w:sz w:val="28"/>
          <w:szCs w:val="28"/>
        </w:rPr>
        <w:t xml:space="preserve">Совет депутатов Покровского сельсовета </w:t>
      </w:r>
      <w:proofErr w:type="spellStart"/>
      <w:r w:rsidRPr="000D0621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 </w:t>
      </w:r>
      <w:r w:rsidRPr="000D0621">
        <w:rPr>
          <w:rFonts w:ascii="Times New Roman" w:eastAsia="Calibri" w:hAnsi="Times New Roman" w:cs="Times New Roman"/>
          <w:b/>
          <w:sz w:val="28"/>
          <w:szCs w:val="28"/>
        </w:rPr>
        <w:t xml:space="preserve">РЕШИЛ: </w:t>
      </w:r>
    </w:p>
    <w:p w:rsidR="000D0621" w:rsidRPr="000D0621" w:rsidRDefault="000D0621" w:rsidP="000D062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 </w:t>
      </w:r>
      <w:r w:rsidRPr="000D06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решение  </w:t>
      </w:r>
      <w:r w:rsidRPr="000D0621">
        <w:rPr>
          <w:rFonts w:ascii="Times New Roman" w:hAnsi="Times New Roman" w:cs="Times New Roman"/>
          <w:sz w:val="28"/>
          <w:szCs w:val="28"/>
        </w:rPr>
        <w:t>от  29.11.2019  № 206 «</w:t>
      </w:r>
      <w:r w:rsidRPr="000D0621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публичных слушаниях в  Покровском сельсовете </w:t>
      </w:r>
      <w:proofErr w:type="spellStart"/>
      <w:r w:rsidRPr="000D0621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области»</w:t>
      </w:r>
    </w:p>
    <w:p w:rsidR="000D0621" w:rsidRPr="000D0621" w:rsidRDefault="000D0621" w:rsidP="000D062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D0621" w:rsidRPr="000D0621" w:rsidRDefault="000D0621" w:rsidP="000D0621">
      <w:pPr>
        <w:pStyle w:val="ae"/>
        <w:widowControl w:val="0"/>
        <w:numPr>
          <w:ilvl w:val="1"/>
          <w:numId w:val="14"/>
        </w:numPr>
        <w:shd w:val="clear" w:color="auto" w:fill="FFFFFF"/>
        <w:spacing w:line="252" w:lineRule="atLeast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>статья</w:t>
      </w:r>
      <w:r w:rsidRPr="000D0621">
        <w:rPr>
          <w:rFonts w:ascii="Times New Roman" w:hAnsi="Times New Roman"/>
          <w:bCs/>
          <w:sz w:val="28"/>
          <w:szCs w:val="28"/>
        </w:rPr>
        <w:t xml:space="preserve">  6. «Организация подготовки к публичным слушаниям и учет предложений граждан»</w:t>
      </w:r>
      <w:r w:rsidRPr="000D0621">
        <w:rPr>
          <w:rFonts w:ascii="Times New Roman" w:hAnsi="Times New Roman"/>
          <w:sz w:val="28"/>
          <w:szCs w:val="28"/>
        </w:rPr>
        <w:t xml:space="preserve">  в пункте 3  после слов «в письменном виде» дополнить словами «или в форме электронного документа»;</w:t>
      </w:r>
    </w:p>
    <w:p w:rsidR="000D0621" w:rsidRPr="000D0621" w:rsidRDefault="000D0621" w:rsidP="000D0621">
      <w:pPr>
        <w:pStyle w:val="ae"/>
        <w:widowControl w:val="0"/>
        <w:numPr>
          <w:ilvl w:val="1"/>
          <w:numId w:val="14"/>
        </w:numPr>
        <w:shd w:val="clear" w:color="auto" w:fill="FFFFFF"/>
        <w:spacing w:line="252" w:lineRule="atLeast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lastRenderedPageBreak/>
        <w:t>статья 7</w:t>
      </w:r>
      <w:r w:rsidRPr="000D0621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0D0621">
        <w:rPr>
          <w:rFonts w:ascii="Times New Roman" w:hAnsi="Times New Roman"/>
          <w:bCs/>
          <w:sz w:val="28"/>
          <w:szCs w:val="28"/>
        </w:rPr>
        <w:t>Информирование населения» пункт 2  изложить в следующей редакции «Участники публичных слушаний вносят   предложения и замечания на проекты правовых актов не только в письменном виде, но и в форме электронного документа»</w:t>
      </w:r>
    </w:p>
    <w:p w:rsidR="000D0621" w:rsidRPr="000D0621" w:rsidRDefault="000D0621" w:rsidP="000D0621">
      <w:pPr>
        <w:pStyle w:val="ae"/>
        <w:widowControl w:val="0"/>
        <w:numPr>
          <w:ilvl w:val="1"/>
          <w:numId w:val="14"/>
        </w:numPr>
        <w:shd w:val="clear" w:color="auto" w:fill="FFFFFF"/>
        <w:spacing w:line="252" w:lineRule="atLeast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bCs/>
          <w:sz w:val="28"/>
          <w:szCs w:val="28"/>
        </w:rPr>
        <w:t xml:space="preserve">статья 8. «Порядок участия в публичных слушаниях» </w:t>
      </w:r>
      <w:r w:rsidRPr="000D0621">
        <w:rPr>
          <w:rFonts w:ascii="Times New Roman" w:hAnsi="Times New Roman"/>
          <w:sz w:val="28"/>
          <w:szCs w:val="28"/>
        </w:rPr>
        <w:t>в пункте 4  после слов «в письменной форме» дополнить словами «или в форме электронного документа»;</w:t>
      </w:r>
    </w:p>
    <w:p w:rsidR="000D0621" w:rsidRPr="000D0621" w:rsidRDefault="000D0621" w:rsidP="000D0621">
      <w:pPr>
        <w:pStyle w:val="ae"/>
        <w:widowControl w:val="0"/>
        <w:numPr>
          <w:ilvl w:val="1"/>
          <w:numId w:val="14"/>
        </w:numPr>
        <w:shd w:val="clear" w:color="auto" w:fill="FFFFFF"/>
        <w:spacing w:line="252" w:lineRule="atLeast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bCs/>
          <w:sz w:val="28"/>
          <w:szCs w:val="28"/>
        </w:rPr>
        <w:t>статья 10. «Заключительные положения»</w:t>
      </w:r>
      <w:r w:rsidRPr="000D0621">
        <w:rPr>
          <w:rFonts w:ascii="Times New Roman" w:hAnsi="Times New Roman"/>
          <w:sz w:val="28"/>
          <w:szCs w:val="28"/>
        </w:rPr>
        <w:t xml:space="preserve"> в пункте 1 после слов «Вестник Покровского сельсовета </w:t>
      </w:r>
      <w:proofErr w:type="spellStart"/>
      <w:r w:rsidRPr="000D062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/>
          <w:sz w:val="28"/>
          <w:szCs w:val="28"/>
        </w:rPr>
        <w:t xml:space="preserve"> района Новосибирской области» дополнить словами  «и на официальном сайте администрации  Покровского сельсовета </w:t>
      </w:r>
      <w:proofErr w:type="spellStart"/>
      <w:r w:rsidRPr="000D062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/>
          <w:sz w:val="28"/>
          <w:szCs w:val="28"/>
        </w:rPr>
        <w:t xml:space="preserve"> района Новосибирской области»;</w:t>
      </w:r>
    </w:p>
    <w:p w:rsidR="000D0621" w:rsidRPr="000D0621" w:rsidRDefault="000D0621" w:rsidP="000D0621">
      <w:pPr>
        <w:pStyle w:val="ae"/>
        <w:widowControl w:val="0"/>
        <w:numPr>
          <w:ilvl w:val="1"/>
          <w:numId w:val="14"/>
        </w:numPr>
        <w:shd w:val="clear" w:color="auto" w:fill="FFFFFF"/>
        <w:spacing w:line="252" w:lineRule="atLeast"/>
        <w:jc w:val="both"/>
        <w:rPr>
          <w:rFonts w:ascii="Times New Roman" w:hAnsi="Times New Roman"/>
          <w:sz w:val="28"/>
          <w:szCs w:val="28"/>
        </w:rPr>
      </w:pPr>
      <w:r w:rsidRPr="000D0621">
        <w:rPr>
          <w:rFonts w:ascii="Times New Roman" w:hAnsi="Times New Roman"/>
          <w:sz w:val="28"/>
          <w:szCs w:val="28"/>
        </w:rPr>
        <w:t xml:space="preserve">пункт 5 после слова «опубликованию» добавить слова «в газете Вестник Покровского сельсовета </w:t>
      </w:r>
      <w:proofErr w:type="spellStart"/>
      <w:r w:rsidRPr="000D062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/>
          <w:sz w:val="28"/>
          <w:szCs w:val="28"/>
        </w:rPr>
        <w:t xml:space="preserve"> района Новосибирской области     и на официальном сайте администрации  Покровского сельсовета </w:t>
      </w:r>
      <w:proofErr w:type="spellStart"/>
      <w:r w:rsidRPr="000D062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</w:p>
    <w:p w:rsidR="000D0621" w:rsidRPr="000D0621" w:rsidRDefault="000D0621" w:rsidP="000D06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в периодическом печатном издании «Покровский  вестник»  и разместить на официальном сайте администрации  </w:t>
      </w:r>
      <w:r w:rsidRPr="000D0621">
        <w:rPr>
          <w:rFonts w:ascii="Times New Roman" w:eastAsia="Calibri" w:hAnsi="Times New Roman" w:cs="Times New Roman"/>
          <w:sz w:val="28"/>
          <w:szCs w:val="28"/>
          <w:lang w:eastAsia="en-US"/>
        </w:rPr>
        <w:t>Покровского с</w:t>
      </w:r>
      <w:r w:rsidRPr="000D0621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Pr="000D062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0D0621" w:rsidRPr="000D0621" w:rsidRDefault="000D0621" w:rsidP="000D0621">
      <w:pPr>
        <w:autoSpaceDE w:val="0"/>
        <w:ind w:left="284"/>
        <w:rPr>
          <w:rFonts w:ascii="Times New Roman" w:hAnsi="Times New Roman" w:cs="Times New Roman"/>
          <w:sz w:val="28"/>
          <w:szCs w:val="28"/>
        </w:rPr>
      </w:pP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D0621">
        <w:rPr>
          <w:rFonts w:ascii="Times New Roman" w:eastAsia="Calibri" w:hAnsi="Times New Roman" w:cs="Times New Roman"/>
          <w:sz w:val="28"/>
          <w:szCs w:val="28"/>
        </w:rPr>
        <w:t xml:space="preserve">Покровского </w:t>
      </w:r>
      <w:r w:rsidRPr="000D0621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D062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D06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П.В.Семченко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0D0621" w:rsidRPr="000D0621" w:rsidRDefault="000D0621" w:rsidP="000D0621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0D06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eastAsia="Calibri" w:hAnsi="Times New Roman" w:cs="Times New Roman"/>
          <w:sz w:val="28"/>
          <w:szCs w:val="28"/>
        </w:rPr>
        <w:t>Покровского</w:t>
      </w:r>
      <w:r w:rsidRPr="000D062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D062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D062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D0621" w:rsidRPr="000D0621" w:rsidRDefault="000D0621" w:rsidP="000D0621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D062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 w:rsidRPr="000D0621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042A1C" w:rsidRDefault="00042A1C" w:rsidP="00F016BA">
      <w:pPr>
        <w:spacing w:after="0"/>
      </w:pPr>
    </w:p>
    <w:sectPr w:rsidR="00042A1C" w:rsidSect="00C25426">
      <w:pgSz w:w="11906" w:h="16838"/>
      <w:pgMar w:top="1134" w:right="1077" w:bottom="17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218" w:rsidRDefault="00411218" w:rsidP="00C71AD9">
      <w:pPr>
        <w:spacing w:after="0" w:line="240" w:lineRule="auto"/>
      </w:pPr>
      <w:r>
        <w:separator/>
      </w:r>
    </w:p>
  </w:endnote>
  <w:endnote w:type="continuationSeparator" w:id="0">
    <w:p w:rsidR="00411218" w:rsidRDefault="00411218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218" w:rsidRDefault="00411218" w:rsidP="00C71AD9">
      <w:pPr>
        <w:spacing w:after="0" w:line="240" w:lineRule="auto"/>
      </w:pPr>
      <w:r>
        <w:separator/>
      </w:r>
    </w:p>
  </w:footnote>
  <w:footnote w:type="continuationSeparator" w:id="0">
    <w:p w:rsidR="00411218" w:rsidRDefault="00411218" w:rsidP="00C7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4834230"/>
    <w:multiLevelType w:val="multilevel"/>
    <w:tmpl w:val="98CEB996"/>
    <w:lvl w:ilvl="0">
      <w:start w:val="39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8511C9"/>
    <w:multiLevelType w:val="multilevel"/>
    <w:tmpl w:val="C09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135B2B67"/>
    <w:multiLevelType w:val="multilevel"/>
    <w:tmpl w:val="AEDC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3B54AC"/>
    <w:multiLevelType w:val="hybridMultilevel"/>
    <w:tmpl w:val="05A84ACC"/>
    <w:lvl w:ilvl="0" w:tplc="DE70038C">
      <w:start w:val="3"/>
      <w:numFmt w:val="bullet"/>
      <w:lvlText w:val="-"/>
      <w:lvlJc w:val="left"/>
      <w:pPr>
        <w:tabs>
          <w:tab w:val="num" w:pos="1500"/>
        </w:tabs>
        <w:ind w:left="800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04EF3"/>
    <w:multiLevelType w:val="hybridMultilevel"/>
    <w:tmpl w:val="E7206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195481"/>
    <w:multiLevelType w:val="hybridMultilevel"/>
    <w:tmpl w:val="EFEAAB0E"/>
    <w:lvl w:ilvl="0" w:tplc="BD54D87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ED26AA"/>
    <w:multiLevelType w:val="multilevel"/>
    <w:tmpl w:val="D3E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C0335"/>
    <w:multiLevelType w:val="multilevel"/>
    <w:tmpl w:val="8C58B31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DEE749A"/>
    <w:multiLevelType w:val="hybridMultilevel"/>
    <w:tmpl w:val="35489B80"/>
    <w:lvl w:ilvl="0" w:tplc="DE70038C">
      <w:start w:val="3"/>
      <w:numFmt w:val="bullet"/>
      <w:lvlText w:val="-"/>
      <w:lvlJc w:val="left"/>
      <w:pPr>
        <w:tabs>
          <w:tab w:val="num" w:pos="1495"/>
        </w:tabs>
        <w:ind w:left="795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B83AD3"/>
    <w:multiLevelType w:val="hybridMultilevel"/>
    <w:tmpl w:val="DA1882C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4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76426C4"/>
    <w:multiLevelType w:val="multilevel"/>
    <w:tmpl w:val="C856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6"/>
  </w:num>
  <w:num w:numId="12">
    <w:abstractNumId w:val="15"/>
  </w:num>
  <w:num w:numId="13">
    <w:abstractNumId w:val="0"/>
  </w:num>
  <w:num w:numId="14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4B2E"/>
    <w:rsid w:val="00022268"/>
    <w:rsid w:val="0002780B"/>
    <w:rsid w:val="00031100"/>
    <w:rsid w:val="000348AE"/>
    <w:rsid w:val="00042A1C"/>
    <w:rsid w:val="000459DB"/>
    <w:rsid w:val="0005429B"/>
    <w:rsid w:val="000726A8"/>
    <w:rsid w:val="00074F71"/>
    <w:rsid w:val="000826C1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748E"/>
    <w:rsid w:val="000F547D"/>
    <w:rsid w:val="00107FD0"/>
    <w:rsid w:val="00121FAD"/>
    <w:rsid w:val="00124F25"/>
    <w:rsid w:val="00134AB8"/>
    <w:rsid w:val="00137138"/>
    <w:rsid w:val="001377CC"/>
    <w:rsid w:val="00137D1E"/>
    <w:rsid w:val="00142BBF"/>
    <w:rsid w:val="0014639B"/>
    <w:rsid w:val="00151A22"/>
    <w:rsid w:val="00160BB1"/>
    <w:rsid w:val="001612C6"/>
    <w:rsid w:val="00162BDD"/>
    <w:rsid w:val="0016446D"/>
    <w:rsid w:val="0019300D"/>
    <w:rsid w:val="00197092"/>
    <w:rsid w:val="001A290A"/>
    <w:rsid w:val="001B264F"/>
    <w:rsid w:val="001B3BE3"/>
    <w:rsid w:val="001C38CA"/>
    <w:rsid w:val="001C5964"/>
    <w:rsid w:val="001E0298"/>
    <w:rsid w:val="001F13CC"/>
    <w:rsid w:val="002058C2"/>
    <w:rsid w:val="00215E9D"/>
    <w:rsid w:val="00244A46"/>
    <w:rsid w:val="0025124D"/>
    <w:rsid w:val="00255FCC"/>
    <w:rsid w:val="002566D5"/>
    <w:rsid w:val="00261BFB"/>
    <w:rsid w:val="00281C41"/>
    <w:rsid w:val="002926ED"/>
    <w:rsid w:val="002929B5"/>
    <w:rsid w:val="00292FBC"/>
    <w:rsid w:val="002A4083"/>
    <w:rsid w:val="002B32C5"/>
    <w:rsid w:val="002B3812"/>
    <w:rsid w:val="002D5959"/>
    <w:rsid w:val="002E3102"/>
    <w:rsid w:val="002F0556"/>
    <w:rsid w:val="002F439F"/>
    <w:rsid w:val="002F6527"/>
    <w:rsid w:val="003023CC"/>
    <w:rsid w:val="003057E0"/>
    <w:rsid w:val="003074A8"/>
    <w:rsid w:val="00311DCE"/>
    <w:rsid w:val="003145A4"/>
    <w:rsid w:val="003202B9"/>
    <w:rsid w:val="0032329A"/>
    <w:rsid w:val="003241E2"/>
    <w:rsid w:val="0032612A"/>
    <w:rsid w:val="00330A7F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C678E"/>
    <w:rsid w:val="003C7814"/>
    <w:rsid w:val="003D4689"/>
    <w:rsid w:val="003D7362"/>
    <w:rsid w:val="003E7852"/>
    <w:rsid w:val="003F1BA8"/>
    <w:rsid w:val="003F1D50"/>
    <w:rsid w:val="003F273E"/>
    <w:rsid w:val="003F5686"/>
    <w:rsid w:val="0040452B"/>
    <w:rsid w:val="0041037A"/>
    <w:rsid w:val="00410B95"/>
    <w:rsid w:val="00411218"/>
    <w:rsid w:val="00417A09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6A56"/>
    <w:rsid w:val="004A1A9A"/>
    <w:rsid w:val="004A2C65"/>
    <w:rsid w:val="004B3354"/>
    <w:rsid w:val="004C4ABF"/>
    <w:rsid w:val="004C4F0A"/>
    <w:rsid w:val="004C6CE5"/>
    <w:rsid w:val="004E4EE4"/>
    <w:rsid w:val="004F0C3E"/>
    <w:rsid w:val="004F2507"/>
    <w:rsid w:val="004F3E93"/>
    <w:rsid w:val="00504ACF"/>
    <w:rsid w:val="00505430"/>
    <w:rsid w:val="00511CB8"/>
    <w:rsid w:val="00513370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A2131"/>
    <w:rsid w:val="005A4A68"/>
    <w:rsid w:val="005B4FB5"/>
    <w:rsid w:val="005C55EB"/>
    <w:rsid w:val="005D4AD6"/>
    <w:rsid w:val="005E027F"/>
    <w:rsid w:val="005F67D6"/>
    <w:rsid w:val="00601688"/>
    <w:rsid w:val="00606A0D"/>
    <w:rsid w:val="00620D86"/>
    <w:rsid w:val="0062483C"/>
    <w:rsid w:val="00641C17"/>
    <w:rsid w:val="00643FEA"/>
    <w:rsid w:val="00653243"/>
    <w:rsid w:val="0065547A"/>
    <w:rsid w:val="0065799A"/>
    <w:rsid w:val="00663F5E"/>
    <w:rsid w:val="00665D7E"/>
    <w:rsid w:val="00667AD2"/>
    <w:rsid w:val="0067203D"/>
    <w:rsid w:val="006847C6"/>
    <w:rsid w:val="006964B1"/>
    <w:rsid w:val="006A2077"/>
    <w:rsid w:val="006B64FC"/>
    <w:rsid w:val="006B66B4"/>
    <w:rsid w:val="006C06EB"/>
    <w:rsid w:val="006C1293"/>
    <w:rsid w:val="006D0920"/>
    <w:rsid w:val="006D2A60"/>
    <w:rsid w:val="006D3656"/>
    <w:rsid w:val="006E3409"/>
    <w:rsid w:val="00700AF0"/>
    <w:rsid w:val="00704382"/>
    <w:rsid w:val="00704B20"/>
    <w:rsid w:val="007148AD"/>
    <w:rsid w:val="007226EB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B1634"/>
    <w:rsid w:val="007B5F2E"/>
    <w:rsid w:val="007C20BE"/>
    <w:rsid w:val="007C252F"/>
    <w:rsid w:val="007D1D84"/>
    <w:rsid w:val="007E0E5B"/>
    <w:rsid w:val="007F2C9F"/>
    <w:rsid w:val="00810F4B"/>
    <w:rsid w:val="008166CF"/>
    <w:rsid w:val="00822109"/>
    <w:rsid w:val="0082548A"/>
    <w:rsid w:val="00825D2C"/>
    <w:rsid w:val="00830130"/>
    <w:rsid w:val="00832C01"/>
    <w:rsid w:val="00833AC9"/>
    <w:rsid w:val="00872693"/>
    <w:rsid w:val="00880B5A"/>
    <w:rsid w:val="0088321E"/>
    <w:rsid w:val="00884BFD"/>
    <w:rsid w:val="008937E2"/>
    <w:rsid w:val="008959AB"/>
    <w:rsid w:val="008C460B"/>
    <w:rsid w:val="008D4108"/>
    <w:rsid w:val="008E209A"/>
    <w:rsid w:val="008E62CE"/>
    <w:rsid w:val="00910221"/>
    <w:rsid w:val="00911347"/>
    <w:rsid w:val="009172B5"/>
    <w:rsid w:val="00935977"/>
    <w:rsid w:val="0095485A"/>
    <w:rsid w:val="00957076"/>
    <w:rsid w:val="009717A8"/>
    <w:rsid w:val="00973B16"/>
    <w:rsid w:val="00982BFF"/>
    <w:rsid w:val="009B118E"/>
    <w:rsid w:val="009C30E7"/>
    <w:rsid w:val="009C6434"/>
    <w:rsid w:val="009D6A7C"/>
    <w:rsid w:val="009F04E3"/>
    <w:rsid w:val="00A02B3C"/>
    <w:rsid w:val="00A24F0A"/>
    <w:rsid w:val="00A30325"/>
    <w:rsid w:val="00A43685"/>
    <w:rsid w:val="00A535DB"/>
    <w:rsid w:val="00A64D22"/>
    <w:rsid w:val="00A7204C"/>
    <w:rsid w:val="00A75614"/>
    <w:rsid w:val="00A7795C"/>
    <w:rsid w:val="00A8033D"/>
    <w:rsid w:val="00A839A1"/>
    <w:rsid w:val="00A85634"/>
    <w:rsid w:val="00AA22BB"/>
    <w:rsid w:val="00AA2938"/>
    <w:rsid w:val="00AA4BDD"/>
    <w:rsid w:val="00AA6DCA"/>
    <w:rsid w:val="00AB1159"/>
    <w:rsid w:val="00AB15C4"/>
    <w:rsid w:val="00AB559A"/>
    <w:rsid w:val="00AB7E59"/>
    <w:rsid w:val="00AC53EB"/>
    <w:rsid w:val="00AD2B0F"/>
    <w:rsid w:val="00AE377E"/>
    <w:rsid w:val="00AF3377"/>
    <w:rsid w:val="00AF637B"/>
    <w:rsid w:val="00B02F0D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77531"/>
    <w:rsid w:val="00B934A6"/>
    <w:rsid w:val="00B96C67"/>
    <w:rsid w:val="00BB2FC7"/>
    <w:rsid w:val="00BB4F59"/>
    <w:rsid w:val="00BC60A5"/>
    <w:rsid w:val="00BD0A37"/>
    <w:rsid w:val="00BD6D44"/>
    <w:rsid w:val="00BE2638"/>
    <w:rsid w:val="00BF10D6"/>
    <w:rsid w:val="00BF1B28"/>
    <w:rsid w:val="00BF57BE"/>
    <w:rsid w:val="00C01ED9"/>
    <w:rsid w:val="00C06964"/>
    <w:rsid w:val="00C25426"/>
    <w:rsid w:val="00C34252"/>
    <w:rsid w:val="00C37C9D"/>
    <w:rsid w:val="00C37F2F"/>
    <w:rsid w:val="00C63F7E"/>
    <w:rsid w:val="00C640A1"/>
    <w:rsid w:val="00C71A3E"/>
    <w:rsid w:val="00C71AD9"/>
    <w:rsid w:val="00CA00E2"/>
    <w:rsid w:val="00CB7139"/>
    <w:rsid w:val="00CC6A97"/>
    <w:rsid w:val="00CC74FB"/>
    <w:rsid w:val="00CD10DE"/>
    <w:rsid w:val="00CE2132"/>
    <w:rsid w:val="00CE3353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3613"/>
    <w:rsid w:val="00DA75D2"/>
    <w:rsid w:val="00DB0757"/>
    <w:rsid w:val="00DB1D32"/>
    <w:rsid w:val="00DD3890"/>
    <w:rsid w:val="00DE2A1D"/>
    <w:rsid w:val="00DE3033"/>
    <w:rsid w:val="00DE4EF6"/>
    <w:rsid w:val="00DF3404"/>
    <w:rsid w:val="00DF4D3B"/>
    <w:rsid w:val="00E21DF3"/>
    <w:rsid w:val="00E32198"/>
    <w:rsid w:val="00E32A5A"/>
    <w:rsid w:val="00E41157"/>
    <w:rsid w:val="00E4410E"/>
    <w:rsid w:val="00E463C2"/>
    <w:rsid w:val="00E60C4E"/>
    <w:rsid w:val="00E62870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37FD7"/>
    <w:rsid w:val="00F51491"/>
    <w:rsid w:val="00F5222B"/>
    <w:rsid w:val="00F57713"/>
    <w:rsid w:val="00F604C9"/>
    <w:rsid w:val="00F833DA"/>
    <w:rsid w:val="00F84DA0"/>
    <w:rsid w:val="00F8645E"/>
    <w:rsid w:val="00F9115C"/>
    <w:rsid w:val="00FA0F4B"/>
    <w:rsid w:val="00FA1D1E"/>
    <w:rsid w:val="00FB4A89"/>
    <w:rsid w:val="00FC0AAF"/>
    <w:rsid w:val="00FC487C"/>
    <w:rsid w:val="00FC7398"/>
    <w:rsid w:val="00FD0E98"/>
    <w:rsid w:val="00FD6225"/>
    <w:rsid w:val="00FD66AF"/>
    <w:rsid w:val="00FE4035"/>
    <w:rsid w:val="00FF20DA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872693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5"/>
    <w:unhideWhenUsed/>
    <w:rsid w:val="00151A22"/>
    <w:rPr>
      <w:vertAlign w:val="superscript"/>
    </w:rPr>
  </w:style>
  <w:style w:type="paragraph" w:customStyle="1" w:styleId="16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footer"/>
    <w:basedOn w:val="a"/>
    <w:link w:val="af7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7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7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character" w:styleId="aff2">
    <w:name w:val="FollowedHyperlink"/>
    <w:basedOn w:val="a0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704B20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semiHidden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semiHidden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semiHidden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semiHidden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semiHidden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semiHidden/>
    <w:rsid w:val="00704B20"/>
    <w:rPr>
      <w:b/>
      <w:bCs/>
    </w:rPr>
  </w:style>
  <w:style w:type="paragraph" w:customStyle="1" w:styleId="ConsCell">
    <w:name w:val="ConsCell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uiPriority w:val="99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semiHidden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c">
    <w:name w:val="Текст выноски Знак1"/>
    <w:basedOn w:val="a0"/>
    <w:semiHidden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d">
    <w:name w:val="Заголовок №1_"/>
    <w:link w:val="1e"/>
    <w:rsid w:val="00E41157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1e">
    <w:name w:val="Заголовок №1"/>
    <w:basedOn w:val="a"/>
    <w:link w:val="1d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Знак сноски1"/>
    <w:basedOn w:val="1f1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4">
    <w:name w:val="Гиперссылка1"/>
    <w:basedOn w:val="1f1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1\Desktop\&#1089;&#1077;&#1089;&#1089;&#1080;&#1080;%202022&#1075;&#1086;&#1076;\21&#1089;&#1077;&#1089;&#1089;&#1080;&#1103;%20%20%20%2016.%2005.2022&#1075;\&#1088;.&#8470;103%20&#1086;&#1090;%2016.%2005.2022%20&#1086;%20&#1074;&#1085;.&#1080;&#1079;&#1084;.&#1074;%20&#1073;&#1102;&#1076;&#1078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30E46-5E75-433A-B493-52645A8E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183</cp:revision>
  <dcterms:created xsi:type="dcterms:W3CDTF">2020-12-30T05:52:00Z</dcterms:created>
  <dcterms:modified xsi:type="dcterms:W3CDTF">2022-05-18T04:00:00Z</dcterms:modified>
</cp:coreProperties>
</file>