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AE" w:rsidRPr="00B87EAE" w:rsidRDefault="00B87EAE" w:rsidP="00B87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EA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87EAE" w:rsidRPr="00B87EAE" w:rsidRDefault="00B87EAE" w:rsidP="00B87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AE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B87EAE" w:rsidRPr="00B87EAE" w:rsidRDefault="00B87EAE" w:rsidP="00B87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AE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</w:p>
    <w:p w:rsidR="00B87EAE" w:rsidRPr="00B87EAE" w:rsidRDefault="00B87EAE" w:rsidP="00B87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EAE" w:rsidRPr="00B87EAE" w:rsidRDefault="00B87EAE" w:rsidP="00B87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AE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B87EAE" w:rsidRPr="00B87EAE" w:rsidRDefault="00B87EAE" w:rsidP="00B87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EAE" w:rsidRPr="00B87EAE" w:rsidRDefault="00B87EAE" w:rsidP="00B8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EAE" w:rsidRPr="00B87EAE" w:rsidRDefault="00B87EAE" w:rsidP="00B87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AE">
        <w:rPr>
          <w:rFonts w:ascii="Times New Roman" w:hAnsi="Times New Roman" w:cs="Times New Roman"/>
          <w:sz w:val="28"/>
          <w:szCs w:val="28"/>
        </w:rPr>
        <w:t>05.04.2018 №5</w:t>
      </w:r>
    </w:p>
    <w:p w:rsidR="00B87EAE" w:rsidRPr="00B87EAE" w:rsidRDefault="00B87EAE" w:rsidP="00B87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7EAE" w:rsidRPr="00B87EAE" w:rsidRDefault="00B87EAE" w:rsidP="00B87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EAE">
        <w:rPr>
          <w:rFonts w:ascii="Times New Roman" w:hAnsi="Times New Roman" w:cs="Times New Roman"/>
          <w:sz w:val="28"/>
          <w:szCs w:val="28"/>
        </w:rPr>
        <w:t>О  назначении ответственного за направлени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7EAE">
        <w:rPr>
          <w:rFonts w:ascii="Times New Roman" w:hAnsi="Times New Roman" w:cs="Times New Roman"/>
          <w:sz w:val="28"/>
          <w:szCs w:val="28"/>
        </w:rPr>
        <w:t xml:space="preserve"> сведений   лиц, уволенных в связи с утратой доверия, в отношении лиц замещавших муниципальные должности, должности муниципальной службы в администрации Покровского  сельсовета Чановского района Новосибирской области</w:t>
      </w:r>
    </w:p>
    <w:p w:rsidR="00B87EAE" w:rsidRPr="00B87EAE" w:rsidRDefault="00B87EAE" w:rsidP="00B87E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7EAE">
        <w:rPr>
          <w:rFonts w:ascii="Times New Roman" w:hAnsi="Times New Roman" w:cs="Times New Roman"/>
          <w:sz w:val="28"/>
          <w:szCs w:val="28"/>
        </w:rPr>
        <w:t>В связи с вступление в силу Постановления  Правительства Российской Федерации  от 05.03.2018 года № 228 « О реестре лиц, уволенных в связи с утратой доверия», в целях реализации  необходимо</w:t>
      </w:r>
    </w:p>
    <w:p w:rsidR="00B87EAE" w:rsidRPr="00B87EAE" w:rsidRDefault="00B87EAE" w:rsidP="00B87E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7EAE">
        <w:rPr>
          <w:rFonts w:ascii="Times New Roman" w:hAnsi="Times New Roman" w:cs="Times New Roman"/>
          <w:sz w:val="28"/>
          <w:szCs w:val="28"/>
        </w:rPr>
        <w:t>1. Назначить ответственного за направлени</w:t>
      </w:r>
      <w:r w:rsidR="000F3AE4">
        <w:rPr>
          <w:rFonts w:ascii="Times New Roman" w:hAnsi="Times New Roman" w:cs="Times New Roman"/>
          <w:sz w:val="28"/>
          <w:szCs w:val="28"/>
        </w:rPr>
        <w:t xml:space="preserve">е </w:t>
      </w:r>
      <w:r w:rsidRPr="00B87EAE">
        <w:rPr>
          <w:rFonts w:ascii="Times New Roman" w:hAnsi="Times New Roman" w:cs="Times New Roman"/>
          <w:sz w:val="28"/>
          <w:szCs w:val="28"/>
        </w:rPr>
        <w:t>сведений  в соответствии с Положением о реестре лиц, уволенных в связи с утратой доверия, утвержденным указанным постановлением, в отношении лиц замещавших муниципальные должности, должности муниципальной службы в администрации  Покровского  сельсовета Чановского района Новосибирской области:</w:t>
      </w:r>
    </w:p>
    <w:p w:rsidR="00B87EAE" w:rsidRPr="00B87EAE" w:rsidRDefault="00B87EAE" w:rsidP="00B87E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7EAE">
        <w:rPr>
          <w:rFonts w:ascii="Times New Roman" w:hAnsi="Times New Roman" w:cs="Times New Roman"/>
          <w:sz w:val="28"/>
          <w:szCs w:val="28"/>
        </w:rPr>
        <w:t>1.Маркову Нину Анатольевну,  специалиста администрации  Покровского сельсовета Чановского района Новосибирской области;</w:t>
      </w:r>
    </w:p>
    <w:p w:rsidR="00B87EAE" w:rsidRPr="00B87EAE" w:rsidRDefault="00B87EAE" w:rsidP="00B87E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7EAE">
        <w:rPr>
          <w:rFonts w:ascii="Times New Roman" w:hAnsi="Times New Roman" w:cs="Times New Roman"/>
          <w:sz w:val="28"/>
          <w:szCs w:val="28"/>
        </w:rPr>
        <w:t>2.К должностным обязанностям следует отнести:</w:t>
      </w:r>
    </w:p>
    <w:p w:rsidR="00B87EAE" w:rsidRPr="00B87EAE" w:rsidRDefault="00B87EAE" w:rsidP="00B87E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7EAE">
        <w:rPr>
          <w:rFonts w:ascii="Times New Roman" w:hAnsi="Times New Roman" w:cs="Times New Roman"/>
          <w:sz w:val="28"/>
          <w:szCs w:val="28"/>
        </w:rPr>
        <w:t xml:space="preserve">- при наличии оснований обеспечить направление сведений в порядке и сроки, определенные  Положением о реестре лиц, уволенных в связи с утратой доверия, в отношении лиц замещавших муниципальные должности, должности муниципальной службы в администрации  Покровского  сельсовета Чановского района Новосибирской области </w:t>
      </w:r>
    </w:p>
    <w:p w:rsidR="00B87EAE" w:rsidRPr="00B87EAE" w:rsidRDefault="00B87EAE" w:rsidP="00B87E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7EAE" w:rsidRPr="00B87EAE" w:rsidRDefault="00B87EAE" w:rsidP="00B87E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7EAE" w:rsidRPr="00B87EAE" w:rsidRDefault="00B87EAE" w:rsidP="00B87EAE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r w:rsidRPr="00B87EAE">
        <w:rPr>
          <w:rFonts w:ascii="Times New Roman" w:hAnsi="Times New Roman" w:cs="Times New Roman"/>
          <w:sz w:val="28"/>
          <w:szCs w:val="28"/>
        </w:rPr>
        <w:t xml:space="preserve">Глава   Покровского сельсовета </w:t>
      </w:r>
    </w:p>
    <w:p w:rsidR="00B87EAE" w:rsidRPr="00B87EAE" w:rsidRDefault="00B87EAE" w:rsidP="00B87EAE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r w:rsidRPr="00B87EAE"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B87EAE" w:rsidRPr="00B87EAE" w:rsidRDefault="00B87EAE" w:rsidP="00B87EAE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r w:rsidRPr="00B87EAE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П.В.Семченко</w:t>
      </w:r>
    </w:p>
    <w:p w:rsidR="00B87EAE" w:rsidRPr="00B87EAE" w:rsidRDefault="00B87EAE" w:rsidP="00B87EAE">
      <w:pPr>
        <w:ind w:right="-185"/>
        <w:rPr>
          <w:rFonts w:ascii="Times New Roman" w:hAnsi="Times New Roman" w:cs="Times New Roman"/>
          <w:sz w:val="28"/>
          <w:szCs w:val="28"/>
        </w:rPr>
      </w:pPr>
    </w:p>
    <w:p w:rsidR="00B87EAE" w:rsidRPr="00B87EAE" w:rsidRDefault="00B87EAE" w:rsidP="00B87EAE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</w:p>
    <w:p w:rsidR="00B87EAE" w:rsidRPr="00B87EAE" w:rsidRDefault="00B87EAE" w:rsidP="00B87EAE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</w:p>
    <w:p w:rsidR="00A676D1" w:rsidRDefault="00A676D1" w:rsidP="00B87EAE">
      <w:pPr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</w:p>
    <w:p w:rsidR="00A676D1" w:rsidRDefault="00A676D1" w:rsidP="00B87EAE">
      <w:pPr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</w:p>
    <w:p w:rsidR="00B87EAE" w:rsidRPr="00B87EAE" w:rsidRDefault="00B87EAE" w:rsidP="00B87EAE">
      <w:pPr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  <w:r w:rsidRPr="00B87EAE">
        <w:rPr>
          <w:rFonts w:ascii="Times New Roman" w:hAnsi="Times New Roman" w:cs="Times New Roman"/>
          <w:sz w:val="24"/>
          <w:szCs w:val="24"/>
        </w:rPr>
        <w:t xml:space="preserve">Маркова </w:t>
      </w:r>
    </w:p>
    <w:p w:rsidR="00B87EAE" w:rsidRPr="00B87EAE" w:rsidRDefault="00B87EAE" w:rsidP="00B87EAE">
      <w:pPr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  <w:r w:rsidRPr="00B87EAE">
        <w:rPr>
          <w:rFonts w:ascii="Times New Roman" w:hAnsi="Times New Roman" w:cs="Times New Roman"/>
          <w:sz w:val="24"/>
          <w:szCs w:val="24"/>
        </w:rPr>
        <w:t>32-445</w:t>
      </w:r>
    </w:p>
    <w:sectPr w:rsidR="00B87EAE" w:rsidRPr="00B87EAE" w:rsidSect="0044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42B"/>
    <w:rsid w:val="000F3AE4"/>
    <w:rsid w:val="000F642B"/>
    <w:rsid w:val="003618C0"/>
    <w:rsid w:val="0044620E"/>
    <w:rsid w:val="00A676D1"/>
    <w:rsid w:val="00B87EAE"/>
    <w:rsid w:val="00F3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2018-04-05T02:35:00Z</cp:lastPrinted>
  <dcterms:created xsi:type="dcterms:W3CDTF">2018-04-05T02:13:00Z</dcterms:created>
  <dcterms:modified xsi:type="dcterms:W3CDTF">2018-04-05T02:44:00Z</dcterms:modified>
</cp:coreProperties>
</file>