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870" w:rsidRDefault="00757759" w:rsidP="00322870">
      <w:pPr>
        <w:pStyle w:val="a6"/>
        <w:spacing w:before="0" w:beforeAutospacing="0" w:after="0" w:afterAutospacing="0"/>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left:0;text-align:left;margin-left:354.45pt;margin-top:-4.65pt;width:135.75pt;height:13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832A9F" w:rsidRDefault="00832A9F" w:rsidP="00322870">
                  <w:pPr>
                    <w:jc w:val="center"/>
                    <w:rPr>
                      <w:b/>
                      <w:i/>
                      <w:sz w:val="28"/>
                      <w:szCs w:val="28"/>
                    </w:rPr>
                  </w:pPr>
                </w:p>
                <w:p w:rsidR="00832A9F" w:rsidRDefault="00832A9F" w:rsidP="00322870">
                  <w:pPr>
                    <w:jc w:val="center"/>
                    <w:rPr>
                      <w:b/>
                      <w:i/>
                      <w:sz w:val="28"/>
                      <w:szCs w:val="28"/>
                    </w:rPr>
                  </w:pPr>
                  <w:r>
                    <w:rPr>
                      <w:b/>
                      <w:i/>
                      <w:sz w:val="28"/>
                      <w:szCs w:val="28"/>
                    </w:rPr>
                    <w:t>№ 8</w:t>
                  </w:r>
                </w:p>
                <w:p w:rsidR="00832A9F" w:rsidRDefault="00832A9F" w:rsidP="00322870">
                  <w:pPr>
                    <w:jc w:val="center"/>
                    <w:rPr>
                      <w:b/>
                      <w:i/>
                      <w:sz w:val="28"/>
                      <w:szCs w:val="28"/>
                    </w:rPr>
                  </w:pPr>
                </w:p>
                <w:p w:rsidR="00832A9F" w:rsidRDefault="00832A9F" w:rsidP="00322870">
                  <w:pPr>
                    <w:jc w:val="center"/>
                    <w:rPr>
                      <w:b/>
                      <w:i/>
                      <w:sz w:val="28"/>
                      <w:szCs w:val="28"/>
                    </w:rPr>
                  </w:pPr>
                  <w:r>
                    <w:rPr>
                      <w:b/>
                      <w:i/>
                      <w:sz w:val="28"/>
                      <w:szCs w:val="28"/>
                    </w:rPr>
                    <w:t xml:space="preserve"> 16.08.2018. 2017г года</w:t>
                  </w: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p w:rsidR="00832A9F" w:rsidRDefault="00832A9F" w:rsidP="00322870">
                  <w:pPr>
                    <w:jc w:val="center"/>
                    <w:rPr>
                      <w:b/>
                      <w:i/>
                      <w:sz w:val="28"/>
                      <w:szCs w:val="28"/>
                    </w:rPr>
                  </w:pPr>
                </w:p>
              </w:txbxContent>
            </v:textbox>
          </v:shape>
        </w:pict>
      </w:r>
      <w:r w:rsidR="00322870">
        <w:rPr>
          <w:b/>
          <w:bCs/>
          <w:color w:val="CBCBCB"/>
          <w:sz w:val="72"/>
          <w:szCs w:val="72"/>
        </w:rPr>
        <w:t>покровский</w:t>
      </w:r>
    </w:p>
    <w:p w:rsidR="00322870" w:rsidRDefault="00757759" w:rsidP="00322870">
      <w:pPr>
        <w:pStyle w:val="a6"/>
        <w:spacing w:before="0" w:beforeAutospacing="0" w:after="0" w:afterAutospacing="0"/>
        <w:jc w:val="center"/>
      </w:pPr>
      <w:r>
        <w:pict>
          <v:shapetype id="_x0000_t202" coordsize="21600,21600" o:spt="202" path="m,l,21600r21600,l21600,xe">
            <v:stroke joinstyle="miter"/>
            <v:path gradientshapeok="t" o:connecttype="rect"/>
          </v:shapetype>
          <v:shape id="_x0000_s1027" type="#_x0000_t202" alt="Narrow horizontal" style="position:absolute;left:0;text-align:left;margin-left:9.75pt;margin-top:104.55pt;width:145.8pt;height:595.2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7" inset="18pt,18pt,18pt,18pt">
              <w:txbxContent>
                <w:p w:rsidR="00832A9F" w:rsidRDefault="00832A9F" w:rsidP="00322870">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Постановление администрации:</w:t>
                  </w:r>
                </w:p>
                <w:p w:rsidR="00832A9F" w:rsidRDefault="00832A9F" w:rsidP="00322870">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27.28.29.</w:t>
                  </w:r>
                </w:p>
                <w:p w:rsidR="00832A9F" w:rsidRDefault="00832A9F" w:rsidP="00322870">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29-а.</w:t>
                  </w:r>
                  <w:proofErr w:type="gramStart"/>
                  <w:r>
                    <w:rPr>
                      <w:rFonts w:ascii="Cambria" w:hAnsi="Cambria"/>
                      <w:i/>
                      <w:iCs/>
                      <w:sz w:val="20"/>
                      <w:szCs w:val="20"/>
                    </w:rPr>
                    <w:t xml:space="preserve"> .</w:t>
                  </w:r>
                  <w:proofErr w:type="gramEnd"/>
                  <w:r w:rsidR="00152F8F">
                    <w:rPr>
                      <w:rFonts w:ascii="Cambria" w:hAnsi="Cambria"/>
                      <w:i/>
                      <w:iCs/>
                      <w:sz w:val="20"/>
                      <w:szCs w:val="20"/>
                    </w:rPr>
                    <w:t xml:space="preserve"> </w:t>
                  </w:r>
                  <w:r>
                    <w:rPr>
                      <w:rFonts w:ascii="Cambria" w:hAnsi="Cambria"/>
                      <w:i/>
                      <w:iCs/>
                      <w:sz w:val="20"/>
                      <w:szCs w:val="20"/>
                    </w:rPr>
                    <w:t xml:space="preserve"> </w:t>
                  </w:r>
                </w:p>
                <w:p w:rsidR="00832A9F" w:rsidRDefault="00832A9F" w:rsidP="00322870">
                  <w:pPr>
                    <w:pBdr>
                      <w:top w:val="thinThickSmallGap" w:sz="36" w:space="0" w:color="622423"/>
                      <w:bottom w:val="thickThinSmallGap" w:sz="36" w:space="12" w:color="622423"/>
                    </w:pBdr>
                    <w:spacing w:after="160"/>
                    <w:ind w:left="-142" w:firstLine="142"/>
                    <w:jc w:val="center"/>
                    <w:rPr>
                      <w:rFonts w:ascii="Cambria" w:hAnsi="Cambria"/>
                      <w:i/>
                      <w:iCs/>
                      <w:sz w:val="20"/>
                      <w:szCs w:val="20"/>
                    </w:rPr>
                  </w:pPr>
                  <w:r>
                    <w:rPr>
                      <w:rFonts w:ascii="Cambria" w:hAnsi="Cambria"/>
                      <w:i/>
                      <w:iCs/>
                      <w:sz w:val="20"/>
                      <w:szCs w:val="20"/>
                    </w:rPr>
                    <w:t xml:space="preserve"> </w:t>
                  </w:r>
                </w:p>
                <w:p w:rsidR="00832A9F" w:rsidRDefault="00832A9F" w:rsidP="00322870">
                  <w:pPr>
                    <w:pBdr>
                      <w:top w:val="thinThickSmallGap" w:sz="36" w:space="0" w:color="622423"/>
                      <w:bottom w:val="thickThinSmallGap" w:sz="36" w:space="12" w:color="622423"/>
                    </w:pBdr>
                    <w:spacing w:after="160"/>
                    <w:ind w:left="-142" w:firstLine="142"/>
                    <w:jc w:val="center"/>
                    <w:rPr>
                      <w:rFonts w:ascii="Cambria" w:hAnsi="Cambria"/>
                      <w:i/>
                      <w:iCs/>
                      <w:sz w:val="20"/>
                      <w:szCs w:val="20"/>
                    </w:rPr>
                  </w:pPr>
                  <w:r>
                    <w:rPr>
                      <w:rFonts w:ascii="Cambria" w:hAnsi="Cambria"/>
                      <w:i/>
                      <w:iCs/>
                      <w:sz w:val="20"/>
                      <w:szCs w:val="20"/>
                    </w:rPr>
                    <w:t xml:space="preserve"> </w:t>
                  </w:r>
                </w:p>
                <w:p w:rsidR="00832A9F" w:rsidRDefault="00832A9F" w:rsidP="00322870">
                  <w:pPr>
                    <w:pBdr>
                      <w:top w:val="thinThickSmallGap" w:sz="36" w:space="0" w:color="622423"/>
                      <w:bottom w:val="thickThinSmallGap" w:sz="36" w:space="17" w:color="622423"/>
                    </w:pBdr>
                    <w:spacing w:after="160"/>
                    <w:ind w:left="-142" w:firstLine="142"/>
                    <w:rPr>
                      <w:rFonts w:ascii="Cambria" w:hAnsi="Cambria"/>
                      <w:i/>
                      <w:iCs/>
                      <w:sz w:val="20"/>
                      <w:szCs w:val="20"/>
                    </w:rPr>
                  </w:pPr>
                  <w:r>
                    <w:rPr>
                      <w:rFonts w:ascii="Cambria" w:hAnsi="Cambria"/>
                      <w:i/>
                      <w:iCs/>
                      <w:sz w:val="20"/>
                      <w:szCs w:val="20"/>
                    </w:rPr>
                    <w:t xml:space="preserve"> ОНД по пожарам</w:t>
                  </w:r>
                </w:p>
                <w:p w:rsidR="00832A9F" w:rsidRDefault="00832A9F" w:rsidP="00322870">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832A9F" w:rsidRDefault="00832A9F" w:rsidP="00322870">
                  <w:pPr>
                    <w:pBdr>
                      <w:top w:val="thinThickSmallGap" w:sz="36" w:space="0" w:color="622423"/>
                      <w:bottom w:val="thickThinSmallGap" w:sz="36" w:space="12" w:color="622423"/>
                    </w:pBdr>
                    <w:spacing w:after="160"/>
                    <w:ind w:left="-142" w:firstLine="142"/>
                    <w:rPr>
                      <w:rFonts w:ascii="Cambria" w:hAnsi="Cambria"/>
                      <w:i/>
                      <w:iCs/>
                      <w:sz w:val="20"/>
                      <w:szCs w:val="20"/>
                    </w:rPr>
                  </w:pPr>
                </w:p>
                <w:p w:rsidR="00832A9F" w:rsidRDefault="00832A9F" w:rsidP="00322870">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Реш.№127; №128 о внесении изменений в уста</w:t>
                  </w:r>
                  <w:proofErr w:type="gramStart"/>
                  <w:r>
                    <w:rPr>
                      <w:rFonts w:ascii="Cambria" w:hAnsi="Cambria"/>
                      <w:i/>
                      <w:iCs/>
                      <w:sz w:val="20"/>
                      <w:szCs w:val="20"/>
                    </w:rPr>
                    <w:t>в(</w:t>
                  </w:r>
                  <w:proofErr w:type="gramEnd"/>
                  <w:r>
                    <w:rPr>
                      <w:rFonts w:ascii="Cambria" w:hAnsi="Cambria"/>
                      <w:i/>
                      <w:iCs/>
                      <w:sz w:val="20"/>
                      <w:szCs w:val="20"/>
                    </w:rPr>
                    <w:t>Проект); №125;№130; №129</w:t>
                  </w:r>
                </w:p>
                <w:p w:rsidR="00832A9F" w:rsidRPr="0052342E" w:rsidRDefault="00832A9F" w:rsidP="00322870">
                  <w:pPr>
                    <w:spacing w:after="0" w:line="240" w:lineRule="auto"/>
                    <w:jc w:val="center"/>
                    <w:rPr>
                      <w:sz w:val="28"/>
                      <w:szCs w:val="28"/>
                    </w:rPr>
                  </w:pPr>
                  <w:r>
                    <w:rPr>
                      <w:sz w:val="28"/>
                      <w:szCs w:val="28"/>
                    </w:rPr>
                    <w:t xml:space="preserve"> </w:t>
                  </w:r>
                </w:p>
                <w:p w:rsidR="00832A9F" w:rsidRDefault="00832A9F" w:rsidP="00322870">
                  <w:pPr>
                    <w:pStyle w:val="a5"/>
                    <w:jc w:val="center"/>
                    <w:rPr>
                      <w:rFonts w:ascii="Times New Roman" w:hAnsi="Times New Roman" w:cs="Times New Roman"/>
                      <w:sz w:val="28"/>
                      <w:szCs w:val="28"/>
                    </w:rPr>
                  </w:pPr>
                </w:p>
                <w:p w:rsidR="00832A9F" w:rsidRDefault="00832A9F" w:rsidP="00322870">
                  <w:pPr>
                    <w:pBdr>
                      <w:top w:val="thinThickSmallGap" w:sz="36" w:space="0" w:color="622423"/>
                      <w:bottom w:val="thickThinSmallGap" w:sz="36" w:space="12" w:color="622423"/>
                    </w:pBdr>
                    <w:spacing w:after="160"/>
                    <w:ind w:left="-142" w:firstLine="142"/>
                    <w:rPr>
                      <w:rFonts w:ascii="Cambria" w:hAnsi="Cambria"/>
                      <w:i/>
                      <w:iCs/>
                      <w:sz w:val="20"/>
                      <w:szCs w:val="20"/>
                    </w:rPr>
                  </w:pPr>
                </w:p>
                <w:p w:rsidR="00832A9F" w:rsidRDefault="00832A9F" w:rsidP="00322870">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информация</w:t>
                  </w:r>
                </w:p>
                <w:p w:rsidR="00832A9F" w:rsidRDefault="00832A9F" w:rsidP="00322870">
                  <w:pPr>
                    <w:pBdr>
                      <w:top w:val="thinThickSmallGap" w:sz="36" w:space="0" w:color="622423"/>
                      <w:bottom w:val="thickThinSmallGap" w:sz="36" w:space="12" w:color="622423"/>
                    </w:pBdr>
                    <w:spacing w:after="160"/>
                    <w:ind w:left="-142" w:firstLine="142"/>
                    <w:rPr>
                      <w:rFonts w:ascii="Cambria" w:hAnsi="Cambria"/>
                      <w:i/>
                      <w:iCs/>
                      <w:sz w:val="20"/>
                      <w:szCs w:val="20"/>
                    </w:rPr>
                  </w:pPr>
                </w:p>
                <w:p w:rsidR="00832A9F" w:rsidRDefault="00832A9F" w:rsidP="00956933">
                  <w:pPr>
                    <w:spacing w:after="0"/>
                    <w:rPr>
                      <w:rFonts w:ascii="Times New Roman" w:hAnsi="Times New Roman" w:cs="Times New Roman"/>
                      <w:sz w:val="28"/>
                      <w:szCs w:val="28"/>
                    </w:rPr>
                  </w:pPr>
                  <w:r>
                    <w:rPr>
                      <w:rFonts w:ascii="Cambria" w:hAnsi="Cambria"/>
                      <w:i/>
                      <w:iCs/>
                      <w:sz w:val="20"/>
                      <w:szCs w:val="20"/>
                    </w:rPr>
                    <w:t xml:space="preserve"> </w:t>
                  </w:r>
                </w:p>
                <w:p w:rsidR="00832A9F" w:rsidRDefault="00832A9F" w:rsidP="00322870">
                  <w:pPr>
                    <w:pBdr>
                      <w:top w:val="thinThickSmallGap" w:sz="36" w:space="0" w:color="622423"/>
                      <w:bottom w:val="thickThinSmallGap" w:sz="36" w:space="12" w:color="622423"/>
                    </w:pBdr>
                    <w:spacing w:after="160"/>
                    <w:ind w:left="-142" w:firstLine="142"/>
                    <w:rPr>
                      <w:rFonts w:ascii="Cambria" w:hAnsi="Cambria"/>
                      <w:i/>
                      <w:iCs/>
                      <w:sz w:val="20"/>
                      <w:szCs w:val="20"/>
                    </w:rPr>
                  </w:pPr>
                </w:p>
                <w:p w:rsidR="00832A9F" w:rsidRDefault="00832A9F" w:rsidP="00322870">
                  <w:pPr>
                    <w:pBdr>
                      <w:top w:val="thinThickSmallGap" w:sz="36" w:space="0" w:color="622423"/>
                      <w:bottom w:val="thickThinSmallGap" w:sz="36" w:space="12" w:color="622423"/>
                    </w:pBdr>
                    <w:spacing w:after="160"/>
                    <w:ind w:left="-142" w:firstLine="142"/>
                    <w:rPr>
                      <w:rFonts w:ascii="Cambria" w:hAnsi="Cambria"/>
                      <w:i/>
                      <w:iCs/>
                      <w:sz w:val="20"/>
                      <w:szCs w:val="20"/>
                    </w:rPr>
                  </w:pPr>
                </w:p>
                <w:p w:rsidR="00832A9F" w:rsidRDefault="00832A9F" w:rsidP="00322870">
                  <w:pPr>
                    <w:pBdr>
                      <w:top w:val="thinThickSmallGap" w:sz="36" w:space="0" w:color="622423"/>
                      <w:bottom w:val="thickThinSmallGap" w:sz="36" w:space="12" w:color="622423"/>
                    </w:pBdr>
                    <w:spacing w:after="160"/>
                    <w:ind w:left="-142" w:firstLine="142"/>
                    <w:rPr>
                      <w:rFonts w:ascii="Cambria" w:hAnsi="Cambria"/>
                      <w:i/>
                      <w:iCs/>
                      <w:sz w:val="20"/>
                      <w:szCs w:val="20"/>
                    </w:rPr>
                  </w:pPr>
                </w:p>
                <w:p w:rsidR="00832A9F" w:rsidRDefault="00832A9F" w:rsidP="00322870">
                  <w:pPr>
                    <w:pBdr>
                      <w:top w:val="thinThickSmallGap" w:sz="36" w:space="0" w:color="622423"/>
                      <w:bottom w:val="thickThinSmallGap" w:sz="36" w:space="12" w:color="622423"/>
                    </w:pBdr>
                    <w:spacing w:after="160"/>
                    <w:ind w:left="-142" w:firstLine="142"/>
                    <w:rPr>
                      <w:rFonts w:ascii="Cambria" w:hAnsi="Cambria"/>
                      <w:i/>
                      <w:iCs/>
                      <w:sz w:val="20"/>
                      <w:szCs w:val="20"/>
                    </w:rPr>
                  </w:pPr>
                </w:p>
                <w:p w:rsidR="00832A9F" w:rsidRDefault="00832A9F" w:rsidP="00322870">
                  <w:pPr>
                    <w:pBdr>
                      <w:top w:val="thinThickSmallGap" w:sz="36" w:space="0" w:color="622423"/>
                      <w:bottom w:val="thickThinSmallGap" w:sz="36" w:space="12" w:color="622423"/>
                    </w:pBdr>
                    <w:spacing w:after="160"/>
                    <w:ind w:left="-142" w:firstLine="142"/>
                    <w:rPr>
                      <w:rFonts w:ascii="Cambria" w:hAnsi="Cambria"/>
                      <w:i/>
                      <w:iCs/>
                      <w:sz w:val="20"/>
                      <w:szCs w:val="20"/>
                    </w:rPr>
                  </w:pPr>
                </w:p>
                <w:p w:rsidR="00832A9F" w:rsidRDefault="00832A9F" w:rsidP="00322870">
                  <w:pPr>
                    <w:pBdr>
                      <w:top w:val="thinThickSmallGap" w:sz="36" w:space="0" w:color="622423"/>
                      <w:bottom w:val="thickThinSmallGap" w:sz="36" w:space="12" w:color="622423"/>
                    </w:pBdr>
                    <w:spacing w:after="160"/>
                    <w:ind w:left="-142" w:firstLine="142"/>
                    <w:rPr>
                      <w:rFonts w:ascii="Cambria" w:hAnsi="Cambria"/>
                      <w:i/>
                      <w:iCs/>
                      <w:sz w:val="20"/>
                      <w:szCs w:val="20"/>
                    </w:rPr>
                  </w:pPr>
                </w:p>
                <w:p w:rsidR="00832A9F" w:rsidRDefault="00832A9F" w:rsidP="00322870">
                  <w:pPr>
                    <w:pBdr>
                      <w:top w:val="thinThickSmallGap" w:sz="36" w:space="0" w:color="622423"/>
                      <w:bottom w:val="thickThinSmallGap" w:sz="36" w:space="12" w:color="622423"/>
                    </w:pBdr>
                    <w:spacing w:after="160"/>
                    <w:ind w:left="-142" w:firstLine="142"/>
                    <w:rPr>
                      <w:rFonts w:ascii="Cambria" w:hAnsi="Cambria"/>
                      <w:i/>
                      <w:iCs/>
                      <w:sz w:val="20"/>
                      <w:szCs w:val="20"/>
                    </w:rPr>
                  </w:pPr>
                </w:p>
                <w:p w:rsidR="00832A9F" w:rsidRDefault="00832A9F" w:rsidP="00322870">
                  <w:pPr>
                    <w:pBdr>
                      <w:top w:val="thinThickSmallGap" w:sz="36" w:space="0" w:color="622423"/>
                      <w:bottom w:val="thickThinSmallGap" w:sz="36" w:space="12" w:color="622423"/>
                    </w:pBdr>
                    <w:spacing w:after="160"/>
                    <w:ind w:left="-142" w:firstLine="142"/>
                    <w:rPr>
                      <w:rFonts w:ascii="Cambria" w:hAnsi="Cambria"/>
                      <w:i/>
                      <w:iCs/>
                      <w:sz w:val="20"/>
                      <w:szCs w:val="20"/>
                    </w:rPr>
                  </w:pPr>
                </w:p>
                <w:p w:rsidR="00832A9F" w:rsidRDefault="00832A9F" w:rsidP="00322870">
                  <w:pPr>
                    <w:pBdr>
                      <w:top w:val="thinThickSmallGap" w:sz="36" w:space="0" w:color="622423"/>
                      <w:bottom w:val="thickThinSmallGap" w:sz="36" w:space="12" w:color="622423"/>
                    </w:pBdr>
                    <w:spacing w:after="160"/>
                    <w:ind w:left="-142" w:firstLine="142"/>
                    <w:rPr>
                      <w:rFonts w:ascii="Cambria" w:hAnsi="Cambria"/>
                      <w:i/>
                      <w:iCs/>
                      <w:sz w:val="20"/>
                      <w:szCs w:val="20"/>
                    </w:rPr>
                  </w:pPr>
                </w:p>
                <w:p w:rsidR="00832A9F" w:rsidRDefault="00832A9F" w:rsidP="00322870">
                  <w:pPr>
                    <w:pBdr>
                      <w:top w:val="thinThickSmallGap" w:sz="36" w:space="0" w:color="622423"/>
                      <w:bottom w:val="thickThinSmallGap" w:sz="36" w:space="12" w:color="622423"/>
                    </w:pBdr>
                    <w:spacing w:after="160"/>
                    <w:ind w:left="-142" w:firstLine="142"/>
                    <w:rPr>
                      <w:rFonts w:ascii="Cambria" w:hAnsi="Cambria"/>
                      <w:i/>
                      <w:iCs/>
                      <w:sz w:val="20"/>
                      <w:szCs w:val="20"/>
                    </w:rPr>
                  </w:pPr>
                </w:p>
                <w:p w:rsidR="00832A9F" w:rsidRDefault="00832A9F" w:rsidP="00322870">
                  <w:pPr>
                    <w:pBdr>
                      <w:top w:val="thinThickSmallGap" w:sz="36" w:space="0" w:color="622423"/>
                      <w:bottom w:val="thickThinSmallGap" w:sz="36" w:space="12" w:color="622423"/>
                    </w:pBdr>
                    <w:spacing w:after="160"/>
                    <w:rPr>
                      <w:rFonts w:ascii="Cambria" w:hAnsi="Cambria"/>
                      <w:i/>
                      <w:iCs/>
                      <w:sz w:val="20"/>
                      <w:szCs w:val="20"/>
                    </w:rPr>
                  </w:pPr>
                  <w:r>
                    <w:rPr>
                      <w:rFonts w:ascii="Cambria" w:hAnsi="Cambria"/>
                      <w:i/>
                      <w:iCs/>
                      <w:sz w:val="20"/>
                      <w:szCs w:val="20"/>
                    </w:rPr>
                    <w:t xml:space="preserve"> </w:t>
                  </w:r>
                </w:p>
                <w:p w:rsidR="00832A9F" w:rsidRDefault="00832A9F" w:rsidP="00322870">
                  <w:pPr>
                    <w:pBdr>
                      <w:top w:val="thinThickSmallGap" w:sz="36" w:space="0" w:color="622423"/>
                      <w:bottom w:val="thickThinSmallGap" w:sz="36" w:space="12" w:color="622423"/>
                    </w:pBdr>
                    <w:spacing w:after="160"/>
                    <w:rPr>
                      <w:rFonts w:ascii="Cambria" w:hAnsi="Cambria"/>
                      <w:i/>
                      <w:iCs/>
                      <w:sz w:val="20"/>
                      <w:szCs w:val="20"/>
                    </w:rPr>
                  </w:pPr>
                  <w:r>
                    <w:rPr>
                      <w:rFonts w:ascii="Cambria" w:hAnsi="Cambria"/>
                      <w:i/>
                      <w:iCs/>
                      <w:sz w:val="20"/>
                      <w:szCs w:val="20"/>
                    </w:rPr>
                    <w:t xml:space="preserve"> </w:t>
                  </w:r>
                </w:p>
                <w:p w:rsidR="00832A9F" w:rsidRDefault="00832A9F" w:rsidP="00322870">
                  <w:pPr>
                    <w:pBdr>
                      <w:top w:val="thinThickSmallGap" w:sz="36" w:space="10" w:color="622423"/>
                      <w:bottom w:val="thickThinSmallGap" w:sz="36" w:space="10" w:color="622423"/>
                    </w:pBdr>
                    <w:spacing w:after="160"/>
                    <w:ind w:left="-142" w:firstLine="142"/>
                    <w:rPr>
                      <w:rFonts w:ascii="Cambria" w:hAnsi="Cambria"/>
                      <w:i/>
                      <w:iCs/>
                      <w:sz w:val="20"/>
                      <w:szCs w:val="20"/>
                    </w:rPr>
                  </w:pPr>
                </w:p>
                <w:p w:rsidR="00832A9F" w:rsidRDefault="00832A9F" w:rsidP="00322870">
                  <w:pPr>
                    <w:pBdr>
                      <w:top w:val="thinThickSmallGap" w:sz="36" w:space="10" w:color="622423"/>
                      <w:bottom w:val="thickThinSmallGap" w:sz="36" w:space="10" w:color="622423"/>
                    </w:pBdr>
                    <w:spacing w:after="160"/>
                    <w:ind w:left="-142" w:firstLine="142"/>
                    <w:rPr>
                      <w:rFonts w:ascii="Cambria" w:hAnsi="Cambria"/>
                      <w:i/>
                      <w:iCs/>
                      <w:sz w:val="20"/>
                      <w:szCs w:val="20"/>
                    </w:rPr>
                  </w:pPr>
                </w:p>
              </w:txbxContent>
            </v:textbox>
            <w10:wrap type="square" anchorx="page" anchory="page"/>
          </v:shape>
        </w:pict>
      </w:r>
      <w:r w:rsidR="00322870">
        <w:rPr>
          <w:b/>
          <w:bCs/>
          <w:color w:val="CBCBCB"/>
          <w:sz w:val="72"/>
          <w:szCs w:val="72"/>
        </w:rPr>
        <w:t>вестник</w:t>
      </w:r>
    </w:p>
    <w:p w:rsidR="005C4E69" w:rsidRDefault="005C4E69" w:rsidP="00322870"/>
    <w:p w:rsidR="00F7658E" w:rsidRDefault="00F7658E" w:rsidP="00322870"/>
    <w:p w:rsidR="00F7658E" w:rsidRDefault="00F7658E" w:rsidP="00322870"/>
    <w:p w:rsidR="00FD555D" w:rsidRDefault="00FD555D" w:rsidP="00322870"/>
    <w:p w:rsidR="00FD555D" w:rsidRDefault="00FD555D" w:rsidP="00322870">
      <w:r w:rsidRPr="00FD555D">
        <w:rPr>
          <w:noProof/>
          <w:lang w:eastAsia="ru-RU"/>
        </w:rPr>
        <w:drawing>
          <wp:inline distT="0" distB="0" distL="0" distR="0">
            <wp:extent cx="5940425" cy="4457132"/>
            <wp:effectExtent l="19050" t="0" r="3175" b="0"/>
            <wp:docPr id="2" name="Рисунок 1" descr="C:\Users\User\Desktop\IMG_1504.JPG"/>
            <wp:cNvGraphicFramePr/>
            <a:graphic xmlns:a="http://schemas.openxmlformats.org/drawingml/2006/main">
              <a:graphicData uri="http://schemas.openxmlformats.org/drawingml/2006/picture">
                <pic:pic xmlns:pic="http://schemas.openxmlformats.org/drawingml/2006/picture">
                  <pic:nvPicPr>
                    <pic:cNvPr id="0" name="Picture 1" descr="C:\Users\User\Desktop\IMG_1504.JPG"/>
                    <pic:cNvPicPr>
                      <a:picLocks noChangeAspect="1" noChangeArrowheads="1"/>
                    </pic:cNvPicPr>
                  </pic:nvPicPr>
                  <pic:blipFill>
                    <a:blip r:embed="rId7" cstate="print"/>
                    <a:srcRect/>
                    <a:stretch>
                      <a:fillRect/>
                    </a:stretch>
                  </pic:blipFill>
                  <pic:spPr bwMode="auto">
                    <a:xfrm>
                      <a:off x="0" y="0"/>
                      <a:ext cx="5940425" cy="4457132"/>
                    </a:xfrm>
                    <a:prstGeom prst="rect">
                      <a:avLst/>
                    </a:prstGeom>
                    <a:noFill/>
                    <a:ln w="9525">
                      <a:noFill/>
                      <a:miter lim="800000"/>
                      <a:headEnd/>
                      <a:tailEnd/>
                    </a:ln>
                  </pic:spPr>
                </pic:pic>
              </a:graphicData>
            </a:graphic>
          </wp:inline>
        </w:drawing>
      </w:r>
    </w:p>
    <w:p w:rsidR="00FD555D" w:rsidRDefault="00FD555D" w:rsidP="00322870"/>
    <w:p w:rsidR="00FD555D" w:rsidRDefault="00FD555D" w:rsidP="00322870"/>
    <w:p w:rsidR="00FD555D" w:rsidRDefault="00FD555D" w:rsidP="00322870"/>
    <w:p w:rsidR="00FD555D" w:rsidRDefault="00FD555D" w:rsidP="00322870"/>
    <w:p w:rsidR="00FD555D" w:rsidRDefault="00FD555D" w:rsidP="00322870"/>
    <w:p w:rsidR="00FD555D" w:rsidRDefault="00FD555D" w:rsidP="00322870"/>
    <w:p w:rsidR="00FD555D" w:rsidRDefault="00FD555D" w:rsidP="00322870"/>
    <w:p w:rsidR="00FD555D" w:rsidRDefault="00FD555D" w:rsidP="00FD555D">
      <w:pPr>
        <w:spacing w:after="0" w:line="240" w:lineRule="auto"/>
        <w:jc w:val="center"/>
        <w:rPr>
          <w:b/>
          <w:sz w:val="28"/>
          <w:szCs w:val="28"/>
        </w:rPr>
      </w:pPr>
      <w:r>
        <w:rPr>
          <w:b/>
          <w:sz w:val="28"/>
          <w:szCs w:val="28"/>
        </w:rPr>
        <w:lastRenderedPageBreak/>
        <w:t>АДМИНИСТРАЦИЯ</w:t>
      </w:r>
    </w:p>
    <w:p w:rsidR="00FD555D" w:rsidRDefault="00FD555D" w:rsidP="00FD555D">
      <w:pPr>
        <w:spacing w:after="0" w:line="240" w:lineRule="auto"/>
        <w:jc w:val="center"/>
        <w:rPr>
          <w:b/>
          <w:sz w:val="28"/>
          <w:szCs w:val="28"/>
        </w:rPr>
      </w:pPr>
      <w:r>
        <w:rPr>
          <w:b/>
          <w:sz w:val="28"/>
          <w:szCs w:val="28"/>
        </w:rPr>
        <w:t>ПОКРОВСКОГО СЕЛЬСОВЕТА</w:t>
      </w:r>
    </w:p>
    <w:p w:rsidR="00FD555D" w:rsidRDefault="00FD555D" w:rsidP="00FD555D">
      <w:pPr>
        <w:spacing w:after="0" w:line="240" w:lineRule="auto"/>
        <w:jc w:val="center"/>
        <w:rPr>
          <w:b/>
          <w:sz w:val="28"/>
          <w:szCs w:val="28"/>
        </w:rPr>
      </w:pPr>
      <w:r>
        <w:rPr>
          <w:b/>
          <w:sz w:val="28"/>
          <w:szCs w:val="28"/>
        </w:rPr>
        <w:t>ЧАНОВСКОГО РАЙОНА НОВОСИБИРСКОЙ ОБЛАСТИ</w:t>
      </w:r>
    </w:p>
    <w:p w:rsidR="00FD555D" w:rsidRDefault="00FD555D" w:rsidP="00FD555D">
      <w:pPr>
        <w:spacing w:after="0" w:line="240" w:lineRule="auto"/>
        <w:jc w:val="center"/>
        <w:rPr>
          <w:b/>
          <w:sz w:val="28"/>
          <w:szCs w:val="28"/>
        </w:rPr>
      </w:pPr>
    </w:p>
    <w:p w:rsidR="00FD555D" w:rsidRDefault="00FD555D" w:rsidP="00FD555D">
      <w:pPr>
        <w:spacing w:after="0" w:line="240" w:lineRule="auto"/>
        <w:jc w:val="center"/>
        <w:rPr>
          <w:b/>
          <w:sz w:val="28"/>
          <w:szCs w:val="28"/>
        </w:rPr>
      </w:pPr>
    </w:p>
    <w:p w:rsidR="00FD555D" w:rsidRDefault="00FD555D" w:rsidP="00FD555D">
      <w:pPr>
        <w:spacing w:after="0" w:line="240" w:lineRule="auto"/>
        <w:jc w:val="center"/>
        <w:rPr>
          <w:b/>
          <w:sz w:val="28"/>
          <w:szCs w:val="28"/>
        </w:rPr>
      </w:pPr>
      <w:r>
        <w:rPr>
          <w:b/>
          <w:sz w:val="28"/>
          <w:szCs w:val="28"/>
        </w:rPr>
        <w:t>ПОСТАНОВЛЕНИЕ</w:t>
      </w:r>
    </w:p>
    <w:p w:rsidR="00FD555D" w:rsidRDefault="00FD555D" w:rsidP="00FD555D">
      <w:pPr>
        <w:spacing w:after="0" w:line="240" w:lineRule="auto"/>
        <w:jc w:val="center"/>
        <w:rPr>
          <w:sz w:val="28"/>
          <w:szCs w:val="28"/>
        </w:rPr>
      </w:pPr>
    </w:p>
    <w:p w:rsidR="00FD555D" w:rsidRDefault="00FD555D" w:rsidP="00FD555D">
      <w:pPr>
        <w:spacing w:after="0" w:line="240" w:lineRule="auto"/>
        <w:jc w:val="center"/>
        <w:rPr>
          <w:sz w:val="28"/>
          <w:szCs w:val="28"/>
        </w:rPr>
      </w:pPr>
    </w:p>
    <w:p w:rsidR="00FD555D" w:rsidRDefault="00FD555D" w:rsidP="00FD555D">
      <w:pPr>
        <w:spacing w:after="0" w:line="240" w:lineRule="auto"/>
        <w:jc w:val="center"/>
        <w:rPr>
          <w:sz w:val="28"/>
          <w:szCs w:val="28"/>
        </w:rPr>
      </w:pPr>
      <w:r>
        <w:rPr>
          <w:sz w:val="28"/>
          <w:szCs w:val="28"/>
        </w:rPr>
        <w:t>07.08.2018г №27</w:t>
      </w:r>
    </w:p>
    <w:p w:rsidR="00FD555D" w:rsidRDefault="00FD555D" w:rsidP="00FD555D">
      <w:pPr>
        <w:pStyle w:val="ConsPlusTitle"/>
        <w:jc w:val="both"/>
        <w:rPr>
          <w:b w:val="0"/>
        </w:rPr>
      </w:pPr>
    </w:p>
    <w:p w:rsidR="00FD555D" w:rsidRDefault="00FD555D" w:rsidP="00FD555D">
      <w:pPr>
        <w:pStyle w:val="ConsPlusTitle"/>
        <w:jc w:val="center"/>
        <w:outlineLvl w:val="0"/>
        <w:rPr>
          <w:b w:val="0"/>
        </w:rPr>
      </w:pPr>
      <w:r w:rsidRPr="0098649C">
        <w:rPr>
          <w:b w:val="0"/>
        </w:rPr>
        <w:t>О  внесении изменений в   постановление администрации</w:t>
      </w:r>
      <w:r>
        <w:t xml:space="preserve"> </w:t>
      </w:r>
      <w:r w:rsidRPr="0098649C">
        <w:rPr>
          <w:b w:val="0"/>
        </w:rPr>
        <w:t>№ 35-па  от</w:t>
      </w:r>
      <w:r>
        <w:t xml:space="preserve"> </w:t>
      </w:r>
      <w:r w:rsidRPr="0098649C">
        <w:rPr>
          <w:b w:val="0"/>
        </w:rPr>
        <w:t>28.07.2018г</w:t>
      </w:r>
      <w:r>
        <w:t xml:space="preserve"> «</w:t>
      </w:r>
      <w:r>
        <w:rPr>
          <w:b w:val="0"/>
        </w:rPr>
        <w:t xml:space="preserve">Об утверждении административного регламента осуществления муниципального </w:t>
      </w:r>
      <w:proofErr w:type="gramStart"/>
      <w:r>
        <w:rPr>
          <w:b w:val="0"/>
        </w:rPr>
        <w:t>контроля за</w:t>
      </w:r>
      <w:proofErr w:type="gramEnd"/>
      <w:r>
        <w:rPr>
          <w:b w:val="0"/>
        </w:rPr>
        <w:t xml:space="preserve"> обеспечением сохранности</w:t>
      </w:r>
    </w:p>
    <w:p w:rsidR="00FD555D" w:rsidRDefault="00FD555D" w:rsidP="00FD555D">
      <w:pPr>
        <w:pStyle w:val="ConsPlusTitle"/>
        <w:jc w:val="center"/>
        <w:outlineLvl w:val="0"/>
        <w:rPr>
          <w:b w:val="0"/>
        </w:rPr>
      </w:pPr>
      <w:r>
        <w:rPr>
          <w:b w:val="0"/>
        </w:rPr>
        <w:t>автомобильных дорог местного значения в границах населенных пунктов</w:t>
      </w:r>
    </w:p>
    <w:p w:rsidR="00FD555D" w:rsidRPr="0032196F" w:rsidRDefault="00FD555D" w:rsidP="00FD555D">
      <w:pPr>
        <w:pStyle w:val="ConsPlusTitle"/>
        <w:jc w:val="center"/>
        <w:outlineLvl w:val="0"/>
      </w:pPr>
      <w:r>
        <w:rPr>
          <w:b w:val="0"/>
        </w:rPr>
        <w:t>Покровского сельсовета»</w:t>
      </w:r>
    </w:p>
    <w:p w:rsidR="00FD555D" w:rsidRDefault="00FD555D" w:rsidP="00FD555D">
      <w:pPr>
        <w:tabs>
          <w:tab w:val="left" w:pos="709"/>
          <w:tab w:val="left" w:pos="2410"/>
          <w:tab w:val="left" w:pos="5670"/>
        </w:tabs>
        <w:spacing w:after="0" w:line="240" w:lineRule="auto"/>
        <w:ind w:right="142"/>
        <w:jc w:val="center"/>
        <w:rPr>
          <w:sz w:val="28"/>
          <w:szCs w:val="28"/>
        </w:rPr>
      </w:pPr>
      <w:r>
        <w:rPr>
          <w:sz w:val="28"/>
          <w:szCs w:val="28"/>
        </w:rPr>
        <w:t xml:space="preserve">  </w:t>
      </w:r>
    </w:p>
    <w:p w:rsidR="00FD555D" w:rsidRDefault="00FD555D" w:rsidP="00FD555D">
      <w:pPr>
        <w:spacing w:after="0" w:line="240" w:lineRule="auto"/>
        <w:jc w:val="center"/>
        <w:rPr>
          <w:sz w:val="28"/>
          <w:szCs w:val="28"/>
        </w:rPr>
      </w:pPr>
      <w:r>
        <w:rPr>
          <w:color w:val="000000"/>
          <w:sz w:val="28"/>
          <w:szCs w:val="28"/>
        </w:rPr>
        <w:t xml:space="preserve"> </w:t>
      </w:r>
    </w:p>
    <w:p w:rsidR="00FD555D" w:rsidRDefault="00FD555D" w:rsidP="00FD555D">
      <w:pPr>
        <w:spacing w:after="0" w:line="240" w:lineRule="auto"/>
        <w:ind w:firstLine="660"/>
        <w:jc w:val="both"/>
        <w:rPr>
          <w:color w:val="000000"/>
          <w:sz w:val="28"/>
          <w:szCs w:val="28"/>
        </w:rPr>
      </w:pPr>
      <w:r>
        <w:rPr>
          <w:color w:val="000000"/>
          <w:sz w:val="28"/>
          <w:szCs w:val="28"/>
        </w:rPr>
        <w:t>В соответствии с  протестом прокуратуры      Чановского района Новосибирской области от 06.08.2018г. №  19-390в-15 , Федеральным законом от 06.10.2013 № 131-ФЗ и в соответствие с требованиями Федерального закона от 26.12.2008г №294-ФЗ, администрация Покровского сельсовета ПОСТАНОВЛЯЕТ</w:t>
      </w:r>
      <w:proofErr w:type="gramStart"/>
      <w:r>
        <w:rPr>
          <w:color w:val="000000"/>
          <w:sz w:val="28"/>
          <w:szCs w:val="28"/>
        </w:rPr>
        <w:t xml:space="preserve"> </w:t>
      </w:r>
      <w:bookmarkStart w:id="0" w:name="_GoBack"/>
      <w:bookmarkEnd w:id="0"/>
      <w:r>
        <w:rPr>
          <w:color w:val="000000"/>
          <w:sz w:val="28"/>
          <w:szCs w:val="28"/>
        </w:rPr>
        <w:t>:</w:t>
      </w:r>
      <w:proofErr w:type="gramEnd"/>
      <w:r>
        <w:rPr>
          <w:color w:val="000000"/>
          <w:sz w:val="28"/>
          <w:szCs w:val="28"/>
        </w:rPr>
        <w:t xml:space="preserve">  </w:t>
      </w:r>
    </w:p>
    <w:p w:rsidR="00FD555D" w:rsidRDefault="00FD555D" w:rsidP="00FD555D">
      <w:pPr>
        <w:spacing w:after="0" w:line="240" w:lineRule="auto"/>
        <w:ind w:firstLine="660"/>
        <w:jc w:val="both"/>
        <w:rPr>
          <w:color w:val="000000"/>
          <w:sz w:val="28"/>
          <w:szCs w:val="28"/>
        </w:rPr>
      </w:pPr>
    </w:p>
    <w:p w:rsidR="00FD555D" w:rsidRDefault="00FD555D" w:rsidP="00FD555D">
      <w:pPr>
        <w:pStyle w:val="ConsPlusTitle"/>
        <w:jc w:val="both"/>
        <w:outlineLvl w:val="0"/>
        <w:rPr>
          <w:b w:val="0"/>
          <w:color w:val="000000"/>
        </w:rPr>
      </w:pPr>
      <w:r w:rsidRPr="00FC388A">
        <w:rPr>
          <w:b w:val="0"/>
          <w:color w:val="000000"/>
        </w:rPr>
        <w:t>1.</w:t>
      </w:r>
      <w:r>
        <w:rPr>
          <w:color w:val="000000"/>
        </w:rPr>
        <w:t xml:space="preserve"> </w:t>
      </w:r>
      <w:r w:rsidRPr="00FC388A">
        <w:rPr>
          <w:b w:val="0"/>
          <w:color w:val="000000"/>
        </w:rPr>
        <w:t xml:space="preserve">Внести </w:t>
      </w:r>
      <w:r>
        <w:rPr>
          <w:b w:val="0"/>
          <w:color w:val="000000"/>
        </w:rPr>
        <w:t xml:space="preserve"> </w:t>
      </w:r>
      <w:r w:rsidRPr="00FC388A">
        <w:rPr>
          <w:b w:val="0"/>
          <w:color w:val="000000"/>
        </w:rPr>
        <w:t xml:space="preserve"> в  </w:t>
      </w:r>
      <w:r w:rsidRPr="00FC388A">
        <w:rPr>
          <w:b w:val="0"/>
        </w:rPr>
        <w:t xml:space="preserve">постановление администрации № 35-па  от  28.07.2017г «Об утверждении административного регламента осуществления муниципального </w:t>
      </w:r>
      <w:proofErr w:type="gramStart"/>
      <w:r w:rsidRPr="00FC388A">
        <w:rPr>
          <w:b w:val="0"/>
        </w:rPr>
        <w:t>контроля за</w:t>
      </w:r>
      <w:proofErr w:type="gramEnd"/>
      <w:r w:rsidRPr="00FC388A">
        <w:rPr>
          <w:b w:val="0"/>
        </w:rPr>
        <w:t xml:space="preserve"> обеспечением сохранности</w:t>
      </w:r>
      <w:r>
        <w:rPr>
          <w:b w:val="0"/>
        </w:rPr>
        <w:t xml:space="preserve"> </w:t>
      </w:r>
      <w:r w:rsidRPr="00FC388A">
        <w:rPr>
          <w:b w:val="0"/>
        </w:rPr>
        <w:t>автомобильных дорог местного значения в границах населенных пунктов</w:t>
      </w:r>
      <w:r>
        <w:rPr>
          <w:b w:val="0"/>
        </w:rPr>
        <w:t xml:space="preserve"> </w:t>
      </w:r>
      <w:r w:rsidRPr="00FC388A">
        <w:rPr>
          <w:b w:val="0"/>
        </w:rPr>
        <w:t>Покровского сельсовета</w:t>
      </w:r>
      <w:r>
        <w:t xml:space="preserve"> » </w:t>
      </w:r>
      <w:r>
        <w:rPr>
          <w:b w:val="0"/>
          <w:color w:val="000000"/>
        </w:rPr>
        <w:t xml:space="preserve">следующие </w:t>
      </w:r>
      <w:r w:rsidRPr="00FC388A">
        <w:rPr>
          <w:b w:val="0"/>
          <w:color w:val="000000"/>
        </w:rPr>
        <w:t>изменения</w:t>
      </w:r>
      <w:r>
        <w:rPr>
          <w:b w:val="0"/>
          <w:color w:val="000000"/>
        </w:rPr>
        <w:t>:</w:t>
      </w:r>
    </w:p>
    <w:p w:rsidR="00FD555D" w:rsidRPr="00FC388A" w:rsidRDefault="00FD555D" w:rsidP="00FD555D">
      <w:pPr>
        <w:pStyle w:val="ConsPlusTitle"/>
        <w:jc w:val="both"/>
        <w:outlineLvl w:val="0"/>
        <w:rPr>
          <w:b w:val="0"/>
        </w:rPr>
      </w:pPr>
      <w:r>
        <w:rPr>
          <w:b w:val="0"/>
          <w:color w:val="000000"/>
        </w:rPr>
        <w:t xml:space="preserve">а) в пунктах  52, 53 административного регламента слова «(приложение № 2 к настоящему административному регламенту)», а также Приложение №2 </w:t>
      </w:r>
      <w:proofErr w:type="gramStart"/>
      <w:r>
        <w:rPr>
          <w:b w:val="0"/>
          <w:color w:val="000000"/>
        </w:rPr>
        <w:t>к</w:t>
      </w:r>
      <w:proofErr w:type="gramEnd"/>
      <w:r>
        <w:rPr>
          <w:b w:val="0"/>
          <w:color w:val="000000"/>
        </w:rPr>
        <w:t xml:space="preserve"> </w:t>
      </w:r>
    </w:p>
    <w:p w:rsidR="00FD555D" w:rsidRDefault="00FD555D" w:rsidP="00FD555D">
      <w:pPr>
        <w:spacing w:after="0" w:line="240" w:lineRule="auto"/>
        <w:rPr>
          <w:color w:val="000000"/>
          <w:sz w:val="28"/>
          <w:szCs w:val="28"/>
        </w:rPr>
      </w:pPr>
      <w:r>
        <w:rPr>
          <w:color w:val="000000"/>
          <w:sz w:val="28"/>
          <w:szCs w:val="28"/>
        </w:rPr>
        <w:t xml:space="preserve"> </w:t>
      </w:r>
      <w:r w:rsidRPr="00937DD3">
        <w:rPr>
          <w:color w:val="000000"/>
          <w:sz w:val="28"/>
          <w:szCs w:val="28"/>
        </w:rPr>
        <w:t xml:space="preserve">административному регламенту </w:t>
      </w:r>
      <w:r>
        <w:rPr>
          <w:color w:val="000000"/>
          <w:sz w:val="28"/>
          <w:szCs w:val="28"/>
        </w:rPr>
        <w:t xml:space="preserve"> исключить;</w:t>
      </w:r>
    </w:p>
    <w:p w:rsidR="00FD555D" w:rsidRPr="00937DD3" w:rsidRDefault="00FD555D" w:rsidP="00FD555D">
      <w:pPr>
        <w:pStyle w:val="ConsPlusTitle"/>
        <w:jc w:val="both"/>
        <w:outlineLvl w:val="0"/>
        <w:rPr>
          <w:b w:val="0"/>
        </w:rPr>
      </w:pPr>
      <w:proofErr w:type="gramStart"/>
      <w:r w:rsidRPr="00937DD3">
        <w:rPr>
          <w:b w:val="0"/>
          <w:color w:val="000000"/>
        </w:rPr>
        <w:t>б) в пунктах 67,70,72</w:t>
      </w:r>
      <w:r>
        <w:rPr>
          <w:color w:val="000000"/>
        </w:rPr>
        <w:t xml:space="preserve"> </w:t>
      </w:r>
      <w:r>
        <w:rPr>
          <w:b w:val="0"/>
          <w:color w:val="000000"/>
        </w:rPr>
        <w:t xml:space="preserve">административного регламента слова « в приложении № 3 к настоящему административному регламенту)», а также Приложение №3 к </w:t>
      </w:r>
      <w:r w:rsidRPr="00937DD3">
        <w:rPr>
          <w:b w:val="0"/>
          <w:color w:val="000000"/>
        </w:rPr>
        <w:t>административному регламенту  исключить</w:t>
      </w:r>
      <w:r>
        <w:rPr>
          <w:b w:val="0"/>
          <w:color w:val="000000"/>
        </w:rPr>
        <w:t>.</w:t>
      </w:r>
      <w:proofErr w:type="gramEnd"/>
    </w:p>
    <w:p w:rsidR="00FD555D" w:rsidRPr="00937DD3" w:rsidRDefault="00FD555D" w:rsidP="00FD555D">
      <w:pPr>
        <w:spacing w:after="0" w:line="240" w:lineRule="auto"/>
        <w:rPr>
          <w:sz w:val="28"/>
          <w:szCs w:val="28"/>
        </w:rPr>
      </w:pPr>
    </w:p>
    <w:p w:rsidR="00FD555D" w:rsidRDefault="00FD555D" w:rsidP="00FD555D">
      <w:pPr>
        <w:spacing w:after="0" w:line="240" w:lineRule="auto"/>
        <w:ind w:firstLine="660"/>
        <w:jc w:val="both"/>
        <w:rPr>
          <w:color w:val="000000"/>
          <w:sz w:val="28"/>
          <w:szCs w:val="28"/>
        </w:rPr>
      </w:pPr>
    </w:p>
    <w:p w:rsidR="00FD555D" w:rsidRDefault="00FD555D" w:rsidP="00FD555D">
      <w:pPr>
        <w:spacing w:after="0" w:line="240" w:lineRule="auto"/>
        <w:rPr>
          <w:color w:val="000000"/>
          <w:sz w:val="28"/>
          <w:szCs w:val="28"/>
        </w:rPr>
      </w:pPr>
      <w:r>
        <w:rPr>
          <w:color w:val="000000"/>
          <w:sz w:val="28"/>
          <w:szCs w:val="28"/>
        </w:rPr>
        <w:t>Глава Покровского сельсовета</w:t>
      </w:r>
    </w:p>
    <w:p w:rsidR="00FD555D" w:rsidRDefault="00FD555D" w:rsidP="00FD555D">
      <w:pPr>
        <w:spacing w:after="0" w:line="240" w:lineRule="auto"/>
        <w:rPr>
          <w:color w:val="000000"/>
          <w:sz w:val="28"/>
          <w:szCs w:val="28"/>
        </w:rPr>
      </w:pPr>
      <w:r>
        <w:rPr>
          <w:color w:val="000000"/>
          <w:sz w:val="28"/>
          <w:szCs w:val="28"/>
        </w:rPr>
        <w:t>Чановского района</w:t>
      </w:r>
    </w:p>
    <w:p w:rsidR="00FD555D" w:rsidRDefault="00FD555D" w:rsidP="00FD555D">
      <w:pPr>
        <w:spacing w:after="0" w:line="240" w:lineRule="auto"/>
        <w:rPr>
          <w:color w:val="000000"/>
          <w:sz w:val="28"/>
          <w:szCs w:val="28"/>
        </w:rPr>
      </w:pPr>
      <w:r>
        <w:rPr>
          <w:color w:val="000000"/>
          <w:sz w:val="28"/>
          <w:szCs w:val="28"/>
        </w:rPr>
        <w:t xml:space="preserve">Новосибирской области                                                      П.В.Семченко </w:t>
      </w:r>
    </w:p>
    <w:p w:rsidR="00FD555D" w:rsidRDefault="00FD555D" w:rsidP="00FD555D">
      <w:pPr>
        <w:spacing w:after="0" w:line="240" w:lineRule="auto"/>
        <w:ind w:firstLine="660"/>
        <w:rPr>
          <w:color w:val="000000"/>
          <w:sz w:val="28"/>
          <w:szCs w:val="28"/>
        </w:rPr>
      </w:pPr>
    </w:p>
    <w:p w:rsidR="00FD555D" w:rsidRDefault="00FD555D" w:rsidP="00FD555D">
      <w:pPr>
        <w:spacing w:after="0" w:line="240" w:lineRule="auto"/>
        <w:rPr>
          <w:sz w:val="28"/>
          <w:szCs w:val="28"/>
        </w:rPr>
      </w:pPr>
    </w:p>
    <w:p w:rsidR="00FD555D" w:rsidRDefault="00FD555D" w:rsidP="00FD555D">
      <w:pPr>
        <w:spacing w:after="0" w:line="240" w:lineRule="auto"/>
      </w:pPr>
    </w:p>
    <w:p w:rsidR="00FD555D" w:rsidRDefault="00FD555D" w:rsidP="00FD555D">
      <w:pPr>
        <w:spacing w:after="0" w:line="240" w:lineRule="auto"/>
      </w:pPr>
      <w:r>
        <w:t xml:space="preserve">Маркова </w:t>
      </w:r>
    </w:p>
    <w:p w:rsidR="00FD555D" w:rsidRDefault="00FD555D" w:rsidP="00FD555D">
      <w:pPr>
        <w:spacing w:after="0" w:line="240" w:lineRule="auto"/>
      </w:pPr>
      <w:r>
        <w:t>32-445</w:t>
      </w:r>
    </w:p>
    <w:p w:rsidR="00FD555D" w:rsidRDefault="00FD555D" w:rsidP="00FD555D">
      <w:pPr>
        <w:spacing w:after="0" w:line="240" w:lineRule="auto"/>
      </w:pPr>
    </w:p>
    <w:p w:rsidR="00FD555D" w:rsidRDefault="00FD555D" w:rsidP="00FD555D">
      <w:pPr>
        <w:spacing w:after="0"/>
        <w:rPr>
          <w:sz w:val="28"/>
          <w:szCs w:val="28"/>
        </w:rPr>
      </w:pPr>
    </w:p>
    <w:p w:rsidR="00FD555D" w:rsidRDefault="00FD555D" w:rsidP="00673FA0">
      <w:pPr>
        <w:spacing w:after="0" w:line="240" w:lineRule="auto"/>
        <w:jc w:val="center"/>
        <w:rPr>
          <w:rFonts w:ascii="Times New Roman" w:hAnsi="Times New Roman"/>
          <w:b/>
          <w:sz w:val="28"/>
          <w:szCs w:val="28"/>
        </w:rPr>
      </w:pPr>
      <w:r>
        <w:rPr>
          <w:rFonts w:ascii="Times New Roman" w:hAnsi="Times New Roman"/>
          <w:b/>
          <w:sz w:val="28"/>
          <w:szCs w:val="28"/>
        </w:rPr>
        <w:lastRenderedPageBreak/>
        <w:t>АДМИНИСТРАЦИЯ</w:t>
      </w:r>
    </w:p>
    <w:p w:rsidR="00FD555D" w:rsidRDefault="00FD555D" w:rsidP="00673FA0">
      <w:pPr>
        <w:spacing w:after="0" w:line="240" w:lineRule="auto"/>
        <w:jc w:val="center"/>
        <w:rPr>
          <w:rFonts w:ascii="Times New Roman" w:hAnsi="Times New Roman"/>
          <w:b/>
          <w:sz w:val="28"/>
          <w:szCs w:val="28"/>
        </w:rPr>
      </w:pPr>
      <w:r>
        <w:rPr>
          <w:rFonts w:ascii="Times New Roman" w:hAnsi="Times New Roman"/>
          <w:b/>
          <w:sz w:val="28"/>
          <w:szCs w:val="28"/>
        </w:rPr>
        <w:t>ПОКРОВСКОГО СЕЛЬСОВЕТА</w:t>
      </w:r>
    </w:p>
    <w:p w:rsidR="00FD555D" w:rsidRDefault="00FD555D" w:rsidP="00673FA0">
      <w:pPr>
        <w:spacing w:after="0" w:line="240" w:lineRule="auto"/>
        <w:jc w:val="center"/>
        <w:rPr>
          <w:rFonts w:ascii="Times New Roman" w:hAnsi="Times New Roman"/>
          <w:b/>
          <w:sz w:val="28"/>
          <w:szCs w:val="28"/>
        </w:rPr>
      </w:pPr>
      <w:r>
        <w:rPr>
          <w:rFonts w:ascii="Times New Roman" w:hAnsi="Times New Roman"/>
          <w:b/>
          <w:sz w:val="28"/>
          <w:szCs w:val="28"/>
        </w:rPr>
        <w:t>ЧАНОВСКОГО РАЙОНА НОВОСИБИРСКОЙ ОБЛАСТИ</w:t>
      </w:r>
    </w:p>
    <w:p w:rsidR="00FD555D" w:rsidRDefault="00FD555D" w:rsidP="00673FA0">
      <w:pPr>
        <w:spacing w:after="0" w:line="240" w:lineRule="auto"/>
        <w:jc w:val="center"/>
        <w:rPr>
          <w:rFonts w:ascii="Times New Roman" w:hAnsi="Times New Roman"/>
          <w:b/>
          <w:sz w:val="28"/>
          <w:szCs w:val="28"/>
        </w:rPr>
      </w:pPr>
    </w:p>
    <w:p w:rsidR="00FD555D" w:rsidRDefault="00FD555D" w:rsidP="00673FA0">
      <w:pPr>
        <w:spacing w:after="0" w:line="240" w:lineRule="auto"/>
        <w:jc w:val="center"/>
        <w:rPr>
          <w:rFonts w:ascii="Times New Roman" w:hAnsi="Times New Roman"/>
          <w:b/>
          <w:sz w:val="28"/>
          <w:szCs w:val="28"/>
        </w:rPr>
      </w:pPr>
    </w:p>
    <w:p w:rsidR="00FD555D" w:rsidRDefault="00FD555D" w:rsidP="00673FA0">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FD555D" w:rsidRDefault="00FD555D" w:rsidP="00673FA0">
      <w:pPr>
        <w:spacing w:after="0" w:line="240" w:lineRule="auto"/>
        <w:jc w:val="center"/>
        <w:rPr>
          <w:rFonts w:ascii="Times New Roman" w:hAnsi="Times New Roman"/>
          <w:sz w:val="28"/>
          <w:szCs w:val="28"/>
        </w:rPr>
      </w:pPr>
    </w:p>
    <w:p w:rsidR="00FD555D" w:rsidRDefault="00FD555D" w:rsidP="00673FA0">
      <w:pPr>
        <w:spacing w:after="0" w:line="240" w:lineRule="auto"/>
        <w:jc w:val="center"/>
        <w:rPr>
          <w:rFonts w:ascii="Times New Roman" w:hAnsi="Times New Roman"/>
          <w:sz w:val="28"/>
          <w:szCs w:val="28"/>
        </w:rPr>
      </w:pPr>
    </w:p>
    <w:p w:rsidR="00FD555D" w:rsidRDefault="00FD555D" w:rsidP="00673FA0">
      <w:pPr>
        <w:spacing w:after="0" w:line="240" w:lineRule="auto"/>
        <w:jc w:val="center"/>
        <w:rPr>
          <w:rFonts w:ascii="Times New Roman" w:hAnsi="Times New Roman"/>
          <w:sz w:val="28"/>
          <w:szCs w:val="28"/>
        </w:rPr>
      </w:pPr>
      <w:r>
        <w:rPr>
          <w:rFonts w:ascii="Times New Roman" w:hAnsi="Times New Roman"/>
          <w:sz w:val="28"/>
          <w:szCs w:val="28"/>
        </w:rPr>
        <w:t>16.08.2018г №28</w:t>
      </w:r>
    </w:p>
    <w:p w:rsidR="00FD555D" w:rsidRDefault="00FD555D" w:rsidP="00673FA0">
      <w:pPr>
        <w:spacing w:after="0"/>
        <w:jc w:val="center"/>
        <w:rPr>
          <w:rFonts w:ascii="Times New Roman" w:hAnsi="Times New Roman"/>
          <w:sz w:val="28"/>
          <w:szCs w:val="28"/>
        </w:rPr>
      </w:pPr>
    </w:p>
    <w:p w:rsidR="00FD555D" w:rsidRDefault="00FD555D" w:rsidP="00FD555D">
      <w:pPr>
        <w:jc w:val="center"/>
        <w:rPr>
          <w:rFonts w:ascii="Times New Roman" w:hAnsi="Times New Roman"/>
          <w:sz w:val="28"/>
          <w:szCs w:val="28"/>
        </w:rPr>
      </w:pPr>
      <w:r>
        <w:rPr>
          <w:rFonts w:ascii="Times New Roman" w:hAnsi="Times New Roman"/>
          <w:sz w:val="28"/>
          <w:szCs w:val="28"/>
        </w:rPr>
        <w:t>Об утверждении  муниципальной программы «В сфере профилактики правонарушений на территории Покровского сельсовета Чановского  Новосибирской области на 2019 – 2021 годы»</w:t>
      </w:r>
    </w:p>
    <w:p w:rsidR="00FD555D" w:rsidRDefault="00FD555D" w:rsidP="00FD555D">
      <w:pPr>
        <w:ind w:firstLine="709"/>
        <w:jc w:val="both"/>
        <w:rPr>
          <w:rFonts w:ascii="Times New Roman" w:hAnsi="Times New Roman"/>
          <w:sz w:val="28"/>
          <w:szCs w:val="28"/>
        </w:rPr>
      </w:pPr>
      <w:proofErr w:type="gramStart"/>
      <w:r>
        <w:rPr>
          <w:rFonts w:ascii="Times New Roman" w:hAnsi="Times New Roman"/>
          <w:sz w:val="28"/>
          <w:szCs w:val="28"/>
        </w:rPr>
        <w:t xml:space="preserve">В соответствии с Федеральными законами от 6 октября 2003 г. N 131-ФЗ "Об общих принципах организации местного самоуправления в Российской Федерации", от 23 июня 2016 г. N 182-ФЗ "Об основах системы профилактики правонарушений в Российской Федерации", Уставом   Покровского  сельсовета, в целях координации деятельности в сфере профилактики правонарушений на территории  Покровского  сельсовета,  </w:t>
      </w:r>
      <w:proofErr w:type="gramEnd"/>
    </w:p>
    <w:p w:rsidR="00FD555D" w:rsidRDefault="00FD555D" w:rsidP="00FD555D">
      <w:pPr>
        <w:ind w:firstLine="709"/>
        <w:jc w:val="both"/>
        <w:rPr>
          <w:rFonts w:ascii="Times New Roman" w:hAnsi="Times New Roman"/>
          <w:sz w:val="28"/>
          <w:szCs w:val="28"/>
        </w:rPr>
      </w:pPr>
      <w:r>
        <w:rPr>
          <w:rFonts w:ascii="Times New Roman" w:hAnsi="Times New Roman"/>
          <w:sz w:val="28"/>
          <w:szCs w:val="28"/>
        </w:rPr>
        <w:t>ПОСТАНОВЛЯЮ:</w:t>
      </w:r>
    </w:p>
    <w:p w:rsidR="00FD555D" w:rsidRDefault="00FD555D" w:rsidP="00FD555D">
      <w:pPr>
        <w:jc w:val="both"/>
        <w:rPr>
          <w:rFonts w:ascii="Times New Roman" w:hAnsi="Times New Roman"/>
          <w:sz w:val="28"/>
          <w:szCs w:val="28"/>
        </w:rPr>
      </w:pPr>
      <w:r>
        <w:rPr>
          <w:rFonts w:ascii="Times New Roman" w:hAnsi="Times New Roman"/>
          <w:sz w:val="28"/>
          <w:szCs w:val="28"/>
        </w:rPr>
        <w:t xml:space="preserve">    1. Утвердить муниципальную программу «В сфере профилактики правонарушений на территории Покровского сельсовета Чановского  Новосибирской области на 2019 – 2021 годы» </w:t>
      </w:r>
    </w:p>
    <w:p w:rsidR="00FD555D" w:rsidRDefault="00FD555D" w:rsidP="00FD555D">
      <w:pPr>
        <w:jc w:val="both"/>
        <w:rPr>
          <w:rFonts w:ascii="Times New Roman" w:hAnsi="Times New Roman"/>
          <w:sz w:val="28"/>
          <w:szCs w:val="28"/>
        </w:rPr>
      </w:pPr>
      <w:r>
        <w:rPr>
          <w:rFonts w:ascii="Times New Roman" w:hAnsi="Times New Roman"/>
          <w:sz w:val="28"/>
          <w:szCs w:val="28"/>
        </w:rPr>
        <w:t xml:space="preserve">    2.  Настоящее постановление  опубликовать  в информационном  печатном издании органа местного самоуправления « Покровский вестник»</w:t>
      </w:r>
    </w:p>
    <w:p w:rsidR="00FD555D" w:rsidRDefault="00FD555D" w:rsidP="00FD555D">
      <w:pPr>
        <w:ind w:firstLine="709"/>
        <w:jc w:val="both"/>
        <w:rPr>
          <w:rFonts w:ascii="Times New Roman" w:hAnsi="Times New Roman"/>
          <w:sz w:val="28"/>
          <w:szCs w:val="28"/>
        </w:rPr>
      </w:pPr>
    </w:p>
    <w:p w:rsidR="00FD555D" w:rsidRDefault="00FD555D" w:rsidP="00FD555D">
      <w:pPr>
        <w:widowControl w:val="0"/>
        <w:autoSpaceDE w:val="0"/>
        <w:autoSpaceDN w:val="0"/>
        <w:adjustRightInd w:val="0"/>
        <w:ind w:left="-567"/>
        <w:jc w:val="both"/>
        <w:rPr>
          <w:rFonts w:ascii="Times New Roman" w:hAnsi="Times New Roman"/>
          <w:color w:val="282828"/>
          <w:sz w:val="28"/>
          <w:szCs w:val="28"/>
        </w:rPr>
      </w:pPr>
      <w:r>
        <w:rPr>
          <w:rFonts w:ascii="Times New Roman" w:hAnsi="Times New Roman"/>
          <w:sz w:val="28"/>
          <w:szCs w:val="28"/>
        </w:rPr>
        <w:t xml:space="preserve">          </w:t>
      </w:r>
      <w:r>
        <w:rPr>
          <w:rFonts w:ascii="Times New Roman" w:hAnsi="Times New Roman"/>
          <w:color w:val="282828"/>
          <w:sz w:val="28"/>
          <w:szCs w:val="28"/>
        </w:rPr>
        <w:t xml:space="preserve">3. </w:t>
      </w:r>
      <w:proofErr w:type="gramStart"/>
      <w:r>
        <w:rPr>
          <w:rFonts w:ascii="Times New Roman" w:hAnsi="Times New Roman"/>
          <w:color w:val="282828"/>
          <w:sz w:val="28"/>
          <w:szCs w:val="28"/>
        </w:rPr>
        <w:t>Контроль за</w:t>
      </w:r>
      <w:proofErr w:type="gramEnd"/>
      <w:r>
        <w:rPr>
          <w:rFonts w:ascii="Times New Roman" w:hAnsi="Times New Roman"/>
          <w:color w:val="282828"/>
          <w:sz w:val="28"/>
          <w:szCs w:val="28"/>
        </w:rPr>
        <w:t xml:space="preserve"> исполнением настоящего постановления оставляю за собою. </w:t>
      </w:r>
      <w:r>
        <w:rPr>
          <w:rFonts w:ascii="Times New Roman" w:hAnsi="Times New Roman"/>
          <w:color w:val="282828"/>
          <w:sz w:val="28"/>
          <w:szCs w:val="28"/>
        </w:rPr>
        <w:br/>
      </w:r>
    </w:p>
    <w:p w:rsidR="00FD555D" w:rsidRDefault="00FD555D" w:rsidP="00673FA0">
      <w:pPr>
        <w:widowControl w:val="0"/>
        <w:autoSpaceDE w:val="0"/>
        <w:autoSpaceDN w:val="0"/>
        <w:adjustRightInd w:val="0"/>
        <w:spacing w:after="0" w:line="240" w:lineRule="auto"/>
        <w:ind w:left="-567"/>
        <w:jc w:val="both"/>
        <w:rPr>
          <w:rFonts w:ascii="Times New Roman" w:hAnsi="Times New Roman"/>
          <w:color w:val="282828"/>
          <w:sz w:val="28"/>
          <w:szCs w:val="28"/>
        </w:rPr>
      </w:pPr>
      <w:r>
        <w:rPr>
          <w:rFonts w:ascii="Times New Roman" w:hAnsi="Times New Roman"/>
          <w:color w:val="282828"/>
          <w:sz w:val="28"/>
          <w:szCs w:val="28"/>
        </w:rPr>
        <w:br/>
        <w:t xml:space="preserve">Глава  Покровского сельсовета </w:t>
      </w:r>
    </w:p>
    <w:p w:rsidR="00FD555D" w:rsidRDefault="00FD555D" w:rsidP="00673FA0">
      <w:pPr>
        <w:widowControl w:val="0"/>
        <w:autoSpaceDE w:val="0"/>
        <w:autoSpaceDN w:val="0"/>
        <w:adjustRightInd w:val="0"/>
        <w:spacing w:after="0" w:line="240" w:lineRule="auto"/>
        <w:ind w:left="-567"/>
        <w:jc w:val="both"/>
        <w:rPr>
          <w:rFonts w:ascii="Times New Roman" w:hAnsi="Times New Roman"/>
          <w:color w:val="282828"/>
          <w:sz w:val="28"/>
          <w:szCs w:val="28"/>
        </w:rPr>
      </w:pPr>
      <w:r>
        <w:rPr>
          <w:rFonts w:ascii="Times New Roman" w:hAnsi="Times New Roman"/>
          <w:color w:val="282828"/>
          <w:sz w:val="28"/>
          <w:szCs w:val="28"/>
        </w:rPr>
        <w:t>Чановского района</w:t>
      </w:r>
    </w:p>
    <w:p w:rsidR="00FD555D" w:rsidRDefault="00FD555D" w:rsidP="00673FA0">
      <w:pPr>
        <w:widowControl w:val="0"/>
        <w:autoSpaceDE w:val="0"/>
        <w:autoSpaceDN w:val="0"/>
        <w:adjustRightInd w:val="0"/>
        <w:spacing w:after="0" w:line="240" w:lineRule="auto"/>
        <w:ind w:left="-567"/>
        <w:jc w:val="both"/>
        <w:rPr>
          <w:rFonts w:ascii="Times New Roman" w:hAnsi="Times New Roman"/>
          <w:color w:val="000000"/>
          <w:sz w:val="28"/>
          <w:szCs w:val="28"/>
        </w:rPr>
      </w:pPr>
      <w:r>
        <w:rPr>
          <w:rFonts w:ascii="Times New Roman" w:hAnsi="Times New Roman"/>
          <w:color w:val="282828"/>
          <w:sz w:val="28"/>
          <w:szCs w:val="28"/>
        </w:rPr>
        <w:t>Новосибирской области                                                               П.В.Семченко</w:t>
      </w:r>
    </w:p>
    <w:p w:rsidR="00FD555D" w:rsidRDefault="00FD555D" w:rsidP="00673FA0">
      <w:pPr>
        <w:spacing w:after="0" w:line="240" w:lineRule="auto"/>
        <w:rPr>
          <w:rFonts w:ascii="Times New Roman" w:hAnsi="Times New Roman"/>
          <w:sz w:val="28"/>
          <w:szCs w:val="28"/>
        </w:rPr>
      </w:pPr>
    </w:p>
    <w:p w:rsidR="00FD555D" w:rsidRDefault="00FD555D" w:rsidP="00673FA0">
      <w:pPr>
        <w:spacing w:after="0" w:line="240" w:lineRule="auto"/>
        <w:jc w:val="both"/>
        <w:rPr>
          <w:rFonts w:ascii="Times New Roman" w:hAnsi="Times New Roman"/>
          <w:sz w:val="28"/>
          <w:szCs w:val="28"/>
        </w:rPr>
      </w:pPr>
    </w:p>
    <w:p w:rsidR="00FD555D" w:rsidRDefault="00FD555D" w:rsidP="00673FA0">
      <w:pPr>
        <w:spacing w:after="0" w:line="240" w:lineRule="auto"/>
        <w:jc w:val="both"/>
        <w:rPr>
          <w:rFonts w:ascii="Times New Roman" w:hAnsi="Times New Roman"/>
          <w:sz w:val="28"/>
          <w:szCs w:val="28"/>
        </w:rPr>
      </w:pPr>
    </w:p>
    <w:p w:rsidR="00FD555D" w:rsidRDefault="00FD555D" w:rsidP="00673FA0">
      <w:pPr>
        <w:spacing w:after="0" w:line="240" w:lineRule="auto"/>
        <w:jc w:val="both"/>
        <w:rPr>
          <w:rFonts w:ascii="Times New Roman" w:hAnsi="Times New Roman"/>
        </w:rPr>
      </w:pPr>
      <w:r>
        <w:rPr>
          <w:rFonts w:ascii="Times New Roman" w:hAnsi="Times New Roman"/>
        </w:rPr>
        <w:t>Маркова Н.А.</w:t>
      </w:r>
    </w:p>
    <w:p w:rsidR="00FD555D" w:rsidRDefault="00FD555D" w:rsidP="00673FA0">
      <w:pPr>
        <w:spacing w:after="0" w:line="240" w:lineRule="auto"/>
        <w:jc w:val="both"/>
        <w:rPr>
          <w:rFonts w:ascii="Times New Roman" w:hAnsi="Times New Roman"/>
        </w:rPr>
      </w:pPr>
      <w:r>
        <w:rPr>
          <w:rFonts w:ascii="Times New Roman" w:hAnsi="Times New Roman"/>
        </w:rPr>
        <w:t>32-445</w:t>
      </w:r>
    </w:p>
    <w:p w:rsidR="00FD555D" w:rsidRDefault="00FD555D" w:rsidP="00673FA0">
      <w:pPr>
        <w:spacing w:after="0" w:line="240" w:lineRule="auto"/>
        <w:jc w:val="both"/>
        <w:rPr>
          <w:rFonts w:ascii="Times New Roman" w:hAnsi="Times New Roman"/>
          <w:sz w:val="28"/>
          <w:szCs w:val="28"/>
        </w:rPr>
      </w:pPr>
    </w:p>
    <w:p w:rsidR="00FD555D" w:rsidRDefault="00FD555D" w:rsidP="00FD555D">
      <w:pPr>
        <w:jc w:val="right"/>
        <w:rPr>
          <w:rFonts w:ascii="Times New Roman" w:hAnsi="Times New Roman"/>
          <w:b/>
          <w:sz w:val="28"/>
          <w:szCs w:val="28"/>
        </w:rPr>
      </w:pPr>
    </w:p>
    <w:p w:rsidR="00FD555D" w:rsidRDefault="00FD555D" w:rsidP="00FD555D">
      <w:pPr>
        <w:jc w:val="right"/>
        <w:rPr>
          <w:rFonts w:ascii="Times New Roman" w:hAnsi="Times New Roman"/>
          <w:b/>
          <w:sz w:val="28"/>
          <w:szCs w:val="28"/>
        </w:rPr>
      </w:pPr>
      <w:r>
        <w:rPr>
          <w:rFonts w:ascii="Times New Roman" w:hAnsi="Times New Roman"/>
          <w:b/>
          <w:sz w:val="28"/>
          <w:szCs w:val="28"/>
        </w:rPr>
        <w:t>УТВЕРЖДЕНА:</w:t>
      </w:r>
    </w:p>
    <w:p w:rsidR="00FD555D" w:rsidRDefault="00FD555D" w:rsidP="00FD555D">
      <w:pPr>
        <w:jc w:val="right"/>
        <w:rPr>
          <w:rFonts w:ascii="Times New Roman" w:hAnsi="Times New Roman"/>
          <w:b/>
          <w:sz w:val="28"/>
          <w:szCs w:val="28"/>
        </w:rPr>
      </w:pPr>
      <w:r>
        <w:rPr>
          <w:rFonts w:ascii="Times New Roman" w:hAnsi="Times New Roman"/>
          <w:b/>
          <w:sz w:val="28"/>
          <w:szCs w:val="28"/>
        </w:rPr>
        <w:t xml:space="preserve">постановлением администрации  </w:t>
      </w:r>
    </w:p>
    <w:p w:rsidR="00FD555D" w:rsidRDefault="00FD555D" w:rsidP="00FD555D">
      <w:pPr>
        <w:jc w:val="right"/>
        <w:rPr>
          <w:rFonts w:ascii="Times New Roman" w:hAnsi="Times New Roman"/>
          <w:b/>
          <w:sz w:val="28"/>
          <w:szCs w:val="28"/>
        </w:rPr>
      </w:pPr>
      <w:r>
        <w:rPr>
          <w:rFonts w:ascii="Times New Roman" w:hAnsi="Times New Roman"/>
          <w:b/>
          <w:sz w:val="28"/>
          <w:szCs w:val="28"/>
        </w:rPr>
        <w:t xml:space="preserve"> Покровского  сельсовета</w:t>
      </w:r>
    </w:p>
    <w:p w:rsidR="00FD555D" w:rsidRDefault="00FD555D" w:rsidP="00FD555D">
      <w:pPr>
        <w:jc w:val="right"/>
        <w:rPr>
          <w:rFonts w:ascii="Times New Roman" w:hAnsi="Times New Roman"/>
          <w:b/>
          <w:sz w:val="28"/>
          <w:szCs w:val="28"/>
        </w:rPr>
      </w:pPr>
      <w:r>
        <w:rPr>
          <w:rFonts w:ascii="Times New Roman" w:hAnsi="Times New Roman"/>
          <w:b/>
          <w:sz w:val="28"/>
          <w:szCs w:val="28"/>
        </w:rPr>
        <w:t xml:space="preserve"> Чановского района</w:t>
      </w:r>
    </w:p>
    <w:p w:rsidR="00FD555D" w:rsidRDefault="00FD555D" w:rsidP="00FD555D">
      <w:pPr>
        <w:jc w:val="right"/>
        <w:rPr>
          <w:rFonts w:ascii="Times New Roman" w:hAnsi="Times New Roman"/>
          <w:b/>
          <w:sz w:val="28"/>
          <w:szCs w:val="28"/>
        </w:rPr>
      </w:pPr>
      <w:r>
        <w:rPr>
          <w:rFonts w:ascii="Times New Roman" w:hAnsi="Times New Roman"/>
          <w:b/>
          <w:sz w:val="28"/>
          <w:szCs w:val="28"/>
        </w:rPr>
        <w:t xml:space="preserve">Новосибирской области </w:t>
      </w:r>
    </w:p>
    <w:p w:rsidR="00FD555D" w:rsidRDefault="00FD555D" w:rsidP="00FD555D">
      <w:pPr>
        <w:pStyle w:val="ConsPlusNormal"/>
        <w:jc w:val="right"/>
        <w:rPr>
          <w:rFonts w:ascii="Times New Roman" w:hAnsi="Times New Roman" w:cs="Times New Roman"/>
          <w:b/>
          <w:sz w:val="28"/>
          <w:szCs w:val="28"/>
        </w:rPr>
      </w:pPr>
      <w:r>
        <w:rPr>
          <w:rFonts w:ascii="Times New Roman" w:hAnsi="Times New Roman" w:cs="Times New Roman"/>
          <w:b/>
          <w:sz w:val="28"/>
          <w:szCs w:val="28"/>
        </w:rPr>
        <w:t xml:space="preserve">от 16.08.2018 № 28  </w:t>
      </w:r>
    </w:p>
    <w:p w:rsidR="00FD555D" w:rsidRDefault="00FD555D" w:rsidP="00FD555D">
      <w:pPr>
        <w:jc w:val="center"/>
        <w:rPr>
          <w:rFonts w:ascii="Times New Roman" w:hAnsi="Times New Roman"/>
          <w:b/>
          <w:bCs/>
          <w:sz w:val="26"/>
          <w:szCs w:val="26"/>
        </w:rPr>
      </w:pPr>
    </w:p>
    <w:p w:rsidR="00FD555D" w:rsidRDefault="00FD555D" w:rsidP="00FD555D">
      <w:pPr>
        <w:jc w:val="center"/>
        <w:rPr>
          <w:rFonts w:ascii="Times New Roman" w:hAnsi="Times New Roman"/>
          <w:b/>
          <w:bCs/>
          <w:sz w:val="26"/>
          <w:szCs w:val="26"/>
        </w:rPr>
      </w:pPr>
    </w:p>
    <w:p w:rsidR="00FD555D" w:rsidRDefault="00FD555D" w:rsidP="00FD555D">
      <w:pPr>
        <w:jc w:val="center"/>
        <w:rPr>
          <w:rFonts w:ascii="Times New Roman" w:hAnsi="Times New Roman"/>
          <w:b/>
          <w:bCs/>
          <w:sz w:val="26"/>
          <w:szCs w:val="26"/>
        </w:rPr>
      </w:pPr>
    </w:p>
    <w:p w:rsidR="00FD555D" w:rsidRDefault="00FD555D" w:rsidP="00FD555D">
      <w:pPr>
        <w:jc w:val="center"/>
        <w:rPr>
          <w:rFonts w:ascii="Times New Roman" w:hAnsi="Times New Roman"/>
          <w:b/>
          <w:bCs/>
          <w:sz w:val="26"/>
          <w:szCs w:val="26"/>
        </w:rPr>
      </w:pPr>
    </w:p>
    <w:p w:rsidR="00FD555D" w:rsidRDefault="00FD555D" w:rsidP="00FD555D">
      <w:pPr>
        <w:jc w:val="center"/>
        <w:rPr>
          <w:rFonts w:ascii="Times New Roman" w:hAnsi="Times New Roman"/>
          <w:b/>
          <w:bCs/>
          <w:sz w:val="26"/>
          <w:szCs w:val="26"/>
        </w:rPr>
      </w:pPr>
      <w:r>
        <w:rPr>
          <w:rFonts w:ascii="Times New Roman" w:hAnsi="Times New Roman"/>
          <w:b/>
          <w:bCs/>
          <w:sz w:val="26"/>
          <w:szCs w:val="26"/>
        </w:rPr>
        <w:t>МУНИЦИПАЛЬНАЯ ПРОГРАММА</w:t>
      </w:r>
    </w:p>
    <w:p w:rsidR="00FD555D" w:rsidRDefault="00FD555D" w:rsidP="00FD555D">
      <w:pPr>
        <w:jc w:val="center"/>
        <w:rPr>
          <w:rFonts w:ascii="Times New Roman" w:hAnsi="Times New Roman"/>
          <w:b/>
          <w:bCs/>
          <w:sz w:val="26"/>
          <w:szCs w:val="26"/>
        </w:rPr>
      </w:pPr>
      <w:r>
        <w:rPr>
          <w:rFonts w:ascii="Times New Roman" w:hAnsi="Times New Roman"/>
          <w:b/>
          <w:bCs/>
          <w:sz w:val="26"/>
          <w:szCs w:val="26"/>
        </w:rPr>
        <w:t xml:space="preserve"> «В сфере профилактики правонарушений на территории  Покровского сельсовета</w:t>
      </w:r>
      <w:r>
        <w:rPr>
          <w:rFonts w:ascii="Times New Roman" w:hAnsi="Times New Roman"/>
          <w:b/>
        </w:rPr>
        <w:t xml:space="preserve"> </w:t>
      </w:r>
      <w:r>
        <w:rPr>
          <w:rFonts w:ascii="Times New Roman" w:hAnsi="Times New Roman"/>
          <w:b/>
          <w:bCs/>
          <w:sz w:val="26"/>
          <w:szCs w:val="26"/>
        </w:rPr>
        <w:t>на 2019–2021годы»</w:t>
      </w:r>
    </w:p>
    <w:p w:rsidR="00FD555D" w:rsidRDefault="00FD555D" w:rsidP="00FD555D">
      <w:pPr>
        <w:jc w:val="center"/>
        <w:rPr>
          <w:rFonts w:ascii="Times New Roman" w:hAnsi="Times New Roman"/>
          <w:b/>
          <w:bCs/>
          <w:sz w:val="26"/>
          <w:szCs w:val="26"/>
        </w:rPr>
      </w:pPr>
    </w:p>
    <w:p w:rsidR="00FD555D" w:rsidRDefault="00FD555D" w:rsidP="00FD555D">
      <w:pPr>
        <w:jc w:val="center"/>
        <w:rPr>
          <w:rFonts w:ascii="Times New Roman" w:hAnsi="Times New Roman"/>
          <w:b/>
          <w:bCs/>
          <w:sz w:val="26"/>
          <w:szCs w:val="26"/>
        </w:rPr>
      </w:pPr>
    </w:p>
    <w:p w:rsidR="00FD555D" w:rsidRDefault="00FD555D" w:rsidP="00FD555D">
      <w:pPr>
        <w:jc w:val="center"/>
        <w:rPr>
          <w:rFonts w:ascii="Times New Roman" w:hAnsi="Times New Roman"/>
          <w:b/>
          <w:bCs/>
          <w:sz w:val="26"/>
          <w:szCs w:val="26"/>
        </w:rPr>
      </w:pPr>
    </w:p>
    <w:p w:rsidR="00FD555D" w:rsidRDefault="00FD555D" w:rsidP="00FD555D">
      <w:pPr>
        <w:jc w:val="center"/>
        <w:rPr>
          <w:rFonts w:ascii="Times New Roman" w:hAnsi="Times New Roman"/>
          <w:b/>
          <w:bCs/>
          <w:sz w:val="26"/>
          <w:szCs w:val="26"/>
        </w:rPr>
      </w:pPr>
    </w:p>
    <w:p w:rsidR="00FD555D" w:rsidRDefault="00FD555D" w:rsidP="00FD555D">
      <w:pPr>
        <w:jc w:val="center"/>
        <w:rPr>
          <w:rFonts w:ascii="Times New Roman" w:hAnsi="Times New Roman"/>
          <w:b/>
          <w:bCs/>
          <w:sz w:val="26"/>
          <w:szCs w:val="26"/>
        </w:rPr>
      </w:pPr>
    </w:p>
    <w:p w:rsidR="00FD555D" w:rsidRDefault="00FD555D" w:rsidP="00FD555D">
      <w:pPr>
        <w:jc w:val="center"/>
        <w:rPr>
          <w:rFonts w:ascii="Times New Roman" w:hAnsi="Times New Roman"/>
          <w:b/>
          <w:bCs/>
          <w:sz w:val="26"/>
          <w:szCs w:val="26"/>
        </w:rPr>
      </w:pPr>
    </w:p>
    <w:p w:rsidR="00FD555D" w:rsidRDefault="00FD555D" w:rsidP="00FD555D">
      <w:pPr>
        <w:jc w:val="center"/>
        <w:rPr>
          <w:rFonts w:ascii="Times New Roman" w:hAnsi="Times New Roman"/>
          <w:b/>
          <w:bCs/>
          <w:sz w:val="26"/>
          <w:szCs w:val="26"/>
        </w:rPr>
      </w:pPr>
    </w:p>
    <w:p w:rsidR="00FD555D" w:rsidRDefault="00FD555D" w:rsidP="00FD555D">
      <w:pPr>
        <w:jc w:val="center"/>
        <w:rPr>
          <w:rFonts w:ascii="Times New Roman" w:hAnsi="Times New Roman"/>
          <w:b/>
          <w:bCs/>
          <w:sz w:val="26"/>
          <w:szCs w:val="26"/>
        </w:rPr>
      </w:pPr>
    </w:p>
    <w:p w:rsidR="00FD555D" w:rsidRDefault="00FD555D" w:rsidP="00FD555D">
      <w:pPr>
        <w:jc w:val="center"/>
        <w:rPr>
          <w:rFonts w:ascii="Times New Roman" w:hAnsi="Times New Roman"/>
          <w:b/>
          <w:bCs/>
          <w:sz w:val="26"/>
          <w:szCs w:val="26"/>
        </w:rPr>
      </w:pPr>
    </w:p>
    <w:p w:rsidR="00FD555D" w:rsidRDefault="00FD555D" w:rsidP="00FD555D">
      <w:pPr>
        <w:jc w:val="center"/>
        <w:rPr>
          <w:rFonts w:ascii="Times New Roman" w:hAnsi="Times New Roman"/>
          <w:b/>
          <w:bCs/>
          <w:sz w:val="26"/>
          <w:szCs w:val="26"/>
        </w:rPr>
      </w:pPr>
    </w:p>
    <w:p w:rsidR="00FD555D" w:rsidRDefault="00FD555D" w:rsidP="00FD555D">
      <w:pPr>
        <w:jc w:val="center"/>
        <w:rPr>
          <w:rFonts w:ascii="Times New Roman" w:hAnsi="Times New Roman"/>
          <w:b/>
          <w:bCs/>
          <w:sz w:val="26"/>
          <w:szCs w:val="26"/>
        </w:rPr>
      </w:pPr>
    </w:p>
    <w:p w:rsidR="00FD555D" w:rsidRDefault="00FD555D" w:rsidP="00FD555D">
      <w:pPr>
        <w:jc w:val="center"/>
        <w:rPr>
          <w:rFonts w:ascii="Times New Roman" w:hAnsi="Times New Roman"/>
          <w:b/>
          <w:bCs/>
          <w:sz w:val="26"/>
          <w:szCs w:val="26"/>
        </w:rPr>
      </w:pPr>
    </w:p>
    <w:p w:rsidR="00FD555D" w:rsidRDefault="00FD555D" w:rsidP="00FD555D">
      <w:pPr>
        <w:jc w:val="center"/>
        <w:rPr>
          <w:rFonts w:ascii="Times New Roman" w:hAnsi="Times New Roman"/>
          <w:b/>
          <w:bCs/>
          <w:sz w:val="26"/>
          <w:szCs w:val="26"/>
        </w:rPr>
      </w:pPr>
    </w:p>
    <w:p w:rsidR="00FD555D" w:rsidRDefault="00FD555D" w:rsidP="00FD555D">
      <w:pPr>
        <w:jc w:val="center"/>
        <w:rPr>
          <w:rFonts w:ascii="Times New Roman" w:hAnsi="Times New Roman"/>
          <w:b/>
          <w:sz w:val="28"/>
          <w:szCs w:val="28"/>
        </w:rPr>
      </w:pPr>
      <w:proofErr w:type="gramStart"/>
      <w:r>
        <w:rPr>
          <w:rFonts w:ascii="Times New Roman" w:hAnsi="Times New Roman"/>
          <w:b/>
          <w:sz w:val="28"/>
          <w:szCs w:val="28"/>
        </w:rPr>
        <w:lastRenderedPageBreak/>
        <w:t>с</w:t>
      </w:r>
      <w:proofErr w:type="gramEnd"/>
      <w:r>
        <w:rPr>
          <w:rFonts w:ascii="Times New Roman" w:hAnsi="Times New Roman"/>
          <w:b/>
          <w:sz w:val="28"/>
          <w:szCs w:val="28"/>
        </w:rPr>
        <w:t xml:space="preserve">.  Покровка </w:t>
      </w:r>
    </w:p>
    <w:p w:rsidR="00FD555D" w:rsidRDefault="00FD555D" w:rsidP="00FD555D">
      <w:pPr>
        <w:jc w:val="center"/>
        <w:rPr>
          <w:rFonts w:ascii="Times New Roman" w:hAnsi="Times New Roman"/>
          <w:b/>
          <w:sz w:val="28"/>
          <w:szCs w:val="28"/>
        </w:rPr>
      </w:pPr>
      <w:r>
        <w:rPr>
          <w:rFonts w:ascii="Times New Roman" w:hAnsi="Times New Roman"/>
          <w:b/>
          <w:sz w:val="28"/>
          <w:szCs w:val="28"/>
        </w:rPr>
        <w:t>2018</w:t>
      </w:r>
    </w:p>
    <w:p w:rsidR="00FD555D" w:rsidRDefault="00FD555D" w:rsidP="00FD555D">
      <w:pPr>
        <w:ind w:left="720"/>
        <w:contextualSpacing/>
        <w:rPr>
          <w:rFonts w:ascii="Times New Roman" w:hAnsi="Times New Roman"/>
          <w:b/>
          <w:bCs/>
        </w:rPr>
      </w:pPr>
    </w:p>
    <w:p w:rsidR="00FD555D" w:rsidRDefault="00FD555D" w:rsidP="00FD555D">
      <w:pPr>
        <w:rPr>
          <w:rFonts w:ascii="Times New Roman" w:hAnsi="Times New Roman"/>
          <w:b/>
          <w:bCs/>
        </w:rPr>
      </w:pPr>
    </w:p>
    <w:p w:rsidR="00FD555D" w:rsidRDefault="00FD555D" w:rsidP="00FD555D">
      <w:pPr>
        <w:ind w:left="720"/>
        <w:contextualSpacing/>
        <w:rPr>
          <w:rFonts w:ascii="Times New Roman" w:hAnsi="Times New Roman"/>
          <w:b/>
          <w:bCs/>
        </w:rPr>
      </w:pPr>
    </w:p>
    <w:p w:rsidR="00FD555D" w:rsidRDefault="00FD555D" w:rsidP="00FD555D">
      <w:pPr>
        <w:ind w:left="720"/>
        <w:contextualSpacing/>
        <w:rPr>
          <w:rFonts w:ascii="Times New Roman" w:hAnsi="Times New Roman"/>
          <w:b/>
          <w:bCs/>
        </w:rPr>
      </w:pPr>
      <w:r>
        <w:rPr>
          <w:rFonts w:ascii="Times New Roman" w:hAnsi="Times New Roman"/>
          <w:b/>
          <w:bCs/>
        </w:rPr>
        <w:t>1.ПАСПОРТ МУНИЦИПАЛЬНОЙ ПРОГРАММЫ</w:t>
      </w:r>
    </w:p>
    <w:p w:rsidR="00FD555D" w:rsidRDefault="00FD555D" w:rsidP="00FD555D">
      <w:pPr>
        <w:jc w:val="center"/>
        <w:rPr>
          <w:rFonts w:ascii="Times New Roman" w:hAnsi="Times New Roman"/>
          <w:bCs/>
        </w:rPr>
      </w:pPr>
    </w:p>
    <w:tbl>
      <w:tblPr>
        <w:tblW w:w="10065"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6804"/>
      </w:tblGrid>
      <w:tr w:rsidR="00FD555D" w:rsidTr="00FD555D">
        <w:tc>
          <w:tcPr>
            <w:tcW w:w="3261"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caps/>
              </w:rPr>
            </w:pPr>
            <w:r>
              <w:rPr>
                <w:rFonts w:ascii="Times New Roman" w:hAnsi="Times New Roman"/>
              </w:rPr>
              <w:t xml:space="preserve">Ответственный исполнитель муниципальной программы </w:t>
            </w:r>
          </w:p>
        </w:tc>
        <w:tc>
          <w:tcPr>
            <w:tcW w:w="680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rPr>
            </w:pPr>
            <w:r>
              <w:rPr>
                <w:rFonts w:ascii="Times New Roman" w:hAnsi="Times New Roman"/>
              </w:rPr>
              <w:t>Администрация  Покровского сельсовета</w:t>
            </w:r>
          </w:p>
        </w:tc>
      </w:tr>
      <w:tr w:rsidR="00FD555D" w:rsidTr="00FD555D">
        <w:trPr>
          <w:trHeight w:val="726"/>
        </w:trPr>
        <w:tc>
          <w:tcPr>
            <w:tcW w:w="3261"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Цель муниципальной программы</w:t>
            </w:r>
          </w:p>
        </w:tc>
        <w:tc>
          <w:tcPr>
            <w:tcW w:w="680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rPr>
            </w:pPr>
            <w:r>
              <w:rPr>
                <w:rFonts w:ascii="Times New Roman" w:hAnsi="Times New Roman"/>
              </w:rPr>
              <w:t>Развитие системы профилактики правонарушений и повышение уровня безопасности граждан на территории  Покровского  сельсовета</w:t>
            </w:r>
          </w:p>
        </w:tc>
      </w:tr>
      <w:tr w:rsidR="00FD555D" w:rsidTr="00FD555D">
        <w:tc>
          <w:tcPr>
            <w:tcW w:w="3261"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Задачи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hideMark/>
          </w:tcPr>
          <w:p w:rsidR="00FD555D" w:rsidRDefault="00FD555D" w:rsidP="00FD555D">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rPr>
            </w:pPr>
            <w:r>
              <w:rPr>
                <w:rFonts w:ascii="Times New Roman" w:hAnsi="Times New Roman"/>
              </w:rPr>
              <w:t>1) совершенствование координации деятельности органов местного самоуправления с органами государственной власти, правоохранительными органами, организациями и общественными объединениями по профилактике правонарушений;</w:t>
            </w:r>
          </w:p>
          <w:p w:rsidR="00FD555D" w:rsidRDefault="00FD555D" w:rsidP="00FD555D">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rPr>
            </w:pPr>
            <w:r>
              <w:rPr>
                <w:rFonts w:ascii="Times New Roman" w:hAnsi="Times New Roman"/>
              </w:rPr>
              <w:t>2) выявления, оценки и прогнозирования криминогенных факторов социального характера;</w:t>
            </w:r>
          </w:p>
          <w:p w:rsidR="00FD555D" w:rsidRDefault="00FD555D" w:rsidP="00FD555D">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rPr>
            </w:pPr>
            <w:r>
              <w:rPr>
                <w:rFonts w:ascii="Times New Roman" w:hAnsi="Times New Roman"/>
              </w:rPr>
              <w:t>3) правовое регулирование профилактики правонарушений;</w:t>
            </w:r>
          </w:p>
          <w:p w:rsidR="00FD555D" w:rsidRDefault="00FD555D" w:rsidP="00FD555D">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rPr>
            </w:pPr>
            <w:r>
              <w:rPr>
                <w:rFonts w:ascii="Times New Roman" w:hAnsi="Times New Roman"/>
              </w:rPr>
              <w:t xml:space="preserve">4) совершенствования </w:t>
            </w:r>
            <w:proofErr w:type="gramStart"/>
            <w:r>
              <w:rPr>
                <w:rFonts w:ascii="Times New Roman" w:hAnsi="Times New Roman"/>
              </w:rPr>
              <w:t>механизмов эффективного взаимодействия субъектов профилактики правонарушений</w:t>
            </w:r>
            <w:proofErr w:type="gramEnd"/>
            <w:r>
              <w:rPr>
                <w:rFonts w:ascii="Times New Roman" w:hAnsi="Times New Roman"/>
              </w:rPr>
              <w:t xml:space="preserve"> с лицами, участвующими в профилактике правонарушений, по вопросам профилактики правонарушений;</w:t>
            </w:r>
          </w:p>
          <w:p w:rsidR="00FD555D" w:rsidRDefault="00FD555D" w:rsidP="00FD555D">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rPr>
            </w:pPr>
            <w:r>
              <w:rPr>
                <w:rFonts w:ascii="Times New Roman" w:hAnsi="Times New Roman"/>
              </w:rPr>
              <w:t>5) выявления и устранения причин и условий, способствующих антиобщественному поведению и совершению правонарушений, в том числе на почве социальной, расовой, национальной или религиозной розни;</w:t>
            </w:r>
          </w:p>
          <w:p w:rsidR="00FD555D" w:rsidRDefault="00FD555D" w:rsidP="00FD555D">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rPr>
            </w:pPr>
            <w:r>
              <w:rPr>
                <w:rFonts w:ascii="Times New Roman" w:hAnsi="Times New Roman"/>
              </w:rPr>
              <w:t>6) выявления лиц, склонных к совершению правонарушений;</w:t>
            </w:r>
          </w:p>
          <w:p w:rsidR="00FD555D" w:rsidRDefault="00FD555D" w:rsidP="00FD555D">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rPr>
            </w:pPr>
            <w:r>
              <w:rPr>
                <w:rFonts w:ascii="Times New Roman" w:hAnsi="Times New Roman"/>
              </w:rPr>
              <w:t>7) выявления лиц, пострадавших от правонарушений или подверженных риску стать таковыми, и лиц, находящихся в трудной жизненной ситуации (в том числе лиц, страдающих заболеваниями наркоманией и алкоголизмом, лиц без определенного места жительства);</w:t>
            </w:r>
          </w:p>
          <w:p w:rsidR="00FD555D" w:rsidRDefault="00FD555D" w:rsidP="00FD555D">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rPr>
            </w:pPr>
            <w:r>
              <w:rPr>
                <w:rFonts w:ascii="Times New Roman" w:hAnsi="Times New Roman"/>
              </w:rPr>
              <w:t>8) использования видов профилактики правонарушений и форм профилактического воздействия, установленных Федеральным законом от 23 июня 2016 г. N 182-ФЗ "Об основах системы профилактики правонарушений в Российской Федерации";</w:t>
            </w:r>
          </w:p>
          <w:p w:rsidR="00FD555D" w:rsidRDefault="00FD555D" w:rsidP="00FD555D">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rPr>
            </w:pPr>
            <w:r>
              <w:rPr>
                <w:rFonts w:ascii="Times New Roman" w:hAnsi="Times New Roman"/>
              </w:rPr>
              <w:t>9) проведения мониторинга в сфере профилактики правонарушений;</w:t>
            </w:r>
          </w:p>
          <w:p w:rsidR="00FD555D" w:rsidRDefault="00FD555D" w:rsidP="00FD555D">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rPr>
            </w:pPr>
            <w:r>
              <w:rPr>
                <w:rFonts w:ascii="Times New Roman" w:hAnsi="Times New Roman"/>
              </w:rPr>
              <w:t xml:space="preserve">10) применения иных мер, предусмотренных федеральными </w:t>
            </w:r>
            <w:r>
              <w:rPr>
                <w:rFonts w:ascii="Times New Roman" w:hAnsi="Times New Roman"/>
              </w:rPr>
              <w:lastRenderedPageBreak/>
              <w:t>законами, законами Новосибирской области, муниципальными правовыми актами.</w:t>
            </w:r>
          </w:p>
        </w:tc>
      </w:tr>
      <w:tr w:rsidR="00FD555D" w:rsidTr="00FD555D">
        <w:trPr>
          <w:trHeight w:val="2026"/>
        </w:trPr>
        <w:tc>
          <w:tcPr>
            <w:tcW w:w="3261"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lastRenderedPageBreak/>
              <w:t>Основные целевые индикаторы (показатели)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FD555D" w:rsidRDefault="00FD555D" w:rsidP="00FD555D">
            <w:pPr>
              <w:numPr>
                <w:ilvl w:val="0"/>
                <w:numId w:val="1"/>
              </w:numPr>
              <w:tabs>
                <w:tab w:val="left" w:pos="317"/>
              </w:tabs>
              <w:spacing w:after="0" w:line="240" w:lineRule="auto"/>
              <w:ind w:left="34" w:hanging="34"/>
              <w:jc w:val="both"/>
              <w:rPr>
                <w:rFonts w:ascii="Times New Roman" w:hAnsi="Times New Roman"/>
              </w:rPr>
            </w:pPr>
            <w:r>
              <w:rPr>
                <w:rFonts w:ascii="Times New Roman" w:hAnsi="Times New Roman"/>
              </w:rPr>
              <w:t>Сокращение количества зарегистрированных правонарушений</w:t>
            </w:r>
          </w:p>
          <w:p w:rsidR="00FD555D" w:rsidRDefault="00FD555D" w:rsidP="00FD555D">
            <w:pPr>
              <w:numPr>
                <w:ilvl w:val="0"/>
                <w:numId w:val="1"/>
              </w:numPr>
              <w:tabs>
                <w:tab w:val="left" w:pos="317"/>
              </w:tabs>
              <w:spacing w:after="0" w:line="240" w:lineRule="auto"/>
              <w:ind w:left="34" w:hanging="34"/>
              <w:jc w:val="both"/>
              <w:rPr>
                <w:rFonts w:ascii="Times New Roman" w:hAnsi="Times New Roman"/>
              </w:rPr>
            </w:pPr>
            <w:r>
              <w:rPr>
                <w:rFonts w:ascii="Times New Roman" w:hAnsi="Times New Roman"/>
              </w:rPr>
              <w:t>Снижение количества правонарушений, совершенных лицами, ранее совершавшими правонарушения, в общем числе зарегистрированных правонарушений</w:t>
            </w:r>
          </w:p>
          <w:p w:rsidR="00FD555D" w:rsidRDefault="00FD555D" w:rsidP="00FD555D">
            <w:pPr>
              <w:numPr>
                <w:ilvl w:val="0"/>
                <w:numId w:val="1"/>
              </w:numPr>
              <w:tabs>
                <w:tab w:val="left" w:pos="317"/>
              </w:tabs>
              <w:spacing w:after="0" w:line="240" w:lineRule="auto"/>
              <w:ind w:left="34" w:hanging="34"/>
              <w:jc w:val="both"/>
              <w:rPr>
                <w:rFonts w:ascii="Times New Roman" w:hAnsi="Times New Roman"/>
              </w:rPr>
            </w:pPr>
            <w:r>
              <w:rPr>
                <w:rFonts w:ascii="Times New Roman" w:hAnsi="Times New Roman"/>
              </w:rPr>
              <w:t>Снижение количества правонарушений, совершенных лицами в состоянии алкогольного и наркотического опьянения, в общем числе зарегистрированных правонарушений</w:t>
            </w:r>
          </w:p>
          <w:p w:rsidR="00FD555D" w:rsidRDefault="00FD555D" w:rsidP="00FD555D">
            <w:pPr>
              <w:tabs>
                <w:tab w:val="left" w:pos="317"/>
              </w:tabs>
              <w:jc w:val="both"/>
              <w:rPr>
                <w:rFonts w:ascii="Times New Roman" w:hAnsi="Times New Roman"/>
              </w:rPr>
            </w:pPr>
          </w:p>
        </w:tc>
      </w:tr>
      <w:tr w:rsidR="00FD555D" w:rsidTr="00FD555D">
        <w:tc>
          <w:tcPr>
            <w:tcW w:w="3261"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Этапы и сроки реализации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2019–2021 годы</w:t>
            </w:r>
          </w:p>
        </w:tc>
      </w:tr>
      <w:tr w:rsidR="00FD555D" w:rsidTr="00FD555D">
        <w:tc>
          <w:tcPr>
            <w:tcW w:w="3261"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Объемы бюджетных ассигнований муниципальной программы</w:t>
            </w:r>
          </w:p>
        </w:tc>
        <w:tc>
          <w:tcPr>
            <w:tcW w:w="6804"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 xml:space="preserve"> Не предусмотрены</w:t>
            </w:r>
          </w:p>
        </w:tc>
      </w:tr>
    </w:tbl>
    <w:p w:rsidR="00FD555D" w:rsidRDefault="00FD555D" w:rsidP="00FD555D">
      <w:pPr>
        <w:rPr>
          <w:rFonts w:ascii="Times New Roman" w:hAnsi="Times New Roman"/>
          <w:b/>
        </w:rPr>
      </w:pPr>
    </w:p>
    <w:p w:rsidR="00FD555D" w:rsidRDefault="00FD555D" w:rsidP="00FD555D">
      <w:pPr>
        <w:rPr>
          <w:rFonts w:ascii="Times New Roman" w:hAnsi="Times New Roman"/>
          <w:b/>
        </w:rPr>
      </w:pPr>
      <w:r>
        <w:rPr>
          <w:rFonts w:ascii="Times New Roman" w:hAnsi="Times New Roman"/>
          <w:b/>
        </w:rPr>
        <w:t>2. ПРИОРИТЕТЫ И ЦЕЛИ ДЕЯТЕЛЬНОСТИ В СФЕРЕ ПРОФИЛАКТИКИ ПРАВОНАРУШЕНИЙ</w:t>
      </w:r>
    </w:p>
    <w:p w:rsidR="00FD555D" w:rsidRDefault="00FD555D" w:rsidP="00FD555D">
      <w:pPr>
        <w:rPr>
          <w:rFonts w:ascii="Times New Roman" w:hAnsi="Times New Roman"/>
          <w:b/>
        </w:rPr>
      </w:pP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1) защита личности, общества и государства от противоправных посягательств;</w:t>
      </w: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2) предупреждение правонарушений;</w:t>
      </w: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3) развитие системы профилактического учета лиц, склонных к совершению правонарушений;</w:t>
      </w: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4) охрана общественного порядка, в том числе при проведении спортивных, зрелищных и иных массовых мероприятий;</w:t>
      </w: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5) обеспечение общественной безопасности, в том числе безопасности дорожного движения и транспортной безопасности;</w:t>
      </w: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6) противодействие незаконной миграции;</w:t>
      </w: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7) предупреждение безнадзорности, беспризорности, правонарушений и антиобщественных действий несовершеннолетних;</w:t>
      </w: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8) противодействие терроризму и экстремистской деятельности, защита потенциальных объектов террористических посягательств, в том числе критически важных и (или) потенциально опасных объектов инфраструктуры и жизнеобеспечения, а также мест массового пребывания людей;</w:t>
      </w: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 xml:space="preserve">9) противодействие незаконному обороту наркотических средств, психотропных веществ и их </w:t>
      </w:r>
      <w:proofErr w:type="spellStart"/>
      <w:r>
        <w:rPr>
          <w:rFonts w:ascii="Times New Roman" w:hAnsi="Times New Roman"/>
        </w:rPr>
        <w:t>прекурсоров</w:t>
      </w:r>
      <w:proofErr w:type="spellEnd"/>
      <w:r>
        <w:rPr>
          <w:rFonts w:ascii="Times New Roman" w:hAnsi="Times New Roman"/>
        </w:rPr>
        <w:t>;</w:t>
      </w: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10) обеспечение защиты и охраны частной, государственной, муниципальной и иных форм собственности;</w:t>
      </w: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11) обеспечение экономической безопасности;</w:t>
      </w: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12) противодействие коррупции, выявление и устранение причин и условий ее возникновения;</w:t>
      </w: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lastRenderedPageBreak/>
        <w:t>13) обеспечение экологической безопасности, охрана окружающей среды;</w:t>
      </w: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14) обеспечение пожарной безопасности;</w:t>
      </w: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15) предупреждение, ликвидация и (или) минимизация последствий чрезвычайных ситуаций природного и техногенного характера;</w:t>
      </w: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b/>
        </w:rPr>
      </w:pPr>
      <w:r>
        <w:rPr>
          <w:rFonts w:ascii="Times New Roman" w:hAnsi="Times New Roman"/>
        </w:rPr>
        <w:t>16) повышение уровня правовой грамотности и развитие правосознания граждан.</w:t>
      </w: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rPr>
          <w:rFonts w:ascii="Times New Roman" w:hAnsi="Times New Roman"/>
          <w:b/>
        </w:rPr>
      </w:pP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rPr>
          <w:rFonts w:ascii="Times New Roman" w:hAnsi="Times New Roman"/>
          <w:b/>
        </w:rPr>
      </w:pPr>
      <w:r>
        <w:rPr>
          <w:rFonts w:ascii="Times New Roman" w:hAnsi="Times New Roman"/>
          <w:b/>
        </w:rPr>
        <w:t>3. ЦЕЛЬ И ЗАДАЧИ МУНИЦИПАЛЬНОЙ ПРОГРАММЫ.</w:t>
      </w:r>
    </w:p>
    <w:p w:rsidR="00FD555D" w:rsidRDefault="00FD555D" w:rsidP="00FD555D">
      <w:pPr>
        <w:ind w:firstLine="709"/>
        <w:jc w:val="both"/>
        <w:rPr>
          <w:rFonts w:ascii="Times New Roman" w:hAnsi="Times New Roman"/>
        </w:rPr>
      </w:pPr>
    </w:p>
    <w:p w:rsidR="00FD555D" w:rsidRDefault="00FD555D" w:rsidP="00FD555D">
      <w:pPr>
        <w:ind w:firstLine="709"/>
        <w:jc w:val="both"/>
        <w:rPr>
          <w:rFonts w:ascii="Times New Roman" w:hAnsi="Times New Roman"/>
          <w:caps/>
        </w:rPr>
      </w:pPr>
      <w:r>
        <w:rPr>
          <w:rFonts w:ascii="Times New Roman" w:hAnsi="Times New Roman"/>
        </w:rPr>
        <w:t>Цель – развитие системы профилактики правонарушений и повышение уровня безопасности граждан на территории  Покровского  сельсовета.</w:t>
      </w:r>
    </w:p>
    <w:p w:rsidR="00FD555D" w:rsidRDefault="00FD555D" w:rsidP="00FD555D">
      <w:pPr>
        <w:tabs>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Задачи:</w:t>
      </w:r>
    </w:p>
    <w:p w:rsidR="00FD555D" w:rsidRDefault="00FD555D" w:rsidP="00FD555D">
      <w:pPr>
        <w:tabs>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1. Принятия мер по устранению причин и условий, способствующих совершению правонарушений;</w:t>
      </w:r>
    </w:p>
    <w:p w:rsidR="00FD555D" w:rsidRDefault="00FD555D" w:rsidP="00FD555D">
      <w:pPr>
        <w:tabs>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2) Обеспечение взаимодействия лиц, участвующих в профилактике правонарушений, на территории  Покровского сельсовета;</w:t>
      </w:r>
    </w:p>
    <w:p w:rsidR="00FD555D" w:rsidRDefault="00FD555D" w:rsidP="00FD555D">
      <w:pPr>
        <w:tabs>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3) правовое просвещение и правовое информирование;</w:t>
      </w:r>
    </w:p>
    <w:p w:rsidR="00FD555D" w:rsidRDefault="00FD555D" w:rsidP="00FD555D">
      <w:pPr>
        <w:tabs>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4) социальная адаптация;</w:t>
      </w:r>
    </w:p>
    <w:p w:rsidR="00FD555D" w:rsidRDefault="00FD555D" w:rsidP="00FD555D">
      <w:pPr>
        <w:tabs>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 xml:space="preserve">5) </w:t>
      </w:r>
      <w:proofErr w:type="spellStart"/>
      <w:r>
        <w:rPr>
          <w:rFonts w:ascii="Times New Roman" w:hAnsi="Times New Roman"/>
        </w:rPr>
        <w:t>ресоциализация</w:t>
      </w:r>
      <w:proofErr w:type="spellEnd"/>
      <w:r>
        <w:rPr>
          <w:rFonts w:ascii="Times New Roman" w:hAnsi="Times New Roman"/>
        </w:rPr>
        <w:t>;</w:t>
      </w:r>
    </w:p>
    <w:p w:rsidR="00FD555D" w:rsidRDefault="00FD555D" w:rsidP="00FD555D">
      <w:pPr>
        <w:tabs>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6) социальная реабилитация;</w:t>
      </w:r>
    </w:p>
    <w:p w:rsidR="00FD555D" w:rsidRDefault="00FD555D" w:rsidP="00FD555D">
      <w:pPr>
        <w:tabs>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7) помощь лицам, пострадавшим от правонарушений или подверженным риску стать таковыми.</w:t>
      </w:r>
    </w:p>
    <w:p w:rsidR="00FD555D" w:rsidRDefault="00FD555D" w:rsidP="00FD555D">
      <w:pPr>
        <w:autoSpaceDE w:val="0"/>
        <w:autoSpaceDN w:val="0"/>
        <w:adjustRightInd w:val="0"/>
        <w:ind w:firstLine="709"/>
        <w:jc w:val="both"/>
        <w:rPr>
          <w:rFonts w:ascii="Times New Roman" w:hAnsi="Times New Roman"/>
          <w:bCs/>
        </w:rPr>
      </w:pPr>
      <w:r>
        <w:rPr>
          <w:rFonts w:ascii="Times New Roman" w:hAnsi="Times New Roman"/>
          <w:bCs/>
        </w:rPr>
        <w:t>Планируются следующие итоги реализации муниципальной программы:</w:t>
      </w:r>
    </w:p>
    <w:p w:rsidR="00FD555D" w:rsidRDefault="00FD555D" w:rsidP="00FD555D">
      <w:pPr>
        <w:autoSpaceDE w:val="0"/>
        <w:autoSpaceDN w:val="0"/>
        <w:adjustRightInd w:val="0"/>
        <w:ind w:firstLine="709"/>
        <w:jc w:val="both"/>
        <w:rPr>
          <w:rFonts w:ascii="Times New Roman" w:hAnsi="Times New Roman"/>
          <w:bCs/>
        </w:rPr>
      </w:pPr>
      <w:r>
        <w:rPr>
          <w:rFonts w:ascii="Times New Roman" w:hAnsi="Times New Roman"/>
          <w:bCs/>
        </w:rPr>
        <w:t>1.</w:t>
      </w:r>
      <w:r>
        <w:rPr>
          <w:rFonts w:ascii="Times New Roman" w:hAnsi="Times New Roman"/>
          <w:bCs/>
        </w:rPr>
        <w:tab/>
        <w:t xml:space="preserve">Снижение количества зарегистрированных на территории </w:t>
      </w:r>
      <w:r>
        <w:rPr>
          <w:rFonts w:ascii="Times New Roman" w:hAnsi="Times New Roman"/>
        </w:rPr>
        <w:t xml:space="preserve"> Покровского сельсовета</w:t>
      </w:r>
      <w:r>
        <w:rPr>
          <w:rFonts w:ascii="Times New Roman" w:hAnsi="Times New Roman"/>
          <w:bCs/>
        </w:rPr>
        <w:t xml:space="preserve"> правонарушений, в том числе в общественных местах и на улице.</w:t>
      </w:r>
    </w:p>
    <w:p w:rsidR="00FD555D" w:rsidRDefault="00FD555D" w:rsidP="00FD555D">
      <w:pPr>
        <w:autoSpaceDE w:val="0"/>
        <w:autoSpaceDN w:val="0"/>
        <w:adjustRightInd w:val="0"/>
        <w:ind w:firstLine="709"/>
        <w:jc w:val="both"/>
        <w:rPr>
          <w:rFonts w:ascii="Times New Roman" w:hAnsi="Times New Roman"/>
          <w:bCs/>
        </w:rPr>
      </w:pPr>
      <w:r>
        <w:rPr>
          <w:rFonts w:ascii="Times New Roman" w:hAnsi="Times New Roman"/>
          <w:bCs/>
        </w:rPr>
        <w:t>2.</w:t>
      </w:r>
      <w:r>
        <w:rPr>
          <w:rFonts w:ascii="Times New Roman" w:hAnsi="Times New Roman"/>
          <w:bCs/>
        </w:rPr>
        <w:tab/>
        <w:t xml:space="preserve">Сокращение </w:t>
      </w:r>
      <w:r>
        <w:rPr>
          <w:rFonts w:ascii="Times New Roman" w:hAnsi="Times New Roman"/>
        </w:rPr>
        <w:t xml:space="preserve"> криминогенных факторов социального характера</w:t>
      </w:r>
      <w:r>
        <w:rPr>
          <w:rFonts w:ascii="Times New Roman" w:hAnsi="Times New Roman"/>
          <w:bCs/>
        </w:rPr>
        <w:t>.</w:t>
      </w:r>
    </w:p>
    <w:p w:rsidR="00FD555D" w:rsidRDefault="00FD555D" w:rsidP="00FD555D">
      <w:pPr>
        <w:autoSpaceDE w:val="0"/>
        <w:autoSpaceDN w:val="0"/>
        <w:adjustRightInd w:val="0"/>
        <w:ind w:firstLine="709"/>
        <w:jc w:val="both"/>
        <w:rPr>
          <w:rFonts w:ascii="Times New Roman" w:hAnsi="Times New Roman"/>
          <w:bCs/>
        </w:rPr>
      </w:pPr>
      <w:r>
        <w:rPr>
          <w:rFonts w:ascii="Times New Roman" w:hAnsi="Times New Roman"/>
          <w:bCs/>
        </w:rPr>
        <w:t>3.</w:t>
      </w:r>
      <w:r>
        <w:rPr>
          <w:rFonts w:ascii="Times New Roman" w:hAnsi="Times New Roman"/>
          <w:bCs/>
        </w:rPr>
        <w:tab/>
        <w:t xml:space="preserve">Повышение </w:t>
      </w:r>
      <w:proofErr w:type="gramStart"/>
      <w:r>
        <w:rPr>
          <w:rFonts w:ascii="Times New Roman" w:hAnsi="Times New Roman"/>
          <w:bCs/>
        </w:rPr>
        <w:t>контроля за</w:t>
      </w:r>
      <w:proofErr w:type="gramEnd"/>
      <w:r>
        <w:rPr>
          <w:rFonts w:ascii="Times New Roman" w:hAnsi="Times New Roman"/>
          <w:bCs/>
        </w:rPr>
        <w:t xml:space="preserve"> миграционными потоками.</w:t>
      </w:r>
    </w:p>
    <w:p w:rsidR="00FD555D" w:rsidRDefault="00FD555D" w:rsidP="00FD555D">
      <w:pPr>
        <w:autoSpaceDE w:val="0"/>
        <w:autoSpaceDN w:val="0"/>
        <w:adjustRightInd w:val="0"/>
        <w:ind w:firstLine="709"/>
        <w:jc w:val="both"/>
        <w:rPr>
          <w:rFonts w:ascii="Times New Roman" w:hAnsi="Times New Roman"/>
          <w:bCs/>
        </w:rPr>
      </w:pPr>
      <w:r>
        <w:rPr>
          <w:rFonts w:ascii="Times New Roman" w:hAnsi="Times New Roman"/>
          <w:bCs/>
        </w:rPr>
        <w:t>4.</w:t>
      </w:r>
      <w:r>
        <w:rPr>
          <w:rFonts w:ascii="Times New Roman" w:hAnsi="Times New Roman"/>
          <w:bCs/>
        </w:rPr>
        <w:tab/>
        <w:t xml:space="preserve">Повышение эффективности взаимодействия органов местного самоуправления </w:t>
      </w:r>
      <w:r>
        <w:rPr>
          <w:rFonts w:ascii="Times New Roman" w:hAnsi="Times New Roman"/>
        </w:rPr>
        <w:t>с органами государственной власти, правоохранительными органами, организациями и общественными объединениями по профилактике правонарушений.</w:t>
      </w:r>
    </w:p>
    <w:p w:rsidR="00FD555D" w:rsidRDefault="00FD555D" w:rsidP="00FD555D">
      <w:pPr>
        <w:autoSpaceDE w:val="0"/>
        <w:autoSpaceDN w:val="0"/>
        <w:adjustRightInd w:val="0"/>
        <w:ind w:firstLine="709"/>
        <w:jc w:val="both"/>
        <w:rPr>
          <w:rFonts w:ascii="Times New Roman" w:hAnsi="Times New Roman"/>
          <w:bCs/>
        </w:rPr>
      </w:pPr>
      <w:r>
        <w:rPr>
          <w:rFonts w:ascii="Times New Roman" w:hAnsi="Times New Roman"/>
          <w:bCs/>
        </w:rPr>
        <w:t>5.</w:t>
      </w:r>
      <w:r>
        <w:rPr>
          <w:rFonts w:ascii="Times New Roman" w:hAnsi="Times New Roman"/>
          <w:bCs/>
        </w:rPr>
        <w:tab/>
        <w:t>Активная информационная работа по информированию граждан о деятельности органов местного самоуправления в сфере профилактики правонарушений.</w:t>
      </w: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rPr>
          <w:rFonts w:ascii="Times New Roman" w:hAnsi="Times New Roman"/>
          <w:b/>
        </w:rPr>
      </w:pP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rPr>
          <w:rFonts w:ascii="Times New Roman" w:hAnsi="Times New Roman"/>
          <w:b/>
        </w:rPr>
      </w:pPr>
      <w:r>
        <w:rPr>
          <w:rFonts w:ascii="Times New Roman" w:hAnsi="Times New Roman"/>
          <w:b/>
        </w:rPr>
        <w:t>4. ПРОГНОЗ КОНЕЧНЫХ РЕЗУЛЬТАТОВ РЕАЛИЗАЦИИ МУНИЦИПАЛЬНОЙ ПРОГРАММЫ</w:t>
      </w:r>
    </w:p>
    <w:p w:rsidR="00FD555D" w:rsidRDefault="00FD555D" w:rsidP="00FD555D">
      <w:pPr>
        <w:tabs>
          <w:tab w:val="left" w:pos="0"/>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p>
    <w:p w:rsidR="00FD555D" w:rsidRDefault="00FD555D" w:rsidP="00FD555D">
      <w:pPr>
        <w:tabs>
          <w:tab w:val="left" w:pos="0"/>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lastRenderedPageBreak/>
        <w:t>Осуществление мероприятий муниципальной программы позволит повысить эффективность взаимодействия органов местного самоуправления, с органами государственной власти, правоохранительных органов, гражданского общества в сфере профилактики правонарушений.</w:t>
      </w:r>
    </w:p>
    <w:p w:rsidR="00FD555D" w:rsidRDefault="00FD555D" w:rsidP="00FD555D">
      <w:pPr>
        <w:autoSpaceDE w:val="0"/>
        <w:autoSpaceDN w:val="0"/>
        <w:adjustRightInd w:val="0"/>
        <w:ind w:firstLine="709"/>
        <w:jc w:val="both"/>
        <w:rPr>
          <w:rFonts w:ascii="Times New Roman" w:hAnsi="Times New Roman"/>
        </w:rPr>
      </w:pPr>
      <w:r>
        <w:rPr>
          <w:rFonts w:ascii="Times New Roman" w:hAnsi="Times New Roman"/>
        </w:rPr>
        <w:t>Целенаправленная системная работа, проводимая  органами местного самоуправления по исполнению законодательства в сфере профилактики правонарушений, позволит обеспечить защиту личности, установленного порядка осуществления муниципальной и государственной власти, общественного порядка и общественной безопасности, собственности, защиту законных экономических интересов физических и юридических лиц, общества и государства от правонарушений, а также предупреждение правонарушений.</w:t>
      </w:r>
    </w:p>
    <w:p w:rsidR="00FD555D" w:rsidRDefault="00FD555D" w:rsidP="00FD555D">
      <w:pPr>
        <w:tabs>
          <w:tab w:val="left" w:pos="0"/>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 xml:space="preserve">Осуществление мероприятий, направленных на формирование межэтнической, конфессиональной толерантности и гражданского согласия у </w:t>
      </w:r>
      <w:proofErr w:type="gramStart"/>
      <w:r>
        <w:rPr>
          <w:rFonts w:ascii="Times New Roman" w:hAnsi="Times New Roman"/>
        </w:rPr>
        <w:t>жителей</w:t>
      </w:r>
      <w:proofErr w:type="gramEnd"/>
      <w:r>
        <w:rPr>
          <w:rFonts w:ascii="Times New Roman" w:hAnsi="Times New Roman"/>
        </w:rPr>
        <w:t xml:space="preserve"> проживающих на территории  Покровского  сельсовета на основе духовных и нравственных устоев многонационального российского общества позволит предотвратить проявления любых форм национального и религиозного экстремизма.</w:t>
      </w:r>
    </w:p>
    <w:p w:rsidR="00FD555D" w:rsidRDefault="00FD555D" w:rsidP="00FD555D">
      <w:pPr>
        <w:tabs>
          <w:tab w:val="left" w:pos="0"/>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К ожидаемым конечным результатам реализации муниципальной программы «Профилактика правонарушений» следует отнести:</w:t>
      </w:r>
    </w:p>
    <w:p w:rsidR="00FD555D" w:rsidRDefault="00FD555D" w:rsidP="00FD555D">
      <w:pPr>
        <w:tabs>
          <w:tab w:val="left" w:pos="0"/>
        </w:tabs>
        <w:ind w:firstLine="709"/>
        <w:jc w:val="both"/>
        <w:rPr>
          <w:rFonts w:ascii="Times New Roman" w:hAnsi="Times New Roman"/>
        </w:rPr>
      </w:pPr>
      <w:r>
        <w:rPr>
          <w:rFonts w:ascii="Times New Roman" w:hAnsi="Times New Roman"/>
        </w:rPr>
        <w:t>- снижение количества зарегистрированных на территории  Покровского  сельсовета правонарушений, в том числе в общественных местах и на улице;</w:t>
      </w:r>
    </w:p>
    <w:p w:rsidR="00FD555D" w:rsidRDefault="00FD555D" w:rsidP="00FD555D">
      <w:pPr>
        <w:tabs>
          <w:tab w:val="left" w:pos="0"/>
        </w:tabs>
        <w:ind w:firstLine="709"/>
        <w:jc w:val="both"/>
        <w:rPr>
          <w:rFonts w:ascii="Times New Roman" w:hAnsi="Times New Roman"/>
        </w:rPr>
      </w:pPr>
      <w:r>
        <w:rPr>
          <w:rFonts w:ascii="Times New Roman" w:hAnsi="Times New Roman"/>
        </w:rPr>
        <w:t>- предупреждение антиобщественного поведения и совершению правонарушений, в том числе на почве социальной, расовой, национальной или религиозной розни</w:t>
      </w:r>
    </w:p>
    <w:p w:rsidR="00FD555D" w:rsidRDefault="00FD555D" w:rsidP="00FD555D">
      <w:pPr>
        <w:tabs>
          <w:tab w:val="left" w:pos="0"/>
        </w:tabs>
        <w:ind w:firstLine="709"/>
        <w:jc w:val="both"/>
        <w:rPr>
          <w:rFonts w:ascii="Times New Roman" w:hAnsi="Times New Roman"/>
        </w:rPr>
      </w:pPr>
      <w:r>
        <w:rPr>
          <w:rFonts w:ascii="Times New Roman" w:hAnsi="Times New Roman"/>
        </w:rPr>
        <w:t>- сокращение рецидивных правонарушений;</w:t>
      </w:r>
    </w:p>
    <w:p w:rsidR="00FD555D" w:rsidRDefault="00FD555D" w:rsidP="00FD555D">
      <w:pPr>
        <w:tabs>
          <w:tab w:val="left" w:pos="0"/>
        </w:tabs>
        <w:ind w:firstLine="709"/>
        <w:jc w:val="both"/>
        <w:rPr>
          <w:rFonts w:ascii="Times New Roman" w:hAnsi="Times New Roman"/>
        </w:rPr>
      </w:pPr>
      <w:r>
        <w:rPr>
          <w:rFonts w:ascii="Times New Roman" w:hAnsi="Times New Roman"/>
        </w:rPr>
        <w:t xml:space="preserve">- повышение эффективности взаимодействия органов местного самоуправления с участковым уполномоченным полиции; </w:t>
      </w:r>
    </w:p>
    <w:p w:rsidR="00FD555D" w:rsidRDefault="00FD555D" w:rsidP="00FD555D">
      <w:pPr>
        <w:tabs>
          <w:tab w:val="left" w:pos="0"/>
        </w:tabs>
        <w:ind w:firstLine="709"/>
        <w:jc w:val="both"/>
        <w:rPr>
          <w:rFonts w:ascii="Times New Roman" w:hAnsi="Times New Roman"/>
        </w:rPr>
      </w:pPr>
      <w:r>
        <w:rPr>
          <w:rFonts w:ascii="Times New Roman" w:hAnsi="Times New Roman"/>
        </w:rPr>
        <w:t>- активная информационная работа по информированию граждан о деятельности органов местного самоуправления в сфере профилактики правонарушений;</w:t>
      </w: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rPr>
          <w:rFonts w:ascii="Times New Roman" w:hAnsi="Times New Roman"/>
          <w:b/>
        </w:rPr>
      </w:pPr>
    </w:p>
    <w:p w:rsidR="00FD555D" w:rsidRDefault="00FD555D" w:rsidP="00FD555D">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center"/>
        <w:rPr>
          <w:rFonts w:ascii="Times New Roman" w:hAnsi="Times New Roman"/>
          <w:b/>
        </w:rPr>
      </w:pPr>
      <w:r>
        <w:rPr>
          <w:rFonts w:ascii="Times New Roman" w:hAnsi="Times New Roman"/>
          <w:b/>
        </w:rPr>
        <w:t>5. СРОКИ И ЭТАПЫ РЕАЛИЗАЦИИ МУНИЦИПАЛЬНОЙ ПРОГРАММЫ</w:t>
      </w:r>
    </w:p>
    <w:p w:rsidR="00FD555D" w:rsidRDefault="00FD555D" w:rsidP="00FD555D">
      <w:pPr>
        <w:tabs>
          <w:tab w:val="left" w:pos="0"/>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p>
    <w:p w:rsidR="00FD555D" w:rsidRDefault="00FD555D" w:rsidP="00FD555D">
      <w:pPr>
        <w:tabs>
          <w:tab w:val="left" w:pos="0"/>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rPr>
      </w:pPr>
      <w:r>
        <w:rPr>
          <w:rFonts w:ascii="Times New Roman" w:hAnsi="Times New Roman"/>
        </w:rPr>
        <w:t>Сроки реализации муниципальной программы – 2019–2021 годы. Выделение контрольных этапов не предполагается. Мероприятия муниципальной программы равномерно распределены по годам.</w:t>
      </w:r>
    </w:p>
    <w:p w:rsidR="00FD555D" w:rsidRDefault="00FD555D" w:rsidP="00FD555D">
      <w:pPr>
        <w:tabs>
          <w:tab w:val="left" w:pos="0"/>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rPr>
      </w:pPr>
    </w:p>
    <w:p w:rsidR="00FD555D" w:rsidRDefault="00FD555D" w:rsidP="00FD555D">
      <w:pPr>
        <w:ind w:firstLine="709"/>
        <w:jc w:val="both"/>
        <w:rPr>
          <w:rFonts w:ascii="Times New Roman" w:hAnsi="Times New Roman"/>
          <w:bCs/>
        </w:rPr>
      </w:pPr>
    </w:p>
    <w:p w:rsidR="00FD555D" w:rsidRDefault="00FD555D" w:rsidP="00FD555D">
      <w:pPr>
        <w:tabs>
          <w:tab w:val="left" w:pos="0"/>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center"/>
        <w:rPr>
          <w:rFonts w:ascii="Times New Roman" w:hAnsi="Times New Roman"/>
          <w:b/>
        </w:rPr>
      </w:pPr>
      <w:r>
        <w:rPr>
          <w:rFonts w:ascii="Times New Roman" w:hAnsi="Times New Roman"/>
          <w:b/>
        </w:rPr>
        <w:t>6. ПЕРЕЧЕНЬ МЕРОПРИЯТИЙ МУНИЦИПАЛЬНОЙ ПРОГРАММЫ С УКАЗАНИЕМ СРОКОВ ИХ РЕАЛИЗАЦИИ И ФИНАНСОВЫХ ЗАТРАТ</w:t>
      </w:r>
    </w:p>
    <w:p w:rsidR="00FD555D" w:rsidRDefault="00FD555D" w:rsidP="00FD555D">
      <w:pPr>
        <w:widowControl w:val="0"/>
        <w:autoSpaceDE w:val="0"/>
        <w:autoSpaceDN w:val="0"/>
        <w:adjustRightInd w:val="0"/>
        <w:ind w:firstLine="709"/>
        <w:rPr>
          <w:rFonts w:ascii="Times New Roman" w:eastAsia="Calibri" w:hAnsi="Times New Roman"/>
        </w:rPr>
      </w:pPr>
    </w:p>
    <w:p w:rsidR="00FD555D" w:rsidRDefault="00FD555D" w:rsidP="00FD555D">
      <w:pPr>
        <w:widowControl w:val="0"/>
        <w:autoSpaceDE w:val="0"/>
        <w:autoSpaceDN w:val="0"/>
        <w:adjustRightInd w:val="0"/>
        <w:ind w:firstLine="709"/>
        <w:rPr>
          <w:rFonts w:ascii="Times New Roman" w:eastAsia="Calibri" w:hAnsi="Times New Roman"/>
        </w:rPr>
      </w:pPr>
      <w:r>
        <w:rPr>
          <w:rFonts w:ascii="Times New Roman" w:eastAsia="Calibri" w:hAnsi="Times New Roman"/>
        </w:rPr>
        <w:t>Мероприятия муниципальной программы подробно описаны в таблице 2.</w:t>
      </w:r>
    </w:p>
    <w:p w:rsidR="00FD555D" w:rsidRDefault="00FD555D" w:rsidP="00FD555D">
      <w:pPr>
        <w:jc w:val="both"/>
        <w:rPr>
          <w:rFonts w:ascii="Times New Roman" w:eastAsia="Calibri" w:hAnsi="Times New Roman"/>
        </w:rPr>
      </w:pPr>
      <w:r>
        <w:rPr>
          <w:rFonts w:ascii="Times New Roman" w:eastAsia="Calibri" w:hAnsi="Times New Roman"/>
        </w:rPr>
        <w:lastRenderedPageBreak/>
        <w:t xml:space="preserve">            Финансовое обеспечение муниципальной программы составляет  0,0 тыс. рублей   за счет средств местного бюджета. Привлечение для реализации программных мероприятий других источников не предусматривается.</w:t>
      </w:r>
    </w:p>
    <w:p w:rsidR="00FD555D" w:rsidRDefault="00FD555D" w:rsidP="00FD555D">
      <w:pPr>
        <w:jc w:val="both"/>
        <w:rPr>
          <w:rFonts w:ascii="Times New Roman" w:hAnsi="Times New Roman"/>
          <w:b/>
        </w:rPr>
      </w:pPr>
    </w:p>
    <w:p w:rsidR="00FD555D" w:rsidRDefault="00FD555D" w:rsidP="00FD555D">
      <w:pPr>
        <w:jc w:val="both"/>
        <w:rPr>
          <w:rFonts w:ascii="Times New Roman" w:hAnsi="Times New Roman"/>
          <w:b/>
        </w:rPr>
      </w:pPr>
    </w:p>
    <w:p w:rsidR="00FD555D" w:rsidRDefault="00FD555D" w:rsidP="00FD555D">
      <w:pPr>
        <w:jc w:val="both"/>
        <w:rPr>
          <w:rFonts w:ascii="Times New Roman" w:hAnsi="Times New Roman"/>
          <w:b/>
        </w:rPr>
      </w:pPr>
      <w:r>
        <w:rPr>
          <w:rFonts w:ascii="Times New Roman" w:hAnsi="Times New Roman"/>
          <w:b/>
        </w:rPr>
        <w:t>Перечень мероприятий «Профилактика правонарушений несовершеннолетних и молодежи, предупреждение детской беспризорности и безнадзорности»</w:t>
      </w:r>
    </w:p>
    <w:p w:rsidR="00FD555D" w:rsidRDefault="00FD555D" w:rsidP="00FD555D">
      <w:pPr>
        <w:jc w:val="both"/>
        <w:rPr>
          <w:rFonts w:ascii="Times New Roman" w:hAnsi="Times New Roman"/>
          <w:b/>
          <w:sz w:val="26"/>
          <w:szCs w:val="26"/>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
        <w:gridCol w:w="3243"/>
        <w:gridCol w:w="1363"/>
        <w:gridCol w:w="850"/>
        <w:gridCol w:w="709"/>
        <w:gridCol w:w="850"/>
        <w:gridCol w:w="851"/>
        <w:gridCol w:w="1985"/>
      </w:tblGrid>
      <w:tr w:rsidR="00FD555D" w:rsidTr="00FD555D">
        <w:trPr>
          <w:cantSplit/>
        </w:trPr>
        <w:tc>
          <w:tcPr>
            <w:tcW w:w="468"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w:t>
            </w:r>
          </w:p>
          <w:p w:rsidR="00FD555D" w:rsidRDefault="00FD555D" w:rsidP="00FD555D">
            <w:pPr>
              <w:jc w:val="center"/>
              <w:rPr>
                <w:rFonts w:ascii="Times New Roman" w:hAnsi="Times New Roman"/>
              </w:rPr>
            </w:pP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240"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Наименование мероприятия</w:t>
            </w:r>
          </w:p>
        </w:tc>
        <w:tc>
          <w:tcPr>
            <w:tcW w:w="1362"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Срок реализации</w:t>
            </w:r>
          </w:p>
        </w:tc>
        <w:tc>
          <w:tcPr>
            <w:tcW w:w="3260" w:type="dxa"/>
            <w:gridSpan w:val="4"/>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 xml:space="preserve">Финансовые затраты </w:t>
            </w:r>
          </w:p>
          <w:p w:rsidR="00FD555D" w:rsidRDefault="00FD555D" w:rsidP="00FD555D">
            <w:pPr>
              <w:jc w:val="center"/>
              <w:rPr>
                <w:rFonts w:ascii="Times New Roman" w:hAnsi="Times New Roman"/>
              </w:rPr>
            </w:pPr>
            <w:r>
              <w:rPr>
                <w:rFonts w:ascii="Times New Roman" w:hAnsi="Times New Roman"/>
              </w:rPr>
              <w:t>(тыс. рублей)</w:t>
            </w:r>
          </w:p>
        </w:tc>
        <w:tc>
          <w:tcPr>
            <w:tcW w:w="19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Исполнитель</w:t>
            </w:r>
          </w:p>
        </w:tc>
      </w:tr>
      <w:tr w:rsidR="00FD555D" w:rsidTr="00FD555D">
        <w:trPr>
          <w:cantSplit/>
          <w:trHeight w:val="611"/>
        </w:trPr>
        <w:tc>
          <w:tcPr>
            <w:tcW w:w="468"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w:t>
            </w:r>
          </w:p>
          <w:p w:rsidR="00FD555D" w:rsidRDefault="00FD555D" w:rsidP="00FD555D">
            <w:pPr>
              <w:rPr>
                <w:rFonts w:ascii="Times New Roman" w:hAnsi="Times New Roman"/>
              </w:rPr>
            </w:pPr>
            <w:r>
              <w:rPr>
                <w:rFonts w:ascii="Times New Roman" w:hAnsi="Times New Roman"/>
              </w:rPr>
              <w:t>год</w:t>
            </w:r>
          </w:p>
        </w:tc>
        <w:tc>
          <w:tcPr>
            <w:tcW w:w="709" w:type="dxa"/>
            <w:tcBorders>
              <w:top w:val="single" w:sz="4" w:space="0" w:color="auto"/>
              <w:left w:val="single" w:sz="4" w:space="0" w:color="auto"/>
              <w:bottom w:val="single" w:sz="4" w:space="0" w:color="auto"/>
              <w:right w:val="single" w:sz="4" w:space="0" w:color="auto"/>
            </w:tcBorders>
          </w:tcPr>
          <w:p w:rsidR="00FD555D" w:rsidRDefault="00FD555D" w:rsidP="00FD555D">
            <w:pPr>
              <w:rPr>
                <w:rFonts w:ascii="Times New Roman" w:hAnsi="Times New Roman"/>
              </w:rPr>
            </w:pPr>
            <w:r>
              <w:rPr>
                <w:rFonts w:ascii="Times New Roman" w:hAnsi="Times New Roman"/>
              </w:rPr>
              <w:t>2020</w:t>
            </w:r>
          </w:p>
          <w:p w:rsidR="00FD555D" w:rsidRDefault="00FD555D" w:rsidP="00FD555D">
            <w:pPr>
              <w:rPr>
                <w:rFonts w:ascii="Times New Roman" w:hAnsi="Times New Roman"/>
              </w:rPr>
            </w:pPr>
            <w:r>
              <w:rPr>
                <w:rFonts w:ascii="Times New Roman" w:hAnsi="Times New Roman"/>
              </w:rPr>
              <w:t>год</w:t>
            </w:r>
          </w:p>
          <w:p w:rsidR="00FD555D" w:rsidRDefault="00FD555D" w:rsidP="00FD555D">
            <w:pPr>
              <w:rPr>
                <w:rFonts w:ascii="Times New Roman" w:hAnsi="Times New Roman"/>
              </w:rPr>
            </w:pPr>
          </w:p>
        </w:tc>
        <w:tc>
          <w:tcPr>
            <w:tcW w:w="850" w:type="dxa"/>
            <w:tcBorders>
              <w:top w:val="single" w:sz="4" w:space="0" w:color="auto"/>
              <w:left w:val="single" w:sz="4" w:space="0" w:color="auto"/>
              <w:bottom w:val="nil"/>
              <w:right w:val="single" w:sz="4" w:space="0" w:color="auto"/>
            </w:tcBorders>
            <w:hideMark/>
          </w:tcPr>
          <w:p w:rsidR="00FD555D" w:rsidRDefault="00FD555D" w:rsidP="00FD555D">
            <w:pPr>
              <w:rPr>
                <w:rFonts w:ascii="Times New Roman" w:hAnsi="Times New Roman"/>
              </w:rPr>
            </w:pPr>
            <w:r>
              <w:rPr>
                <w:rFonts w:ascii="Times New Roman" w:hAnsi="Times New Roman"/>
              </w:rPr>
              <w:t>2021</w:t>
            </w:r>
          </w:p>
          <w:p w:rsidR="00FD555D" w:rsidRDefault="00FD555D" w:rsidP="00FD555D">
            <w:pPr>
              <w:rPr>
                <w:rFonts w:ascii="Times New Roman" w:hAnsi="Times New Roman"/>
              </w:rPr>
            </w:pPr>
            <w:r>
              <w:rPr>
                <w:rFonts w:ascii="Times New Roman" w:hAnsi="Times New Roman"/>
              </w:rPr>
              <w:t>год</w:t>
            </w:r>
          </w:p>
        </w:tc>
        <w:tc>
          <w:tcPr>
            <w:tcW w:w="851"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color w:val="FF0000"/>
              </w:rPr>
            </w:pPr>
            <w:r>
              <w:rPr>
                <w:rFonts w:ascii="Times New Roman" w:hAnsi="Times New Roman"/>
              </w:rPr>
              <w:t>всего</w:t>
            </w:r>
          </w:p>
        </w:tc>
        <w:tc>
          <w:tcPr>
            <w:tcW w:w="1984"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b/>
              </w:rPr>
            </w:pPr>
          </w:p>
        </w:tc>
      </w:tr>
      <w:tr w:rsidR="00FD555D" w:rsidTr="00FD555D">
        <w:tc>
          <w:tcPr>
            <w:tcW w:w="46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1</w:t>
            </w:r>
          </w:p>
        </w:tc>
        <w:tc>
          <w:tcPr>
            <w:tcW w:w="3240"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2</w:t>
            </w:r>
          </w:p>
        </w:tc>
        <w:tc>
          <w:tcPr>
            <w:tcW w:w="1362"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3</w:t>
            </w:r>
          </w:p>
        </w:tc>
        <w:tc>
          <w:tcPr>
            <w:tcW w:w="850"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5</w:t>
            </w:r>
          </w:p>
        </w:tc>
        <w:tc>
          <w:tcPr>
            <w:tcW w:w="850"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6</w:t>
            </w:r>
          </w:p>
        </w:tc>
        <w:tc>
          <w:tcPr>
            <w:tcW w:w="851"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7</w:t>
            </w:r>
          </w:p>
        </w:tc>
        <w:tc>
          <w:tcPr>
            <w:tcW w:w="19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8</w:t>
            </w:r>
          </w:p>
        </w:tc>
      </w:tr>
      <w:tr w:rsidR="00FD555D" w:rsidTr="00FD555D">
        <w:tc>
          <w:tcPr>
            <w:tcW w:w="46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1.</w:t>
            </w:r>
          </w:p>
        </w:tc>
        <w:tc>
          <w:tcPr>
            <w:tcW w:w="3240"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 xml:space="preserve">Проведение лекций, бесед по первичной профилактике алкоголизма, </w:t>
            </w:r>
            <w:proofErr w:type="spellStart"/>
            <w:r>
              <w:rPr>
                <w:rFonts w:ascii="Times New Roman" w:hAnsi="Times New Roman"/>
              </w:rPr>
              <w:t>табакокурения</w:t>
            </w:r>
            <w:proofErr w:type="spellEnd"/>
            <w:r>
              <w:rPr>
                <w:rFonts w:ascii="Times New Roman" w:hAnsi="Times New Roman"/>
              </w:rPr>
              <w:t xml:space="preserve">, наркомании и </w:t>
            </w:r>
            <w:proofErr w:type="spellStart"/>
            <w:r>
              <w:rPr>
                <w:rFonts w:ascii="Times New Roman" w:hAnsi="Times New Roman"/>
              </w:rPr>
              <w:t>ВИЧ-СПИДа</w:t>
            </w:r>
            <w:proofErr w:type="spellEnd"/>
            <w:r>
              <w:rPr>
                <w:rFonts w:ascii="Times New Roman" w:hAnsi="Times New Roman"/>
              </w:rPr>
              <w:t xml:space="preserve"> с привлечением специалистов </w:t>
            </w:r>
          </w:p>
        </w:tc>
        <w:tc>
          <w:tcPr>
            <w:tcW w:w="1362"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2019-2021 годы</w:t>
            </w:r>
          </w:p>
        </w:tc>
        <w:tc>
          <w:tcPr>
            <w:tcW w:w="3260" w:type="dxa"/>
            <w:gridSpan w:val="4"/>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не требует финансирования</w:t>
            </w:r>
          </w:p>
        </w:tc>
        <w:tc>
          <w:tcPr>
            <w:tcW w:w="19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ФАП, школа</w:t>
            </w:r>
          </w:p>
        </w:tc>
      </w:tr>
      <w:tr w:rsidR="00FD555D" w:rsidTr="00FD555D">
        <w:trPr>
          <w:trHeight w:val="1002"/>
        </w:trPr>
        <w:tc>
          <w:tcPr>
            <w:tcW w:w="46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2.</w:t>
            </w:r>
          </w:p>
        </w:tc>
        <w:tc>
          <w:tcPr>
            <w:tcW w:w="3240"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rPr>
            </w:pPr>
            <w:r>
              <w:rPr>
                <w:rFonts w:ascii="Times New Roman" w:hAnsi="Times New Roman"/>
              </w:rPr>
              <w:t>Проведение рейдов по выявлению и обследованию семей, находящихся в социально опасном положении</w:t>
            </w:r>
          </w:p>
        </w:tc>
        <w:tc>
          <w:tcPr>
            <w:tcW w:w="1362"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2019-2021  годы</w:t>
            </w:r>
          </w:p>
        </w:tc>
        <w:tc>
          <w:tcPr>
            <w:tcW w:w="3260" w:type="dxa"/>
            <w:gridSpan w:val="4"/>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не требует финансирования</w:t>
            </w:r>
          </w:p>
        </w:tc>
        <w:tc>
          <w:tcPr>
            <w:tcW w:w="19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rPr>
            </w:pPr>
            <w:r>
              <w:rPr>
                <w:rFonts w:ascii="Times New Roman" w:hAnsi="Times New Roman"/>
              </w:rPr>
              <w:t xml:space="preserve">Координационный Совет, женсовет, школа </w:t>
            </w:r>
          </w:p>
        </w:tc>
      </w:tr>
      <w:tr w:rsidR="00FD555D" w:rsidTr="00FD555D">
        <w:trPr>
          <w:trHeight w:val="1002"/>
        </w:trPr>
        <w:tc>
          <w:tcPr>
            <w:tcW w:w="46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3.</w:t>
            </w:r>
          </w:p>
        </w:tc>
        <w:tc>
          <w:tcPr>
            <w:tcW w:w="3240"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Выявление семей попавших в экстремальную ситуацию, оказание содействия в оформлении документов малоимущим семьям на получение льгот по ЖКХ, ежемесячные пособия на детей</w:t>
            </w:r>
          </w:p>
        </w:tc>
        <w:tc>
          <w:tcPr>
            <w:tcW w:w="1362"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2019-2021  годы</w:t>
            </w:r>
          </w:p>
        </w:tc>
        <w:tc>
          <w:tcPr>
            <w:tcW w:w="3260" w:type="dxa"/>
            <w:gridSpan w:val="4"/>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не требует финансирования</w:t>
            </w:r>
          </w:p>
        </w:tc>
        <w:tc>
          <w:tcPr>
            <w:tcW w:w="19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Администрация, Координационный Совет, женсовет, школа</w:t>
            </w:r>
          </w:p>
        </w:tc>
      </w:tr>
      <w:tr w:rsidR="00FD555D" w:rsidTr="00FD555D">
        <w:tc>
          <w:tcPr>
            <w:tcW w:w="46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4.</w:t>
            </w:r>
          </w:p>
        </w:tc>
        <w:tc>
          <w:tcPr>
            <w:tcW w:w="3240"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Организация временного трудоустройства несовершеннолетних граждан от 14 до 18 лет обратившихся за помощью в администрацию поселения</w:t>
            </w:r>
          </w:p>
        </w:tc>
        <w:tc>
          <w:tcPr>
            <w:tcW w:w="1362"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2019-2021  годы</w:t>
            </w:r>
          </w:p>
        </w:tc>
        <w:tc>
          <w:tcPr>
            <w:tcW w:w="3260" w:type="dxa"/>
            <w:gridSpan w:val="4"/>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Администрация, Координационный Совет, школа</w:t>
            </w:r>
          </w:p>
        </w:tc>
      </w:tr>
      <w:tr w:rsidR="00FD555D" w:rsidTr="00FD555D">
        <w:trPr>
          <w:trHeight w:val="597"/>
        </w:trPr>
        <w:tc>
          <w:tcPr>
            <w:tcW w:w="468"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b/>
              </w:rPr>
            </w:pPr>
          </w:p>
        </w:tc>
        <w:tc>
          <w:tcPr>
            <w:tcW w:w="3240"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b/>
              </w:rPr>
            </w:pPr>
            <w:r>
              <w:rPr>
                <w:rFonts w:ascii="Times New Roman" w:hAnsi="Times New Roman"/>
                <w:b/>
              </w:rPr>
              <w:t xml:space="preserve">Итого </w:t>
            </w:r>
          </w:p>
        </w:tc>
        <w:tc>
          <w:tcPr>
            <w:tcW w:w="1362"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rPr>
              <w:t>2019-2021  годы</w:t>
            </w:r>
          </w:p>
        </w:tc>
        <w:tc>
          <w:tcPr>
            <w:tcW w:w="850"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w:t>
            </w:r>
          </w:p>
        </w:tc>
        <w:tc>
          <w:tcPr>
            <w:tcW w:w="709"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w:t>
            </w:r>
          </w:p>
        </w:tc>
        <w:tc>
          <w:tcPr>
            <w:tcW w:w="850"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w:t>
            </w:r>
          </w:p>
        </w:tc>
        <w:tc>
          <w:tcPr>
            <w:tcW w:w="851"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color w:val="FF0000"/>
              </w:rPr>
            </w:pPr>
            <w:r>
              <w:rPr>
                <w:rFonts w:ascii="Times New Roman" w:hAnsi="Times New Roman"/>
                <w:b/>
              </w:rPr>
              <w:t>0</w:t>
            </w:r>
          </w:p>
        </w:tc>
        <w:tc>
          <w:tcPr>
            <w:tcW w:w="1984"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r>
    </w:tbl>
    <w:p w:rsidR="00FD555D" w:rsidRDefault="00FD555D" w:rsidP="00FD555D">
      <w:pPr>
        <w:jc w:val="center"/>
        <w:rPr>
          <w:rFonts w:ascii="Times New Roman" w:hAnsi="Times New Roman"/>
          <w:b/>
          <w:sz w:val="26"/>
          <w:szCs w:val="26"/>
        </w:rPr>
      </w:pPr>
    </w:p>
    <w:p w:rsidR="00FD555D" w:rsidRDefault="00FD555D" w:rsidP="00FD555D">
      <w:pPr>
        <w:rPr>
          <w:rFonts w:ascii="Times New Roman" w:hAnsi="Times New Roman"/>
          <w:b/>
        </w:rPr>
      </w:pPr>
      <w:r>
        <w:rPr>
          <w:rFonts w:ascii="Times New Roman" w:hAnsi="Times New Roman"/>
          <w:b/>
        </w:rPr>
        <w:t xml:space="preserve">Перечень мероприятий «Профилактика нарушений законодательства о </w:t>
      </w:r>
      <w:r>
        <w:rPr>
          <w:rFonts w:ascii="Times New Roman" w:hAnsi="Times New Roman"/>
          <w:color w:val="000000"/>
          <w:sz w:val="28"/>
          <w:szCs w:val="28"/>
        </w:rPr>
        <w:t xml:space="preserve"> </w:t>
      </w:r>
      <w:r>
        <w:rPr>
          <w:rFonts w:ascii="Times New Roman" w:hAnsi="Times New Roman"/>
          <w:b/>
          <w:color w:val="000000"/>
        </w:rPr>
        <w:t>безопасности дорожного движения</w:t>
      </w:r>
      <w:r>
        <w:rPr>
          <w:rFonts w:ascii="Times New Roman" w:hAnsi="Times New Roman"/>
          <w:b/>
        </w:rPr>
        <w:t>»</w:t>
      </w:r>
    </w:p>
    <w:tbl>
      <w:tblPr>
        <w:tblW w:w="10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3182"/>
        <w:gridCol w:w="1417"/>
        <w:gridCol w:w="850"/>
        <w:gridCol w:w="709"/>
        <w:gridCol w:w="142"/>
        <w:gridCol w:w="638"/>
        <w:gridCol w:w="70"/>
        <w:gridCol w:w="851"/>
        <w:gridCol w:w="1983"/>
      </w:tblGrid>
      <w:tr w:rsidR="00FD555D" w:rsidTr="00FD555D">
        <w:trPr>
          <w:cantSplit/>
          <w:trHeight w:val="297"/>
        </w:trPr>
        <w:tc>
          <w:tcPr>
            <w:tcW w:w="538"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w:t>
            </w:r>
          </w:p>
          <w:p w:rsidR="00FD555D" w:rsidRDefault="00FD555D" w:rsidP="00FD555D">
            <w:pPr>
              <w:jc w:val="center"/>
              <w:rPr>
                <w:rFonts w:ascii="Times New Roman" w:hAnsi="Times New Roman"/>
              </w:rPr>
            </w:pP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182"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Срок реализации</w:t>
            </w:r>
          </w:p>
        </w:tc>
        <w:tc>
          <w:tcPr>
            <w:tcW w:w="3260" w:type="dxa"/>
            <w:gridSpan w:val="6"/>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 xml:space="preserve">Финансовые затраты </w:t>
            </w:r>
          </w:p>
          <w:p w:rsidR="00FD555D" w:rsidRDefault="00FD555D" w:rsidP="00FD555D">
            <w:pPr>
              <w:jc w:val="center"/>
              <w:rPr>
                <w:rFonts w:ascii="Times New Roman" w:hAnsi="Times New Roman"/>
              </w:rPr>
            </w:pPr>
            <w:r>
              <w:rPr>
                <w:rFonts w:ascii="Times New Roman" w:hAnsi="Times New Roman"/>
              </w:rPr>
              <w:t>(тыс. рублей)</w:t>
            </w:r>
          </w:p>
        </w:tc>
        <w:tc>
          <w:tcPr>
            <w:tcW w:w="1983"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Исполнитель</w:t>
            </w:r>
          </w:p>
        </w:tc>
      </w:tr>
      <w:tr w:rsidR="00FD555D" w:rsidTr="00FD555D">
        <w:trPr>
          <w:cantSplit/>
          <w:trHeight w:val="525"/>
        </w:trPr>
        <w:tc>
          <w:tcPr>
            <w:tcW w:w="538"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3182"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FD555D" w:rsidRDefault="00FD555D" w:rsidP="00FD555D">
            <w:pPr>
              <w:rPr>
                <w:rFonts w:ascii="Times New Roman" w:hAnsi="Times New Roman"/>
              </w:rPr>
            </w:pPr>
            <w:r>
              <w:rPr>
                <w:rFonts w:ascii="Times New Roman" w:hAnsi="Times New Roman"/>
              </w:rPr>
              <w:t>2017</w:t>
            </w:r>
          </w:p>
          <w:p w:rsidR="00FD555D" w:rsidRDefault="00FD555D" w:rsidP="00FD555D">
            <w:pPr>
              <w:rPr>
                <w:rFonts w:ascii="Times New Roman" w:hAnsi="Times New Roman"/>
              </w:rPr>
            </w:pPr>
            <w:r>
              <w:rPr>
                <w:rFonts w:ascii="Times New Roman" w:hAnsi="Times New Roman"/>
              </w:rPr>
              <w:t>год</w:t>
            </w:r>
          </w:p>
          <w:p w:rsidR="00FD555D" w:rsidRDefault="00FD555D" w:rsidP="00FD555D">
            <w:pPr>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tcPr>
          <w:p w:rsidR="00FD555D" w:rsidRDefault="00FD555D" w:rsidP="00FD555D">
            <w:pPr>
              <w:rPr>
                <w:rFonts w:ascii="Times New Roman" w:hAnsi="Times New Roman"/>
              </w:rPr>
            </w:pPr>
            <w:r>
              <w:rPr>
                <w:rFonts w:ascii="Times New Roman" w:hAnsi="Times New Roman"/>
              </w:rPr>
              <w:t>2018</w:t>
            </w:r>
          </w:p>
          <w:p w:rsidR="00FD555D" w:rsidRDefault="00FD555D" w:rsidP="00FD555D">
            <w:pPr>
              <w:rPr>
                <w:rFonts w:ascii="Times New Roman" w:hAnsi="Times New Roman"/>
              </w:rPr>
            </w:pPr>
            <w:r>
              <w:rPr>
                <w:rFonts w:ascii="Times New Roman" w:hAnsi="Times New Roman"/>
              </w:rPr>
              <w:t>год</w:t>
            </w:r>
          </w:p>
          <w:p w:rsidR="00FD555D" w:rsidRDefault="00FD555D" w:rsidP="00FD555D">
            <w:pPr>
              <w:rPr>
                <w:rFonts w:ascii="Times New Roman" w:hAnsi="Times New Roman"/>
              </w:rPr>
            </w:pPr>
          </w:p>
        </w:tc>
        <w:tc>
          <w:tcPr>
            <w:tcW w:w="708"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w:t>
            </w:r>
          </w:p>
          <w:p w:rsidR="00FD555D" w:rsidRDefault="00FD555D" w:rsidP="00FD555D">
            <w:pPr>
              <w:rPr>
                <w:rFonts w:ascii="Times New Roman" w:hAnsi="Times New Roman"/>
              </w:rPr>
            </w:pPr>
            <w:r>
              <w:rPr>
                <w:rFonts w:ascii="Times New Roman" w:hAnsi="Times New Roman"/>
              </w:rPr>
              <w:t>год</w:t>
            </w:r>
          </w:p>
        </w:tc>
        <w:tc>
          <w:tcPr>
            <w:tcW w:w="851"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color w:val="FF0000"/>
              </w:rPr>
            </w:pPr>
            <w:r>
              <w:rPr>
                <w:rFonts w:ascii="Times New Roman" w:hAnsi="Times New Roman"/>
              </w:rPr>
              <w:t>всего</w:t>
            </w:r>
          </w:p>
        </w:tc>
        <w:tc>
          <w:tcPr>
            <w:tcW w:w="1983"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r>
      <w:tr w:rsidR="00FD555D" w:rsidTr="00FD555D">
        <w:trPr>
          <w:trHeight w:val="211"/>
        </w:trPr>
        <w:tc>
          <w:tcPr>
            <w:tcW w:w="53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1</w:t>
            </w:r>
          </w:p>
        </w:tc>
        <w:tc>
          <w:tcPr>
            <w:tcW w:w="3182"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3</w:t>
            </w:r>
          </w:p>
        </w:tc>
        <w:tc>
          <w:tcPr>
            <w:tcW w:w="850"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4</w:t>
            </w:r>
          </w:p>
        </w:tc>
        <w:tc>
          <w:tcPr>
            <w:tcW w:w="851"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5</w:t>
            </w:r>
          </w:p>
        </w:tc>
        <w:tc>
          <w:tcPr>
            <w:tcW w:w="708"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6</w:t>
            </w:r>
          </w:p>
        </w:tc>
        <w:tc>
          <w:tcPr>
            <w:tcW w:w="851"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7</w:t>
            </w:r>
          </w:p>
        </w:tc>
        <w:tc>
          <w:tcPr>
            <w:tcW w:w="1983"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8</w:t>
            </w:r>
          </w:p>
        </w:tc>
      </w:tr>
      <w:tr w:rsidR="00FD555D" w:rsidTr="00FD555D">
        <w:trPr>
          <w:trHeight w:val="211"/>
        </w:trPr>
        <w:tc>
          <w:tcPr>
            <w:tcW w:w="53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1.</w:t>
            </w:r>
          </w:p>
        </w:tc>
        <w:tc>
          <w:tcPr>
            <w:tcW w:w="3182"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Организация проведения лекций, бесед в организациях, предприятиях и учреждениях расположенных на территории поселений с сотрудниками внутренних дел по безопасности дорожного движения</w:t>
            </w:r>
          </w:p>
        </w:tc>
        <w:tc>
          <w:tcPr>
            <w:tcW w:w="1417"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2019-2021  годы</w:t>
            </w:r>
          </w:p>
        </w:tc>
        <w:tc>
          <w:tcPr>
            <w:tcW w:w="3260"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Администрация, ДПС полиции</w:t>
            </w:r>
          </w:p>
        </w:tc>
      </w:tr>
      <w:tr w:rsidR="00FD555D" w:rsidTr="00FD555D">
        <w:trPr>
          <w:trHeight w:val="211"/>
        </w:trPr>
        <w:tc>
          <w:tcPr>
            <w:tcW w:w="53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2.</w:t>
            </w:r>
          </w:p>
        </w:tc>
        <w:tc>
          <w:tcPr>
            <w:tcW w:w="3182"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rPr>
            </w:pPr>
            <w:r>
              <w:rPr>
                <w:rFonts w:ascii="Times New Roman" w:hAnsi="Times New Roman"/>
              </w:rPr>
              <w:t>Организация проведения лекций, бесед в школе по правилам дорожного движения</w:t>
            </w:r>
          </w:p>
        </w:tc>
        <w:tc>
          <w:tcPr>
            <w:tcW w:w="1417"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2019-2021  годы</w:t>
            </w:r>
          </w:p>
        </w:tc>
        <w:tc>
          <w:tcPr>
            <w:tcW w:w="3260"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Координационный Совет, школа, ДПС полиции</w:t>
            </w:r>
          </w:p>
        </w:tc>
      </w:tr>
      <w:tr w:rsidR="00FD555D" w:rsidTr="00FD555D">
        <w:trPr>
          <w:trHeight w:val="211"/>
        </w:trPr>
        <w:tc>
          <w:tcPr>
            <w:tcW w:w="53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3.</w:t>
            </w:r>
          </w:p>
        </w:tc>
        <w:tc>
          <w:tcPr>
            <w:tcW w:w="3182"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rPr>
            </w:pPr>
            <w:r>
              <w:rPr>
                <w:rFonts w:ascii="Times New Roman" w:hAnsi="Times New Roman"/>
              </w:rPr>
              <w:t>Организация в библиотеках выставок книг и плакатов о безопасности дорожного движения</w:t>
            </w:r>
          </w:p>
        </w:tc>
        <w:tc>
          <w:tcPr>
            <w:tcW w:w="1417"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2019-2021  годы</w:t>
            </w:r>
          </w:p>
        </w:tc>
        <w:tc>
          <w:tcPr>
            <w:tcW w:w="3260"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Администрация, Координационный Совет</w:t>
            </w:r>
          </w:p>
        </w:tc>
      </w:tr>
      <w:tr w:rsidR="00FD555D" w:rsidTr="00FD555D">
        <w:trPr>
          <w:trHeight w:val="211"/>
        </w:trPr>
        <w:tc>
          <w:tcPr>
            <w:tcW w:w="538"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c>
          <w:tcPr>
            <w:tcW w:w="3182"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b/>
              </w:rPr>
            </w:pPr>
            <w:r>
              <w:rPr>
                <w:rFonts w:ascii="Times New Roman" w:hAnsi="Times New Roman"/>
                <w:b/>
              </w:rPr>
              <w:t xml:space="preserve">Итого </w:t>
            </w:r>
          </w:p>
        </w:tc>
        <w:tc>
          <w:tcPr>
            <w:tcW w:w="1417"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b/>
              </w:rPr>
            </w:pPr>
            <w:r>
              <w:rPr>
                <w:rFonts w:ascii="Times New Roman" w:hAnsi="Times New Roman"/>
                <w:b/>
              </w:rPr>
              <w:t>2019-2021  годы</w:t>
            </w:r>
          </w:p>
        </w:tc>
        <w:tc>
          <w:tcPr>
            <w:tcW w:w="850"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709"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780"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921"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1983"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r>
    </w:tbl>
    <w:p w:rsidR="00FD555D" w:rsidRDefault="00FD555D" w:rsidP="00FD555D">
      <w:pPr>
        <w:jc w:val="center"/>
        <w:rPr>
          <w:rFonts w:ascii="Times New Roman" w:hAnsi="Times New Roman"/>
          <w:b/>
          <w:sz w:val="26"/>
          <w:szCs w:val="26"/>
        </w:rPr>
      </w:pPr>
    </w:p>
    <w:p w:rsidR="00FD555D" w:rsidRDefault="00FD555D" w:rsidP="00FD555D">
      <w:pPr>
        <w:rPr>
          <w:rFonts w:ascii="Times New Roman" w:hAnsi="Times New Roman"/>
          <w:b/>
        </w:rPr>
      </w:pPr>
      <w:r>
        <w:rPr>
          <w:rFonts w:ascii="Times New Roman" w:hAnsi="Times New Roman"/>
          <w:b/>
        </w:rPr>
        <w:t>Перечень мероприятий «Профилактика нарушений законодательства о противодействии терроризму, о противодействии экстремистской деятельности»</w:t>
      </w:r>
    </w:p>
    <w:p w:rsidR="00FD555D" w:rsidRDefault="00FD555D" w:rsidP="00FD555D">
      <w:pPr>
        <w:rPr>
          <w:rFonts w:ascii="Times New Roman" w:hAnsi="Times New Roman"/>
          <w:b/>
        </w:rPr>
      </w:pPr>
    </w:p>
    <w:tbl>
      <w:tblPr>
        <w:tblW w:w="10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3328"/>
        <w:gridCol w:w="1271"/>
        <w:gridCol w:w="850"/>
        <w:gridCol w:w="709"/>
        <w:gridCol w:w="142"/>
        <w:gridCol w:w="638"/>
        <w:gridCol w:w="70"/>
        <w:gridCol w:w="851"/>
        <w:gridCol w:w="1983"/>
      </w:tblGrid>
      <w:tr w:rsidR="00FD555D" w:rsidTr="00FD555D">
        <w:trPr>
          <w:cantSplit/>
          <w:trHeight w:val="297"/>
        </w:trPr>
        <w:tc>
          <w:tcPr>
            <w:tcW w:w="538"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w:t>
            </w:r>
          </w:p>
          <w:p w:rsidR="00FD555D" w:rsidRDefault="00FD555D" w:rsidP="00FD555D">
            <w:pPr>
              <w:jc w:val="center"/>
              <w:rPr>
                <w:rFonts w:ascii="Times New Roman" w:hAnsi="Times New Roman"/>
              </w:rPr>
            </w:pP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328"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Наименование мероприятия</w:t>
            </w:r>
          </w:p>
        </w:tc>
        <w:tc>
          <w:tcPr>
            <w:tcW w:w="1271"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Срок реализации</w:t>
            </w:r>
          </w:p>
        </w:tc>
        <w:tc>
          <w:tcPr>
            <w:tcW w:w="3260" w:type="dxa"/>
            <w:gridSpan w:val="6"/>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 xml:space="preserve">Финансовые затраты </w:t>
            </w:r>
          </w:p>
          <w:p w:rsidR="00FD555D" w:rsidRDefault="00FD555D" w:rsidP="00FD555D">
            <w:pPr>
              <w:jc w:val="center"/>
              <w:rPr>
                <w:rFonts w:ascii="Times New Roman" w:hAnsi="Times New Roman"/>
              </w:rPr>
            </w:pPr>
            <w:r>
              <w:rPr>
                <w:rFonts w:ascii="Times New Roman" w:hAnsi="Times New Roman"/>
              </w:rPr>
              <w:t>(тыс. рублей)</w:t>
            </w:r>
          </w:p>
        </w:tc>
        <w:tc>
          <w:tcPr>
            <w:tcW w:w="1983"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Исполнитель</w:t>
            </w:r>
          </w:p>
        </w:tc>
      </w:tr>
      <w:tr w:rsidR="00FD555D" w:rsidTr="00FD555D">
        <w:trPr>
          <w:cantSplit/>
          <w:trHeight w:val="525"/>
        </w:trPr>
        <w:tc>
          <w:tcPr>
            <w:tcW w:w="538"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3328"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FD555D" w:rsidRDefault="00FD555D" w:rsidP="00FD555D">
            <w:pPr>
              <w:rPr>
                <w:rFonts w:ascii="Times New Roman" w:hAnsi="Times New Roman"/>
              </w:rPr>
            </w:pPr>
            <w:r>
              <w:rPr>
                <w:rFonts w:ascii="Times New Roman" w:hAnsi="Times New Roman"/>
              </w:rPr>
              <w:t>2019</w:t>
            </w:r>
          </w:p>
          <w:p w:rsidR="00FD555D" w:rsidRDefault="00FD555D" w:rsidP="00FD555D">
            <w:pPr>
              <w:rPr>
                <w:rFonts w:ascii="Times New Roman" w:hAnsi="Times New Roman"/>
              </w:rPr>
            </w:pPr>
            <w:r>
              <w:rPr>
                <w:rFonts w:ascii="Times New Roman" w:hAnsi="Times New Roman"/>
              </w:rPr>
              <w:t>год</w:t>
            </w:r>
          </w:p>
          <w:p w:rsidR="00FD555D" w:rsidRDefault="00FD555D" w:rsidP="00FD555D">
            <w:pPr>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tcPr>
          <w:p w:rsidR="00FD555D" w:rsidRDefault="00FD555D" w:rsidP="00FD555D">
            <w:pPr>
              <w:rPr>
                <w:rFonts w:ascii="Times New Roman" w:hAnsi="Times New Roman"/>
              </w:rPr>
            </w:pPr>
            <w:r>
              <w:rPr>
                <w:rFonts w:ascii="Times New Roman" w:hAnsi="Times New Roman"/>
              </w:rPr>
              <w:t>2020</w:t>
            </w:r>
          </w:p>
          <w:p w:rsidR="00FD555D" w:rsidRDefault="00FD555D" w:rsidP="00FD555D">
            <w:pPr>
              <w:rPr>
                <w:rFonts w:ascii="Times New Roman" w:hAnsi="Times New Roman"/>
              </w:rPr>
            </w:pPr>
            <w:r>
              <w:rPr>
                <w:rFonts w:ascii="Times New Roman" w:hAnsi="Times New Roman"/>
              </w:rPr>
              <w:t>год</w:t>
            </w:r>
          </w:p>
          <w:p w:rsidR="00FD555D" w:rsidRDefault="00FD555D" w:rsidP="00FD555D">
            <w:pPr>
              <w:rPr>
                <w:rFonts w:ascii="Times New Roman" w:hAnsi="Times New Roman"/>
              </w:rPr>
            </w:pPr>
          </w:p>
        </w:tc>
        <w:tc>
          <w:tcPr>
            <w:tcW w:w="708"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2021</w:t>
            </w:r>
          </w:p>
          <w:p w:rsidR="00FD555D" w:rsidRDefault="00FD555D" w:rsidP="00FD555D">
            <w:pPr>
              <w:rPr>
                <w:rFonts w:ascii="Times New Roman" w:hAnsi="Times New Roman"/>
              </w:rPr>
            </w:pPr>
            <w:r>
              <w:rPr>
                <w:rFonts w:ascii="Times New Roman" w:hAnsi="Times New Roman"/>
              </w:rPr>
              <w:t>год</w:t>
            </w:r>
          </w:p>
        </w:tc>
        <w:tc>
          <w:tcPr>
            <w:tcW w:w="851"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color w:val="FF0000"/>
              </w:rPr>
            </w:pPr>
            <w:r>
              <w:rPr>
                <w:rFonts w:ascii="Times New Roman" w:hAnsi="Times New Roman"/>
              </w:rPr>
              <w:t>всего</w:t>
            </w:r>
          </w:p>
        </w:tc>
        <w:tc>
          <w:tcPr>
            <w:tcW w:w="1983"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r>
      <w:tr w:rsidR="00FD555D" w:rsidTr="00FD555D">
        <w:trPr>
          <w:trHeight w:val="211"/>
        </w:trPr>
        <w:tc>
          <w:tcPr>
            <w:tcW w:w="53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lastRenderedPageBreak/>
              <w:t>1</w:t>
            </w:r>
          </w:p>
        </w:tc>
        <w:tc>
          <w:tcPr>
            <w:tcW w:w="332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2</w:t>
            </w:r>
          </w:p>
        </w:tc>
        <w:tc>
          <w:tcPr>
            <w:tcW w:w="1271"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3</w:t>
            </w:r>
          </w:p>
        </w:tc>
        <w:tc>
          <w:tcPr>
            <w:tcW w:w="850"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4</w:t>
            </w:r>
          </w:p>
        </w:tc>
        <w:tc>
          <w:tcPr>
            <w:tcW w:w="851"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5</w:t>
            </w:r>
          </w:p>
        </w:tc>
        <w:tc>
          <w:tcPr>
            <w:tcW w:w="708"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6</w:t>
            </w:r>
          </w:p>
        </w:tc>
        <w:tc>
          <w:tcPr>
            <w:tcW w:w="851"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7</w:t>
            </w:r>
          </w:p>
        </w:tc>
        <w:tc>
          <w:tcPr>
            <w:tcW w:w="1983"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8</w:t>
            </w:r>
          </w:p>
        </w:tc>
      </w:tr>
      <w:tr w:rsidR="00FD555D" w:rsidTr="00FD555D">
        <w:trPr>
          <w:trHeight w:val="211"/>
        </w:trPr>
        <w:tc>
          <w:tcPr>
            <w:tcW w:w="53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1.</w:t>
            </w:r>
          </w:p>
        </w:tc>
        <w:tc>
          <w:tcPr>
            <w:tcW w:w="3328" w:type="dxa"/>
            <w:tcBorders>
              <w:top w:val="single" w:sz="4" w:space="0" w:color="auto"/>
              <w:left w:val="single" w:sz="4" w:space="0" w:color="auto"/>
              <w:bottom w:val="single" w:sz="4" w:space="0" w:color="auto"/>
              <w:right w:val="single" w:sz="4" w:space="0" w:color="auto"/>
            </w:tcBorders>
            <w:hideMark/>
          </w:tcPr>
          <w:p w:rsidR="00FD555D" w:rsidRDefault="00FD555D" w:rsidP="00FD555D">
            <w:pPr>
              <w:widowControl w:val="0"/>
              <w:shd w:val="clear" w:color="auto" w:fill="FFFFFF"/>
              <w:tabs>
                <w:tab w:val="left" w:pos="25"/>
                <w:tab w:val="left" w:pos="2539"/>
              </w:tabs>
              <w:autoSpaceDE w:val="0"/>
              <w:autoSpaceDN w:val="0"/>
              <w:adjustRightInd w:val="0"/>
              <w:jc w:val="both"/>
              <w:rPr>
                <w:rFonts w:ascii="Times New Roman" w:hAnsi="Times New Roman"/>
                <w:spacing w:val="-1"/>
              </w:rPr>
            </w:pPr>
            <w:r>
              <w:rPr>
                <w:rFonts w:ascii="Times New Roman" w:hAnsi="Times New Roman"/>
                <w:spacing w:val="-2"/>
              </w:rPr>
              <w:t xml:space="preserve">О мерах обеспечения безопасности и профилактики террористических и </w:t>
            </w:r>
            <w:proofErr w:type="spellStart"/>
            <w:r>
              <w:rPr>
                <w:rFonts w:ascii="Times New Roman" w:hAnsi="Times New Roman"/>
                <w:spacing w:val="-1"/>
              </w:rPr>
              <w:t>экстремистических</w:t>
            </w:r>
            <w:proofErr w:type="spellEnd"/>
            <w:r>
              <w:rPr>
                <w:rFonts w:ascii="Times New Roman" w:hAnsi="Times New Roman"/>
                <w:spacing w:val="-1"/>
              </w:rPr>
              <w:t xml:space="preserve"> проявлений к началу учебного года </w:t>
            </w:r>
            <w:r>
              <w:rPr>
                <w:rFonts w:ascii="Times New Roman" w:hAnsi="Times New Roman"/>
              </w:rPr>
              <w:t>в муниципальном  бюджетном общеобразовательном учреждении  Покровская  СШ</w:t>
            </w:r>
            <w:proofErr w:type="gramStart"/>
            <w:r>
              <w:rPr>
                <w:rFonts w:ascii="Times New Roman" w:hAnsi="Times New Roman"/>
              </w:rPr>
              <w:t xml:space="preserve"> </w:t>
            </w:r>
            <w:r>
              <w:rPr>
                <w:rFonts w:ascii="Times New Roman" w:hAnsi="Times New Roman"/>
                <w:spacing w:val="-1"/>
              </w:rPr>
              <w:t>.</w:t>
            </w:r>
            <w:proofErr w:type="gramEnd"/>
          </w:p>
        </w:tc>
        <w:tc>
          <w:tcPr>
            <w:tcW w:w="1271"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2019-2021  годы</w:t>
            </w:r>
          </w:p>
        </w:tc>
        <w:tc>
          <w:tcPr>
            <w:tcW w:w="3260"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Администрация, участковый уполномоченный полиции, школа, антитеррористическая</w:t>
            </w:r>
            <w:r>
              <w:rPr>
                <w:rFonts w:ascii="Times New Roman" w:hAnsi="Times New Roman"/>
                <w:bCs/>
              </w:rPr>
              <w:t xml:space="preserve"> комиссия</w:t>
            </w:r>
          </w:p>
        </w:tc>
      </w:tr>
      <w:tr w:rsidR="00FD555D" w:rsidTr="00FD555D">
        <w:trPr>
          <w:trHeight w:val="211"/>
        </w:trPr>
        <w:tc>
          <w:tcPr>
            <w:tcW w:w="53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2.</w:t>
            </w:r>
          </w:p>
        </w:tc>
        <w:tc>
          <w:tcPr>
            <w:tcW w:w="3328" w:type="dxa"/>
            <w:tcBorders>
              <w:top w:val="single" w:sz="4" w:space="0" w:color="auto"/>
              <w:left w:val="single" w:sz="4" w:space="0" w:color="auto"/>
              <w:bottom w:val="single" w:sz="4" w:space="0" w:color="auto"/>
              <w:right w:val="single" w:sz="4" w:space="0" w:color="auto"/>
            </w:tcBorders>
            <w:hideMark/>
          </w:tcPr>
          <w:p w:rsidR="00FD555D" w:rsidRDefault="00FD555D" w:rsidP="00FD555D">
            <w:pPr>
              <w:shd w:val="clear" w:color="auto" w:fill="FFFFFF"/>
              <w:tabs>
                <w:tab w:val="left" w:pos="-360"/>
                <w:tab w:val="left" w:pos="567"/>
              </w:tabs>
              <w:rPr>
                <w:rFonts w:ascii="Times New Roman" w:hAnsi="Times New Roman"/>
              </w:rPr>
            </w:pPr>
            <w:r>
              <w:rPr>
                <w:rFonts w:ascii="Times New Roman" w:hAnsi="Times New Roman"/>
                <w:spacing w:val="-1"/>
              </w:rPr>
              <w:t xml:space="preserve">Проводить </w:t>
            </w:r>
            <w:proofErr w:type="gramStart"/>
            <w:r>
              <w:rPr>
                <w:rFonts w:ascii="Times New Roman" w:hAnsi="Times New Roman"/>
                <w:spacing w:val="-1"/>
              </w:rPr>
              <w:t>разъяснительную</w:t>
            </w:r>
            <w:proofErr w:type="gramEnd"/>
            <w:r>
              <w:rPr>
                <w:rFonts w:ascii="Times New Roman" w:hAnsi="Times New Roman"/>
                <w:spacing w:val="-1"/>
              </w:rPr>
              <w:t xml:space="preserve"> работа среди населения:</w:t>
            </w:r>
          </w:p>
          <w:p w:rsidR="00FD555D" w:rsidRDefault="00FD555D" w:rsidP="00FD555D">
            <w:pPr>
              <w:widowControl w:val="0"/>
              <w:numPr>
                <w:ilvl w:val="0"/>
                <w:numId w:val="2"/>
              </w:numPr>
              <w:shd w:val="clear" w:color="auto" w:fill="FFFFFF"/>
              <w:tabs>
                <w:tab w:val="left" w:pos="567"/>
                <w:tab w:val="left" w:pos="2544"/>
              </w:tabs>
              <w:autoSpaceDE w:val="0"/>
              <w:autoSpaceDN w:val="0"/>
              <w:adjustRightInd w:val="0"/>
              <w:spacing w:after="0" w:line="240" w:lineRule="auto"/>
              <w:rPr>
                <w:rFonts w:ascii="Times New Roman" w:hAnsi="Times New Roman"/>
              </w:rPr>
            </w:pPr>
            <w:r>
              <w:rPr>
                <w:rFonts w:ascii="Times New Roman" w:hAnsi="Times New Roman"/>
                <w:spacing w:val="-1"/>
              </w:rPr>
              <w:t>распространение листовок;</w:t>
            </w:r>
          </w:p>
          <w:p w:rsidR="00FD555D" w:rsidRDefault="00FD555D" w:rsidP="00FD555D">
            <w:pPr>
              <w:widowControl w:val="0"/>
              <w:numPr>
                <w:ilvl w:val="0"/>
                <w:numId w:val="2"/>
              </w:numPr>
              <w:shd w:val="clear" w:color="auto" w:fill="FFFFFF"/>
              <w:tabs>
                <w:tab w:val="left" w:pos="567"/>
                <w:tab w:val="left" w:pos="2544"/>
              </w:tabs>
              <w:autoSpaceDE w:val="0"/>
              <w:autoSpaceDN w:val="0"/>
              <w:adjustRightInd w:val="0"/>
              <w:spacing w:after="0" w:line="240" w:lineRule="auto"/>
              <w:rPr>
                <w:rFonts w:ascii="Times New Roman" w:hAnsi="Times New Roman"/>
              </w:rPr>
            </w:pPr>
            <w:r>
              <w:rPr>
                <w:rFonts w:ascii="Times New Roman" w:hAnsi="Times New Roman"/>
                <w:spacing w:val="-1"/>
              </w:rPr>
              <w:t>памятки, на сходах, собрание жителей</w:t>
            </w:r>
          </w:p>
          <w:p w:rsidR="00FD555D" w:rsidRDefault="00FD555D" w:rsidP="00FD555D">
            <w:pPr>
              <w:rPr>
                <w:rFonts w:ascii="Times New Roman" w:hAnsi="Times New Roman"/>
                <w:spacing w:val="-1"/>
              </w:rPr>
            </w:pPr>
            <w:r>
              <w:rPr>
                <w:rFonts w:ascii="Times New Roman" w:hAnsi="Times New Roman"/>
              </w:rPr>
              <w:t xml:space="preserve">-    организация подготовки и размещения  в газете « Покровский вестник»  Покровского    сельсовета публикаций о  </w:t>
            </w:r>
            <w:r>
              <w:rPr>
                <w:rFonts w:ascii="Times New Roman" w:hAnsi="Times New Roman"/>
                <w:spacing w:val="-2"/>
              </w:rPr>
              <w:t xml:space="preserve">мерах обеспечения безопасности и профилактики террористических и </w:t>
            </w:r>
            <w:proofErr w:type="spellStart"/>
            <w:r>
              <w:rPr>
                <w:rFonts w:ascii="Times New Roman" w:hAnsi="Times New Roman"/>
                <w:spacing w:val="-1"/>
              </w:rPr>
              <w:t>экстремистических</w:t>
            </w:r>
            <w:proofErr w:type="spellEnd"/>
            <w:r>
              <w:rPr>
                <w:rFonts w:ascii="Times New Roman" w:hAnsi="Times New Roman"/>
                <w:spacing w:val="-1"/>
              </w:rPr>
              <w:t xml:space="preserve"> проявлений</w:t>
            </w:r>
          </w:p>
        </w:tc>
        <w:tc>
          <w:tcPr>
            <w:tcW w:w="1271"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2019-2021  годы</w:t>
            </w:r>
          </w:p>
        </w:tc>
        <w:tc>
          <w:tcPr>
            <w:tcW w:w="3260"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администрация</w:t>
            </w:r>
            <w:proofErr w:type="gramStart"/>
            <w:r>
              <w:rPr>
                <w:rFonts w:ascii="Times New Roman" w:hAnsi="Times New Roman"/>
              </w:rPr>
              <w:t xml:space="preserve"> ,</w:t>
            </w:r>
            <w:proofErr w:type="gramEnd"/>
          </w:p>
          <w:p w:rsidR="00FD555D" w:rsidRDefault="00FD555D" w:rsidP="00FD555D">
            <w:pPr>
              <w:rPr>
                <w:rFonts w:ascii="Times New Roman" w:hAnsi="Times New Roman"/>
              </w:rPr>
            </w:pPr>
            <w:r>
              <w:rPr>
                <w:rFonts w:ascii="Times New Roman" w:hAnsi="Times New Roman"/>
              </w:rPr>
              <w:t>Координационный Совет, антитеррористическая</w:t>
            </w:r>
            <w:r>
              <w:rPr>
                <w:rFonts w:ascii="Times New Roman" w:hAnsi="Times New Roman"/>
                <w:bCs/>
              </w:rPr>
              <w:t xml:space="preserve"> комиссия</w:t>
            </w:r>
          </w:p>
        </w:tc>
      </w:tr>
      <w:tr w:rsidR="00FD555D" w:rsidTr="00FD555D">
        <w:trPr>
          <w:trHeight w:val="211"/>
        </w:trPr>
        <w:tc>
          <w:tcPr>
            <w:tcW w:w="53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3.</w:t>
            </w:r>
          </w:p>
        </w:tc>
        <w:tc>
          <w:tcPr>
            <w:tcW w:w="3328" w:type="dxa"/>
            <w:tcBorders>
              <w:top w:val="single" w:sz="4" w:space="0" w:color="auto"/>
              <w:left w:val="single" w:sz="4" w:space="0" w:color="auto"/>
              <w:bottom w:val="single" w:sz="4" w:space="0" w:color="auto"/>
              <w:right w:val="single" w:sz="4" w:space="0" w:color="auto"/>
            </w:tcBorders>
          </w:tcPr>
          <w:p w:rsidR="00FD555D" w:rsidRDefault="00FD555D" w:rsidP="00FD555D">
            <w:pPr>
              <w:widowControl w:val="0"/>
              <w:autoSpaceDE w:val="0"/>
              <w:autoSpaceDN w:val="0"/>
              <w:adjustRightInd w:val="0"/>
              <w:jc w:val="both"/>
              <w:rPr>
                <w:rFonts w:ascii="Times New Roman" w:hAnsi="Times New Roman"/>
                <w:spacing w:val="-1"/>
              </w:rPr>
            </w:pPr>
            <w:r>
              <w:rPr>
                <w:rFonts w:ascii="Times New Roman" w:hAnsi="Times New Roman"/>
                <w:spacing w:val="-2"/>
              </w:rPr>
              <w:t xml:space="preserve">О мерах обеспечения безопасности и профилактики террористических и </w:t>
            </w:r>
            <w:proofErr w:type="spellStart"/>
            <w:r>
              <w:rPr>
                <w:rFonts w:ascii="Times New Roman" w:hAnsi="Times New Roman"/>
                <w:spacing w:val="-1"/>
              </w:rPr>
              <w:t>экстремистических</w:t>
            </w:r>
            <w:proofErr w:type="spellEnd"/>
            <w:r>
              <w:rPr>
                <w:rFonts w:ascii="Times New Roman" w:hAnsi="Times New Roman"/>
                <w:spacing w:val="-1"/>
              </w:rPr>
              <w:t xml:space="preserve"> проявлений в  МКУК Покровского сельсовета</w:t>
            </w:r>
          </w:p>
          <w:p w:rsidR="00FD555D" w:rsidRDefault="00FD555D" w:rsidP="00FD555D">
            <w:pPr>
              <w:shd w:val="clear" w:color="auto" w:fill="FFFFFF"/>
              <w:tabs>
                <w:tab w:val="left" w:pos="-360"/>
                <w:tab w:val="left" w:pos="567"/>
              </w:tabs>
              <w:rPr>
                <w:rFonts w:ascii="Times New Roman" w:hAnsi="Times New Roman"/>
                <w:spacing w:val="-1"/>
              </w:rPr>
            </w:pPr>
          </w:p>
        </w:tc>
        <w:tc>
          <w:tcPr>
            <w:tcW w:w="1271"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2019-2021  годы</w:t>
            </w:r>
          </w:p>
        </w:tc>
        <w:tc>
          <w:tcPr>
            <w:tcW w:w="3260"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Координационный Совет, культура</w:t>
            </w:r>
          </w:p>
        </w:tc>
      </w:tr>
      <w:tr w:rsidR="00FD555D" w:rsidTr="00FD555D">
        <w:trPr>
          <w:trHeight w:val="211"/>
        </w:trPr>
        <w:tc>
          <w:tcPr>
            <w:tcW w:w="53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4.</w:t>
            </w:r>
          </w:p>
        </w:tc>
        <w:tc>
          <w:tcPr>
            <w:tcW w:w="3328"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Организация дежурства, подключение к дежурству членов ДНД, ДПД в дни государственных праздников, сельских мероприятий</w:t>
            </w:r>
          </w:p>
        </w:tc>
        <w:tc>
          <w:tcPr>
            <w:tcW w:w="1271"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2019-2021  годы</w:t>
            </w:r>
          </w:p>
        </w:tc>
        <w:tc>
          <w:tcPr>
            <w:tcW w:w="3260"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Администрация,</w:t>
            </w:r>
          </w:p>
          <w:p w:rsidR="00FD555D" w:rsidRDefault="00FD555D" w:rsidP="00FD555D">
            <w:pPr>
              <w:rPr>
                <w:rFonts w:ascii="Times New Roman" w:hAnsi="Times New Roman"/>
              </w:rPr>
            </w:pPr>
            <w:r>
              <w:rPr>
                <w:rFonts w:ascii="Times New Roman" w:hAnsi="Times New Roman"/>
              </w:rPr>
              <w:t xml:space="preserve">Координационный Совет </w:t>
            </w:r>
          </w:p>
        </w:tc>
      </w:tr>
      <w:tr w:rsidR="00FD555D" w:rsidTr="00FD555D">
        <w:trPr>
          <w:trHeight w:val="211"/>
        </w:trPr>
        <w:tc>
          <w:tcPr>
            <w:tcW w:w="538"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c>
          <w:tcPr>
            <w:tcW w:w="3328"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b/>
              </w:rPr>
            </w:pPr>
            <w:r>
              <w:rPr>
                <w:rFonts w:ascii="Times New Roman" w:hAnsi="Times New Roman"/>
                <w:b/>
              </w:rPr>
              <w:t xml:space="preserve">Итого </w:t>
            </w:r>
          </w:p>
        </w:tc>
        <w:tc>
          <w:tcPr>
            <w:tcW w:w="1271"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b/>
              </w:rPr>
            </w:pPr>
            <w:r>
              <w:rPr>
                <w:rFonts w:ascii="Times New Roman" w:hAnsi="Times New Roman"/>
                <w:b/>
              </w:rPr>
              <w:t>2019-2021  годы</w:t>
            </w:r>
          </w:p>
        </w:tc>
        <w:tc>
          <w:tcPr>
            <w:tcW w:w="850"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709"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780"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921"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1983"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r>
    </w:tbl>
    <w:p w:rsidR="00FD555D" w:rsidRDefault="00FD555D" w:rsidP="00FD555D">
      <w:pPr>
        <w:jc w:val="center"/>
        <w:rPr>
          <w:rFonts w:ascii="Times New Roman" w:hAnsi="Times New Roman"/>
          <w:b/>
          <w:sz w:val="26"/>
          <w:szCs w:val="26"/>
        </w:rPr>
      </w:pPr>
    </w:p>
    <w:p w:rsidR="00FD555D" w:rsidRDefault="00FD555D" w:rsidP="00FD555D">
      <w:pPr>
        <w:ind w:right="-568"/>
        <w:jc w:val="both"/>
        <w:rPr>
          <w:rFonts w:ascii="Times New Roman" w:hAnsi="Times New Roman"/>
          <w:b/>
        </w:rPr>
      </w:pPr>
      <w:r>
        <w:rPr>
          <w:rFonts w:ascii="Times New Roman" w:hAnsi="Times New Roman"/>
          <w:b/>
        </w:rPr>
        <w:t>Перечень мероприятий «Профилактика правонарушений в общественных местах и на улицах»</w:t>
      </w:r>
    </w:p>
    <w:p w:rsidR="00FD555D" w:rsidRDefault="00FD555D" w:rsidP="00FD555D">
      <w:pPr>
        <w:ind w:right="-568"/>
        <w:jc w:val="both"/>
        <w:rPr>
          <w:rFonts w:ascii="Times New Roman" w:hAnsi="Times New Roman"/>
          <w:b/>
          <w:sz w:val="26"/>
          <w:szCs w:val="26"/>
        </w:rPr>
      </w:pPr>
    </w:p>
    <w:tbl>
      <w:tblPr>
        <w:tblW w:w="10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3181"/>
        <w:gridCol w:w="1417"/>
        <w:gridCol w:w="850"/>
        <w:gridCol w:w="709"/>
        <w:gridCol w:w="142"/>
        <w:gridCol w:w="708"/>
        <w:gridCol w:w="142"/>
        <w:gridCol w:w="851"/>
        <w:gridCol w:w="1841"/>
      </w:tblGrid>
      <w:tr w:rsidR="00FD555D" w:rsidTr="00FD555D">
        <w:trPr>
          <w:cantSplit/>
          <w:trHeight w:val="297"/>
        </w:trPr>
        <w:tc>
          <w:tcPr>
            <w:tcW w:w="540"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w:t>
            </w:r>
          </w:p>
          <w:p w:rsidR="00FD555D" w:rsidRDefault="00FD555D" w:rsidP="00FD555D">
            <w:pPr>
              <w:jc w:val="center"/>
              <w:rPr>
                <w:rFonts w:ascii="Times New Roman" w:hAnsi="Times New Roman"/>
              </w:rPr>
            </w:pP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184"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Срок реализации</w:t>
            </w:r>
          </w:p>
        </w:tc>
        <w:tc>
          <w:tcPr>
            <w:tcW w:w="3402" w:type="dxa"/>
            <w:gridSpan w:val="6"/>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 xml:space="preserve">Финансовые затраты </w:t>
            </w:r>
          </w:p>
          <w:p w:rsidR="00FD555D" w:rsidRDefault="00FD555D" w:rsidP="00FD555D">
            <w:pPr>
              <w:jc w:val="center"/>
              <w:rPr>
                <w:rFonts w:ascii="Times New Roman" w:hAnsi="Times New Roman"/>
              </w:rPr>
            </w:pPr>
            <w:r>
              <w:rPr>
                <w:rFonts w:ascii="Times New Roman" w:hAnsi="Times New Roman"/>
              </w:rPr>
              <w:t>(тыс. рублей)</w:t>
            </w:r>
          </w:p>
        </w:tc>
        <w:tc>
          <w:tcPr>
            <w:tcW w:w="1842"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Исполнитель</w:t>
            </w:r>
          </w:p>
        </w:tc>
      </w:tr>
      <w:tr w:rsidR="00FD555D" w:rsidTr="00FD555D">
        <w:trPr>
          <w:cantSplit/>
          <w:trHeight w:val="52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3184"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w:t>
            </w:r>
          </w:p>
          <w:p w:rsidR="00FD555D" w:rsidRDefault="00FD555D" w:rsidP="00FD555D">
            <w:pPr>
              <w:rPr>
                <w:rFonts w:ascii="Times New Roman" w:hAnsi="Times New Roman"/>
              </w:rPr>
            </w:pPr>
            <w:r>
              <w:rPr>
                <w:rFonts w:ascii="Times New Roman" w:hAnsi="Times New Roman"/>
              </w:rPr>
              <w:t>год</w:t>
            </w:r>
          </w:p>
        </w:tc>
        <w:tc>
          <w:tcPr>
            <w:tcW w:w="709"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2020</w:t>
            </w:r>
          </w:p>
          <w:p w:rsidR="00FD555D" w:rsidRDefault="00FD555D" w:rsidP="00FD555D">
            <w:pPr>
              <w:rPr>
                <w:rFonts w:ascii="Times New Roman" w:hAnsi="Times New Roman"/>
              </w:rPr>
            </w:pPr>
            <w:r>
              <w:rPr>
                <w:rFonts w:ascii="Times New Roman" w:hAnsi="Times New Roman"/>
              </w:rPr>
              <w:t>год</w:t>
            </w:r>
          </w:p>
        </w:tc>
        <w:tc>
          <w:tcPr>
            <w:tcW w:w="850"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2021</w:t>
            </w:r>
          </w:p>
          <w:p w:rsidR="00FD555D" w:rsidRDefault="00FD555D" w:rsidP="00FD555D">
            <w:pPr>
              <w:rPr>
                <w:rFonts w:ascii="Times New Roman" w:hAnsi="Times New Roman"/>
              </w:rPr>
            </w:pPr>
            <w:r>
              <w:rPr>
                <w:rFonts w:ascii="Times New Roman" w:hAnsi="Times New Roman"/>
              </w:rPr>
              <w:t>год</w:t>
            </w:r>
          </w:p>
        </w:tc>
        <w:tc>
          <w:tcPr>
            <w:tcW w:w="993"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color w:val="FF0000"/>
              </w:rPr>
            </w:pPr>
            <w:r>
              <w:rPr>
                <w:rFonts w:ascii="Times New Roman" w:hAnsi="Times New Roman"/>
              </w:rPr>
              <w:t>всего</w:t>
            </w:r>
          </w:p>
        </w:tc>
        <w:tc>
          <w:tcPr>
            <w:tcW w:w="1842"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r>
      <w:tr w:rsidR="00FD555D" w:rsidTr="00FD555D">
        <w:trPr>
          <w:trHeight w:val="211"/>
        </w:trPr>
        <w:tc>
          <w:tcPr>
            <w:tcW w:w="540"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1</w:t>
            </w:r>
          </w:p>
        </w:tc>
        <w:tc>
          <w:tcPr>
            <w:tcW w:w="31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3</w:t>
            </w:r>
          </w:p>
        </w:tc>
        <w:tc>
          <w:tcPr>
            <w:tcW w:w="850"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5</w:t>
            </w:r>
          </w:p>
        </w:tc>
        <w:tc>
          <w:tcPr>
            <w:tcW w:w="850"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6</w:t>
            </w:r>
          </w:p>
        </w:tc>
        <w:tc>
          <w:tcPr>
            <w:tcW w:w="993"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7</w:t>
            </w:r>
          </w:p>
        </w:tc>
        <w:tc>
          <w:tcPr>
            <w:tcW w:w="1842"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8</w:t>
            </w:r>
          </w:p>
        </w:tc>
      </w:tr>
      <w:tr w:rsidR="00FD555D" w:rsidTr="00FD555D">
        <w:trPr>
          <w:trHeight w:val="1302"/>
        </w:trPr>
        <w:tc>
          <w:tcPr>
            <w:tcW w:w="540"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1.</w:t>
            </w:r>
          </w:p>
        </w:tc>
        <w:tc>
          <w:tcPr>
            <w:tcW w:w="31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rPr>
            </w:pPr>
            <w:r>
              <w:rPr>
                <w:rFonts w:ascii="Times New Roman" w:hAnsi="Times New Roman"/>
              </w:rPr>
              <w:t>Проведение  семинаров по изучению уголовного и административного законодательства</w:t>
            </w:r>
          </w:p>
        </w:tc>
        <w:tc>
          <w:tcPr>
            <w:tcW w:w="1418" w:type="dxa"/>
            <w:tcBorders>
              <w:top w:val="single" w:sz="4" w:space="0" w:color="auto"/>
              <w:left w:val="single" w:sz="4" w:space="0" w:color="auto"/>
              <w:bottom w:val="single" w:sz="4" w:space="0" w:color="auto"/>
              <w:right w:val="single" w:sz="4" w:space="0" w:color="auto"/>
            </w:tcBorders>
          </w:tcPr>
          <w:p w:rsidR="00FD555D" w:rsidRDefault="00FD555D" w:rsidP="00FD555D">
            <w:pPr>
              <w:rPr>
                <w:rFonts w:ascii="Times New Roman" w:hAnsi="Times New Roman"/>
              </w:rPr>
            </w:pPr>
            <w:r>
              <w:rPr>
                <w:rFonts w:ascii="Times New Roman" w:hAnsi="Times New Roman"/>
              </w:rPr>
              <w:t>2019-2021  годы</w:t>
            </w:r>
          </w:p>
          <w:p w:rsidR="00FD555D" w:rsidRDefault="00FD555D" w:rsidP="00FD555D">
            <w:pPr>
              <w:rPr>
                <w:rFonts w:ascii="Times New Roman" w:hAnsi="Times New Roman"/>
              </w:rPr>
            </w:pPr>
          </w:p>
          <w:p w:rsidR="00FD555D" w:rsidRDefault="00FD555D" w:rsidP="00FD555D">
            <w:pPr>
              <w:rPr>
                <w:rFonts w:ascii="Times New Roman" w:hAnsi="Times New Roman"/>
              </w:rPr>
            </w:pPr>
          </w:p>
        </w:tc>
        <w:tc>
          <w:tcPr>
            <w:tcW w:w="3402" w:type="dxa"/>
            <w:gridSpan w:val="6"/>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tabs>
                <w:tab w:val="left" w:pos="1980"/>
              </w:tabs>
              <w:rPr>
                <w:rFonts w:ascii="Times New Roman" w:hAnsi="Times New Roman"/>
              </w:rPr>
            </w:pPr>
            <w:r>
              <w:rPr>
                <w:rFonts w:ascii="Times New Roman" w:hAnsi="Times New Roman"/>
              </w:rPr>
              <w:tab/>
            </w:r>
          </w:p>
        </w:tc>
        <w:tc>
          <w:tcPr>
            <w:tcW w:w="1842"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школа, участковый уполномоченный полиции</w:t>
            </w:r>
          </w:p>
          <w:p w:rsidR="00FD555D" w:rsidRDefault="00FD555D" w:rsidP="00FD555D">
            <w:pPr>
              <w:jc w:val="center"/>
              <w:rPr>
                <w:rFonts w:ascii="Times New Roman" w:hAnsi="Times New Roman"/>
              </w:rPr>
            </w:pPr>
          </w:p>
        </w:tc>
      </w:tr>
      <w:tr w:rsidR="00FD555D" w:rsidTr="00FD555D">
        <w:trPr>
          <w:trHeight w:val="1561"/>
        </w:trPr>
        <w:tc>
          <w:tcPr>
            <w:tcW w:w="540"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2.</w:t>
            </w:r>
          </w:p>
        </w:tc>
        <w:tc>
          <w:tcPr>
            <w:tcW w:w="3184"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Проведение совместных заседаний комиссии по оказанию содействия комиссии по делам несовершеннолетних и защите их прав совместно со школой и общественными объединениями</w:t>
            </w:r>
          </w:p>
        </w:tc>
        <w:tc>
          <w:tcPr>
            <w:tcW w:w="1418"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 xml:space="preserve">2019-2021  годы </w:t>
            </w:r>
          </w:p>
        </w:tc>
        <w:tc>
          <w:tcPr>
            <w:tcW w:w="3402"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842"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 xml:space="preserve"> Координационный Совет, школа</w:t>
            </w:r>
          </w:p>
        </w:tc>
      </w:tr>
      <w:tr w:rsidR="00FD555D" w:rsidTr="00FD555D">
        <w:trPr>
          <w:trHeight w:val="1235"/>
        </w:trPr>
        <w:tc>
          <w:tcPr>
            <w:tcW w:w="540"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3.</w:t>
            </w:r>
          </w:p>
        </w:tc>
        <w:tc>
          <w:tcPr>
            <w:tcW w:w="3184"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 xml:space="preserve">Рейды по  местам  отдыха  детей  и  молодежи        </w:t>
            </w:r>
          </w:p>
        </w:tc>
        <w:tc>
          <w:tcPr>
            <w:tcW w:w="1418"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2019-2021  годы</w:t>
            </w:r>
          </w:p>
        </w:tc>
        <w:tc>
          <w:tcPr>
            <w:tcW w:w="3402" w:type="dxa"/>
            <w:gridSpan w:val="6"/>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не требует финансирования</w:t>
            </w:r>
          </w:p>
        </w:tc>
        <w:tc>
          <w:tcPr>
            <w:tcW w:w="1842"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Координационный Совет, школа, участковый уполномоченный полиции</w:t>
            </w:r>
          </w:p>
        </w:tc>
      </w:tr>
      <w:tr w:rsidR="00FD555D" w:rsidTr="00FD555D">
        <w:trPr>
          <w:trHeight w:val="779"/>
        </w:trPr>
        <w:tc>
          <w:tcPr>
            <w:tcW w:w="540"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c>
          <w:tcPr>
            <w:tcW w:w="3184"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b/>
              </w:rPr>
            </w:pPr>
            <w:r>
              <w:rPr>
                <w:rFonts w:ascii="Times New Roman" w:hAnsi="Times New Roman"/>
                <w:b/>
              </w:rPr>
              <w:t xml:space="preserve">Итого </w:t>
            </w:r>
          </w:p>
        </w:tc>
        <w:tc>
          <w:tcPr>
            <w:tcW w:w="1418"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b/>
              </w:rPr>
            </w:pPr>
            <w:r>
              <w:rPr>
                <w:rFonts w:ascii="Times New Roman" w:hAnsi="Times New Roman"/>
                <w:b/>
              </w:rPr>
              <w:t>2019-20 21  годы</w:t>
            </w:r>
          </w:p>
        </w:tc>
        <w:tc>
          <w:tcPr>
            <w:tcW w:w="850"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851"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850"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 xml:space="preserve"> 0,0</w:t>
            </w:r>
          </w:p>
        </w:tc>
        <w:tc>
          <w:tcPr>
            <w:tcW w:w="851"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 xml:space="preserve"> 0,0</w:t>
            </w:r>
          </w:p>
        </w:tc>
        <w:tc>
          <w:tcPr>
            <w:tcW w:w="1842"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r>
    </w:tbl>
    <w:p w:rsidR="00FD555D" w:rsidRDefault="00FD555D" w:rsidP="00FD555D">
      <w:pPr>
        <w:rPr>
          <w:rFonts w:ascii="Times New Roman" w:hAnsi="Times New Roman"/>
          <w:sz w:val="26"/>
          <w:szCs w:val="26"/>
        </w:rPr>
      </w:pPr>
    </w:p>
    <w:p w:rsidR="00FD555D" w:rsidRDefault="00FD555D" w:rsidP="00FD555D">
      <w:pPr>
        <w:rPr>
          <w:rFonts w:ascii="Times New Roman" w:hAnsi="Times New Roman"/>
          <w:b/>
        </w:rPr>
      </w:pPr>
      <w:r>
        <w:rPr>
          <w:rFonts w:ascii="Times New Roman" w:hAnsi="Times New Roman"/>
          <w:b/>
        </w:rPr>
        <w:t>Перечень мероприятий «Социальная профилактика, профилактика злоупотребления наркотиками, популяризация здорового образа жизни»</w:t>
      </w:r>
    </w:p>
    <w:p w:rsidR="00FD555D" w:rsidRDefault="00FD555D" w:rsidP="00FD555D">
      <w:pPr>
        <w:rPr>
          <w:rFonts w:ascii="Times New Roman" w:hAnsi="Times New Roman"/>
          <w:b/>
        </w:rPr>
      </w:pPr>
    </w:p>
    <w:tbl>
      <w:tblPr>
        <w:tblW w:w="10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3181"/>
        <w:gridCol w:w="1417"/>
        <w:gridCol w:w="708"/>
        <w:gridCol w:w="142"/>
        <w:gridCol w:w="709"/>
        <w:gridCol w:w="142"/>
        <w:gridCol w:w="708"/>
        <w:gridCol w:w="851"/>
        <w:gridCol w:w="1983"/>
      </w:tblGrid>
      <w:tr w:rsidR="00FD555D" w:rsidTr="00FD555D">
        <w:trPr>
          <w:cantSplit/>
          <w:trHeight w:val="297"/>
        </w:trPr>
        <w:tc>
          <w:tcPr>
            <w:tcW w:w="540"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w:t>
            </w:r>
          </w:p>
          <w:p w:rsidR="00FD555D" w:rsidRDefault="00FD555D" w:rsidP="00FD555D">
            <w:pPr>
              <w:jc w:val="center"/>
              <w:rPr>
                <w:rFonts w:ascii="Times New Roman" w:hAnsi="Times New Roman"/>
              </w:rPr>
            </w:pP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184"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Срок реализации</w:t>
            </w:r>
          </w:p>
        </w:tc>
        <w:tc>
          <w:tcPr>
            <w:tcW w:w="3260" w:type="dxa"/>
            <w:gridSpan w:val="6"/>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 xml:space="preserve">Финансовые затраты </w:t>
            </w:r>
          </w:p>
          <w:p w:rsidR="00FD555D" w:rsidRDefault="00FD555D" w:rsidP="00FD555D">
            <w:pPr>
              <w:jc w:val="center"/>
              <w:rPr>
                <w:rFonts w:ascii="Times New Roman" w:hAnsi="Times New Roman"/>
              </w:rPr>
            </w:pPr>
            <w:r>
              <w:rPr>
                <w:rFonts w:ascii="Times New Roman" w:hAnsi="Times New Roman"/>
              </w:rPr>
              <w:t>(тыс. рублей)</w:t>
            </w:r>
          </w:p>
        </w:tc>
        <w:tc>
          <w:tcPr>
            <w:tcW w:w="19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Исполнитель</w:t>
            </w:r>
          </w:p>
        </w:tc>
      </w:tr>
      <w:tr w:rsidR="00FD555D" w:rsidTr="00FD555D">
        <w:trPr>
          <w:cantSplit/>
          <w:trHeight w:val="52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3184"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w:t>
            </w:r>
          </w:p>
          <w:p w:rsidR="00FD555D" w:rsidRDefault="00FD555D" w:rsidP="00FD555D">
            <w:pPr>
              <w:rPr>
                <w:rFonts w:ascii="Times New Roman" w:hAnsi="Times New Roman"/>
              </w:rPr>
            </w:pPr>
            <w:r>
              <w:rPr>
                <w:rFonts w:ascii="Times New Roman" w:hAnsi="Times New Roman"/>
              </w:rPr>
              <w:t>год</w:t>
            </w:r>
          </w:p>
        </w:tc>
        <w:tc>
          <w:tcPr>
            <w:tcW w:w="851"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2020</w:t>
            </w:r>
          </w:p>
          <w:p w:rsidR="00FD555D" w:rsidRDefault="00FD555D" w:rsidP="00FD555D">
            <w:pPr>
              <w:rPr>
                <w:rFonts w:ascii="Times New Roman" w:hAnsi="Times New Roman"/>
              </w:rPr>
            </w:pPr>
            <w:r>
              <w:rPr>
                <w:rFonts w:ascii="Times New Roman" w:hAnsi="Times New Roman"/>
              </w:rPr>
              <w:t>год</w:t>
            </w:r>
          </w:p>
        </w:tc>
        <w:tc>
          <w:tcPr>
            <w:tcW w:w="708"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2021</w:t>
            </w:r>
          </w:p>
          <w:p w:rsidR="00FD555D" w:rsidRDefault="00FD555D" w:rsidP="00FD555D">
            <w:pPr>
              <w:rPr>
                <w:rFonts w:ascii="Times New Roman" w:hAnsi="Times New Roman"/>
              </w:rPr>
            </w:pPr>
            <w:r>
              <w:rPr>
                <w:rFonts w:ascii="Times New Roman" w:hAnsi="Times New Roman"/>
              </w:rPr>
              <w:t>год</w:t>
            </w:r>
          </w:p>
        </w:tc>
        <w:tc>
          <w:tcPr>
            <w:tcW w:w="851"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color w:val="FF0000"/>
              </w:rPr>
            </w:pPr>
            <w:r>
              <w:rPr>
                <w:rFonts w:ascii="Times New Roman" w:hAnsi="Times New Roman"/>
              </w:rPr>
              <w:t>всего</w:t>
            </w:r>
          </w:p>
        </w:tc>
        <w:tc>
          <w:tcPr>
            <w:tcW w:w="1984"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r>
      <w:tr w:rsidR="00FD555D" w:rsidTr="00FD555D">
        <w:trPr>
          <w:trHeight w:val="211"/>
        </w:trPr>
        <w:tc>
          <w:tcPr>
            <w:tcW w:w="540"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1</w:t>
            </w:r>
          </w:p>
        </w:tc>
        <w:tc>
          <w:tcPr>
            <w:tcW w:w="31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3</w:t>
            </w:r>
          </w:p>
        </w:tc>
        <w:tc>
          <w:tcPr>
            <w:tcW w:w="850"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4</w:t>
            </w:r>
          </w:p>
        </w:tc>
        <w:tc>
          <w:tcPr>
            <w:tcW w:w="851"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5</w:t>
            </w:r>
          </w:p>
        </w:tc>
        <w:tc>
          <w:tcPr>
            <w:tcW w:w="70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6</w:t>
            </w:r>
          </w:p>
        </w:tc>
        <w:tc>
          <w:tcPr>
            <w:tcW w:w="851"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7</w:t>
            </w:r>
          </w:p>
        </w:tc>
        <w:tc>
          <w:tcPr>
            <w:tcW w:w="19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8</w:t>
            </w:r>
          </w:p>
        </w:tc>
      </w:tr>
      <w:tr w:rsidR="00FD555D" w:rsidTr="00FD555D">
        <w:trPr>
          <w:trHeight w:val="211"/>
        </w:trPr>
        <w:tc>
          <w:tcPr>
            <w:tcW w:w="540"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1.</w:t>
            </w:r>
          </w:p>
          <w:p w:rsidR="00FD555D" w:rsidRDefault="00FD555D" w:rsidP="00FD555D">
            <w:pPr>
              <w:jc w:val="center"/>
              <w:rPr>
                <w:rFonts w:ascii="Times New Roman" w:hAnsi="Times New Roman"/>
              </w:rPr>
            </w:pPr>
          </w:p>
          <w:p w:rsidR="00FD555D" w:rsidRDefault="00FD555D" w:rsidP="00FD555D">
            <w:pPr>
              <w:jc w:val="center"/>
              <w:rPr>
                <w:rFonts w:ascii="Times New Roman" w:hAnsi="Times New Roman"/>
              </w:rPr>
            </w:pPr>
          </w:p>
          <w:p w:rsidR="00FD555D" w:rsidRDefault="00FD555D" w:rsidP="00FD555D">
            <w:pPr>
              <w:rPr>
                <w:rFonts w:ascii="Times New Roman" w:hAnsi="Times New Roman"/>
              </w:rPr>
            </w:pPr>
          </w:p>
        </w:tc>
        <w:tc>
          <w:tcPr>
            <w:tcW w:w="31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rPr>
            </w:pPr>
            <w:r>
              <w:rPr>
                <w:rFonts w:ascii="Times New Roman" w:hAnsi="Times New Roman"/>
              </w:rPr>
              <w:lastRenderedPageBreak/>
              <w:t xml:space="preserve">Организация и проведение ежегодных конкурсов, викторин, спартакиад, туристических слетов популяризирующих здоровый </w:t>
            </w:r>
            <w:r>
              <w:rPr>
                <w:rFonts w:ascii="Times New Roman" w:hAnsi="Times New Roman"/>
              </w:rPr>
              <w:lastRenderedPageBreak/>
              <w:t>образ жизни</w:t>
            </w:r>
          </w:p>
        </w:tc>
        <w:tc>
          <w:tcPr>
            <w:tcW w:w="1418" w:type="dxa"/>
            <w:tcBorders>
              <w:top w:val="single" w:sz="4" w:space="0" w:color="auto"/>
              <w:left w:val="single" w:sz="4" w:space="0" w:color="auto"/>
              <w:bottom w:val="single" w:sz="4" w:space="0" w:color="auto"/>
              <w:right w:val="single" w:sz="4" w:space="0" w:color="auto"/>
            </w:tcBorders>
          </w:tcPr>
          <w:p w:rsidR="00FD555D" w:rsidRDefault="00FD555D" w:rsidP="00FD555D">
            <w:pPr>
              <w:rPr>
                <w:rFonts w:ascii="Times New Roman" w:hAnsi="Times New Roman"/>
                <w:lang w:val="en-US"/>
              </w:rPr>
            </w:pPr>
            <w:r>
              <w:rPr>
                <w:rFonts w:ascii="Times New Roman" w:hAnsi="Times New Roman"/>
              </w:rPr>
              <w:lastRenderedPageBreak/>
              <w:t>2019-2021 годы</w:t>
            </w:r>
          </w:p>
          <w:p w:rsidR="00FD555D" w:rsidRDefault="00FD555D" w:rsidP="00FD555D">
            <w:pPr>
              <w:jc w:val="center"/>
              <w:rPr>
                <w:rFonts w:ascii="Times New Roman" w:hAnsi="Times New Roman"/>
              </w:rPr>
            </w:pPr>
          </w:p>
        </w:tc>
        <w:tc>
          <w:tcPr>
            <w:tcW w:w="3260"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rPr>
            </w:pPr>
            <w:r>
              <w:rPr>
                <w:rFonts w:ascii="Times New Roman" w:hAnsi="Times New Roman"/>
              </w:rPr>
              <w:t>Школа, МКУК   Покровского сельсовета,   библиотека</w:t>
            </w:r>
          </w:p>
        </w:tc>
      </w:tr>
      <w:tr w:rsidR="00FD555D" w:rsidTr="00FD555D">
        <w:trPr>
          <w:trHeight w:val="211"/>
        </w:trPr>
        <w:tc>
          <w:tcPr>
            <w:tcW w:w="540"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lastRenderedPageBreak/>
              <w:t>2.</w:t>
            </w:r>
          </w:p>
          <w:p w:rsidR="00FD555D" w:rsidRDefault="00FD555D" w:rsidP="00FD555D">
            <w:pPr>
              <w:jc w:val="center"/>
              <w:rPr>
                <w:rFonts w:ascii="Times New Roman" w:hAnsi="Times New Roman"/>
              </w:rPr>
            </w:pPr>
          </w:p>
        </w:tc>
        <w:tc>
          <w:tcPr>
            <w:tcW w:w="31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rPr>
            </w:pPr>
            <w:r>
              <w:rPr>
                <w:rFonts w:ascii="Times New Roman" w:hAnsi="Times New Roman"/>
              </w:rPr>
              <w:t>Мероприятия по  развитию и поддержке детских и молодежных команд:</w:t>
            </w:r>
          </w:p>
          <w:p w:rsidR="00FD555D" w:rsidRDefault="00FD555D" w:rsidP="00FD555D">
            <w:pPr>
              <w:jc w:val="both"/>
              <w:rPr>
                <w:rFonts w:ascii="Times New Roman" w:hAnsi="Times New Roman"/>
              </w:rPr>
            </w:pPr>
            <w:r>
              <w:rPr>
                <w:rFonts w:ascii="Times New Roman" w:hAnsi="Times New Roman"/>
              </w:rPr>
              <w:t>- соревнования по футболу;</w:t>
            </w:r>
          </w:p>
          <w:p w:rsidR="00FD555D" w:rsidRDefault="00FD555D" w:rsidP="00FD555D">
            <w:pPr>
              <w:jc w:val="both"/>
              <w:rPr>
                <w:rFonts w:ascii="Times New Roman" w:hAnsi="Times New Roman"/>
              </w:rPr>
            </w:pPr>
            <w:r>
              <w:rPr>
                <w:rFonts w:ascii="Times New Roman" w:hAnsi="Times New Roman"/>
              </w:rPr>
              <w:t>- соревнования по волейболу</w:t>
            </w:r>
          </w:p>
        </w:tc>
        <w:tc>
          <w:tcPr>
            <w:tcW w:w="1418" w:type="dxa"/>
            <w:tcBorders>
              <w:top w:val="single" w:sz="4" w:space="0" w:color="auto"/>
              <w:left w:val="single" w:sz="4" w:space="0" w:color="auto"/>
              <w:bottom w:val="single" w:sz="4" w:space="0" w:color="auto"/>
              <w:right w:val="single" w:sz="4" w:space="0" w:color="auto"/>
            </w:tcBorders>
          </w:tcPr>
          <w:p w:rsidR="00FD555D" w:rsidRDefault="00FD555D" w:rsidP="00FD555D">
            <w:pPr>
              <w:rPr>
                <w:rFonts w:ascii="Times New Roman" w:hAnsi="Times New Roman"/>
                <w:lang w:val="en-US"/>
              </w:rPr>
            </w:pPr>
            <w:r>
              <w:rPr>
                <w:rFonts w:ascii="Times New Roman" w:hAnsi="Times New Roman"/>
              </w:rPr>
              <w:t>2019-2021  годы</w:t>
            </w:r>
          </w:p>
          <w:p w:rsidR="00FD555D" w:rsidRDefault="00FD555D" w:rsidP="00FD555D">
            <w:pPr>
              <w:rPr>
                <w:rFonts w:ascii="Times New Roman" w:hAnsi="Times New Roman"/>
              </w:rPr>
            </w:pPr>
          </w:p>
        </w:tc>
        <w:tc>
          <w:tcPr>
            <w:tcW w:w="3260"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FD555D" w:rsidRDefault="00FD555D" w:rsidP="00FD555D">
            <w:pPr>
              <w:jc w:val="both"/>
              <w:rPr>
                <w:rFonts w:ascii="Times New Roman" w:hAnsi="Times New Roman"/>
              </w:rPr>
            </w:pPr>
            <w:r>
              <w:rPr>
                <w:rFonts w:ascii="Times New Roman" w:hAnsi="Times New Roman"/>
              </w:rPr>
              <w:t xml:space="preserve">Администрация, школа,   </w:t>
            </w:r>
          </w:p>
          <w:p w:rsidR="00FD555D" w:rsidRDefault="00FD555D" w:rsidP="00FD555D">
            <w:pPr>
              <w:jc w:val="center"/>
              <w:rPr>
                <w:rFonts w:ascii="Times New Roman" w:hAnsi="Times New Roman"/>
              </w:rPr>
            </w:pPr>
          </w:p>
        </w:tc>
      </w:tr>
      <w:tr w:rsidR="00FD555D" w:rsidTr="00FD555D">
        <w:trPr>
          <w:trHeight w:val="211"/>
        </w:trPr>
        <w:tc>
          <w:tcPr>
            <w:tcW w:w="540"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3.</w:t>
            </w:r>
          </w:p>
        </w:tc>
        <w:tc>
          <w:tcPr>
            <w:tcW w:w="31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rPr>
            </w:pPr>
            <w:r>
              <w:rPr>
                <w:rFonts w:ascii="Times New Roman" w:hAnsi="Times New Roman"/>
              </w:rPr>
              <w:t>Благоустройство дворовых и приусадебных  территорий</w:t>
            </w:r>
          </w:p>
        </w:tc>
        <w:tc>
          <w:tcPr>
            <w:tcW w:w="1418"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2019-2021 годы</w:t>
            </w:r>
          </w:p>
        </w:tc>
        <w:tc>
          <w:tcPr>
            <w:tcW w:w="3260"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население</w:t>
            </w:r>
          </w:p>
        </w:tc>
      </w:tr>
      <w:tr w:rsidR="00FD555D" w:rsidTr="00FD555D">
        <w:trPr>
          <w:trHeight w:val="211"/>
        </w:trPr>
        <w:tc>
          <w:tcPr>
            <w:tcW w:w="540"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c>
          <w:tcPr>
            <w:tcW w:w="31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b/>
              </w:rPr>
            </w:pPr>
            <w:r>
              <w:rPr>
                <w:rFonts w:ascii="Times New Roman" w:hAnsi="Times New Roman"/>
                <w:b/>
              </w:rPr>
              <w:t xml:space="preserve">Итого </w:t>
            </w:r>
          </w:p>
        </w:tc>
        <w:tc>
          <w:tcPr>
            <w:tcW w:w="1418"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b/>
              </w:rPr>
            </w:pPr>
            <w:r>
              <w:rPr>
                <w:rFonts w:ascii="Times New Roman" w:hAnsi="Times New Roman"/>
                <w:b/>
              </w:rPr>
              <w:t>2019-2021 годы</w:t>
            </w:r>
          </w:p>
        </w:tc>
        <w:tc>
          <w:tcPr>
            <w:tcW w:w="70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851"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850"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851"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1984"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b/>
              </w:rPr>
            </w:pPr>
          </w:p>
        </w:tc>
      </w:tr>
    </w:tbl>
    <w:p w:rsidR="00FD555D" w:rsidRDefault="00FD555D" w:rsidP="00FD555D">
      <w:pPr>
        <w:rPr>
          <w:rFonts w:ascii="Times New Roman" w:hAnsi="Times New Roman"/>
          <w:b/>
        </w:rPr>
      </w:pPr>
    </w:p>
    <w:p w:rsidR="00FD555D" w:rsidRDefault="00FD555D" w:rsidP="00FD555D">
      <w:pPr>
        <w:rPr>
          <w:rFonts w:ascii="Times New Roman" w:hAnsi="Times New Roman"/>
          <w:b/>
        </w:rPr>
      </w:pPr>
      <w:r>
        <w:rPr>
          <w:rFonts w:ascii="Times New Roman" w:hAnsi="Times New Roman"/>
          <w:b/>
        </w:rPr>
        <w:t>Перечень мероприятий по реабилитации лиц, освободившихся из мест лишения свободы и отбывающих наказание в виде лишения свободы</w:t>
      </w:r>
    </w:p>
    <w:tbl>
      <w:tblPr>
        <w:tblW w:w="10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3182"/>
        <w:gridCol w:w="1417"/>
        <w:gridCol w:w="850"/>
        <w:gridCol w:w="709"/>
        <w:gridCol w:w="142"/>
        <w:gridCol w:w="638"/>
        <w:gridCol w:w="70"/>
        <w:gridCol w:w="851"/>
        <w:gridCol w:w="1983"/>
      </w:tblGrid>
      <w:tr w:rsidR="00FD555D" w:rsidTr="00FD555D">
        <w:trPr>
          <w:cantSplit/>
          <w:trHeight w:val="297"/>
        </w:trPr>
        <w:tc>
          <w:tcPr>
            <w:tcW w:w="539"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w:t>
            </w:r>
          </w:p>
          <w:p w:rsidR="00FD555D" w:rsidRDefault="00FD555D" w:rsidP="00FD555D">
            <w:pPr>
              <w:jc w:val="center"/>
              <w:rPr>
                <w:rFonts w:ascii="Times New Roman" w:hAnsi="Times New Roman"/>
              </w:rPr>
            </w:pP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185"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Срок реализации</w:t>
            </w:r>
          </w:p>
        </w:tc>
        <w:tc>
          <w:tcPr>
            <w:tcW w:w="3260" w:type="dxa"/>
            <w:gridSpan w:val="6"/>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 xml:space="preserve">Финансовые затраты </w:t>
            </w:r>
          </w:p>
          <w:p w:rsidR="00FD555D" w:rsidRDefault="00FD555D" w:rsidP="00FD555D">
            <w:pPr>
              <w:jc w:val="center"/>
              <w:rPr>
                <w:rFonts w:ascii="Times New Roman" w:hAnsi="Times New Roman"/>
              </w:rPr>
            </w:pPr>
            <w:r>
              <w:rPr>
                <w:rFonts w:ascii="Times New Roman" w:hAnsi="Times New Roman"/>
              </w:rPr>
              <w:t>(тыс. рублей)</w:t>
            </w:r>
          </w:p>
        </w:tc>
        <w:tc>
          <w:tcPr>
            <w:tcW w:w="19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Исполнитель</w:t>
            </w:r>
          </w:p>
        </w:tc>
      </w:tr>
      <w:tr w:rsidR="00FD555D" w:rsidTr="00FD555D">
        <w:trPr>
          <w:cantSplit/>
          <w:trHeight w:val="525"/>
        </w:trPr>
        <w:tc>
          <w:tcPr>
            <w:tcW w:w="539"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3185"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w:t>
            </w:r>
          </w:p>
          <w:p w:rsidR="00FD555D" w:rsidRDefault="00FD555D" w:rsidP="00FD555D">
            <w:pPr>
              <w:rPr>
                <w:rFonts w:ascii="Times New Roman" w:hAnsi="Times New Roman"/>
              </w:rPr>
            </w:pPr>
            <w:r>
              <w:rPr>
                <w:rFonts w:ascii="Times New Roman" w:hAnsi="Times New Roman"/>
              </w:rPr>
              <w:t>год</w:t>
            </w:r>
          </w:p>
        </w:tc>
        <w:tc>
          <w:tcPr>
            <w:tcW w:w="851"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2020</w:t>
            </w:r>
          </w:p>
          <w:p w:rsidR="00FD555D" w:rsidRDefault="00FD555D" w:rsidP="00FD555D">
            <w:pPr>
              <w:rPr>
                <w:rFonts w:ascii="Times New Roman" w:hAnsi="Times New Roman"/>
              </w:rPr>
            </w:pPr>
            <w:r>
              <w:rPr>
                <w:rFonts w:ascii="Times New Roman" w:hAnsi="Times New Roman"/>
              </w:rPr>
              <w:t>год</w:t>
            </w:r>
          </w:p>
        </w:tc>
        <w:tc>
          <w:tcPr>
            <w:tcW w:w="708"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2021</w:t>
            </w:r>
          </w:p>
          <w:p w:rsidR="00FD555D" w:rsidRDefault="00FD555D" w:rsidP="00FD555D">
            <w:pPr>
              <w:rPr>
                <w:rFonts w:ascii="Times New Roman" w:hAnsi="Times New Roman"/>
              </w:rPr>
            </w:pPr>
            <w:r>
              <w:rPr>
                <w:rFonts w:ascii="Times New Roman" w:hAnsi="Times New Roman"/>
              </w:rPr>
              <w:t>год</w:t>
            </w:r>
          </w:p>
        </w:tc>
        <w:tc>
          <w:tcPr>
            <w:tcW w:w="851"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color w:val="FF0000"/>
              </w:rPr>
            </w:pPr>
            <w:r>
              <w:rPr>
                <w:rFonts w:ascii="Times New Roman" w:hAnsi="Times New Roman"/>
              </w:rPr>
              <w:t>всего</w:t>
            </w:r>
          </w:p>
        </w:tc>
        <w:tc>
          <w:tcPr>
            <w:tcW w:w="1984"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r>
      <w:tr w:rsidR="00FD555D" w:rsidTr="00FD555D">
        <w:trPr>
          <w:trHeight w:val="211"/>
        </w:trPr>
        <w:tc>
          <w:tcPr>
            <w:tcW w:w="539"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1</w:t>
            </w:r>
          </w:p>
        </w:tc>
        <w:tc>
          <w:tcPr>
            <w:tcW w:w="3185"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3</w:t>
            </w:r>
          </w:p>
        </w:tc>
        <w:tc>
          <w:tcPr>
            <w:tcW w:w="850"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4</w:t>
            </w:r>
          </w:p>
        </w:tc>
        <w:tc>
          <w:tcPr>
            <w:tcW w:w="851"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5</w:t>
            </w:r>
          </w:p>
        </w:tc>
        <w:tc>
          <w:tcPr>
            <w:tcW w:w="708"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6</w:t>
            </w:r>
          </w:p>
        </w:tc>
        <w:tc>
          <w:tcPr>
            <w:tcW w:w="851"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7</w:t>
            </w:r>
          </w:p>
        </w:tc>
        <w:tc>
          <w:tcPr>
            <w:tcW w:w="19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8</w:t>
            </w:r>
          </w:p>
        </w:tc>
      </w:tr>
      <w:tr w:rsidR="00FD555D" w:rsidTr="00FD555D">
        <w:trPr>
          <w:trHeight w:val="2116"/>
        </w:trPr>
        <w:tc>
          <w:tcPr>
            <w:tcW w:w="539"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1.</w:t>
            </w:r>
          </w:p>
        </w:tc>
        <w:tc>
          <w:tcPr>
            <w:tcW w:w="3185"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rPr>
            </w:pPr>
            <w:r>
              <w:rPr>
                <w:rFonts w:ascii="Times New Roman" w:hAnsi="Times New Roman"/>
              </w:rPr>
              <w:t xml:space="preserve">Активизация профилактической работы с семьями несовершеннолетних, в которых  один или оба родителя являются лицами, освободившимися из мест лишения свободы или имеющими  условную судимость. Усиленный патронаж семей данной категории.     </w:t>
            </w:r>
          </w:p>
        </w:tc>
        <w:tc>
          <w:tcPr>
            <w:tcW w:w="1418"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2019-2021  годы</w:t>
            </w:r>
          </w:p>
        </w:tc>
        <w:tc>
          <w:tcPr>
            <w:tcW w:w="3260"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rPr>
            </w:pPr>
            <w:r>
              <w:rPr>
                <w:rFonts w:ascii="Times New Roman" w:hAnsi="Times New Roman"/>
              </w:rPr>
              <w:t xml:space="preserve">Администрация, Координационный Совет, женсовет, ТОС, школа </w:t>
            </w:r>
          </w:p>
        </w:tc>
      </w:tr>
      <w:tr w:rsidR="00FD555D" w:rsidTr="00FD555D">
        <w:trPr>
          <w:trHeight w:val="211"/>
        </w:trPr>
        <w:tc>
          <w:tcPr>
            <w:tcW w:w="539"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2.</w:t>
            </w:r>
          </w:p>
        </w:tc>
        <w:tc>
          <w:tcPr>
            <w:tcW w:w="3185"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rPr>
            </w:pPr>
            <w:r>
              <w:rPr>
                <w:rFonts w:ascii="Times New Roman" w:hAnsi="Times New Roman"/>
              </w:rPr>
              <w:t>Предоставление лицам, освободившимся из мест лишения свободы и не имеющим сре</w:t>
            </w:r>
            <w:proofErr w:type="gramStart"/>
            <w:r>
              <w:rPr>
                <w:rFonts w:ascii="Times New Roman" w:hAnsi="Times New Roman"/>
              </w:rPr>
              <w:t>дств  к с</w:t>
            </w:r>
            <w:proofErr w:type="gramEnd"/>
            <w:r>
              <w:rPr>
                <w:rFonts w:ascii="Times New Roman" w:hAnsi="Times New Roman"/>
              </w:rPr>
              <w:t>уществованию,  социального пособия на первоочередные  нужды  до решения вопросов с жильем и трудоустройством</w:t>
            </w:r>
          </w:p>
        </w:tc>
        <w:tc>
          <w:tcPr>
            <w:tcW w:w="1418"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2019-2021 годы</w:t>
            </w:r>
          </w:p>
        </w:tc>
        <w:tc>
          <w:tcPr>
            <w:tcW w:w="3260"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rPr>
            </w:pPr>
            <w:r>
              <w:rPr>
                <w:rFonts w:ascii="Times New Roman" w:hAnsi="Times New Roman"/>
              </w:rPr>
              <w:t xml:space="preserve"> Координационный Совет (по ходатайству)</w:t>
            </w:r>
          </w:p>
        </w:tc>
      </w:tr>
      <w:tr w:rsidR="00FD555D" w:rsidTr="00FD555D">
        <w:trPr>
          <w:trHeight w:val="211"/>
        </w:trPr>
        <w:tc>
          <w:tcPr>
            <w:tcW w:w="539"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p w:rsidR="00FD555D" w:rsidRDefault="00FD555D" w:rsidP="00FD555D">
            <w:pPr>
              <w:jc w:val="center"/>
              <w:rPr>
                <w:rFonts w:ascii="Times New Roman" w:hAnsi="Times New Roman"/>
              </w:rPr>
            </w:pPr>
            <w:r>
              <w:rPr>
                <w:rFonts w:ascii="Times New Roman" w:hAnsi="Times New Roman"/>
              </w:rPr>
              <w:t>3.</w:t>
            </w:r>
          </w:p>
        </w:tc>
        <w:tc>
          <w:tcPr>
            <w:tcW w:w="3185"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rPr>
            </w:pPr>
            <w:r>
              <w:rPr>
                <w:rFonts w:ascii="Times New Roman" w:hAnsi="Times New Roman"/>
              </w:rPr>
              <w:t>Оказание содействия по предоставлению государственных услуг в сфере занятости населения лицам, освободившимся из мест лишения свободы</w:t>
            </w:r>
          </w:p>
        </w:tc>
        <w:tc>
          <w:tcPr>
            <w:tcW w:w="1418" w:type="dxa"/>
            <w:tcBorders>
              <w:top w:val="single" w:sz="4" w:space="0" w:color="auto"/>
              <w:left w:val="single" w:sz="4" w:space="0" w:color="auto"/>
              <w:bottom w:val="single" w:sz="4" w:space="0" w:color="auto"/>
              <w:right w:val="single" w:sz="4" w:space="0" w:color="auto"/>
            </w:tcBorders>
          </w:tcPr>
          <w:p w:rsidR="00FD555D" w:rsidRDefault="00FD555D" w:rsidP="00FD555D">
            <w:pPr>
              <w:rPr>
                <w:rFonts w:ascii="Times New Roman" w:hAnsi="Times New Roman"/>
              </w:rPr>
            </w:pPr>
          </w:p>
          <w:p w:rsidR="00FD555D" w:rsidRDefault="00FD555D" w:rsidP="00FD555D">
            <w:pPr>
              <w:rPr>
                <w:rFonts w:ascii="Times New Roman" w:hAnsi="Times New Roman"/>
              </w:rPr>
            </w:pPr>
            <w:r>
              <w:rPr>
                <w:rFonts w:ascii="Times New Roman" w:hAnsi="Times New Roman"/>
              </w:rPr>
              <w:t>2019-2021 годы</w:t>
            </w:r>
          </w:p>
        </w:tc>
        <w:tc>
          <w:tcPr>
            <w:tcW w:w="3260"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p w:rsidR="00FD555D" w:rsidRDefault="00FD555D" w:rsidP="00FD555D">
            <w:pPr>
              <w:jc w:val="center"/>
              <w:rPr>
                <w:rFonts w:ascii="Times New Roman" w:hAnsi="Times New Roman"/>
              </w:rPr>
            </w:pPr>
            <w:r>
              <w:rPr>
                <w:rFonts w:ascii="Times New Roman" w:hAnsi="Times New Roman"/>
              </w:rPr>
              <w:t>не требует финансирования</w:t>
            </w:r>
          </w:p>
        </w:tc>
        <w:tc>
          <w:tcPr>
            <w:tcW w:w="1984"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 xml:space="preserve">Центр занятости населения (по согласованию), администрация </w:t>
            </w:r>
          </w:p>
        </w:tc>
      </w:tr>
      <w:tr w:rsidR="00FD555D" w:rsidTr="00FD555D">
        <w:trPr>
          <w:trHeight w:val="211"/>
        </w:trPr>
        <w:tc>
          <w:tcPr>
            <w:tcW w:w="539"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c>
          <w:tcPr>
            <w:tcW w:w="3185"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b/>
              </w:rPr>
            </w:pPr>
            <w:r>
              <w:rPr>
                <w:rFonts w:ascii="Times New Roman" w:hAnsi="Times New Roman"/>
                <w:b/>
              </w:rPr>
              <w:t xml:space="preserve">Итого </w:t>
            </w:r>
          </w:p>
        </w:tc>
        <w:tc>
          <w:tcPr>
            <w:tcW w:w="1418"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b/>
              </w:rPr>
            </w:pPr>
            <w:r>
              <w:rPr>
                <w:rFonts w:ascii="Times New Roman" w:hAnsi="Times New Roman"/>
                <w:b/>
              </w:rPr>
              <w:t>2019-2021 годы</w:t>
            </w:r>
          </w:p>
        </w:tc>
        <w:tc>
          <w:tcPr>
            <w:tcW w:w="850"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709"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780"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921"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1984"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r>
    </w:tbl>
    <w:p w:rsidR="00FD555D" w:rsidRDefault="00FD555D" w:rsidP="00FD555D">
      <w:pPr>
        <w:rPr>
          <w:rFonts w:ascii="Times New Roman" w:hAnsi="Times New Roman"/>
          <w:b/>
        </w:rPr>
      </w:pPr>
    </w:p>
    <w:p w:rsidR="00FD555D" w:rsidRDefault="00FD555D" w:rsidP="00FD555D">
      <w:pPr>
        <w:rPr>
          <w:rFonts w:ascii="Times New Roman" w:hAnsi="Times New Roman"/>
          <w:b/>
        </w:rPr>
      </w:pPr>
      <w:r>
        <w:rPr>
          <w:rFonts w:ascii="Times New Roman" w:hAnsi="Times New Roman"/>
          <w:b/>
        </w:rPr>
        <w:t>Перечень мероприятий «Профилактика нарушений законодательства о гражданстве, предупреждение и пресечение нелегальной миграции»</w:t>
      </w:r>
    </w:p>
    <w:tbl>
      <w:tblPr>
        <w:tblW w:w="10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3182"/>
        <w:gridCol w:w="1417"/>
        <w:gridCol w:w="850"/>
        <w:gridCol w:w="709"/>
        <w:gridCol w:w="142"/>
        <w:gridCol w:w="638"/>
        <w:gridCol w:w="70"/>
        <w:gridCol w:w="851"/>
        <w:gridCol w:w="1983"/>
      </w:tblGrid>
      <w:tr w:rsidR="00FD555D" w:rsidTr="00FD555D">
        <w:trPr>
          <w:cantSplit/>
          <w:trHeight w:val="297"/>
        </w:trPr>
        <w:tc>
          <w:tcPr>
            <w:tcW w:w="539"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w:t>
            </w:r>
          </w:p>
          <w:p w:rsidR="00FD555D" w:rsidRDefault="00FD555D" w:rsidP="00FD555D">
            <w:pPr>
              <w:jc w:val="center"/>
              <w:rPr>
                <w:rFonts w:ascii="Times New Roman" w:hAnsi="Times New Roman"/>
              </w:rPr>
            </w:pP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185"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Срок реализации</w:t>
            </w:r>
          </w:p>
        </w:tc>
        <w:tc>
          <w:tcPr>
            <w:tcW w:w="3260" w:type="dxa"/>
            <w:gridSpan w:val="6"/>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 xml:space="preserve">Финансовые затраты </w:t>
            </w:r>
          </w:p>
          <w:p w:rsidR="00FD555D" w:rsidRDefault="00FD555D" w:rsidP="00FD555D">
            <w:pPr>
              <w:jc w:val="center"/>
              <w:rPr>
                <w:rFonts w:ascii="Times New Roman" w:hAnsi="Times New Roman"/>
              </w:rPr>
            </w:pPr>
            <w:r>
              <w:rPr>
                <w:rFonts w:ascii="Times New Roman" w:hAnsi="Times New Roman"/>
              </w:rPr>
              <w:t>(тыс. рублей)</w:t>
            </w:r>
          </w:p>
        </w:tc>
        <w:tc>
          <w:tcPr>
            <w:tcW w:w="19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Исполнитель</w:t>
            </w:r>
          </w:p>
        </w:tc>
      </w:tr>
      <w:tr w:rsidR="00FD555D" w:rsidTr="00FD555D">
        <w:trPr>
          <w:cantSplit/>
          <w:trHeight w:val="525"/>
        </w:trPr>
        <w:tc>
          <w:tcPr>
            <w:tcW w:w="539"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3185"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FD555D" w:rsidRDefault="00FD555D" w:rsidP="00FD555D">
            <w:pPr>
              <w:rPr>
                <w:rFonts w:ascii="Times New Roman" w:hAnsi="Times New Roman"/>
              </w:rPr>
            </w:pPr>
            <w:r>
              <w:rPr>
                <w:rFonts w:ascii="Times New Roman" w:hAnsi="Times New Roman"/>
              </w:rPr>
              <w:t>2019</w:t>
            </w:r>
          </w:p>
          <w:p w:rsidR="00FD555D" w:rsidRDefault="00FD555D" w:rsidP="00FD555D">
            <w:pPr>
              <w:rPr>
                <w:rFonts w:ascii="Times New Roman" w:hAnsi="Times New Roman"/>
              </w:rPr>
            </w:pPr>
            <w:r>
              <w:rPr>
                <w:rFonts w:ascii="Times New Roman" w:hAnsi="Times New Roman"/>
              </w:rPr>
              <w:t>год</w:t>
            </w:r>
          </w:p>
          <w:p w:rsidR="00FD555D" w:rsidRDefault="00FD555D" w:rsidP="00FD555D">
            <w:pPr>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tcPr>
          <w:p w:rsidR="00FD555D" w:rsidRDefault="00FD555D" w:rsidP="00FD555D">
            <w:pPr>
              <w:rPr>
                <w:rFonts w:ascii="Times New Roman" w:hAnsi="Times New Roman"/>
              </w:rPr>
            </w:pPr>
            <w:r>
              <w:rPr>
                <w:rFonts w:ascii="Times New Roman" w:hAnsi="Times New Roman"/>
              </w:rPr>
              <w:t>2020</w:t>
            </w:r>
          </w:p>
          <w:p w:rsidR="00FD555D" w:rsidRDefault="00FD555D" w:rsidP="00FD555D">
            <w:pPr>
              <w:rPr>
                <w:rFonts w:ascii="Times New Roman" w:hAnsi="Times New Roman"/>
              </w:rPr>
            </w:pPr>
            <w:r>
              <w:rPr>
                <w:rFonts w:ascii="Times New Roman" w:hAnsi="Times New Roman"/>
              </w:rPr>
              <w:t>год</w:t>
            </w:r>
          </w:p>
          <w:p w:rsidR="00FD555D" w:rsidRDefault="00FD555D" w:rsidP="00FD555D">
            <w:pPr>
              <w:rPr>
                <w:rFonts w:ascii="Times New Roman" w:hAnsi="Times New Roman"/>
              </w:rPr>
            </w:pPr>
          </w:p>
        </w:tc>
        <w:tc>
          <w:tcPr>
            <w:tcW w:w="708"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2021</w:t>
            </w:r>
          </w:p>
          <w:p w:rsidR="00FD555D" w:rsidRDefault="00FD555D" w:rsidP="00FD555D">
            <w:pPr>
              <w:rPr>
                <w:rFonts w:ascii="Times New Roman" w:hAnsi="Times New Roman"/>
              </w:rPr>
            </w:pPr>
            <w:r>
              <w:rPr>
                <w:rFonts w:ascii="Times New Roman" w:hAnsi="Times New Roman"/>
              </w:rPr>
              <w:t>год</w:t>
            </w:r>
          </w:p>
        </w:tc>
        <w:tc>
          <w:tcPr>
            <w:tcW w:w="851"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color w:val="FF0000"/>
              </w:rPr>
            </w:pPr>
            <w:r>
              <w:rPr>
                <w:rFonts w:ascii="Times New Roman" w:hAnsi="Times New Roman"/>
              </w:rPr>
              <w:t>всего</w:t>
            </w:r>
          </w:p>
        </w:tc>
        <w:tc>
          <w:tcPr>
            <w:tcW w:w="1984"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r>
      <w:tr w:rsidR="00FD555D" w:rsidTr="00FD555D">
        <w:trPr>
          <w:trHeight w:val="211"/>
        </w:trPr>
        <w:tc>
          <w:tcPr>
            <w:tcW w:w="539"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1</w:t>
            </w:r>
          </w:p>
        </w:tc>
        <w:tc>
          <w:tcPr>
            <w:tcW w:w="3185"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3</w:t>
            </w:r>
          </w:p>
        </w:tc>
        <w:tc>
          <w:tcPr>
            <w:tcW w:w="850"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4</w:t>
            </w:r>
          </w:p>
        </w:tc>
        <w:tc>
          <w:tcPr>
            <w:tcW w:w="851"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5</w:t>
            </w:r>
          </w:p>
        </w:tc>
        <w:tc>
          <w:tcPr>
            <w:tcW w:w="708"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6</w:t>
            </w:r>
          </w:p>
        </w:tc>
        <w:tc>
          <w:tcPr>
            <w:tcW w:w="851"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7</w:t>
            </w:r>
          </w:p>
        </w:tc>
        <w:tc>
          <w:tcPr>
            <w:tcW w:w="1984"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8</w:t>
            </w:r>
          </w:p>
        </w:tc>
      </w:tr>
      <w:tr w:rsidR="00FD555D" w:rsidTr="00FD555D">
        <w:trPr>
          <w:trHeight w:val="211"/>
        </w:trPr>
        <w:tc>
          <w:tcPr>
            <w:tcW w:w="539"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1.</w:t>
            </w:r>
          </w:p>
        </w:tc>
        <w:tc>
          <w:tcPr>
            <w:tcW w:w="3185"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Реализация мер по предотвращению возможности возникновения конфликтных ситуаций на межнациональной и религиозной почве</w:t>
            </w:r>
          </w:p>
        </w:tc>
        <w:tc>
          <w:tcPr>
            <w:tcW w:w="1418"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2019-2021 годы</w:t>
            </w:r>
          </w:p>
        </w:tc>
        <w:tc>
          <w:tcPr>
            <w:tcW w:w="3260"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Администрация, участковый уполномоченный полиции</w:t>
            </w:r>
          </w:p>
        </w:tc>
      </w:tr>
      <w:tr w:rsidR="00FD555D" w:rsidTr="00FD555D">
        <w:trPr>
          <w:trHeight w:val="211"/>
        </w:trPr>
        <w:tc>
          <w:tcPr>
            <w:tcW w:w="539"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2.</w:t>
            </w:r>
          </w:p>
        </w:tc>
        <w:tc>
          <w:tcPr>
            <w:tcW w:w="3185"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Осуществление комплекса мер по предупреждению нарушений миграционного законодательства, незаконной трудовой и предпринимательской деятельности иностранными гражданами</w:t>
            </w:r>
          </w:p>
        </w:tc>
        <w:tc>
          <w:tcPr>
            <w:tcW w:w="1418"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2019-2021 годы</w:t>
            </w:r>
          </w:p>
        </w:tc>
        <w:tc>
          <w:tcPr>
            <w:tcW w:w="3260"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 xml:space="preserve">администрация </w:t>
            </w:r>
          </w:p>
        </w:tc>
      </w:tr>
      <w:tr w:rsidR="00FD555D" w:rsidTr="00FD555D">
        <w:trPr>
          <w:trHeight w:val="211"/>
        </w:trPr>
        <w:tc>
          <w:tcPr>
            <w:tcW w:w="539"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c>
          <w:tcPr>
            <w:tcW w:w="3185"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b/>
              </w:rPr>
            </w:pPr>
            <w:r>
              <w:rPr>
                <w:rFonts w:ascii="Times New Roman" w:hAnsi="Times New Roman"/>
                <w:b/>
              </w:rPr>
              <w:t xml:space="preserve">Итого </w:t>
            </w:r>
          </w:p>
        </w:tc>
        <w:tc>
          <w:tcPr>
            <w:tcW w:w="1418"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b/>
              </w:rPr>
            </w:pPr>
            <w:r>
              <w:rPr>
                <w:rFonts w:ascii="Times New Roman" w:hAnsi="Times New Roman"/>
                <w:b/>
              </w:rPr>
              <w:t>2019-2021  годы</w:t>
            </w:r>
          </w:p>
        </w:tc>
        <w:tc>
          <w:tcPr>
            <w:tcW w:w="850"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709"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780"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921"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1984"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r>
    </w:tbl>
    <w:p w:rsidR="00FD555D" w:rsidRDefault="00FD555D" w:rsidP="00FD555D">
      <w:pPr>
        <w:rPr>
          <w:rFonts w:ascii="Times New Roman" w:hAnsi="Times New Roman"/>
          <w:b/>
        </w:rPr>
      </w:pPr>
    </w:p>
    <w:p w:rsidR="00FD555D" w:rsidRDefault="00FD555D" w:rsidP="00FD555D">
      <w:pPr>
        <w:rPr>
          <w:rFonts w:ascii="Times New Roman" w:hAnsi="Times New Roman"/>
          <w:b/>
        </w:rPr>
      </w:pPr>
    </w:p>
    <w:p w:rsidR="00FD555D" w:rsidRDefault="00FD555D" w:rsidP="00FD555D">
      <w:pPr>
        <w:rPr>
          <w:rFonts w:ascii="Times New Roman" w:hAnsi="Times New Roman"/>
          <w:b/>
        </w:rPr>
      </w:pPr>
    </w:p>
    <w:p w:rsidR="00FD555D" w:rsidRDefault="00FD555D" w:rsidP="00FD555D">
      <w:pPr>
        <w:rPr>
          <w:rFonts w:ascii="Times New Roman" w:hAnsi="Times New Roman"/>
          <w:b/>
        </w:rPr>
      </w:pPr>
      <w:r>
        <w:rPr>
          <w:rFonts w:ascii="Times New Roman" w:hAnsi="Times New Roman"/>
          <w:b/>
        </w:rPr>
        <w:t>Перечень мероприятий «Профилактика нарушений законодательства о  пожарной безопасности»</w:t>
      </w:r>
    </w:p>
    <w:p w:rsidR="00FD555D" w:rsidRDefault="00FD555D" w:rsidP="00FD555D">
      <w:pPr>
        <w:rPr>
          <w:rFonts w:ascii="Times New Roman" w:hAnsi="Times New Roman"/>
          <w:b/>
        </w:rPr>
      </w:pPr>
    </w:p>
    <w:tbl>
      <w:tblPr>
        <w:tblW w:w="10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3182"/>
        <w:gridCol w:w="1417"/>
        <w:gridCol w:w="850"/>
        <w:gridCol w:w="709"/>
        <w:gridCol w:w="142"/>
        <w:gridCol w:w="638"/>
        <w:gridCol w:w="70"/>
        <w:gridCol w:w="851"/>
        <w:gridCol w:w="1983"/>
      </w:tblGrid>
      <w:tr w:rsidR="00FD555D" w:rsidTr="00FD555D">
        <w:trPr>
          <w:cantSplit/>
          <w:trHeight w:val="297"/>
        </w:trPr>
        <w:tc>
          <w:tcPr>
            <w:tcW w:w="538"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lastRenderedPageBreak/>
              <w:t>№</w:t>
            </w:r>
          </w:p>
          <w:p w:rsidR="00FD555D" w:rsidRDefault="00FD555D" w:rsidP="00FD555D">
            <w:pPr>
              <w:jc w:val="center"/>
              <w:rPr>
                <w:rFonts w:ascii="Times New Roman" w:hAnsi="Times New Roman"/>
              </w:rPr>
            </w:pP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182"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Срок реализации</w:t>
            </w:r>
          </w:p>
        </w:tc>
        <w:tc>
          <w:tcPr>
            <w:tcW w:w="3260" w:type="dxa"/>
            <w:gridSpan w:val="6"/>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 xml:space="preserve">Финансовые затраты </w:t>
            </w:r>
          </w:p>
          <w:p w:rsidR="00FD555D" w:rsidRDefault="00FD555D" w:rsidP="00FD555D">
            <w:pPr>
              <w:jc w:val="center"/>
              <w:rPr>
                <w:rFonts w:ascii="Times New Roman" w:hAnsi="Times New Roman"/>
              </w:rPr>
            </w:pPr>
            <w:r>
              <w:rPr>
                <w:rFonts w:ascii="Times New Roman" w:hAnsi="Times New Roman"/>
              </w:rPr>
              <w:t>(тыс. рублей)</w:t>
            </w:r>
          </w:p>
        </w:tc>
        <w:tc>
          <w:tcPr>
            <w:tcW w:w="1983"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Исполнитель</w:t>
            </w:r>
          </w:p>
        </w:tc>
      </w:tr>
      <w:tr w:rsidR="00FD555D" w:rsidTr="00FD555D">
        <w:trPr>
          <w:cantSplit/>
          <w:trHeight w:val="525"/>
        </w:trPr>
        <w:tc>
          <w:tcPr>
            <w:tcW w:w="538"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3182"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D555D" w:rsidRDefault="00FD555D" w:rsidP="00FD555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FD555D" w:rsidRDefault="00FD555D" w:rsidP="00FD555D">
            <w:pPr>
              <w:rPr>
                <w:rFonts w:ascii="Times New Roman" w:hAnsi="Times New Roman"/>
              </w:rPr>
            </w:pPr>
            <w:r>
              <w:rPr>
                <w:rFonts w:ascii="Times New Roman" w:hAnsi="Times New Roman"/>
              </w:rPr>
              <w:t>2019</w:t>
            </w:r>
          </w:p>
          <w:p w:rsidR="00FD555D" w:rsidRDefault="00FD555D" w:rsidP="00FD555D">
            <w:pPr>
              <w:rPr>
                <w:rFonts w:ascii="Times New Roman" w:hAnsi="Times New Roman"/>
              </w:rPr>
            </w:pPr>
            <w:r>
              <w:rPr>
                <w:rFonts w:ascii="Times New Roman" w:hAnsi="Times New Roman"/>
              </w:rPr>
              <w:t>год</w:t>
            </w:r>
          </w:p>
          <w:p w:rsidR="00FD555D" w:rsidRDefault="00FD555D" w:rsidP="00FD555D">
            <w:pPr>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tcPr>
          <w:p w:rsidR="00FD555D" w:rsidRDefault="00FD555D" w:rsidP="00FD555D">
            <w:pPr>
              <w:rPr>
                <w:rFonts w:ascii="Times New Roman" w:hAnsi="Times New Roman"/>
              </w:rPr>
            </w:pPr>
            <w:r>
              <w:rPr>
                <w:rFonts w:ascii="Times New Roman" w:hAnsi="Times New Roman"/>
              </w:rPr>
              <w:t>2020</w:t>
            </w:r>
          </w:p>
          <w:p w:rsidR="00FD555D" w:rsidRDefault="00FD555D" w:rsidP="00FD555D">
            <w:pPr>
              <w:rPr>
                <w:rFonts w:ascii="Times New Roman" w:hAnsi="Times New Roman"/>
              </w:rPr>
            </w:pPr>
            <w:r>
              <w:rPr>
                <w:rFonts w:ascii="Times New Roman" w:hAnsi="Times New Roman"/>
              </w:rPr>
              <w:t>год</w:t>
            </w:r>
          </w:p>
          <w:p w:rsidR="00FD555D" w:rsidRDefault="00FD555D" w:rsidP="00FD555D">
            <w:pPr>
              <w:rPr>
                <w:rFonts w:ascii="Times New Roman" w:hAnsi="Times New Roman"/>
              </w:rPr>
            </w:pPr>
          </w:p>
        </w:tc>
        <w:tc>
          <w:tcPr>
            <w:tcW w:w="708"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2021</w:t>
            </w:r>
          </w:p>
          <w:p w:rsidR="00FD555D" w:rsidRDefault="00FD555D" w:rsidP="00FD555D">
            <w:pPr>
              <w:rPr>
                <w:rFonts w:ascii="Times New Roman" w:hAnsi="Times New Roman"/>
              </w:rPr>
            </w:pPr>
            <w:r>
              <w:rPr>
                <w:rFonts w:ascii="Times New Roman" w:hAnsi="Times New Roman"/>
              </w:rPr>
              <w:t>год</w:t>
            </w:r>
          </w:p>
        </w:tc>
        <w:tc>
          <w:tcPr>
            <w:tcW w:w="851"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color w:val="FF0000"/>
              </w:rPr>
            </w:pPr>
            <w:r>
              <w:rPr>
                <w:rFonts w:ascii="Times New Roman" w:hAnsi="Times New Roman"/>
              </w:rPr>
              <w:t>всего</w:t>
            </w:r>
          </w:p>
        </w:tc>
        <w:tc>
          <w:tcPr>
            <w:tcW w:w="1983"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r>
      <w:tr w:rsidR="00FD555D" w:rsidTr="00FD555D">
        <w:trPr>
          <w:trHeight w:val="211"/>
        </w:trPr>
        <w:tc>
          <w:tcPr>
            <w:tcW w:w="53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1</w:t>
            </w:r>
          </w:p>
        </w:tc>
        <w:tc>
          <w:tcPr>
            <w:tcW w:w="3182"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3</w:t>
            </w:r>
          </w:p>
        </w:tc>
        <w:tc>
          <w:tcPr>
            <w:tcW w:w="850"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4</w:t>
            </w:r>
          </w:p>
        </w:tc>
        <w:tc>
          <w:tcPr>
            <w:tcW w:w="851"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5</w:t>
            </w:r>
          </w:p>
        </w:tc>
        <w:tc>
          <w:tcPr>
            <w:tcW w:w="708"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6</w:t>
            </w:r>
          </w:p>
        </w:tc>
        <w:tc>
          <w:tcPr>
            <w:tcW w:w="851"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7</w:t>
            </w:r>
          </w:p>
        </w:tc>
        <w:tc>
          <w:tcPr>
            <w:tcW w:w="1983"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8</w:t>
            </w:r>
          </w:p>
        </w:tc>
      </w:tr>
      <w:tr w:rsidR="00FD555D" w:rsidTr="00FD555D">
        <w:trPr>
          <w:trHeight w:val="211"/>
        </w:trPr>
        <w:tc>
          <w:tcPr>
            <w:tcW w:w="53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1.</w:t>
            </w:r>
          </w:p>
        </w:tc>
        <w:tc>
          <w:tcPr>
            <w:tcW w:w="3182"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rPr>
            </w:pPr>
            <w:r>
              <w:rPr>
                <w:rFonts w:ascii="Times New Roman" w:hAnsi="Times New Roman"/>
              </w:rPr>
              <w:t xml:space="preserve">Издания муниципального нормативного правового акта «О мерах пожарной безопасности в границах населенных пунктов поселения и мерах по предупреждению и ликвидации чрезвычайных ситуаций связанных с лесными пожарами на территории  </w:t>
            </w:r>
            <w:r>
              <w:rPr>
                <w:rFonts w:ascii="Times New Roman" w:hAnsi="Times New Roman"/>
                <w:iCs/>
                <w:color w:val="000000"/>
              </w:rPr>
              <w:t xml:space="preserve"> Покровского сельсовета»  </w:t>
            </w:r>
          </w:p>
        </w:tc>
        <w:tc>
          <w:tcPr>
            <w:tcW w:w="1417"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2019-2021  годы</w:t>
            </w:r>
          </w:p>
        </w:tc>
        <w:tc>
          <w:tcPr>
            <w:tcW w:w="3260"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 xml:space="preserve">Администрация, </w:t>
            </w:r>
          </w:p>
        </w:tc>
      </w:tr>
      <w:tr w:rsidR="00FD555D" w:rsidTr="00FD555D">
        <w:trPr>
          <w:trHeight w:val="211"/>
        </w:trPr>
        <w:tc>
          <w:tcPr>
            <w:tcW w:w="53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2.</w:t>
            </w:r>
          </w:p>
        </w:tc>
        <w:tc>
          <w:tcPr>
            <w:tcW w:w="3182"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 xml:space="preserve">Разработка и утверждения плана мероприятий по подготовке к пожароопасному периоду текущего  года на территории  Покровского  сельсовета </w:t>
            </w:r>
          </w:p>
        </w:tc>
        <w:tc>
          <w:tcPr>
            <w:tcW w:w="1417"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2019-2021  годы</w:t>
            </w:r>
          </w:p>
        </w:tc>
        <w:tc>
          <w:tcPr>
            <w:tcW w:w="3260"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 xml:space="preserve">Администрация </w:t>
            </w:r>
          </w:p>
        </w:tc>
      </w:tr>
      <w:tr w:rsidR="00FD555D" w:rsidTr="00FD555D">
        <w:trPr>
          <w:trHeight w:val="211"/>
        </w:trPr>
        <w:tc>
          <w:tcPr>
            <w:tcW w:w="53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3.</w:t>
            </w:r>
          </w:p>
        </w:tc>
        <w:tc>
          <w:tcPr>
            <w:tcW w:w="3182"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rPr>
            </w:pPr>
            <w:r>
              <w:rPr>
                <w:rFonts w:ascii="Times New Roman" w:hAnsi="Times New Roman"/>
              </w:rPr>
              <w:t>Проводить разъяснительную работу по пожарной безопасности с населением</w:t>
            </w:r>
          </w:p>
        </w:tc>
        <w:tc>
          <w:tcPr>
            <w:tcW w:w="1417"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2019-2021  годы</w:t>
            </w:r>
          </w:p>
        </w:tc>
        <w:tc>
          <w:tcPr>
            <w:tcW w:w="3260"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Администрация,</w:t>
            </w:r>
          </w:p>
          <w:p w:rsidR="00FD555D" w:rsidRDefault="00FD555D" w:rsidP="00FD555D">
            <w:pPr>
              <w:rPr>
                <w:rFonts w:ascii="Times New Roman" w:hAnsi="Times New Roman"/>
              </w:rPr>
            </w:pPr>
            <w:r>
              <w:rPr>
                <w:rFonts w:ascii="Times New Roman" w:hAnsi="Times New Roman"/>
              </w:rPr>
              <w:t xml:space="preserve">Координационный Совет </w:t>
            </w:r>
          </w:p>
        </w:tc>
      </w:tr>
      <w:tr w:rsidR="00FD555D" w:rsidTr="00FD555D">
        <w:trPr>
          <w:trHeight w:val="211"/>
        </w:trPr>
        <w:tc>
          <w:tcPr>
            <w:tcW w:w="53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4.</w:t>
            </w:r>
          </w:p>
        </w:tc>
        <w:tc>
          <w:tcPr>
            <w:tcW w:w="3182"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both"/>
              <w:rPr>
                <w:rFonts w:ascii="Times New Roman" w:hAnsi="Times New Roman"/>
              </w:rPr>
            </w:pPr>
            <w:r>
              <w:rPr>
                <w:rFonts w:ascii="Times New Roman" w:hAnsi="Times New Roman"/>
              </w:rPr>
              <w:t xml:space="preserve">Проводить разъяснительную работу среди учащихся и детей по соблюдению пожарной безопасности в лесах </w:t>
            </w:r>
          </w:p>
        </w:tc>
        <w:tc>
          <w:tcPr>
            <w:tcW w:w="1417"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2019-2021  годы</w:t>
            </w:r>
          </w:p>
        </w:tc>
        <w:tc>
          <w:tcPr>
            <w:tcW w:w="3260"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Администрация,</w:t>
            </w:r>
          </w:p>
          <w:p w:rsidR="00FD555D" w:rsidRDefault="00FD555D" w:rsidP="00FD555D">
            <w:pPr>
              <w:rPr>
                <w:rFonts w:ascii="Times New Roman" w:hAnsi="Times New Roman"/>
              </w:rPr>
            </w:pPr>
            <w:r>
              <w:rPr>
                <w:rFonts w:ascii="Times New Roman" w:hAnsi="Times New Roman"/>
              </w:rPr>
              <w:t xml:space="preserve">школа </w:t>
            </w:r>
          </w:p>
        </w:tc>
      </w:tr>
      <w:tr w:rsidR="00FD555D" w:rsidTr="00FD555D">
        <w:trPr>
          <w:trHeight w:val="211"/>
        </w:trPr>
        <w:tc>
          <w:tcPr>
            <w:tcW w:w="538"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rPr>
            </w:pPr>
            <w:r>
              <w:rPr>
                <w:rFonts w:ascii="Times New Roman" w:hAnsi="Times New Roman"/>
              </w:rPr>
              <w:t>5.</w:t>
            </w:r>
          </w:p>
        </w:tc>
        <w:tc>
          <w:tcPr>
            <w:tcW w:w="3182"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Информирование населения о введенном в установленном порядке ограничении на посещение лесных массивов в период высокого класса пожарной опасности (3-5 класс)</w:t>
            </w:r>
          </w:p>
        </w:tc>
        <w:tc>
          <w:tcPr>
            <w:tcW w:w="1417"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2019-2021  годы</w:t>
            </w:r>
          </w:p>
        </w:tc>
        <w:tc>
          <w:tcPr>
            <w:tcW w:w="3260" w:type="dxa"/>
            <w:gridSpan w:val="6"/>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r>
              <w:rPr>
                <w:rFonts w:ascii="Times New Roman" w:hAnsi="Times New Roman"/>
              </w:rPr>
              <w:t>не требует финансирования</w:t>
            </w:r>
          </w:p>
          <w:p w:rsidR="00FD555D" w:rsidRDefault="00FD555D" w:rsidP="00FD555D">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rPr>
            </w:pPr>
            <w:r>
              <w:rPr>
                <w:rFonts w:ascii="Times New Roman" w:hAnsi="Times New Roman"/>
              </w:rPr>
              <w:t>Администрация</w:t>
            </w:r>
          </w:p>
        </w:tc>
      </w:tr>
      <w:tr w:rsidR="00FD555D" w:rsidTr="00FD555D">
        <w:trPr>
          <w:trHeight w:val="211"/>
        </w:trPr>
        <w:tc>
          <w:tcPr>
            <w:tcW w:w="538"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c>
          <w:tcPr>
            <w:tcW w:w="3182"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b/>
              </w:rPr>
            </w:pPr>
            <w:r>
              <w:rPr>
                <w:rFonts w:ascii="Times New Roman" w:hAnsi="Times New Roman"/>
                <w:b/>
              </w:rPr>
              <w:t xml:space="preserve">Итого </w:t>
            </w:r>
          </w:p>
        </w:tc>
        <w:tc>
          <w:tcPr>
            <w:tcW w:w="1417" w:type="dxa"/>
            <w:tcBorders>
              <w:top w:val="single" w:sz="4" w:space="0" w:color="auto"/>
              <w:left w:val="single" w:sz="4" w:space="0" w:color="auto"/>
              <w:bottom w:val="single" w:sz="4" w:space="0" w:color="auto"/>
              <w:right w:val="single" w:sz="4" w:space="0" w:color="auto"/>
            </w:tcBorders>
            <w:hideMark/>
          </w:tcPr>
          <w:p w:rsidR="00FD555D" w:rsidRDefault="00FD555D" w:rsidP="00FD555D">
            <w:pPr>
              <w:rPr>
                <w:rFonts w:ascii="Times New Roman" w:hAnsi="Times New Roman"/>
                <w:b/>
              </w:rPr>
            </w:pPr>
            <w:r>
              <w:rPr>
                <w:rFonts w:ascii="Times New Roman" w:hAnsi="Times New Roman"/>
                <w:b/>
              </w:rPr>
              <w:t>2019-2021  годы</w:t>
            </w:r>
          </w:p>
        </w:tc>
        <w:tc>
          <w:tcPr>
            <w:tcW w:w="850"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709" w:type="dxa"/>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780"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921" w:type="dxa"/>
            <w:gridSpan w:val="2"/>
            <w:tcBorders>
              <w:top w:val="single" w:sz="4" w:space="0" w:color="auto"/>
              <w:left w:val="single" w:sz="4" w:space="0" w:color="auto"/>
              <w:bottom w:val="single" w:sz="4" w:space="0" w:color="auto"/>
              <w:right w:val="single" w:sz="4" w:space="0" w:color="auto"/>
            </w:tcBorders>
            <w:hideMark/>
          </w:tcPr>
          <w:p w:rsidR="00FD555D" w:rsidRDefault="00FD555D" w:rsidP="00FD555D">
            <w:pPr>
              <w:jc w:val="center"/>
              <w:rPr>
                <w:rFonts w:ascii="Times New Roman" w:hAnsi="Times New Roman"/>
                <w:b/>
              </w:rPr>
            </w:pPr>
            <w:r>
              <w:rPr>
                <w:rFonts w:ascii="Times New Roman" w:hAnsi="Times New Roman"/>
                <w:b/>
              </w:rPr>
              <w:t>0,0</w:t>
            </w:r>
          </w:p>
        </w:tc>
        <w:tc>
          <w:tcPr>
            <w:tcW w:w="1983" w:type="dxa"/>
            <w:tcBorders>
              <w:top w:val="single" w:sz="4" w:space="0" w:color="auto"/>
              <w:left w:val="single" w:sz="4" w:space="0" w:color="auto"/>
              <w:bottom w:val="single" w:sz="4" w:space="0" w:color="auto"/>
              <w:right w:val="single" w:sz="4" w:space="0" w:color="auto"/>
            </w:tcBorders>
          </w:tcPr>
          <w:p w:rsidR="00FD555D" w:rsidRDefault="00FD555D" w:rsidP="00FD555D">
            <w:pPr>
              <w:jc w:val="center"/>
              <w:rPr>
                <w:rFonts w:ascii="Times New Roman" w:hAnsi="Times New Roman"/>
              </w:rPr>
            </w:pPr>
          </w:p>
        </w:tc>
      </w:tr>
    </w:tbl>
    <w:p w:rsidR="00FD555D" w:rsidRDefault="00FD555D" w:rsidP="00FD555D">
      <w:pPr>
        <w:rPr>
          <w:rFonts w:ascii="Times New Roman" w:hAnsi="Times New Roman"/>
        </w:rPr>
      </w:pPr>
    </w:p>
    <w:p w:rsidR="00673FA0" w:rsidRDefault="00673FA0" w:rsidP="00673FA0">
      <w:pPr>
        <w:spacing w:after="0" w:line="240" w:lineRule="auto"/>
        <w:jc w:val="center"/>
        <w:rPr>
          <w:rFonts w:ascii="Times New Roman" w:hAnsi="Times New Roman" w:cs="Times New Roman"/>
          <w:b/>
          <w:sz w:val="28"/>
          <w:szCs w:val="28"/>
        </w:rPr>
      </w:pPr>
    </w:p>
    <w:p w:rsidR="00FD555D" w:rsidRPr="00673FA0" w:rsidRDefault="00FD555D" w:rsidP="00673FA0">
      <w:pPr>
        <w:spacing w:after="0" w:line="240" w:lineRule="auto"/>
        <w:jc w:val="center"/>
        <w:rPr>
          <w:rFonts w:ascii="Times New Roman" w:hAnsi="Times New Roman" w:cs="Times New Roman"/>
          <w:b/>
          <w:sz w:val="28"/>
          <w:szCs w:val="28"/>
        </w:rPr>
      </w:pPr>
      <w:r w:rsidRPr="00673FA0">
        <w:rPr>
          <w:rFonts w:ascii="Times New Roman" w:hAnsi="Times New Roman" w:cs="Times New Roman"/>
          <w:b/>
          <w:sz w:val="28"/>
          <w:szCs w:val="28"/>
        </w:rPr>
        <w:lastRenderedPageBreak/>
        <w:t xml:space="preserve">АДМИНИСТРАЦИЯ </w:t>
      </w:r>
    </w:p>
    <w:p w:rsidR="00FD555D" w:rsidRPr="00673FA0" w:rsidRDefault="00FD555D" w:rsidP="00673FA0">
      <w:pPr>
        <w:spacing w:after="0" w:line="240" w:lineRule="auto"/>
        <w:jc w:val="center"/>
        <w:rPr>
          <w:rFonts w:ascii="Times New Roman" w:hAnsi="Times New Roman" w:cs="Times New Roman"/>
          <w:b/>
          <w:sz w:val="28"/>
          <w:szCs w:val="28"/>
        </w:rPr>
      </w:pPr>
      <w:r w:rsidRPr="00673FA0">
        <w:rPr>
          <w:rFonts w:ascii="Times New Roman" w:hAnsi="Times New Roman" w:cs="Times New Roman"/>
          <w:b/>
          <w:sz w:val="28"/>
          <w:szCs w:val="28"/>
        </w:rPr>
        <w:t xml:space="preserve">ПОКРОВСКОГО СЕЛЬСОВЕТА </w:t>
      </w:r>
    </w:p>
    <w:p w:rsidR="00FD555D" w:rsidRPr="00673FA0" w:rsidRDefault="00FD555D" w:rsidP="00673FA0">
      <w:pPr>
        <w:spacing w:after="0" w:line="240" w:lineRule="auto"/>
        <w:jc w:val="center"/>
        <w:rPr>
          <w:rFonts w:ascii="Times New Roman" w:hAnsi="Times New Roman" w:cs="Times New Roman"/>
          <w:b/>
          <w:sz w:val="28"/>
          <w:szCs w:val="28"/>
        </w:rPr>
      </w:pPr>
      <w:r w:rsidRPr="00673FA0">
        <w:rPr>
          <w:rFonts w:ascii="Times New Roman" w:hAnsi="Times New Roman" w:cs="Times New Roman"/>
          <w:b/>
          <w:sz w:val="28"/>
          <w:szCs w:val="28"/>
        </w:rPr>
        <w:t>ЧАНОВСКОГО РАЙОНА НОВОСИБИРСКОЙ ОБЛАСТИ</w:t>
      </w:r>
    </w:p>
    <w:p w:rsidR="00FD555D" w:rsidRPr="00673FA0" w:rsidRDefault="00FD555D" w:rsidP="00673FA0">
      <w:pPr>
        <w:spacing w:after="0" w:line="240" w:lineRule="auto"/>
        <w:jc w:val="center"/>
        <w:rPr>
          <w:rFonts w:ascii="Times New Roman" w:hAnsi="Times New Roman" w:cs="Times New Roman"/>
          <w:b/>
          <w:sz w:val="28"/>
          <w:szCs w:val="28"/>
        </w:rPr>
      </w:pPr>
    </w:p>
    <w:p w:rsidR="00FD555D" w:rsidRPr="00673FA0" w:rsidRDefault="00FD555D" w:rsidP="00673FA0">
      <w:pPr>
        <w:spacing w:after="0" w:line="240" w:lineRule="auto"/>
        <w:jc w:val="center"/>
        <w:rPr>
          <w:rFonts w:ascii="Times New Roman" w:hAnsi="Times New Roman" w:cs="Times New Roman"/>
          <w:b/>
          <w:sz w:val="28"/>
          <w:szCs w:val="28"/>
        </w:rPr>
      </w:pPr>
    </w:p>
    <w:p w:rsidR="00FD555D" w:rsidRPr="00673FA0" w:rsidRDefault="00FD555D" w:rsidP="00673FA0">
      <w:pPr>
        <w:spacing w:after="0" w:line="240" w:lineRule="auto"/>
        <w:jc w:val="center"/>
        <w:rPr>
          <w:rFonts w:ascii="Times New Roman" w:hAnsi="Times New Roman" w:cs="Times New Roman"/>
          <w:b/>
          <w:sz w:val="28"/>
          <w:szCs w:val="28"/>
        </w:rPr>
      </w:pPr>
      <w:r w:rsidRPr="00673FA0">
        <w:rPr>
          <w:rFonts w:ascii="Times New Roman" w:hAnsi="Times New Roman" w:cs="Times New Roman"/>
          <w:b/>
          <w:sz w:val="28"/>
          <w:szCs w:val="28"/>
        </w:rPr>
        <w:t>ПОСТАНОВЛЕНИЕ</w:t>
      </w:r>
    </w:p>
    <w:p w:rsidR="00FD555D" w:rsidRPr="00673FA0" w:rsidRDefault="00FD555D" w:rsidP="00673FA0">
      <w:pPr>
        <w:spacing w:after="0" w:line="240" w:lineRule="auto"/>
        <w:jc w:val="center"/>
        <w:rPr>
          <w:rFonts w:ascii="Times New Roman" w:hAnsi="Times New Roman" w:cs="Times New Roman"/>
          <w:b/>
          <w:sz w:val="28"/>
          <w:szCs w:val="28"/>
        </w:rPr>
      </w:pPr>
    </w:p>
    <w:p w:rsidR="00FD555D" w:rsidRPr="00673FA0" w:rsidRDefault="00FD555D" w:rsidP="00673FA0">
      <w:pPr>
        <w:spacing w:after="0" w:line="240" w:lineRule="auto"/>
        <w:jc w:val="center"/>
        <w:rPr>
          <w:rFonts w:ascii="Times New Roman" w:hAnsi="Times New Roman" w:cs="Times New Roman"/>
          <w:b/>
          <w:sz w:val="28"/>
          <w:szCs w:val="28"/>
        </w:rPr>
      </w:pPr>
      <w:r w:rsidRPr="00673FA0">
        <w:rPr>
          <w:rFonts w:ascii="Times New Roman" w:hAnsi="Times New Roman" w:cs="Times New Roman"/>
          <w:b/>
          <w:sz w:val="28"/>
          <w:szCs w:val="28"/>
        </w:rPr>
        <w:t xml:space="preserve">16.08.2018 № 29-а </w:t>
      </w:r>
    </w:p>
    <w:p w:rsidR="00FD555D" w:rsidRPr="005F7A2C" w:rsidRDefault="00FD555D" w:rsidP="00673FA0">
      <w:pPr>
        <w:spacing w:after="0"/>
        <w:jc w:val="center"/>
        <w:rPr>
          <w:b/>
          <w:sz w:val="28"/>
          <w:szCs w:val="28"/>
        </w:rPr>
      </w:pPr>
    </w:p>
    <w:p w:rsidR="00FD555D" w:rsidRPr="005F7A2C" w:rsidRDefault="00FD555D" w:rsidP="00FD555D">
      <w:pPr>
        <w:pStyle w:val="11"/>
        <w:widowControl/>
        <w:spacing w:before="0" w:line="240" w:lineRule="auto"/>
        <w:jc w:val="both"/>
        <w:rPr>
          <w:szCs w:val="28"/>
        </w:rPr>
      </w:pPr>
      <w:r w:rsidRPr="005F7A2C">
        <w:rPr>
          <w:szCs w:val="28"/>
        </w:rPr>
        <w:t xml:space="preserve">        В целях противодействия незаконному обороту наркотиков растительного происхождения на территории Покровского сельсовета Чановского района Новосибирской области, активизации деятельности комиссии по выявлению и уничтожению дикорастущих </w:t>
      </w:r>
      <w:proofErr w:type="spellStart"/>
      <w:r w:rsidRPr="005F7A2C">
        <w:rPr>
          <w:szCs w:val="28"/>
        </w:rPr>
        <w:t>наркотикосодержащих</w:t>
      </w:r>
      <w:proofErr w:type="spellEnd"/>
      <w:r w:rsidRPr="005F7A2C">
        <w:rPr>
          <w:szCs w:val="28"/>
        </w:rPr>
        <w:t xml:space="preserve"> растений на территории Покровского сельсовета Чановского района Новосибирской области, и руководствуясь уставом Покровского сельсовета Чановского района Новосибирской области, администрация Покровского сельсовета ПОСТАНОВЛЯЕТ:</w:t>
      </w:r>
    </w:p>
    <w:p w:rsidR="00FD555D" w:rsidRPr="005F7A2C" w:rsidRDefault="00FD555D" w:rsidP="00FD555D">
      <w:pPr>
        <w:pStyle w:val="11"/>
        <w:widowControl/>
        <w:spacing w:before="0" w:line="240" w:lineRule="auto"/>
        <w:ind w:firstLine="284"/>
        <w:jc w:val="both"/>
        <w:rPr>
          <w:szCs w:val="28"/>
        </w:rPr>
      </w:pPr>
      <w:r w:rsidRPr="005F7A2C">
        <w:rPr>
          <w:szCs w:val="28"/>
        </w:rPr>
        <w:t xml:space="preserve">1. Утвердить план мероприятий по выявлению и уничтожению незаконных посевов и очагов произрастания, дикорастущих </w:t>
      </w:r>
      <w:proofErr w:type="spellStart"/>
      <w:r w:rsidRPr="005F7A2C">
        <w:rPr>
          <w:szCs w:val="28"/>
        </w:rPr>
        <w:t>наркотикосодержащих</w:t>
      </w:r>
      <w:proofErr w:type="spellEnd"/>
      <w:r w:rsidRPr="005F7A2C">
        <w:rPr>
          <w:szCs w:val="28"/>
        </w:rPr>
        <w:t xml:space="preserve"> растений на территории Покровского сельсовета Чановского района Новосибирской области на 2018-2019 гг., согласно приложению №1.</w:t>
      </w:r>
    </w:p>
    <w:p w:rsidR="00FD555D" w:rsidRPr="005F7A2C" w:rsidRDefault="00FD555D" w:rsidP="00FD555D">
      <w:pPr>
        <w:pStyle w:val="11"/>
        <w:widowControl/>
        <w:spacing w:before="0" w:line="240" w:lineRule="auto"/>
        <w:jc w:val="both"/>
        <w:rPr>
          <w:szCs w:val="28"/>
        </w:rPr>
      </w:pPr>
      <w:r w:rsidRPr="005F7A2C">
        <w:rPr>
          <w:szCs w:val="28"/>
        </w:rPr>
        <w:t xml:space="preserve">2. Утвердить график обследования угодий на предмет обнаружения незаконных посевов и очагов произрастания, дикорастущих </w:t>
      </w:r>
      <w:proofErr w:type="spellStart"/>
      <w:r w:rsidRPr="005F7A2C">
        <w:rPr>
          <w:szCs w:val="28"/>
        </w:rPr>
        <w:t>наркосодержащих</w:t>
      </w:r>
      <w:proofErr w:type="spellEnd"/>
      <w:r w:rsidRPr="005F7A2C">
        <w:rPr>
          <w:szCs w:val="28"/>
        </w:rPr>
        <w:t xml:space="preserve"> растений на 2018-2019 гг., согласно приложению №2.</w:t>
      </w:r>
    </w:p>
    <w:p w:rsidR="00FD555D" w:rsidRPr="005F7A2C" w:rsidRDefault="00FD555D" w:rsidP="00FD555D">
      <w:pPr>
        <w:jc w:val="both"/>
        <w:rPr>
          <w:sz w:val="28"/>
          <w:szCs w:val="28"/>
        </w:rPr>
      </w:pPr>
      <w:r w:rsidRPr="005F7A2C">
        <w:rPr>
          <w:sz w:val="28"/>
          <w:szCs w:val="28"/>
        </w:rPr>
        <w:t xml:space="preserve">    3. Утвердить состав </w:t>
      </w:r>
      <w:proofErr w:type="spellStart"/>
      <w:r w:rsidRPr="005F7A2C">
        <w:rPr>
          <w:sz w:val="28"/>
          <w:szCs w:val="28"/>
        </w:rPr>
        <w:t>антинаркотической</w:t>
      </w:r>
      <w:proofErr w:type="spellEnd"/>
      <w:r w:rsidRPr="005F7A2C">
        <w:rPr>
          <w:sz w:val="28"/>
          <w:szCs w:val="28"/>
        </w:rPr>
        <w:t xml:space="preserve"> комиссии, согласно приложению №3.  </w:t>
      </w:r>
    </w:p>
    <w:p w:rsidR="00FD555D" w:rsidRPr="00CB6C17" w:rsidRDefault="00FD555D" w:rsidP="00FD555D">
      <w:pPr>
        <w:jc w:val="both"/>
        <w:rPr>
          <w:rFonts w:ascii="Times New Roman" w:hAnsi="Times New Roman" w:cs="Times New Roman"/>
          <w:sz w:val="28"/>
          <w:szCs w:val="28"/>
        </w:rPr>
      </w:pPr>
      <w:r w:rsidRPr="00CB6C17">
        <w:rPr>
          <w:rFonts w:ascii="Times New Roman" w:hAnsi="Times New Roman" w:cs="Times New Roman"/>
          <w:sz w:val="28"/>
          <w:szCs w:val="28"/>
        </w:rPr>
        <w:t xml:space="preserve">    4. Данное постановление подлежит опубликованию и размещению на официальном сайте администрации Покровского сельсовета Чановского района Новосибирской области.</w:t>
      </w:r>
    </w:p>
    <w:p w:rsidR="00FD555D" w:rsidRPr="005F7A2C" w:rsidRDefault="00FD555D" w:rsidP="00FD555D">
      <w:pPr>
        <w:rPr>
          <w:spacing w:val="-4"/>
          <w:sz w:val="28"/>
          <w:szCs w:val="28"/>
        </w:rPr>
      </w:pPr>
    </w:p>
    <w:p w:rsidR="00FD555D" w:rsidRPr="005F7A2C" w:rsidRDefault="00FD555D" w:rsidP="00673FA0">
      <w:pPr>
        <w:spacing w:after="0" w:line="240" w:lineRule="auto"/>
        <w:rPr>
          <w:spacing w:val="-4"/>
          <w:sz w:val="28"/>
          <w:szCs w:val="28"/>
        </w:rPr>
      </w:pPr>
    </w:p>
    <w:p w:rsidR="00FD555D" w:rsidRPr="005F7A2C" w:rsidRDefault="00FD555D" w:rsidP="00673FA0">
      <w:pPr>
        <w:spacing w:after="0" w:line="240" w:lineRule="auto"/>
        <w:rPr>
          <w:spacing w:val="-4"/>
          <w:sz w:val="28"/>
          <w:szCs w:val="28"/>
        </w:rPr>
      </w:pPr>
      <w:r w:rsidRPr="005F7A2C">
        <w:rPr>
          <w:spacing w:val="-4"/>
          <w:sz w:val="28"/>
          <w:szCs w:val="28"/>
        </w:rPr>
        <w:t xml:space="preserve">Глава Покровского сельсовета   </w:t>
      </w:r>
    </w:p>
    <w:p w:rsidR="00FD555D" w:rsidRPr="005F7A2C" w:rsidRDefault="00FD555D" w:rsidP="00673FA0">
      <w:pPr>
        <w:spacing w:after="0" w:line="240" w:lineRule="auto"/>
        <w:rPr>
          <w:spacing w:val="-4"/>
          <w:sz w:val="28"/>
          <w:szCs w:val="28"/>
        </w:rPr>
      </w:pPr>
      <w:r w:rsidRPr="005F7A2C">
        <w:rPr>
          <w:spacing w:val="-4"/>
          <w:sz w:val="28"/>
          <w:szCs w:val="28"/>
        </w:rPr>
        <w:t>Чановского района</w:t>
      </w:r>
    </w:p>
    <w:p w:rsidR="00FD555D" w:rsidRPr="005F7A2C" w:rsidRDefault="00FD555D" w:rsidP="00673FA0">
      <w:pPr>
        <w:spacing w:after="0" w:line="240" w:lineRule="auto"/>
        <w:rPr>
          <w:spacing w:val="-4"/>
          <w:sz w:val="28"/>
          <w:szCs w:val="28"/>
        </w:rPr>
      </w:pPr>
      <w:r w:rsidRPr="005F7A2C">
        <w:rPr>
          <w:spacing w:val="-4"/>
          <w:sz w:val="28"/>
          <w:szCs w:val="28"/>
        </w:rPr>
        <w:t>Новосибирской области                                                                     П.В.Семченко</w:t>
      </w:r>
    </w:p>
    <w:p w:rsidR="00FD555D" w:rsidRPr="005F7A2C" w:rsidRDefault="00FD555D" w:rsidP="00673FA0">
      <w:pPr>
        <w:spacing w:after="0" w:line="240" w:lineRule="auto"/>
        <w:rPr>
          <w:spacing w:val="-4"/>
          <w:sz w:val="28"/>
          <w:szCs w:val="28"/>
        </w:rPr>
      </w:pPr>
    </w:p>
    <w:p w:rsidR="00FD555D" w:rsidRPr="005F7A2C" w:rsidRDefault="00FD555D" w:rsidP="00673FA0">
      <w:pPr>
        <w:spacing w:after="0"/>
        <w:rPr>
          <w:spacing w:val="-4"/>
          <w:sz w:val="28"/>
          <w:szCs w:val="28"/>
        </w:rPr>
      </w:pPr>
    </w:p>
    <w:p w:rsidR="00FD555D" w:rsidRPr="005F7A2C" w:rsidRDefault="00FD555D" w:rsidP="00FD555D">
      <w:pPr>
        <w:pStyle w:val="ConsPlusNormal"/>
        <w:widowControl/>
        <w:ind w:firstLine="0"/>
        <w:jc w:val="right"/>
        <w:rPr>
          <w:rFonts w:ascii="Times New Roman" w:hAnsi="Times New Roman" w:cs="Times New Roman"/>
          <w:sz w:val="28"/>
          <w:szCs w:val="28"/>
        </w:rPr>
      </w:pPr>
    </w:p>
    <w:p w:rsidR="00FD555D" w:rsidRPr="005F7A2C" w:rsidRDefault="00FD555D" w:rsidP="00FD555D">
      <w:pPr>
        <w:pStyle w:val="ConsPlusNormal"/>
        <w:widowControl/>
        <w:ind w:firstLine="0"/>
        <w:jc w:val="right"/>
        <w:rPr>
          <w:rFonts w:ascii="Times New Roman" w:hAnsi="Times New Roman" w:cs="Times New Roman"/>
          <w:sz w:val="28"/>
          <w:szCs w:val="28"/>
        </w:rPr>
      </w:pPr>
    </w:p>
    <w:p w:rsidR="00FD555D" w:rsidRDefault="00FD555D" w:rsidP="00FD555D">
      <w:pPr>
        <w:pStyle w:val="ConsPlusNormal"/>
        <w:widowControl/>
        <w:ind w:firstLine="0"/>
        <w:jc w:val="right"/>
        <w:rPr>
          <w:rFonts w:ascii="Times New Roman" w:hAnsi="Times New Roman" w:cs="Times New Roman"/>
          <w:sz w:val="24"/>
          <w:szCs w:val="24"/>
        </w:rPr>
      </w:pPr>
    </w:p>
    <w:p w:rsidR="00FD555D" w:rsidRDefault="00FD555D" w:rsidP="00FD555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Маркова</w:t>
      </w:r>
    </w:p>
    <w:p w:rsidR="00FD555D" w:rsidRDefault="00FD555D" w:rsidP="00FD555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32-445</w:t>
      </w:r>
    </w:p>
    <w:p w:rsidR="00FD555D" w:rsidRDefault="00FD555D" w:rsidP="00FD555D">
      <w:pPr>
        <w:pStyle w:val="ConsPlusNormal"/>
        <w:widowControl/>
        <w:ind w:firstLine="0"/>
        <w:jc w:val="right"/>
        <w:rPr>
          <w:rFonts w:ascii="Times New Roman" w:hAnsi="Times New Roman" w:cs="Times New Roman"/>
          <w:sz w:val="24"/>
          <w:szCs w:val="24"/>
        </w:rPr>
      </w:pPr>
    </w:p>
    <w:p w:rsidR="00FD555D" w:rsidRDefault="00FD555D" w:rsidP="00FD555D">
      <w:pPr>
        <w:pStyle w:val="ConsPlusNormal"/>
        <w:widowControl/>
        <w:ind w:firstLine="0"/>
        <w:jc w:val="right"/>
        <w:rPr>
          <w:rFonts w:ascii="Times New Roman" w:hAnsi="Times New Roman" w:cs="Times New Roman"/>
          <w:sz w:val="24"/>
          <w:szCs w:val="24"/>
        </w:rPr>
      </w:pPr>
    </w:p>
    <w:p w:rsidR="00FD555D" w:rsidRDefault="00FD555D" w:rsidP="00FD555D">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№1</w:t>
      </w:r>
    </w:p>
    <w:p w:rsidR="00FD555D" w:rsidRDefault="00FD555D" w:rsidP="00FD555D">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к постановлению администрации</w:t>
      </w:r>
    </w:p>
    <w:p w:rsidR="00FD555D" w:rsidRDefault="00FD555D" w:rsidP="00FD555D">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Покровского сельсовета</w:t>
      </w:r>
    </w:p>
    <w:p w:rsidR="00FD555D" w:rsidRDefault="00FD555D" w:rsidP="00FD555D">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Чановского района </w:t>
      </w:r>
    </w:p>
    <w:p w:rsidR="00FD555D" w:rsidRDefault="00FD555D" w:rsidP="00FD555D">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Новосибирской области</w:t>
      </w:r>
    </w:p>
    <w:p w:rsidR="00FD555D" w:rsidRDefault="00FD555D" w:rsidP="00FD555D">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№29-а  от 16.08.2018года</w:t>
      </w:r>
    </w:p>
    <w:p w:rsidR="00FD555D" w:rsidRDefault="00FD555D" w:rsidP="00FD555D">
      <w:pPr>
        <w:pStyle w:val="ConsPlusNormal"/>
        <w:widowControl/>
        <w:ind w:hanging="426"/>
        <w:jc w:val="center"/>
        <w:rPr>
          <w:rFonts w:ascii="Times New Roman" w:hAnsi="Times New Roman" w:cs="Times New Roman"/>
          <w:b/>
          <w:sz w:val="24"/>
          <w:szCs w:val="24"/>
        </w:rPr>
      </w:pPr>
    </w:p>
    <w:p w:rsidR="00FD555D" w:rsidRDefault="00FD555D" w:rsidP="00FD555D">
      <w:pPr>
        <w:pStyle w:val="ConsPlusNormal"/>
        <w:widowControl/>
        <w:ind w:hanging="426"/>
        <w:jc w:val="center"/>
        <w:rPr>
          <w:rFonts w:ascii="Times New Roman" w:hAnsi="Times New Roman" w:cs="Times New Roman"/>
          <w:b/>
          <w:sz w:val="24"/>
          <w:szCs w:val="24"/>
        </w:rPr>
      </w:pPr>
    </w:p>
    <w:p w:rsidR="00FD555D" w:rsidRDefault="00FD555D" w:rsidP="00FD555D">
      <w:pPr>
        <w:pStyle w:val="ConsPlusNormal"/>
        <w:widowControl/>
        <w:ind w:hanging="426"/>
        <w:jc w:val="center"/>
        <w:rPr>
          <w:rFonts w:ascii="Times New Roman" w:hAnsi="Times New Roman" w:cs="Times New Roman"/>
          <w:b/>
          <w:sz w:val="24"/>
          <w:szCs w:val="24"/>
        </w:rPr>
      </w:pPr>
      <w:r>
        <w:rPr>
          <w:rFonts w:ascii="Times New Roman" w:hAnsi="Times New Roman" w:cs="Times New Roman"/>
          <w:b/>
          <w:sz w:val="24"/>
          <w:szCs w:val="24"/>
        </w:rPr>
        <w:t xml:space="preserve">План мероприятий </w:t>
      </w:r>
    </w:p>
    <w:p w:rsidR="00FD555D" w:rsidRDefault="00FD555D" w:rsidP="00FD555D">
      <w:pPr>
        <w:pStyle w:val="ConsPlusNormal"/>
        <w:widowControl/>
        <w:ind w:hanging="426"/>
        <w:jc w:val="center"/>
        <w:rPr>
          <w:rFonts w:ascii="Times New Roman" w:hAnsi="Times New Roman" w:cs="Times New Roman"/>
          <w:b/>
          <w:sz w:val="24"/>
          <w:szCs w:val="24"/>
        </w:rPr>
      </w:pPr>
      <w:r>
        <w:rPr>
          <w:rFonts w:ascii="Times New Roman" w:hAnsi="Times New Roman" w:cs="Times New Roman"/>
          <w:b/>
          <w:sz w:val="24"/>
          <w:szCs w:val="24"/>
        </w:rPr>
        <w:t>по выявлению и уничтожению незаконных посевов</w:t>
      </w:r>
    </w:p>
    <w:p w:rsidR="00FD555D" w:rsidRDefault="00FD555D" w:rsidP="00FD555D">
      <w:pPr>
        <w:pStyle w:val="ConsPlusNormal"/>
        <w:widowControl/>
        <w:ind w:hanging="426"/>
        <w:jc w:val="center"/>
        <w:rPr>
          <w:rFonts w:ascii="Times New Roman" w:hAnsi="Times New Roman" w:cs="Times New Roman"/>
          <w:b/>
          <w:sz w:val="24"/>
          <w:szCs w:val="24"/>
        </w:rPr>
      </w:pPr>
      <w:r>
        <w:rPr>
          <w:rFonts w:ascii="Times New Roman" w:hAnsi="Times New Roman" w:cs="Times New Roman"/>
          <w:b/>
          <w:sz w:val="24"/>
          <w:szCs w:val="24"/>
        </w:rPr>
        <w:t xml:space="preserve">и очагов произрастания дикорастущих </w:t>
      </w:r>
      <w:proofErr w:type="spellStart"/>
      <w:r>
        <w:rPr>
          <w:rFonts w:ascii="Times New Roman" w:hAnsi="Times New Roman" w:cs="Times New Roman"/>
          <w:b/>
          <w:sz w:val="24"/>
          <w:szCs w:val="24"/>
        </w:rPr>
        <w:t>наркотикосодержащих</w:t>
      </w:r>
      <w:proofErr w:type="spellEnd"/>
      <w:r>
        <w:rPr>
          <w:rFonts w:ascii="Times New Roman" w:hAnsi="Times New Roman" w:cs="Times New Roman"/>
          <w:b/>
          <w:sz w:val="24"/>
          <w:szCs w:val="24"/>
        </w:rPr>
        <w:t xml:space="preserve"> растений</w:t>
      </w:r>
    </w:p>
    <w:p w:rsidR="00FD555D" w:rsidRDefault="00FD555D" w:rsidP="00FD555D">
      <w:pPr>
        <w:pStyle w:val="ConsPlusNormal"/>
        <w:widowControl/>
        <w:ind w:hanging="426"/>
        <w:jc w:val="center"/>
        <w:rPr>
          <w:rFonts w:ascii="Times New Roman" w:hAnsi="Times New Roman" w:cs="Times New Roman"/>
          <w:b/>
          <w:sz w:val="24"/>
          <w:szCs w:val="24"/>
        </w:rPr>
      </w:pPr>
      <w:r>
        <w:rPr>
          <w:rFonts w:ascii="Times New Roman" w:hAnsi="Times New Roman" w:cs="Times New Roman"/>
          <w:b/>
          <w:sz w:val="24"/>
          <w:szCs w:val="24"/>
        </w:rPr>
        <w:t>на территории Покровского сельсовета Чановского района Новосибирской области на 2018-2019годы.</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5346"/>
        <w:gridCol w:w="1800"/>
        <w:gridCol w:w="2083"/>
      </w:tblGrid>
      <w:tr w:rsidR="00FD555D" w:rsidTr="00FD555D">
        <w:tc>
          <w:tcPr>
            <w:tcW w:w="594"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after="200"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roofErr w:type="spellStart"/>
            <w:proofErr w:type="gramStart"/>
            <w:r>
              <w:rPr>
                <w:rFonts w:ascii="Times New Roman" w:hAnsi="Times New Roman" w:cs="Times New Roman"/>
                <w:sz w:val="24"/>
                <w:szCs w:val="24"/>
                <w:lang w:eastAsia="en-US"/>
              </w:rPr>
              <w:t>п</w:t>
            </w:r>
            <w:proofErr w:type="spellEnd"/>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п</w:t>
            </w:r>
            <w:proofErr w:type="spellEnd"/>
          </w:p>
        </w:tc>
        <w:tc>
          <w:tcPr>
            <w:tcW w:w="5346"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after="200"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Проводимые мероприятия</w:t>
            </w:r>
          </w:p>
        </w:tc>
        <w:tc>
          <w:tcPr>
            <w:tcW w:w="1800"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after="200"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Сроки проведения</w:t>
            </w:r>
          </w:p>
        </w:tc>
        <w:tc>
          <w:tcPr>
            <w:tcW w:w="2083"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after="200"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Кем проводится мероприятия </w:t>
            </w:r>
          </w:p>
        </w:tc>
      </w:tr>
      <w:tr w:rsidR="00FD555D" w:rsidTr="00FD555D">
        <w:tc>
          <w:tcPr>
            <w:tcW w:w="594"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5346"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Организация и проведение специализированных оперативно-профилактических мероприятий по выявлению и уничтожению незаконных посевов и очагов </w:t>
            </w:r>
            <w:proofErr w:type="gramStart"/>
            <w:r>
              <w:rPr>
                <w:rFonts w:ascii="Times New Roman" w:hAnsi="Times New Roman" w:cs="Times New Roman"/>
                <w:sz w:val="24"/>
                <w:szCs w:val="24"/>
                <w:lang w:eastAsia="en-US"/>
              </w:rPr>
              <w:t>произрастания</w:t>
            </w:r>
            <w:proofErr w:type="gramEnd"/>
            <w:r>
              <w:rPr>
                <w:rFonts w:ascii="Times New Roman" w:hAnsi="Times New Roman" w:cs="Times New Roman"/>
                <w:sz w:val="24"/>
                <w:szCs w:val="24"/>
                <w:lang w:eastAsia="en-US"/>
              </w:rPr>
              <w:t xml:space="preserve"> дикорастущих </w:t>
            </w:r>
            <w:proofErr w:type="spellStart"/>
            <w:r>
              <w:rPr>
                <w:rFonts w:ascii="Times New Roman" w:hAnsi="Times New Roman" w:cs="Times New Roman"/>
                <w:sz w:val="24"/>
                <w:szCs w:val="24"/>
                <w:lang w:eastAsia="en-US"/>
              </w:rPr>
              <w:t>наркотикосодержащих</w:t>
            </w:r>
            <w:proofErr w:type="spellEnd"/>
            <w:r>
              <w:rPr>
                <w:rFonts w:ascii="Times New Roman" w:hAnsi="Times New Roman" w:cs="Times New Roman"/>
                <w:sz w:val="24"/>
                <w:szCs w:val="24"/>
                <w:lang w:eastAsia="en-US"/>
              </w:rPr>
              <w:t xml:space="preserve"> растений </w:t>
            </w:r>
          </w:p>
        </w:tc>
        <w:tc>
          <w:tcPr>
            <w:tcW w:w="1800"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май-октябрь</w:t>
            </w:r>
          </w:p>
        </w:tc>
        <w:tc>
          <w:tcPr>
            <w:tcW w:w="2083"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Комиссия по выявлению и уничтожению очагов (комиссия), отделение полиции</w:t>
            </w:r>
          </w:p>
        </w:tc>
      </w:tr>
      <w:tr w:rsidR="00FD555D" w:rsidTr="00FD555D">
        <w:tc>
          <w:tcPr>
            <w:tcW w:w="594"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346"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Проведение разъяснительной работы с использованием агитационно-пропагандистских материалов, содержащих извлечения из законов и иных нормативных правовых актов РФ и Рязанской области, среди населения, должностных и юридических лиц об обязательности исполнения официального предписания, полученного от органов </w:t>
            </w:r>
            <w:proofErr w:type="spellStart"/>
            <w:r>
              <w:rPr>
                <w:rFonts w:ascii="Times New Roman" w:hAnsi="Times New Roman" w:cs="Times New Roman"/>
                <w:sz w:val="24"/>
                <w:szCs w:val="24"/>
                <w:lang w:eastAsia="en-US"/>
              </w:rPr>
              <w:t>наркоконтроля</w:t>
            </w:r>
            <w:proofErr w:type="spellEnd"/>
            <w:r>
              <w:rPr>
                <w:rFonts w:ascii="Times New Roman" w:hAnsi="Times New Roman" w:cs="Times New Roman"/>
                <w:sz w:val="24"/>
                <w:szCs w:val="24"/>
                <w:lang w:eastAsia="en-US"/>
              </w:rPr>
              <w:t xml:space="preserve">, органов внутренних дел на уничтожение </w:t>
            </w:r>
            <w:proofErr w:type="spellStart"/>
            <w:r>
              <w:rPr>
                <w:rFonts w:ascii="Times New Roman" w:hAnsi="Times New Roman" w:cs="Times New Roman"/>
                <w:sz w:val="24"/>
                <w:szCs w:val="24"/>
                <w:lang w:eastAsia="en-US"/>
              </w:rPr>
              <w:t>наркотикосодержащих</w:t>
            </w:r>
            <w:proofErr w:type="spellEnd"/>
            <w:r>
              <w:rPr>
                <w:rFonts w:ascii="Times New Roman" w:hAnsi="Times New Roman" w:cs="Times New Roman"/>
                <w:sz w:val="24"/>
                <w:szCs w:val="24"/>
                <w:lang w:eastAsia="en-US"/>
              </w:rPr>
              <w:t xml:space="preserve"> растений, об административной ответственности за непринятие указанных мер</w:t>
            </w:r>
          </w:p>
        </w:tc>
        <w:tc>
          <w:tcPr>
            <w:tcW w:w="1800"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постоянно</w:t>
            </w:r>
          </w:p>
        </w:tc>
        <w:tc>
          <w:tcPr>
            <w:tcW w:w="2083"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Комиссия, отделение полиции </w:t>
            </w:r>
          </w:p>
        </w:tc>
      </w:tr>
      <w:tr w:rsidR="00FD555D" w:rsidTr="00FD555D">
        <w:tc>
          <w:tcPr>
            <w:tcW w:w="594"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5346"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Организация и проверка состояния бесхозяйных земель, установление личностей землевладельца или землепользования, в целях недопущения появления новых очагов произрастания </w:t>
            </w:r>
            <w:proofErr w:type="spellStart"/>
            <w:r>
              <w:rPr>
                <w:rFonts w:ascii="Times New Roman" w:hAnsi="Times New Roman" w:cs="Times New Roman"/>
                <w:sz w:val="24"/>
                <w:szCs w:val="24"/>
                <w:lang w:eastAsia="en-US"/>
              </w:rPr>
              <w:t>наркотикосодержащих</w:t>
            </w:r>
            <w:proofErr w:type="spellEnd"/>
            <w:r>
              <w:rPr>
                <w:rFonts w:ascii="Times New Roman" w:hAnsi="Times New Roman" w:cs="Times New Roman"/>
                <w:sz w:val="24"/>
                <w:szCs w:val="24"/>
                <w:lang w:eastAsia="en-US"/>
              </w:rPr>
              <w:t xml:space="preserve"> растений</w:t>
            </w:r>
          </w:p>
        </w:tc>
        <w:tc>
          <w:tcPr>
            <w:tcW w:w="1800"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постоянно</w:t>
            </w:r>
          </w:p>
        </w:tc>
        <w:tc>
          <w:tcPr>
            <w:tcW w:w="2083"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Комиссия, отделение полиции</w:t>
            </w:r>
          </w:p>
        </w:tc>
      </w:tr>
      <w:tr w:rsidR="00FD555D" w:rsidTr="00FD555D">
        <w:tc>
          <w:tcPr>
            <w:tcW w:w="594"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5346"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Продолжение работы по ведению карты-схемы засоренных территорий с указанием местонахождения незаконных посевов и очагов произрастания, дикорастущих </w:t>
            </w:r>
            <w:proofErr w:type="spellStart"/>
            <w:r>
              <w:rPr>
                <w:rFonts w:ascii="Times New Roman" w:hAnsi="Times New Roman" w:cs="Times New Roman"/>
                <w:sz w:val="24"/>
                <w:szCs w:val="24"/>
                <w:lang w:eastAsia="en-US"/>
              </w:rPr>
              <w:t>наркотикосодержащих</w:t>
            </w:r>
            <w:proofErr w:type="spellEnd"/>
            <w:r>
              <w:rPr>
                <w:rFonts w:ascii="Times New Roman" w:hAnsi="Times New Roman" w:cs="Times New Roman"/>
                <w:sz w:val="24"/>
                <w:szCs w:val="24"/>
                <w:lang w:eastAsia="en-US"/>
              </w:rPr>
              <w:t xml:space="preserve"> растений на территории Покровского сельсовета, отмечая повторно обработанные и вновь выявленные участки с учетом накопленной информации </w:t>
            </w:r>
          </w:p>
        </w:tc>
        <w:tc>
          <w:tcPr>
            <w:tcW w:w="1800"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июнь-октябрь</w:t>
            </w:r>
          </w:p>
        </w:tc>
        <w:tc>
          <w:tcPr>
            <w:tcW w:w="2083"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Комиссия, отделение полиции</w:t>
            </w:r>
          </w:p>
        </w:tc>
      </w:tr>
      <w:tr w:rsidR="00FD555D" w:rsidTr="00FD555D">
        <w:tc>
          <w:tcPr>
            <w:tcW w:w="594"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5</w:t>
            </w:r>
          </w:p>
        </w:tc>
        <w:tc>
          <w:tcPr>
            <w:tcW w:w="5346"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Изучение, обобщение и распространение положительного опыта работы по организации выявления и уничтожения незаконных посевов и очагов произрастания</w:t>
            </w:r>
            <w:proofErr w:type="gramStart"/>
            <w:r>
              <w:rPr>
                <w:rFonts w:ascii="Times New Roman" w:hAnsi="Times New Roman" w:cs="Times New Roman"/>
                <w:sz w:val="24"/>
                <w:szCs w:val="24"/>
                <w:lang w:eastAsia="en-US"/>
              </w:rPr>
              <w:t xml:space="preserve"> ,</w:t>
            </w:r>
            <w:proofErr w:type="gramEnd"/>
            <w:r>
              <w:rPr>
                <w:rFonts w:ascii="Times New Roman" w:hAnsi="Times New Roman" w:cs="Times New Roman"/>
                <w:sz w:val="24"/>
                <w:szCs w:val="24"/>
                <w:lang w:eastAsia="en-US"/>
              </w:rPr>
              <w:t xml:space="preserve">дикорастущих </w:t>
            </w:r>
            <w:proofErr w:type="spellStart"/>
            <w:r>
              <w:rPr>
                <w:rFonts w:ascii="Times New Roman" w:hAnsi="Times New Roman" w:cs="Times New Roman"/>
                <w:sz w:val="24"/>
                <w:szCs w:val="24"/>
                <w:lang w:eastAsia="en-US"/>
              </w:rPr>
              <w:t>наркотикосодержащих</w:t>
            </w:r>
            <w:proofErr w:type="spellEnd"/>
            <w:r>
              <w:rPr>
                <w:rFonts w:ascii="Times New Roman" w:hAnsi="Times New Roman" w:cs="Times New Roman"/>
                <w:sz w:val="24"/>
                <w:szCs w:val="24"/>
                <w:lang w:eastAsia="en-US"/>
              </w:rPr>
              <w:t xml:space="preserve"> растений</w:t>
            </w:r>
          </w:p>
        </w:tc>
        <w:tc>
          <w:tcPr>
            <w:tcW w:w="1800"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постоянно</w:t>
            </w:r>
          </w:p>
        </w:tc>
        <w:tc>
          <w:tcPr>
            <w:tcW w:w="2083"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Комиссия, отделение полиции </w:t>
            </w:r>
          </w:p>
        </w:tc>
      </w:tr>
    </w:tbl>
    <w:p w:rsidR="00FD555D" w:rsidRDefault="00FD555D" w:rsidP="00FD555D">
      <w:pPr>
        <w:pStyle w:val="ConsPlusNormal"/>
        <w:widowControl/>
        <w:ind w:hanging="426"/>
        <w:jc w:val="center"/>
        <w:rPr>
          <w:rFonts w:ascii="Times New Roman" w:hAnsi="Times New Roman" w:cs="Times New Roman"/>
          <w:b/>
          <w:sz w:val="24"/>
          <w:szCs w:val="24"/>
        </w:rPr>
      </w:pPr>
    </w:p>
    <w:p w:rsidR="00FD555D" w:rsidRDefault="00FD555D" w:rsidP="00FD555D">
      <w:pPr>
        <w:pStyle w:val="ConsPlusNormal"/>
        <w:widowControl/>
        <w:ind w:hanging="426"/>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D555D" w:rsidRDefault="00FD555D" w:rsidP="00FD555D">
      <w:pPr>
        <w:pStyle w:val="ConsPlusNormal"/>
        <w:widowControl/>
        <w:ind w:hanging="426"/>
        <w:jc w:val="center"/>
        <w:rPr>
          <w:rFonts w:ascii="Times New Roman" w:hAnsi="Times New Roman" w:cs="Times New Roman"/>
          <w:b/>
          <w:sz w:val="24"/>
          <w:szCs w:val="24"/>
        </w:rPr>
      </w:pPr>
    </w:p>
    <w:p w:rsidR="00FD555D" w:rsidRDefault="00FD555D" w:rsidP="00FD555D">
      <w:pPr>
        <w:pStyle w:val="ConsPlusNormal"/>
        <w:widowControl/>
        <w:ind w:hanging="426"/>
        <w:jc w:val="center"/>
        <w:rPr>
          <w:rFonts w:ascii="Times New Roman" w:hAnsi="Times New Roman" w:cs="Times New Roman"/>
          <w:b/>
          <w:sz w:val="24"/>
          <w:szCs w:val="24"/>
        </w:rPr>
      </w:pPr>
    </w:p>
    <w:tbl>
      <w:tblPr>
        <w:tblW w:w="0" w:type="auto"/>
        <w:tblLook w:val="01E0"/>
      </w:tblPr>
      <w:tblGrid>
        <w:gridCol w:w="5508"/>
        <w:gridCol w:w="4063"/>
      </w:tblGrid>
      <w:tr w:rsidR="00FD555D" w:rsidTr="00FD555D">
        <w:tc>
          <w:tcPr>
            <w:tcW w:w="5508" w:type="dxa"/>
            <w:hideMark/>
          </w:tcPr>
          <w:p w:rsidR="00FD555D" w:rsidRDefault="00FD555D" w:rsidP="00FD555D">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4063" w:type="dxa"/>
          </w:tcPr>
          <w:p w:rsidR="00FD555D" w:rsidRDefault="00FD555D" w:rsidP="00FD555D">
            <w:pPr>
              <w:pStyle w:val="ConsPlusNormal"/>
              <w:widowControl/>
              <w:spacing w:line="276" w:lineRule="auto"/>
              <w:ind w:firstLine="0"/>
              <w:jc w:val="righ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Приложение №2</w:t>
            </w:r>
          </w:p>
          <w:p w:rsidR="00FD555D" w:rsidRDefault="00FD555D" w:rsidP="00FD555D">
            <w:pPr>
              <w:pStyle w:val="ConsPlusNormal"/>
              <w:widowControl/>
              <w:spacing w:line="276" w:lineRule="auto"/>
              <w:ind w:firstLine="0"/>
              <w:jc w:val="right"/>
              <w:rPr>
                <w:rFonts w:ascii="Times New Roman" w:hAnsi="Times New Roman" w:cs="Times New Roman"/>
                <w:sz w:val="24"/>
                <w:szCs w:val="24"/>
                <w:lang w:eastAsia="en-US"/>
              </w:rPr>
            </w:pPr>
            <w:r>
              <w:rPr>
                <w:rFonts w:ascii="Times New Roman" w:hAnsi="Times New Roman" w:cs="Times New Roman"/>
                <w:sz w:val="24"/>
                <w:szCs w:val="24"/>
                <w:lang w:eastAsia="en-US"/>
              </w:rPr>
              <w:t>к постановлению администрации</w:t>
            </w:r>
          </w:p>
          <w:p w:rsidR="00FD555D" w:rsidRDefault="00FD555D" w:rsidP="00FD555D">
            <w:pPr>
              <w:pStyle w:val="ConsPlusNormal"/>
              <w:widowControl/>
              <w:spacing w:line="276" w:lineRule="auto"/>
              <w:ind w:firstLine="0"/>
              <w:jc w:val="right"/>
              <w:rPr>
                <w:rFonts w:ascii="Times New Roman" w:hAnsi="Times New Roman" w:cs="Times New Roman"/>
                <w:sz w:val="24"/>
                <w:szCs w:val="24"/>
                <w:lang w:eastAsia="en-US"/>
              </w:rPr>
            </w:pPr>
            <w:r>
              <w:rPr>
                <w:rFonts w:ascii="Times New Roman" w:hAnsi="Times New Roman" w:cs="Times New Roman"/>
                <w:sz w:val="24"/>
                <w:szCs w:val="24"/>
                <w:lang w:eastAsia="en-US"/>
              </w:rPr>
              <w:t>Покровского сельсовета</w:t>
            </w:r>
          </w:p>
          <w:p w:rsidR="00FD555D" w:rsidRDefault="00FD555D" w:rsidP="00FD555D">
            <w:pPr>
              <w:pStyle w:val="ConsPlusNormal"/>
              <w:widowControl/>
              <w:spacing w:line="276" w:lineRule="auto"/>
              <w:ind w:firstLine="0"/>
              <w:jc w:val="right"/>
              <w:rPr>
                <w:rFonts w:ascii="Times New Roman" w:hAnsi="Times New Roman" w:cs="Times New Roman"/>
                <w:sz w:val="24"/>
                <w:szCs w:val="24"/>
                <w:lang w:eastAsia="en-US"/>
              </w:rPr>
            </w:pPr>
            <w:r>
              <w:rPr>
                <w:rFonts w:ascii="Times New Roman" w:hAnsi="Times New Roman" w:cs="Times New Roman"/>
                <w:sz w:val="24"/>
                <w:szCs w:val="24"/>
                <w:lang w:eastAsia="en-US"/>
              </w:rPr>
              <w:t>Чановского района</w:t>
            </w:r>
          </w:p>
          <w:p w:rsidR="00FD555D" w:rsidRDefault="00FD555D" w:rsidP="00FD555D">
            <w:pPr>
              <w:pStyle w:val="ConsPlusNormal"/>
              <w:widowControl/>
              <w:spacing w:line="276" w:lineRule="auto"/>
              <w:ind w:firstLine="0"/>
              <w:jc w:val="right"/>
              <w:rPr>
                <w:rFonts w:ascii="Times New Roman" w:hAnsi="Times New Roman" w:cs="Times New Roman"/>
                <w:sz w:val="24"/>
                <w:szCs w:val="24"/>
                <w:lang w:eastAsia="en-US"/>
              </w:rPr>
            </w:pPr>
            <w:r>
              <w:rPr>
                <w:rFonts w:ascii="Times New Roman" w:hAnsi="Times New Roman" w:cs="Times New Roman"/>
                <w:sz w:val="24"/>
                <w:szCs w:val="24"/>
                <w:lang w:eastAsia="en-US"/>
              </w:rPr>
              <w:t>Новосибирской области</w:t>
            </w:r>
          </w:p>
          <w:p w:rsidR="00FD555D" w:rsidRDefault="00FD555D" w:rsidP="00FD555D">
            <w:pPr>
              <w:pStyle w:val="ConsPlusNormal"/>
              <w:widowControl/>
              <w:spacing w:line="276" w:lineRule="auto"/>
              <w:ind w:firstLine="0"/>
              <w:jc w:val="right"/>
              <w:rPr>
                <w:rFonts w:ascii="Times New Roman" w:hAnsi="Times New Roman" w:cs="Times New Roman"/>
                <w:sz w:val="24"/>
                <w:szCs w:val="24"/>
                <w:lang w:eastAsia="en-US"/>
              </w:rPr>
            </w:pPr>
            <w:r>
              <w:rPr>
                <w:rFonts w:ascii="Times New Roman" w:hAnsi="Times New Roman" w:cs="Times New Roman"/>
                <w:sz w:val="24"/>
                <w:szCs w:val="24"/>
                <w:lang w:eastAsia="en-US"/>
              </w:rPr>
              <w:t>№29-а от 16.08.2018года</w:t>
            </w:r>
          </w:p>
          <w:p w:rsidR="00FD555D" w:rsidRDefault="00FD555D" w:rsidP="00FD555D">
            <w:pPr>
              <w:pStyle w:val="ConsPlusNormal"/>
              <w:widowControl/>
              <w:spacing w:line="276" w:lineRule="auto"/>
              <w:ind w:hanging="426"/>
              <w:jc w:val="center"/>
              <w:rPr>
                <w:rFonts w:ascii="Times New Roman" w:hAnsi="Times New Roman" w:cs="Times New Roman"/>
                <w:b/>
                <w:sz w:val="24"/>
                <w:szCs w:val="24"/>
                <w:lang w:eastAsia="en-US"/>
              </w:rPr>
            </w:pPr>
          </w:p>
          <w:p w:rsidR="00FD555D" w:rsidRDefault="00FD555D" w:rsidP="00FD555D">
            <w:pPr>
              <w:pStyle w:val="ConsPlusNormal"/>
              <w:widowControl/>
              <w:spacing w:line="276" w:lineRule="auto"/>
              <w:ind w:firstLine="0"/>
              <w:jc w:val="center"/>
              <w:outlineLvl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r>
    </w:tbl>
    <w:p w:rsidR="00FD555D" w:rsidRDefault="00FD555D" w:rsidP="00FD555D">
      <w:pPr>
        <w:pStyle w:val="ConsPlusNormal"/>
        <w:widowControl/>
        <w:ind w:hanging="426"/>
        <w:jc w:val="center"/>
        <w:rPr>
          <w:rFonts w:ascii="Times New Roman" w:hAnsi="Times New Roman" w:cs="Times New Roman"/>
          <w:b/>
          <w:sz w:val="24"/>
          <w:szCs w:val="24"/>
        </w:rPr>
      </w:pPr>
    </w:p>
    <w:p w:rsidR="00FD555D" w:rsidRDefault="00FD555D" w:rsidP="00FD555D">
      <w:pPr>
        <w:pStyle w:val="ConsPlusNormal"/>
        <w:widowControl/>
        <w:ind w:hanging="426"/>
        <w:jc w:val="center"/>
        <w:rPr>
          <w:rFonts w:ascii="Times New Roman" w:hAnsi="Times New Roman" w:cs="Times New Roman"/>
          <w:b/>
          <w:sz w:val="24"/>
          <w:szCs w:val="24"/>
        </w:rPr>
      </w:pPr>
    </w:p>
    <w:p w:rsidR="00FD555D" w:rsidRDefault="00FD555D" w:rsidP="00FD555D">
      <w:pPr>
        <w:pStyle w:val="ConsPlusNormal"/>
        <w:widowControl/>
        <w:ind w:hanging="426"/>
        <w:jc w:val="center"/>
        <w:rPr>
          <w:rFonts w:ascii="Times New Roman" w:hAnsi="Times New Roman" w:cs="Times New Roman"/>
          <w:b/>
          <w:sz w:val="24"/>
          <w:szCs w:val="24"/>
        </w:rPr>
      </w:pPr>
      <w:r>
        <w:rPr>
          <w:rFonts w:ascii="Times New Roman" w:hAnsi="Times New Roman" w:cs="Times New Roman"/>
          <w:b/>
          <w:sz w:val="24"/>
          <w:szCs w:val="24"/>
        </w:rPr>
        <w:t xml:space="preserve">График обследований угодий на предмет обнаружения незаконных посевов и очагов произрастания, дикорастущих </w:t>
      </w:r>
      <w:proofErr w:type="spellStart"/>
      <w:r>
        <w:rPr>
          <w:rFonts w:ascii="Times New Roman" w:hAnsi="Times New Roman" w:cs="Times New Roman"/>
          <w:b/>
          <w:sz w:val="24"/>
          <w:szCs w:val="24"/>
        </w:rPr>
        <w:t>наркотикосодержащих</w:t>
      </w:r>
      <w:proofErr w:type="spellEnd"/>
      <w:r>
        <w:rPr>
          <w:rFonts w:ascii="Times New Roman" w:hAnsi="Times New Roman" w:cs="Times New Roman"/>
          <w:b/>
          <w:sz w:val="24"/>
          <w:szCs w:val="24"/>
        </w:rPr>
        <w:t xml:space="preserve"> растений на 2018-2019 годы</w:t>
      </w:r>
    </w:p>
    <w:p w:rsidR="00FD555D" w:rsidRDefault="00FD555D" w:rsidP="00FD555D">
      <w:pPr>
        <w:pStyle w:val="ConsPlusNormal"/>
        <w:widowControl/>
        <w:ind w:hanging="426"/>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5400"/>
        <w:gridCol w:w="3600"/>
      </w:tblGrid>
      <w:tr w:rsidR="00FD555D" w:rsidTr="00FD555D">
        <w:tc>
          <w:tcPr>
            <w:tcW w:w="468" w:type="dxa"/>
            <w:tcBorders>
              <w:top w:val="single" w:sz="4" w:space="0" w:color="auto"/>
              <w:left w:val="single" w:sz="4" w:space="0" w:color="auto"/>
              <w:bottom w:val="single" w:sz="4" w:space="0" w:color="auto"/>
              <w:right w:val="single" w:sz="4" w:space="0" w:color="auto"/>
            </w:tcBorders>
          </w:tcPr>
          <w:p w:rsidR="00FD555D" w:rsidRDefault="00FD555D" w:rsidP="00FD555D">
            <w:pPr>
              <w:pStyle w:val="ConsPlusNormal"/>
              <w:widowControl/>
              <w:spacing w:after="200" w:line="276" w:lineRule="auto"/>
              <w:ind w:firstLine="0"/>
              <w:jc w:val="center"/>
              <w:rPr>
                <w:rFonts w:ascii="Times New Roman" w:hAnsi="Times New Roman" w:cs="Times New Roman"/>
                <w:sz w:val="24"/>
                <w:szCs w:val="24"/>
                <w:lang w:eastAsia="en-US"/>
              </w:rPr>
            </w:pPr>
          </w:p>
        </w:tc>
        <w:tc>
          <w:tcPr>
            <w:tcW w:w="5400"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after="200"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поселения</w:t>
            </w:r>
          </w:p>
        </w:tc>
        <w:tc>
          <w:tcPr>
            <w:tcW w:w="3600"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after="200"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Дата обследования</w:t>
            </w:r>
          </w:p>
        </w:tc>
      </w:tr>
      <w:tr w:rsidR="00FD555D" w:rsidTr="00FD555D">
        <w:tc>
          <w:tcPr>
            <w:tcW w:w="468"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after="200"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5400"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after="200"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Покровский сельсовет</w:t>
            </w:r>
          </w:p>
          <w:p w:rsidR="00FD555D" w:rsidRDefault="00FD555D" w:rsidP="00FD555D">
            <w:pPr>
              <w:pStyle w:val="ConsPlusNormal"/>
              <w:widowControl/>
              <w:spacing w:after="200"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Чановского района </w:t>
            </w:r>
          </w:p>
          <w:p w:rsidR="00FD555D" w:rsidRDefault="00FD555D" w:rsidP="00FD555D">
            <w:pPr>
              <w:pStyle w:val="ConsPlusNormal"/>
              <w:widowControl/>
              <w:spacing w:after="200"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Новосибирской области</w:t>
            </w:r>
          </w:p>
        </w:tc>
        <w:tc>
          <w:tcPr>
            <w:tcW w:w="3600" w:type="dxa"/>
            <w:tcBorders>
              <w:top w:val="single" w:sz="4" w:space="0" w:color="auto"/>
              <w:left w:val="single" w:sz="4" w:space="0" w:color="auto"/>
              <w:bottom w:val="single" w:sz="4" w:space="0" w:color="auto"/>
              <w:right w:val="single" w:sz="4" w:space="0" w:color="auto"/>
            </w:tcBorders>
            <w:hideMark/>
          </w:tcPr>
          <w:p w:rsidR="00FD555D" w:rsidRDefault="00FD555D" w:rsidP="00FD555D">
            <w:pPr>
              <w:pStyle w:val="ConsPlusNormal"/>
              <w:widowControl/>
              <w:spacing w:after="200"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август-октябрь 2018 года</w:t>
            </w:r>
          </w:p>
          <w:p w:rsidR="00FD555D" w:rsidRDefault="00FD555D" w:rsidP="00FD555D">
            <w:pPr>
              <w:pStyle w:val="ConsPlusNormal"/>
              <w:widowControl/>
              <w:spacing w:after="200"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июн</w:t>
            </w:r>
            <w:proofErr w:type="gramStart"/>
            <w:r>
              <w:rPr>
                <w:rFonts w:ascii="Times New Roman" w:hAnsi="Times New Roman" w:cs="Times New Roman"/>
                <w:sz w:val="24"/>
                <w:szCs w:val="24"/>
                <w:lang w:eastAsia="en-US"/>
              </w:rPr>
              <w:t>ь-</w:t>
            </w:r>
            <w:proofErr w:type="gramEnd"/>
            <w:r>
              <w:rPr>
                <w:rFonts w:ascii="Times New Roman" w:hAnsi="Times New Roman" w:cs="Times New Roman"/>
                <w:sz w:val="24"/>
                <w:szCs w:val="24"/>
                <w:lang w:eastAsia="en-US"/>
              </w:rPr>
              <w:t xml:space="preserve"> октябрь 2019года</w:t>
            </w:r>
          </w:p>
          <w:p w:rsidR="00FD555D" w:rsidRDefault="00FD555D" w:rsidP="00FD555D">
            <w:pPr>
              <w:pStyle w:val="ConsPlusNormal"/>
              <w:widowControl/>
              <w:spacing w:after="200"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r>
    </w:tbl>
    <w:p w:rsidR="00FD555D" w:rsidRDefault="00FD555D" w:rsidP="00FD555D">
      <w:pPr>
        <w:pStyle w:val="ConsPlusNormal"/>
        <w:widowControl/>
        <w:ind w:hanging="426"/>
        <w:jc w:val="center"/>
        <w:rPr>
          <w:rFonts w:ascii="Times New Roman" w:hAnsi="Times New Roman" w:cs="Times New Roman"/>
          <w:b/>
          <w:sz w:val="24"/>
          <w:szCs w:val="24"/>
        </w:rPr>
      </w:pPr>
    </w:p>
    <w:p w:rsidR="00FD555D" w:rsidRDefault="00FD555D" w:rsidP="00FD555D">
      <w:pPr>
        <w:pStyle w:val="ConsPlusNormal"/>
        <w:widowControl/>
        <w:ind w:hanging="426"/>
        <w:rPr>
          <w:rFonts w:ascii="Times New Roman" w:hAnsi="Times New Roman" w:cs="Times New Roman"/>
          <w:b/>
          <w:sz w:val="24"/>
          <w:szCs w:val="24"/>
        </w:rPr>
      </w:pPr>
    </w:p>
    <w:p w:rsidR="00FD555D" w:rsidRDefault="00FD555D" w:rsidP="00FD555D">
      <w:pPr>
        <w:pStyle w:val="ConsPlusNormal"/>
        <w:widowControl/>
        <w:ind w:hanging="426"/>
        <w:jc w:val="both"/>
        <w:rPr>
          <w:rFonts w:ascii="Times New Roman" w:hAnsi="Times New Roman" w:cs="Times New Roman"/>
          <w:sz w:val="24"/>
          <w:szCs w:val="24"/>
        </w:rPr>
      </w:pPr>
      <w:r>
        <w:rPr>
          <w:rFonts w:ascii="Times New Roman" w:hAnsi="Times New Roman" w:cs="Times New Roman"/>
          <w:sz w:val="24"/>
          <w:szCs w:val="24"/>
        </w:rPr>
        <w:t xml:space="preserve">          Примечание: при выявлении на  первичном обследовании угодий поселений незаконных посевов и очагов произрастания, дикорастущих </w:t>
      </w:r>
      <w:proofErr w:type="spellStart"/>
      <w:r>
        <w:rPr>
          <w:rFonts w:ascii="Times New Roman" w:hAnsi="Times New Roman" w:cs="Times New Roman"/>
          <w:sz w:val="24"/>
          <w:szCs w:val="24"/>
        </w:rPr>
        <w:t>наркотикосодержащих</w:t>
      </w:r>
      <w:proofErr w:type="spellEnd"/>
      <w:r>
        <w:rPr>
          <w:rFonts w:ascii="Times New Roman" w:hAnsi="Times New Roman" w:cs="Times New Roman"/>
          <w:sz w:val="24"/>
          <w:szCs w:val="24"/>
        </w:rPr>
        <w:t xml:space="preserve"> растений, организовать вторичное обследование поселений в срок до 1 октября.</w:t>
      </w:r>
    </w:p>
    <w:p w:rsidR="00FD555D" w:rsidRDefault="00FD555D" w:rsidP="00FD555D">
      <w:pPr>
        <w:pStyle w:val="ConsPlusNormal"/>
        <w:widowControl/>
        <w:ind w:hanging="426"/>
        <w:rPr>
          <w:rFonts w:ascii="Times New Roman" w:hAnsi="Times New Roman" w:cs="Times New Roman"/>
          <w:sz w:val="24"/>
          <w:szCs w:val="24"/>
        </w:rPr>
      </w:pPr>
      <w:r>
        <w:rPr>
          <w:rFonts w:ascii="Times New Roman" w:hAnsi="Times New Roman" w:cs="Times New Roman"/>
          <w:sz w:val="24"/>
          <w:szCs w:val="24"/>
        </w:rPr>
        <w:t xml:space="preserve"> </w:t>
      </w:r>
    </w:p>
    <w:p w:rsidR="00FD555D" w:rsidRDefault="00FD555D" w:rsidP="00FD555D">
      <w:pPr>
        <w:pStyle w:val="ConsPlusNormal"/>
        <w:widowControl/>
        <w:ind w:firstLine="0"/>
        <w:jc w:val="right"/>
        <w:rPr>
          <w:rFonts w:ascii="Times New Roman" w:hAnsi="Times New Roman" w:cs="Times New Roman"/>
          <w:sz w:val="24"/>
          <w:szCs w:val="24"/>
        </w:rPr>
      </w:pPr>
    </w:p>
    <w:p w:rsidR="00FD555D" w:rsidRDefault="00FD555D" w:rsidP="00FD555D">
      <w:pPr>
        <w:pStyle w:val="ConsPlusNormal"/>
        <w:widowControl/>
        <w:ind w:firstLine="0"/>
        <w:jc w:val="right"/>
        <w:rPr>
          <w:rFonts w:ascii="Times New Roman" w:hAnsi="Times New Roman" w:cs="Times New Roman"/>
          <w:sz w:val="24"/>
          <w:szCs w:val="24"/>
        </w:rPr>
      </w:pPr>
    </w:p>
    <w:p w:rsidR="00FD555D" w:rsidRDefault="00FD555D" w:rsidP="00FD555D">
      <w:pPr>
        <w:pStyle w:val="ConsPlusNormal"/>
        <w:widowControl/>
        <w:ind w:firstLine="0"/>
        <w:jc w:val="right"/>
        <w:rPr>
          <w:rFonts w:ascii="Times New Roman" w:hAnsi="Times New Roman" w:cs="Times New Roman"/>
          <w:sz w:val="24"/>
          <w:szCs w:val="24"/>
        </w:rPr>
      </w:pPr>
    </w:p>
    <w:p w:rsidR="00FD555D" w:rsidRDefault="00FD555D" w:rsidP="00FD555D">
      <w:pPr>
        <w:pStyle w:val="ConsPlusNormal"/>
        <w:widowControl/>
        <w:ind w:firstLine="0"/>
        <w:jc w:val="right"/>
        <w:rPr>
          <w:rFonts w:ascii="Times New Roman" w:hAnsi="Times New Roman" w:cs="Times New Roman"/>
          <w:sz w:val="24"/>
          <w:szCs w:val="24"/>
        </w:rPr>
      </w:pPr>
    </w:p>
    <w:p w:rsidR="00FD555D" w:rsidRDefault="00FD555D" w:rsidP="00FD555D">
      <w:pPr>
        <w:pStyle w:val="ConsPlusNormal"/>
        <w:widowControl/>
        <w:ind w:firstLine="0"/>
        <w:jc w:val="right"/>
        <w:rPr>
          <w:rFonts w:ascii="Times New Roman" w:hAnsi="Times New Roman" w:cs="Times New Roman"/>
          <w:sz w:val="24"/>
          <w:szCs w:val="24"/>
        </w:rPr>
      </w:pPr>
    </w:p>
    <w:p w:rsidR="00FD555D" w:rsidRDefault="00FD555D" w:rsidP="00FD555D">
      <w:pPr>
        <w:pStyle w:val="ConsPlusNormal"/>
        <w:widowControl/>
        <w:ind w:firstLine="0"/>
        <w:jc w:val="right"/>
        <w:rPr>
          <w:rFonts w:ascii="Times New Roman" w:hAnsi="Times New Roman" w:cs="Times New Roman"/>
          <w:sz w:val="24"/>
          <w:szCs w:val="24"/>
        </w:rPr>
      </w:pPr>
    </w:p>
    <w:p w:rsidR="00FD555D" w:rsidRDefault="00FD555D" w:rsidP="00FD555D">
      <w:pPr>
        <w:pStyle w:val="ConsPlusNormal"/>
        <w:widowControl/>
        <w:ind w:firstLine="0"/>
        <w:jc w:val="right"/>
        <w:rPr>
          <w:rFonts w:ascii="Times New Roman" w:hAnsi="Times New Roman" w:cs="Times New Roman"/>
          <w:sz w:val="24"/>
          <w:szCs w:val="24"/>
        </w:rPr>
      </w:pPr>
    </w:p>
    <w:p w:rsidR="00FD555D" w:rsidRDefault="00FD555D" w:rsidP="00FD555D">
      <w:pPr>
        <w:pStyle w:val="ConsPlusNormal"/>
        <w:widowControl/>
        <w:ind w:firstLine="0"/>
        <w:jc w:val="right"/>
        <w:rPr>
          <w:rFonts w:ascii="Times New Roman" w:hAnsi="Times New Roman" w:cs="Times New Roman"/>
          <w:sz w:val="24"/>
          <w:szCs w:val="24"/>
        </w:rPr>
      </w:pPr>
    </w:p>
    <w:p w:rsidR="00FD555D" w:rsidRDefault="00FD555D" w:rsidP="00FD555D">
      <w:pPr>
        <w:pStyle w:val="ConsPlusNormal"/>
        <w:widowControl/>
        <w:ind w:firstLine="0"/>
        <w:jc w:val="right"/>
        <w:rPr>
          <w:rFonts w:ascii="Times New Roman" w:hAnsi="Times New Roman" w:cs="Times New Roman"/>
          <w:sz w:val="24"/>
          <w:szCs w:val="24"/>
        </w:rPr>
      </w:pPr>
    </w:p>
    <w:p w:rsidR="00FD555D" w:rsidRDefault="00FD555D" w:rsidP="00FD555D">
      <w:pPr>
        <w:pStyle w:val="ConsPlusNormal"/>
        <w:widowControl/>
        <w:ind w:firstLine="0"/>
        <w:jc w:val="right"/>
        <w:rPr>
          <w:rFonts w:ascii="Times New Roman" w:hAnsi="Times New Roman" w:cs="Times New Roman"/>
          <w:sz w:val="24"/>
          <w:szCs w:val="24"/>
        </w:rPr>
      </w:pPr>
    </w:p>
    <w:p w:rsidR="00FD555D" w:rsidRDefault="00FD555D" w:rsidP="00FD555D">
      <w:pPr>
        <w:pStyle w:val="ConsPlusNormal"/>
        <w:widowControl/>
        <w:ind w:firstLine="0"/>
        <w:jc w:val="right"/>
        <w:rPr>
          <w:rFonts w:ascii="Times New Roman" w:hAnsi="Times New Roman" w:cs="Times New Roman"/>
          <w:sz w:val="24"/>
          <w:szCs w:val="24"/>
        </w:rPr>
      </w:pPr>
    </w:p>
    <w:p w:rsidR="00FD555D" w:rsidRDefault="00FD555D" w:rsidP="00FD555D">
      <w:pPr>
        <w:pStyle w:val="ConsPlusNormal"/>
        <w:widowControl/>
        <w:ind w:firstLine="0"/>
        <w:jc w:val="right"/>
        <w:rPr>
          <w:rFonts w:ascii="Times New Roman" w:hAnsi="Times New Roman" w:cs="Times New Roman"/>
          <w:sz w:val="24"/>
          <w:szCs w:val="24"/>
        </w:rPr>
      </w:pPr>
    </w:p>
    <w:p w:rsidR="00FD555D" w:rsidRDefault="00FD555D" w:rsidP="00FD555D">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№3</w:t>
      </w:r>
    </w:p>
    <w:p w:rsidR="00FD555D" w:rsidRDefault="00FD555D" w:rsidP="00FD555D">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FD555D" w:rsidRDefault="00FD555D" w:rsidP="00FD555D">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Покровского сельсовета</w:t>
      </w:r>
    </w:p>
    <w:p w:rsidR="00FD555D" w:rsidRDefault="00FD555D" w:rsidP="00FD555D">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Чановского района</w:t>
      </w:r>
    </w:p>
    <w:p w:rsidR="00FD555D" w:rsidRDefault="00FD555D" w:rsidP="00FD555D">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Новосибирской области</w:t>
      </w:r>
    </w:p>
    <w:p w:rsidR="00FD555D" w:rsidRDefault="00FD555D" w:rsidP="00FD555D">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№29-а от 16.08.2018года</w:t>
      </w:r>
    </w:p>
    <w:p w:rsidR="00FD555D" w:rsidRDefault="00FD555D" w:rsidP="00FD555D">
      <w:pPr>
        <w:pStyle w:val="ConsPlusNormal"/>
        <w:widowControl/>
        <w:ind w:hanging="426"/>
        <w:jc w:val="center"/>
        <w:rPr>
          <w:rFonts w:ascii="Times New Roman" w:hAnsi="Times New Roman" w:cs="Times New Roman"/>
          <w:b/>
          <w:sz w:val="24"/>
          <w:szCs w:val="24"/>
        </w:rPr>
      </w:pPr>
    </w:p>
    <w:p w:rsidR="00FD555D" w:rsidRDefault="00FD555D" w:rsidP="00FD555D">
      <w:pPr>
        <w:pStyle w:val="ConsPlusNormal"/>
        <w:widowControl/>
        <w:ind w:hanging="426"/>
        <w:jc w:val="center"/>
        <w:rPr>
          <w:rFonts w:ascii="Times New Roman" w:hAnsi="Times New Roman" w:cs="Times New Roman"/>
          <w:b/>
          <w:sz w:val="24"/>
          <w:szCs w:val="24"/>
        </w:rPr>
      </w:pPr>
    </w:p>
    <w:p w:rsidR="00FD555D" w:rsidRDefault="00FD555D" w:rsidP="00FD555D">
      <w:pPr>
        <w:pStyle w:val="ConsPlusNormal"/>
        <w:widowControl/>
        <w:ind w:hanging="426"/>
        <w:jc w:val="center"/>
        <w:rPr>
          <w:rFonts w:ascii="Times New Roman" w:hAnsi="Times New Roman" w:cs="Times New Roman"/>
          <w:sz w:val="24"/>
          <w:szCs w:val="24"/>
        </w:rPr>
      </w:pPr>
      <w:r>
        <w:rPr>
          <w:rFonts w:ascii="Times New Roman" w:hAnsi="Times New Roman" w:cs="Times New Roman"/>
          <w:sz w:val="24"/>
          <w:szCs w:val="24"/>
        </w:rPr>
        <w:t xml:space="preserve">Состав </w:t>
      </w:r>
      <w:proofErr w:type="spellStart"/>
      <w:r>
        <w:rPr>
          <w:rFonts w:ascii="Times New Roman" w:hAnsi="Times New Roman" w:cs="Times New Roman"/>
          <w:sz w:val="24"/>
          <w:szCs w:val="24"/>
        </w:rPr>
        <w:t>антинаркотической</w:t>
      </w:r>
      <w:proofErr w:type="spellEnd"/>
      <w:r>
        <w:rPr>
          <w:rFonts w:ascii="Times New Roman" w:hAnsi="Times New Roman" w:cs="Times New Roman"/>
          <w:sz w:val="24"/>
          <w:szCs w:val="24"/>
        </w:rPr>
        <w:t xml:space="preserve"> комиссии</w:t>
      </w:r>
    </w:p>
    <w:p w:rsidR="00FD555D" w:rsidRDefault="00FD555D" w:rsidP="00FD555D">
      <w:pPr>
        <w:pStyle w:val="ConsPlusNormal"/>
        <w:widowControl/>
        <w:ind w:hanging="426"/>
        <w:jc w:val="center"/>
        <w:rPr>
          <w:rFonts w:ascii="Times New Roman" w:hAnsi="Times New Roman" w:cs="Times New Roman"/>
          <w:sz w:val="24"/>
          <w:szCs w:val="24"/>
        </w:rPr>
      </w:pPr>
    </w:p>
    <w:p w:rsidR="00FD555D" w:rsidRDefault="00FD555D" w:rsidP="00FD555D">
      <w:pPr>
        <w:pStyle w:val="ConsPlusNormal"/>
        <w:widowControl/>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Комаровский</w:t>
      </w:r>
      <w:proofErr w:type="spellEnd"/>
      <w:r>
        <w:rPr>
          <w:rFonts w:ascii="Times New Roman" w:hAnsi="Times New Roman" w:cs="Times New Roman"/>
          <w:sz w:val="24"/>
          <w:szCs w:val="24"/>
        </w:rPr>
        <w:t xml:space="preserve"> Алексей Викторович – Участковый инспектор</w:t>
      </w:r>
    </w:p>
    <w:p w:rsidR="00FD555D" w:rsidRDefault="00FD555D" w:rsidP="00FD555D">
      <w:pPr>
        <w:pStyle w:val="ConsPlusNormal"/>
        <w:widowControl/>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Криммих Ксения Николаевна – специалист по земельным, имущественным и экономическим отношениям</w:t>
      </w:r>
    </w:p>
    <w:p w:rsidR="00FD555D" w:rsidRDefault="00FD555D" w:rsidP="00FD555D">
      <w:pPr>
        <w:pStyle w:val="ConsPlusNormal"/>
        <w:widowControl/>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Лобанова Елена </w:t>
      </w:r>
      <w:proofErr w:type="spellStart"/>
      <w:r>
        <w:rPr>
          <w:rFonts w:ascii="Times New Roman" w:hAnsi="Times New Roman" w:cs="Times New Roman"/>
          <w:sz w:val="24"/>
          <w:szCs w:val="24"/>
        </w:rPr>
        <w:t>Анатьльевна</w:t>
      </w:r>
      <w:proofErr w:type="spellEnd"/>
      <w:r>
        <w:rPr>
          <w:rFonts w:ascii="Times New Roman" w:hAnsi="Times New Roman" w:cs="Times New Roman"/>
          <w:sz w:val="24"/>
          <w:szCs w:val="24"/>
        </w:rPr>
        <w:t xml:space="preserve"> – соц. работник</w:t>
      </w:r>
    </w:p>
    <w:p w:rsidR="00FD555D" w:rsidRDefault="00FD555D" w:rsidP="00FD555D">
      <w:pPr>
        <w:pStyle w:val="ConsPlusNormal"/>
        <w:widowControl/>
        <w:numPr>
          <w:ilvl w:val="0"/>
          <w:numId w:val="3"/>
        </w:numPr>
        <w:jc w:val="both"/>
        <w:rPr>
          <w:rFonts w:ascii="Times New Roman" w:hAnsi="Times New Roman" w:cs="Times New Roman"/>
          <w:sz w:val="24"/>
          <w:szCs w:val="24"/>
        </w:rPr>
      </w:pPr>
      <w:r>
        <w:rPr>
          <w:rFonts w:ascii="Times New Roman" w:hAnsi="Times New Roman" w:cs="Times New Roman"/>
          <w:sz w:val="24"/>
          <w:szCs w:val="24"/>
        </w:rPr>
        <w:t>Панфилова Татьяна Геннадьевна – директор Покровской СОШ</w:t>
      </w:r>
    </w:p>
    <w:p w:rsidR="00FD555D" w:rsidRDefault="00FD555D" w:rsidP="00FD555D">
      <w:pPr>
        <w:pStyle w:val="ConsPlusNormal"/>
        <w:widowControl/>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Дудка Светлана Анатольевна – заведующая </w:t>
      </w:r>
      <w:proofErr w:type="spellStart"/>
      <w:r>
        <w:rPr>
          <w:rFonts w:ascii="Times New Roman" w:hAnsi="Times New Roman" w:cs="Times New Roman"/>
          <w:sz w:val="24"/>
          <w:szCs w:val="24"/>
        </w:rPr>
        <w:t>ФАПом</w:t>
      </w:r>
      <w:proofErr w:type="spellEnd"/>
    </w:p>
    <w:p w:rsidR="00FD555D" w:rsidRDefault="00FD555D" w:rsidP="00FD555D"/>
    <w:p w:rsidR="00065263" w:rsidRDefault="00065263" w:rsidP="00065263">
      <w:pPr>
        <w:pStyle w:val="ad"/>
        <w:jc w:val="right"/>
      </w:pPr>
    </w:p>
    <w:p w:rsidR="00065263" w:rsidRDefault="00065263" w:rsidP="00065263">
      <w:pPr>
        <w:spacing w:after="0" w:line="240" w:lineRule="auto"/>
        <w:jc w:val="center"/>
        <w:rPr>
          <w:rFonts w:ascii="Times New Roman" w:hAnsi="Times New Roman"/>
          <w:b/>
          <w:sz w:val="28"/>
          <w:szCs w:val="28"/>
        </w:rPr>
      </w:pPr>
      <w:r>
        <w:rPr>
          <w:rFonts w:ascii="Times New Roman" w:hAnsi="Times New Roman"/>
          <w:b/>
          <w:sz w:val="28"/>
          <w:szCs w:val="28"/>
        </w:rPr>
        <w:t>АДМИНИСТРАЦИЯ</w:t>
      </w:r>
    </w:p>
    <w:p w:rsidR="00065263" w:rsidRDefault="00065263" w:rsidP="00065263">
      <w:pPr>
        <w:spacing w:after="0" w:line="240" w:lineRule="auto"/>
        <w:jc w:val="center"/>
        <w:rPr>
          <w:rFonts w:ascii="Times New Roman" w:hAnsi="Times New Roman"/>
          <w:b/>
          <w:sz w:val="28"/>
          <w:szCs w:val="28"/>
        </w:rPr>
      </w:pPr>
      <w:r>
        <w:rPr>
          <w:rFonts w:ascii="Times New Roman" w:hAnsi="Times New Roman"/>
          <w:b/>
          <w:sz w:val="28"/>
          <w:szCs w:val="28"/>
        </w:rPr>
        <w:t>ПОКРОВСКОГО СЕЛЬСОВЕТА</w:t>
      </w:r>
    </w:p>
    <w:p w:rsidR="00065263" w:rsidRDefault="00065263" w:rsidP="00065263">
      <w:pPr>
        <w:spacing w:after="0" w:line="240" w:lineRule="auto"/>
        <w:jc w:val="center"/>
        <w:rPr>
          <w:rFonts w:ascii="Times New Roman" w:hAnsi="Times New Roman"/>
          <w:b/>
          <w:sz w:val="28"/>
          <w:szCs w:val="28"/>
        </w:rPr>
      </w:pPr>
      <w:r>
        <w:rPr>
          <w:rFonts w:ascii="Times New Roman" w:hAnsi="Times New Roman"/>
          <w:b/>
          <w:sz w:val="28"/>
          <w:szCs w:val="28"/>
        </w:rPr>
        <w:t>ЧАНОВСКОГО РАЙОНА НОВОСИБИРСКОЙ ОБЛАСТИ</w:t>
      </w:r>
    </w:p>
    <w:p w:rsidR="00065263" w:rsidRDefault="00065263" w:rsidP="00065263">
      <w:pPr>
        <w:spacing w:after="0" w:line="240" w:lineRule="auto"/>
        <w:jc w:val="center"/>
        <w:rPr>
          <w:rFonts w:ascii="Times New Roman" w:hAnsi="Times New Roman"/>
          <w:b/>
          <w:sz w:val="28"/>
          <w:szCs w:val="28"/>
        </w:rPr>
      </w:pPr>
    </w:p>
    <w:p w:rsidR="00065263" w:rsidRDefault="00065263" w:rsidP="00065263">
      <w:pPr>
        <w:spacing w:after="0" w:line="240" w:lineRule="auto"/>
        <w:jc w:val="center"/>
        <w:rPr>
          <w:rFonts w:ascii="Times New Roman" w:hAnsi="Times New Roman"/>
          <w:b/>
          <w:sz w:val="28"/>
          <w:szCs w:val="28"/>
        </w:rPr>
      </w:pPr>
    </w:p>
    <w:p w:rsidR="00065263" w:rsidRDefault="00065263" w:rsidP="00065263">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065263" w:rsidRDefault="00065263" w:rsidP="00065263">
      <w:pPr>
        <w:spacing w:after="0" w:line="240" w:lineRule="auto"/>
        <w:jc w:val="center"/>
        <w:rPr>
          <w:rFonts w:ascii="Times New Roman" w:hAnsi="Times New Roman"/>
          <w:sz w:val="28"/>
          <w:szCs w:val="28"/>
        </w:rPr>
      </w:pPr>
    </w:p>
    <w:p w:rsidR="00065263" w:rsidRDefault="00065263" w:rsidP="00065263">
      <w:pPr>
        <w:spacing w:after="0" w:line="240" w:lineRule="auto"/>
        <w:jc w:val="center"/>
        <w:rPr>
          <w:rFonts w:ascii="Times New Roman" w:hAnsi="Times New Roman"/>
          <w:sz w:val="28"/>
          <w:szCs w:val="28"/>
        </w:rPr>
      </w:pPr>
    </w:p>
    <w:p w:rsidR="00065263" w:rsidRDefault="00065263" w:rsidP="00065263">
      <w:pPr>
        <w:spacing w:after="0" w:line="240" w:lineRule="auto"/>
        <w:jc w:val="center"/>
        <w:rPr>
          <w:rFonts w:ascii="Times New Roman" w:hAnsi="Times New Roman"/>
          <w:sz w:val="28"/>
          <w:szCs w:val="28"/>
        </w:rPr>
      </w:pPr>
      <w:r>
        <w:rPr>
          <w:rFonts w:ascii="Times New Roman" w:hAnsi="Times New Roman"/>
          <w:sz w:val="28"/>
          <w:szCs w:val="28"/>
        </w:rPr>
        <w:t>16.08.2018г №29</w:t>
      </w:r>
    </w:p>
    <w:p w:rsidR="00065263" w:rsidRPr="00694DA8" w:rsidRDefault="00065263" w:rsidP="00065263">
      <w:pPr>
        <w:spacing w:after="0" w:line="240" w:lineRule="auto"/>
        <w:jc w:val="center"/>
        <w:rPr>
          <w:rFonts w:ascii="Times New Roman" w:hAnsi="Times New Roman"/>
          <w:sz w:val="28"/>
          <w:szCs w:val="28"/>
        </w:rPr>
      </w:pPr>
      <w:r>
        <w:rPr>
          <w:rFonts w:ascii="Times New Roman" w:hAnsi="Times New Roman"/>
          <w:b/>
          <w:sz w:val="28"/>
          <w:szCs w:val="28"/>
        </w:rPr>
        <w:t xml:space="preserve"> </w:t>
      </w:r>
    </w:p>
    <w:p w:rsidR="00065263" w:rsidRPr="00694DA8" w:rsidRDefault="00065263" w:rsidP="00065263">
      <w:pPr>
        <w:spacing w:after="0" w:line="240" w:lineRule="auto"/>
        <w:jc w:val="both"/>
        <w:rPr>
          <w:rFonts w:ascii="Times New Roman" w:hAnsi="Times New Roman"/>
          <w:sz w:val="28"/>
          <w:szCs w:val="28"/>
        </w:rPr>
      </w:pPr>
    </w:p>
    <w:p w:rsidR="00065263" w:rsidRPr="00694DA8" w:rsidRDefault="00065263" w:rsidP="0006526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 Плане противодействия</w:t>
      </w:r>
      <w:r w:rsidRPr="00694DA8">
        <w:rPr>
          <w:rFonts w:ascii="Times New Roman" w:hAnsi="Times New Roman"/>
          <w:sz w:val="28"/>
          <w:szCs w:val="28"/>
        </w:rPr>
        <w:t xml:space="preserve"> коррупции в администрации  </w:t>
      </w:r>
      <w:r>
        <w:rPr>
          <w:rFonts w:ascii="Times New Roman" w:hAnsi="Times New Roman"/>
          <w:sz w:val="28"/>
          <w:szCs w:val="28"/>
        </w:rPr>
        <w:t xml:space="preserve">Покровского </w:t>
      </w:r>
      <w:r w:rsidRPr="00694DA8">
        <w:rPr>
          <w:rFonts w:ascii="Times New Roman" w:hAnsi="Times New Roman"/>
          <w:sz w:val="28"/>
          <w:szCs w:val="28"/>
        </w:rPr>
        <w:t xml:space="preserve">сельсовета Чановского района  </w:t>
      </w:r>
      <w:r>
        <w:rPr>
          <w:rFonts w:ascii="Times New Roman" w:hAnsi="Times New Roman"/>
          <w:sz w:val="28"/>
          <w:szCs w:val="28"/>
        </w:rPr>
        <w:t>Новосибирской области на 2018-2020</w:t>
      </w:r>
      <w:r w:rsidRPr="00694DA8">
        <w:rPr>
          <w:rFonts w:ascii="Times New Roman" w:hAnsi="Times New Roman"/>
          <w:sz w:val="28"/>
          <w:szCs w:val="28"/>
        </w:rPr>
        <w:t xml:space="preserve"> годы</w:t>
      </w:r>
    </w:p>
    <w:p w:rsidR="00065263" w:rsidRPr="00694DA8" w:rsidRDefault="00065263" w:rsidP="00065263">
      <w:pPr>
        <w:autoSpaceDE w:val="0"/>
        <w:autoSpaceDN w:val="0"/>
        <w:adjustRightInd w:val="0"/>
        <w:spacing w:after="0" w:line="240" w:lineRule="auto"/>
        <w:jc w:val="both"/>
        <w:rPr>
          <w:rFonts w:ascii="Times New Roman" w:hAnsi="Times New Roman"/>
          <w:sz w:val="28"/>
          <w:szCs w:val="28"/>
        </w:rPr>
      </w:pPr>
    </w:p>
    <w:p w:rsidR="00065263" w:rsidRPr="00694DA8" w:rsidRDefault="00065263" w:rsidP="00065263">
      <w:pPr>
        <w:autoSpaceDE w:val="0"/>
        <w:autoSpaceDN w:val="0"/>
        <w:adjustRightInd w:val="0"/>
        <w:spacing w:after="0" w:line="240" w:lineRule="auto"/>
        <w:jc w:val="both"/>
        <w:rPr>
          <w:rFonts w:ascii="Times New Roman" w:hAnsi="Times New Roman"/>
          <w:sz w:val="28"/>
          <w:szCs w:val="28"/>
        </w:rPr>
      </w:pPr>
    </w:p>
    <w:p w:rsidR="00065263" w:rsidRPr="00694DA8" w:rsidRDefault="00065263" w:rsidP="00065263">
      <w:pPr>
        <w:spacing w:after="0" w:line="240" w:lineRule="auto"/>
        <w:ind w:firstLine="720"/>
        <w:jc w:val="both"/>
        <w:rPr>
          <w:rFonts w:ascii="Times New Roman" w:hAnsi="Times New Roman"/>
          <w:sz w:val="28"/>
          <w:szCs w:val="28"/>
        </w:rPr>
      </w:pPr>
      <w:r w:rsidRPr="00694DA8">
        <w:rPr>
          <w:rFonts w:ascii="Times New Roman" w:hAnsi="Times New Roman"/>
          <w:color w:val="000000"/>
          <w:sz w:val="28"/>
          <w:szCs w:val="28"/>
        </w:rPr>
        <w:t>В соответствии с</w:t>
      </w:r>
      <w:r>
        <w:rPr>
          <w:rFonts w:ascii="Times New Roman" w:hAnsi="Times New Roman"/>
          <w:color w:val="000000"/>
          <w:sz w:val="28"/>
          <w:szCs w:val="28"/>
        </w:rPr>
        <w:t xml:space="preserve"> Указом Президента Российской Федерации от 29.06.2018 № 378 « О национальном плане противодействия коррупции на 2018-2020 годы»,</w:t>
      </w:r>
      <w:r w:rsidRPr="00694DA8">
        <w:t xml:space="preserve"> </w:t>
      </w:r>
      <w:hyperlink r:id="rId8" w:history="1">
        <w:r w:rsidRPr="00694DA8">
          <w:rPr>
            <w:rStyle w:val="af"/>
            <w:rFonts w:ascii="Times New Roman" w:hAnsi="Times New Roman"/>
            <w:sz w:val="28"/>
            <w:szCs w:val="28"/>
          </w:rPr>
          <w:t>пунктом 1 части 1 статьи 5</w:t>
        </w:r>
      </w:hyperlink>
      <w:r>
        <w:rPr>
          <w:rFonts w:ascii="Times New Roman" w:hAnsi="Times New Roman"/>
          <w:color w:val="000000"/>
          <w:sz w:val="28"/>
          <w:szCs w:val="28"/>
        </w:rPr>
        <w:t xml:space="preserve"> Федерального закона</w:t>
      </w:r>
      <w:r w:rsidRPr="00694DA8">
        <w:rPr>
          <w:rFonts w:ascii="Times New Roman" w:hAnsi="Times New Roman"/>
          <w:color w:val="000000"/>
          <w:sz w:val="28"/>
          <w:szCs w:val="28"/>
        </w:rPr>
        <w:t xml:space="preserve"> от 25.12.2008 № 273-ФЗ «О противодействии коррупции», </w:t>
      </w:r>
      <w:r w:rsidRPr="00694DA8">
        <w:rPr>
          <w:rFonts w:ascii="Times New Roman" w:hAnsi="Times New Roman"/>
          <w:sz w:val="28"/>
          <w:szCs w:val="28"/>
        </w:rPr>
        <w:t>Законом Новосибирской области от 27.04.2010 № 486-ОЗ «О мерах по профилактике кор</w:t>
      </w:r>
      <w:r>
        <w:rPr>
          <w:rFonts w:ascii="Times New Roman" w:hAnsi="Times New Roman"/>
          <w:sz w:val="28"/>
          <w:szCs w:val="28"/>
        </w:rPr>
        <w:t xml:space="preserve">рупции в Новосибирской области» и </w:t>
      </w:r>
      <w:r w:rsidRPr="00694DA8">
        <w:rPr>
          <w:rFonts w:ascii="Times New Roman" w:hAnsi="Times New Roman"/>
          <w:sz w:val="28"/>
          <w:szCs w:val="28"/>
        </w:rPr>
        <w:t xml:space="preserve"> </w:t>
      </w:r>
      <w:r w:rsidRPr="00791D67">
        <w:rPr>
          <w:rFonts w:ascii="Times New Roman" w:hAnsi="Times New Roman"/>
          <w:sz w:val="28"/>
          <w:szCs w:val="28"/>
        </w:rPr>
        <w:t>в</w:t>
      </w:r>
      <w:r w:rsidRPr="00791D67">
        <w:rPr>
          <w:rFonts w:ascii="Times New Roman" w:hAnsi="Times New Roman"/>
          <w:sz w:val="28"/>
          <w:szCs w:val="28"/>
          <w:lang w:eastAsia="ar-SA"/>
        </w:rPr>
        <w:t xml:space="preserve"> целях соблюдения законодательства в сфере противодействия коррупции</w:t>
      </w:r>
      <w:proofErr w:type="gramStart"/>
      <w:r w:rsidRPr="00694DA8">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w:t>
      </w:r>
      <w:r w:rsidRPr="00694DA8">
        <w:rPr>
          <w:rFonts w:ascii="Times New Roman" w:hAnsi="Times New Roman"/>
          <w:sz w:val="28"/>
          <w:szCs w:val="28"/>
        </w:rPr>
        <w:t xml:space="preserve">администрация </w:t>
      </w:r>
      <w:r>
        <w:rPr>
          <w:rFonts w:ascii="Times New Roman" w:hAnsi="Times New Roman"/>
          <w:sz w:val="28"/>
          <w:szCs w:val="28"/>
        </w:rPr>
        <w:t xml:space="preserve">Покровского </w:t>
      </w:r>
      <w:r w:rsidRPr="00694DA8">
        <w:rPr>
          <w:rFonts w:ascii="Times New Roman" w:hAnsi="Times New Roman"/>
          <w:sz w:val="28"/>
          <w:szCs w:val="28"/>
        </w:rPr>
        <w:t xml:space="preserve">сельсовета Чановского района Новосибирской области </w:t>
      </w:r>
    </w:p>
    <w:p w:rsidR="00065263" w:rsidRPr="00694DA8" w:rsidRDefault="00065263" w:rsidP="00065263">
      <w:pPr>
        <w:spacing w:after="0" w:line="240" w:lineRule="auto"/>
        <w:jc w:val="both"/>
        <w:rPr>
          <w:rFonts w:ascii="Times New Roman" w:hAnsi="Times New Roman"/>
          <w:sz w:val="28"/>
          <w:szCs w:val="28"/>
        </w:rPr>
      </w:pPr>
      <w:r w:rsidRPr="00694DA8">
        <w:rPr>
          <w:rFonts w:ascii="Times New Roman" w:hAnsi="Times New Roman"/>
          <w:sz w:val="28"/>
          <w:szCs w:val="28"/>
        </w:rPr>
        <w:t>ПОСТАНОВЛЯЕТ:</w:t>
      </w:r>
    </w:p>
    <w:p w:rsidR="00065263" w:rsidRDefault="00065263" w:rsidP="00065263">
      <w:pPr>
        <w:numPr>
          <w:ilvl w:val="0"/>
          <w:numId w:val="6"/>
        </w:numPr>
        <w:autoSpaceDE w:val="0"/>
        <w:autoSpaceDN w:val="0"/>
        <w:adjustRightInd w:val="0"/>
        <w:spacing w:after="0" w:line="240" w:lineRule="auto"/>
        <w:jc w:val="both"/>
        <w:rPr>
          <w:rFonts w:ascii="Times New Roman" w:hAnsi="Times New Roman"/>
          <w:sz w:val="28"/>
          <w:szCs w:val="28"/>
        </w:rPr>
      </w:pPr>
      <w:r w:rsidRPr="00694DA8">
        <w:rPr>
          <w:rFonts w:ascii="Times New Roman" w:hAnsi="Times New Roman"/>
          <w:sz w:val="28"/>
          <w:szCs w:val="28"/>
        </w:rPr>
        <w:t>Утвердить прилагаемый План</w:t>
      </w:r>
      <w:r w:rsidRPr="00694DA8">
        <w:rPr>
          <w:rFonts w:ascii="Times New Roman" w:hAnsi="Times New Roman"/>
          <w:spacing w:val="-1"/>
          <w:sz w:val="28"/>
          <w:szCs w:val="28"/>
        </w:rPr>
        <w:t xml:space="preserve"> </w:t>
      </w:r>
      <w:r w:rsidRPr="00694DA8">
        <w:rPr>
          <w:rFonts w:ascii="Times New Roman" w:hAnsi="Times New Roman"/>
          <w:sz w:val="28"/>
          <w:szCs w:val="28"/>
        </w:rPr>
        <w:t xml:space="preserve">противодействия коррупции в администрации </w:t>
      </w:r>
      <w:r>
        <w:rPr>
          <w:rFonts w:ascii="Times New Roman" w:hAnsi="Times New Roman"/>
          <w:sz w:val="28"/>
          <w:szCs w:val="28"/>
        </w:rPr>
        <w:t xml:space="preserve">Покровского </w:t>
      </w:r>
      <w:r w:rsidRPr="00694DA8">
        <w:rPr>
          <w:rFonts w:ascii="Times New Roman" w:hAnsi="Times New Roman"/>
          <w:sz w:val="28"/>
          <w:szCs w:val="28"/>
        </w:rPr>
        <w:t>сельсовета Чановского райо</w:t>
      </w:r>
      <w:r>
        <w:rPr>
          <w:rFonts w:ascii="Times New Roman" w:hAnsi="Times New Roman"/>
          <w:sz w:val="28"/>
          <w:szCs w:val="28"/>
        </w:rPr>
        <w:t>на Новосибирской области на 2018-2020</w:t>
      </w:r>
      <w:r w:rsidRPr="00694DA8">
        <w:rPr>
          <w:rFonts w:ascii="Times New Roman" w:hAnsi="Times New Roman"/>
          <w:sz w:val="28"/>
          <w:szCs w:val="28"/>
        </w:rPr>
        <w:t xml:space="preserve"> годы (далее – План).</w:t>
      </w:r>
    </w:p>
    <w:p w:rsidR="00065263" w:rsidRPr="008A04F2" w:rsidRDefault="00065263" w:rsidP="00065263">
      <w:pPr>
        <w:numPr>
          <w:ilvl w:val="0"/>
          <w:numId w:val="6"/>
        </w:numPr>
        <w:spacing w:after="0" w:line="240" w:lineRule="auto"/>
        <w:jc w:val="both"/>
        <w:rPr>
          <w:rFonts w:ascii="Times New Roman" w:hAnsi="Times New Roman"/>
          <w:sz w:val="28"/>
          <w:szCs w:val="28"/>
        </w:rPr>
      </w:pPr>
      <w:r>
        <w:rPr>
          <w:rFonts w:ascii="Times New Roman" w:hAnsi="Times New Roman"/>
          <w:bCs/>
          <w:sz w:val="28"/>
          <w:szCs w:val="28"/>
        </w:rPr>
        <w:t>Признать утратившим силу постановление администрации</w:t>
      </w:r>
      <w:r w:rsidRPr="008A04F2">
        <w:rPr>
          <w:rFonts w:ascii="Times New Roman" w:hAnsi="Times New Roman"/>
          <w:bCs/>
          <w:sz w:val="28"/>
          <w:szCs w:val="28"/>
        </w:rPr>
        <w:t xml:space="preserve"> от 2</w:t>
      </w:r>
      <w:r>
        <w:rPr>
          <w:rFonts w:ascii="Times New Roman" w:hAnsi="Times New Roman"/>
          <w:bCs/>
          <w:sz w:val="28"/>
          <w:szCs w:val="28"/>
        </w:rPr>
        <w:t>6</w:t>
      </w:r>
      <w:r w:rsidRPr="008A04F2">
        <w:rPr>
          <w:rFonts w:ascii="Times New Roman" w:hAnsi="Times New Roman"/>
          <w:bCs/>
          <w:sz w:val="28"/>
          <w:szCs w:val="28"/>
        </w:rPr>
        <w:t>.</w:t>
      </w:r>
      <w:r>
        <w:rPr>
          <w:rFonts w:ascii="Times New Roman" w:hAnsi="Times New Roman"/>
          <w:bCs/>
          <w:sz w:val="28"/>
          <w:szCs w:val="28"/>
        </w:rPr>
        <w:t>0</w:t>
      </w:r>
      <w:r w:rsidRPr="008A04F2">
        <w:rPr>
          <w:rFonts w:ascii="Times New Roman" w:hAnsi="Times New Roman"/>
          <w:bCs/>
          <w:sz w:val="28"/>
          <w:szCs w:val="28"/>
        </w:rPr>
        <w:t xml:space="preserve">1.2016 № </w:t>
      </w:r>
      <w:r>
        <w:rPr>
          <w:rFonts w:ascii="Times New Roman" w:hAnsi="Times New Roman"/>
          <w:bCs/>
          <w:sz w:val="28"/>
          <w:szCs w:val="28"/>
        </w:rPr>
        <w:t>8</w:t>
      </w:r>
      <w:r w:rsidRPr="008A04F2">
        <w:rPr>
          <w:rFonts w:ascii="Times New Roman" w:hAnsi="Times New Roman"/>
          <w:bCs/>
          <w:sz w:val="28"/>
          <w:szCs w:val="28"/>
        </w:rPr>
        <w:t>-па</w:t>
      </w:r>
      <w:r w:rsidRPr="008A04F2">
        <w:rPr>
          <w:rFonts w:ascii="Times New Roman" w:hAnsi="Times New Roman"/>
          <w:sz w:val="28"/>
          <w:szCs w:val="28"/>
        </w:rPr>
        <w:t xml:space="preserve"> </w:t>
      </w:r>
      <w:r w:rsidRPr="008A04F2">
        <w:rPr>
          <w:rFonts w:ascii="Times New Roman" w:hAnsi="Times New Roman"/>
          <w:bCs/>
          <w:kern w:val="28"/>
          <w:sz w:val="28"/>
          <w:szCs w:val="28"/>
        </w:rPr>
        <w:t xml:space="preserve">«Об утверждении </w:t>
      </w:r>
      <w:r>
        <w:rPr>
          <w:rFonts w:ascii="Times New Roman" w:hAnsi="Times New Roman"/>
          <w:bCs/>
          <w:kern w:val="28"/>
          <w:sz w:val="28"/>
          <w:szCs w:val="28"/>
        </w:rPr>
        <w:t xml:space="preserve"> программы «Профилактика коррупции в администрации </w:t>
      </w:r>
      <w:r w:rsidRPr="008A04F2">
        <w:rPr>
          <w:rFonts w:ascii="Times New Roman" w:hAnsi="Times New Roman"/>
          <w:bCs/>
          <w:kern w:val="28"/>
          <w:sz w:val="28"/>
          <w:szCs w:val="28"/>
        </w:rPr>
        <w:t xml:space="preserve"> Покровского сельсовета Чановского района Новосибирской области</w:t>
      </w:r>
      <w:r>
        <w:rPr>
          <w:rFonts w:ascii="Times New Roman" w:hAnsi="Times New Roman"/>
          <w:bCs/>
          <w:kern w:val="28"/>
          <w:sz w:val="28"/>
          <w:szCs w:val="28"/>
        </w:rPr>
        <w:t xml:space="preserve"> на 2016-2018годы</w:t>
      </w:r>
      <w:r w:rsidRPr="008A04F2">
        <w:rPr>
          <w:rFonts w:ascii="Times New Roman" w:hAnsi="Times New Roman"/>
          <w:bCs/>
          <w:kern w:val="28"/>
          <w:sz w:val="28"/>
          <w:szCs w:val="28"/>
        </w:rPr>
        <w:t>»</w:t>
      </w:r>
      <w:r>
        <w:rPr>
          <w:rFonts w:ascii="Times New Roman" w:hAnsi="Times New Roman"/>
          <w:bCs/>
          <w:kern w:val="28"/>
          <w:sz w:val="28"/>
          <w:szCs w:val="28"/>
        </w:rPr>
        <w:t>.</w:t>
      </w:r>
    </w:p>
    <w:p w:rsidR="00065263" w:rsidRDefault="00065263" w:rsidP="00065263">
      <w:pPr>
        <w:pStyle w:val="a5"/>
        <w:jc w:val="both"/>
        <w:rPr>
          <w:rFonts w:ascii="Times New Roman" w:hAnsi="Times New Roman" w:cs="Times New Roman"/>
          <w:color w:val="000000"/>
          <w:sz w:val="28"/>
          <w:szCs w:val="28"/>
        </w:rPr>
      </w:pPr>
      <w:r>
        <w:rPr>
          <w:rFonts w:ascii="Times New Roman" w:hAnsi="Times New Roman"/>
          <w:sz w:val="28"/>
          <w:szCs w:val="28"/>
        </w:rPr>
        <w:lastRenderedPageBreak/>
        <w:t xml:space="preserve">         3.  </w:t>
      </w:r>
      <w:r>
        <w:rPr>
          <w:rFonts w:ascii="Times New Roman" w:hAnsi="Times New Roman" w:cs="Times New Roman"/>
          <w:color w:val="000000"/>
          <w:sz w:val="28"/>
          <w:szCs w:val="28"/>
        </w:rPr>
        <w:t>Опубликовать настоящее постановление  в периодическом печатном          издании  Покровского сельсовета «Покровский вестник» и на официальном сайте администрации Покровского сельсовета Чановского района Новосибирской области.</w:t>
      </w:r>
    </w:p>
    <w:p w:rsidR="00065263" w:rsidRPr="00694DA8" w:rsidRDefault="00065263" w:rsidP="00065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4</w:t>
      </w:r>
      <w:r w:rsidRPr="00694DA8">
        <w:rPr>
          <w:rFonts w:ascii="Times New Roman" w:hAnsi="Times New Roman"/>
          <w:sz w:val="28"/>
          <w:szCs w:val="28"/>
        </w:rPr>
        <w:t>. </w:t>
      </w:r>
      <w:proofErr w:type="gramStart"/>
      <w:r w:rsidRPr="00694DA8">
        <w:rPr>
          <w:rFonts w:ascii="Times New Roman" w:hAnsi="Times New Roman"/>
          <w:sz w:val="28"/>
          <w:szCs w:val="28"/>
        </w:rPr>
        <w:t>Контроль за</w:t>
      </w:r>
      <w:proofErr w:type="gramEnd"/>
      <w:r w:rsidRPr="00694DA8">
        <w:rPr>
          <w:rFonts w:ascii="Times New Roman" w:hAnsi="Times New Roman"/>
          <w:sz w:val="28"/>
          <w:szCs w:val="28"/>
        </w:rPr>
        <w:t xml:space="preserve"> исполнением постановления оставляю за собой</w:t>
      </w:r>
    </w:p>
    <w:p w:rsidR="00065263" w:rsidRPr="00694DA8" w:rsidRDefault="00065263" w:rsidP="00065263">
      <w:pPr>
        <w:spacing w:after="0" w:line="240" w:lineRule="auto"/>
        <w:ind w:firstLine="720"/>
        <w:jc w:val="both"/>
        <w:rPr>
          <w:rFonts w:ascii="Times New Roman" w:hAnsi="Times New Roman"/>
          <w:sz w:val="28"/>
          <w:szCs w:val="28"/>
        </w:rPr>
      </w:pPr>
    </w:p>
    <w:p w:rsidR="00065263" w:rsidRPr="00694DA8" w:rsidRDefault="00065263" w:rsidP="00065263">
      <w:pPr>
        <w:spacing w:after="0" w:line="240" w:lineRule="auto"/>
        <w:jc w:val="both"/>
        <w:rPr>
          <w:rFonts w:ascii="Times New Roman" w:hAnsi="Times New Roman"/>
          <w:sz w:val="28"/>
          <w:szCs w:val="28"/>
        </w:rPr>
      </w:pPr>
      <w:r w:rsidRPr="00694DA8">
        <w:rPr>
          <w:rFonts w:ascii="Times New Roman" w:hAnsi="Times New Roman"/>
          <w:sz w:val="28"/>
          <w:szCs w:val="28"/>
        </w:rPr>
        <w:t xml:space="preserve">Глава </w:t>
      </w:r>
      <w:r>
        <w:rPr>
          <w:rFonts w:ascii="Times New Roman" w:hAnsi="Times New Roman"/>
          <w:sz w:val="28"/>
          <w:szCs w:val="28"/>
        </w:rPr>
        <w:t xml:space="preserve">Покровского </w:t>
      </w:r>
      <w:r w:rsidRPr="00694DA8">
        <w:rPr>
          <w:rFonts w:ascii="Times New Roman" w:hAnsi="Times New Roman"/>
          <w:sz w:val="28"/>
          <w:szCs w:val="28"/>
        </w:rPr>
        <w:t>сельсовета</w:t>
      </w:r>
    </w:p>
    <w:p w:rsidR="00065263" w:rsidRDefault="00065263" w:rsidP="00065263">
      <w:pPr>
        <w:spacing w:after="0" w:line="240" w:lineRule="auto"/>
        <w:jc w:val="both"/>
        <w:rPr>
          <w:rFonts w:ascii="Times New Roman" w:hAnsi="Times New Roman"/>
          <w:sz w:val="28"/>
          <w:szCs w:val="28"/>
        </w:rPr>
      </w:pPr>
      <w:r w:rsidRPr="00694DA8">
        <w:rPr>
          <w:rFonts w:ascii="Times New Roman" w:hAnsi="Times New Roman"/>
          <w:sz w:val="28"/>
          <w:szCs w:val="28"/>
        </w:rPr>
        <w:t xml:space="preserve">Чановского района </w:t>
      </w:r>
    </w:p>
    <w:p w:rsidR="00065263" w:rsidRPr="00694DA8" w:rsidRDefault="00065263" w:rsidP="00065263">
      <w:pPr>
        <w:spacing w:after="0" w:line="240" w:lineRule="auto"/>
        <w:jc w:val="both"/>
        <w:rPr>
          <w:rFonts w:ascii="Times New Roman" w:hAnsi="Times New Roman"/>
          <w:sz w:val="28"/>
          <w:szCs w:val="28"/>
        </w:rPr>
      </w:pPr>
      <w:r w:rsidRPr="00694DA8">
        <w:rPr>
          <w:rFonts w:ascii="Times New Roman" w:hAnsi="Times New Roman"/>
          <w:sz w:val="28"/>
          <w:szCs w:val="28"/>
        </w:rPr>
        <w:t xml:space="preserve">Новосибирской области                                     </w:t>
      </w:r>
      <w:r>
        <w:rPr>
          <w:rFonts w:ascii="Times New Roman" w:hAnsi="Times New Roman"/>
          <w:sz w:val="28"/>
          <w:szCs w:val="28"/>
        </w:rPr>
        <w:t xml:space="preserve">                            П.В.Семченко</w:t>
      </w:r>
    </w:p>
    <w:p w:rsidR="00065263" w:rsidRPr="00694DA8" w:rsidRDefault="00065263" w:rsidP="00065263">
      <w:pPr>
        <w:spacing w:after="0" w:line="240" w:lineRule="auto"/>
        <w:jc w:val="both"/>
        <w:rPr>
          <w:rFonts w:ascii="Times New Roman" w:hAnsi="Times New Roman"/>
          <w:sz w:val="28"/>
          <w:szCs w:val="28"/>
        </w:rPr>
      </w:pPr>
    </w:p>
    <w:p w:rsidR="00065263" w:rsidRPr="00694DA8" w:rsidRDefault="00065263" w:rsidP="00065263">
      <w:pPr>
        <w:spacing w:after="0" w:line="240" w:lineRule="auto"/>
        <w:jc w:val="both"/>
        <w:rPr>
          <w:rFonts w:ascii="Times New Roman" w:hAnsi="Times New Roman"/>
          <w:sz w:val="28"/>
          <w:szCs w:val="28"/>
        </w:rPr>
      </w:pPr>
    </w:p>
    <w:p w:rsidR="00065263" w:rsidRPr="00694DA8" w:rsidRDefault="00065263" w:rsidP="00065263">
      <w:pPr>
        <w:spacing w:after="0" w:line="240" w:lineRule="auto"/>
        <w:jc w:val="both"/>
        <w:rPr>
          <w:rFonts w:ascii="Times New Roman" w:hAnsi="Times New Roman"/>
          <w:sz w:val="28"/>
          <w:szCs w:val="28"/>
        </w:rPr>
      </w:pPr>
    </w:p>
    <w:p w:rsidR="00065263" w:rsidRDefault="00065263" w:rsidP="00065263">
      <w:pPr>
        <w:spacing w:after="0" w:line="240" w:lineRule="auto"/>
        <w:rPr>
          <w:sz w:val="20"/>
          <w:szCs w:val="20"/>
        </w:rPr>
      </w:pPr>
    </w:p>
    <w:p w:rsidR="00065263" w:rsidRPr="00C844AD" w:rsidRDefault="00065263" w:rsidP="00065263">
      <w:pPr>
        <w:spacing w:after="0" w:line="240" w:lineRule="auto"/>
        <w:rPr>
          <w:rFonts w:ascii="Times New Roman" w:hAnsi="Times New Roman"/>
          <w:sz w:val="24"/>
          <w:szCs w:val="24"/>
        </w:rPr>
      </w:pPr>
      <w:r w:rsidRPr="00C844AD">
        <w:rPr>
          <w:rFonts w:ascii="Times New Roman" w:hAnsi="Times New Roman"/>
          <w:sz w:val="24"/>
          <w:szCs w:val="24"/>
        </w:rPr>
        <w:t>Маркова Н.А.</w:t>
      </w:r>
    </w:p>
    <w:p w:rsidR="00065263" w:rsidRPr="00C844AD" w:rsidRDefault="00065263" w:rsidP="00065263">
      <w:pPr>
        <w:spacing w:after="0" w:line="240" w:lineRule="auto"/>
        <w:rPr>
          <w:rFonts w:ascii="Times New Roman" w:hAnsi="Times New Roman"/>
          <w:sz w:val="24"/>
          <w:szCs w:val="24"/>
        </w:rPr>
      </w:pPr>
      <w:r w:rsidRPr="00C844AD">
        <w:rPr>
          <w:rFonts w:ascii="Times New Roman" w:hAnsi="Times New Roman"/>
          <w:sz w:val="24"/>
          <w:szCs w:val="24"/>
        </w:rPr>
        <w:t>32-445</w:t>
      </w:r>
    </w:p>
    <w:p w:rsidR="00065263" w:rsidRDefault="00065263" w:rsidP="00065263">
      <w:pPr>
        <w:spacing w:after="0" w:line="240" w:lineRule="auto"/>
        <w:rPr>
          <w:sz w:val="20"/>
          <w:szCs w:val="20"/>
        </w:rPr>
      </w:pPr>
    </w:p>
    <w:p w:rsidR="00065263" w:rsidRDefault="00065263" w:rsidP="00065263">
      <w:pPr>
        <w:spacing w:after="0" w:line="240" w:lineRule="auto"/>
        <w:rPr>
          <w:sz w:val="20"/>
          <w:szCs w:val="20"/>
        </w:rPr>
      </w:pPr>
    </w:p>
    <w:p w:rsidR="00065263" w:rsidRPr="00694DA8" w:rsidRDefault="00065263" w:rsidP="00065263">
      <w:pPr>
        <w:spacing w:after="0" w:line="240" w:lineRule="auto"/>
        <w:rPr>
          <w:rFonts w:ascii="Times New Roman" w:hAnsi="Times New Roman"/>
          <w:sz w:val="20"/>
          <w:szCs w:val="20"/>
        </w:rPr>
      </w:pPr>
    </w:p>
    <w:p w:rsidR="00065263" w:rsidRPr="00EF4D79" w:rsidRDefault="00065263" w:rsidP="00065263">
      <w:pPr>
        <w:spacing w:after="0" w:line="240" w:lineRule="auto"/>
        <w:jc w:val="center"/>
        <w:rPr>
          <w:rFonts w:ascii="Times New Roman" w:hAnsi="Times New Roman"/>
          <w:sz w:val="28"/>
          <w:szCs w:val="28"/>
        </w:rPr>
      </w:pPr>
    </w:p>
    <w:p w:rsidR="00065263" w:rsidRDefault="00065263" w:rsidP="00065263">
      <w:pPr>
        <w:pStyle w:val="a8"/>
        <w:spacing w:after="0" w:line="240" w:lineRule="auto"/>
        <w:ind w:left="0"/>
        <w:jc w:val="both"/>
        <w:rPr>
          <w:rFonts w:ascii="Times New Roman" w:hAnsi="Times New Roman"/>
          <w:sz w:val="20"/>
          <w:szCs w:val="20"/>
        </w:rPr>
        <w:sectPr w:rsidR="00065263" w:rsidSect="00A66E28">
          <w:pgSz w:w="11906" w:h="16838"/>
          <w:pgMar w:top="1134" w:right="567" w:bottom="1134" w:left="1134" w:header="709" w:footer="709" w:gutter="0"/>
          <w:cols w:space="708"/>
          <w:docGrid w:linePitch="360"/>
        </w:sectPr>
      </w:pPr>
    </w:p>
    <w:p w:rsidR="00065263" w:rsidRDefault="00065263" w:rsidP="00065263">
      <w:pPr>
        <w:autoSpaceDE w:val="0"/>
        <w:autoSpaceDN w:val="0"/>
        <w:adjustRightInd w:val="0"/>
        <w:spacing w:after="0" w:line="240" w:lineRule="auto"/>
        <w:ind w:left="10065"/>
        <w:jc w:val="right"/>
        <w:rPr>
          <w:rFonts w:ascii="Times New Roman" w:hAnsi="Times New Roman"/>
          <w:sz w:val="28"/>
          <w:szCs w:val="28"/>
        </w:rPr>
      </w:pPr>
      <w:r>
        <w:rPr>
          <w:rFonts w:ascii="Times New Roman" w:hAnsi="Times New Roman"/>
          <w:sz w:val="28"/>
          <w:szCs w:val="28"/>
        </w:rPr>
        <w:lastRenderedPageBreak/>
        <w:t>Приложение 1</w:t>
      </w:r>
    </w:p>
    <w:p w:rsidR="00065263" w:rsidRDefault="00065263" w:rsidP="00065263">
      <w:pPr>
        <w:autoSpaceDE w:val="0"/>
        <w:autoSpaceDN w:val="0"/>
        <w:adjustRightInd w:val="0"/>
        <w:spacing w:after="0" w:line="240" w:lineRule="auto"/>
        <w:ind w:left="10065"/>
        <w:jc w:val="right"/>
        <w:rPr>
          <w:rFonts w:ascii="Times New Roman" w:hAnsi="Times New Roman"/>
          <w:sz w:val="28"/>
          <w:szCs w:val="28"/>
        </w:rPr>
      </w:pPr>
      <w:r>
        <w:rPr>
          <w:rFonts w:ascii="Times New Roman" w:hAnsi="Times New Roman"/>
          <w:sz w:val="28"/>
          <w:szCs w:val="28"/>
        </w:rPr>
        <w:t>к постановлению администрации</w:t>
      </w:r>
    </w:p>
    <w:p w:rsidR="00065263" w:rsidRDefault="00065263" w:rsidP="00065263">
      <w:pPr>
        <w:autoSpaceDE w:val="0"/>
        <w:autoSpaceDN w:val="0"/>
        <w:adjustRightInd w:val="0"/>
        <w:spacing w:after="0" w:line="240" w:lineRule="auto"/>
        <w:ind w:left="10065"/>
        <w:jc w:val="right"/>
        <w:rPr>
          <w:rFonts w:ascii="Times New Roman" w:hAnsi="Times New Roman"/>
          <w:sz w:val="28"/>
          <w:szCs w:val="28"/>
        </w:rPr>
      </w:pPr>
      <w:r>
        <w:rPr>
          <w:rFonts w:ascii="Times New Roman" w:hAnsi="Times New Roman"/>
          <w:sz w:val="28"/>
          <w:szCs w:val="28"/>
        </w:rPr>
        <w:t>Покровского сельсовета</w:t>
      </w:r>
    </w:p>
    <w:p w:rsidR="00065263" w:rsidRDefault="00065263" w:rsidP="00065263">
      <w:pPr>
        <w:autoSpaceDE w:val="0"/>
        <w:autoSpaceDN w:val="0"/>
        <w:adjustRightInd w:val="0"/>
        <w:spacing w:after="0" w:line="240" w:lineRule="auto"/>
        <w:ind w:left="10065"/>
        <w:jc w:val="right"/>
        <w:rPr>
          <w:rFonts w:ascii="Times New Roman" w:hAnsi="Times New Roman"/>
          <w:sz w:val="28"/>
          <w:szCs w:val="28"/>
        </w:rPr>
      </w:pPr>
      <w:r>
        <w:rPr>
          <w:rFonts w:ascii="Times New Roman" w:hAnsi="Times New Roman"/>
          <w:sz w:val="28"/>
          <w:szCs w:val="28"/>
        </w:rPr>
        <w:t>Чановского района</w:t>
      </w:r>
    </w:p>
    <w:p w:rsidR="00065263" w:rsidRDefault="00065263" w:rsidP="00065263">
      <w:pPr>
        <w:autoSpaceDE w:val="0"/>
        <w:autoSpaceDN w:val="0"/>
        <w:adjustRightInd w:val="0"/>
        <w:spacing w:after="0" w:line="240" w:lineRule="auto"/>
        <w:ind w:left="10065"/>
        <w:jc w:val="right"/>
        <w:rPr>
          <w:rFonts w:ascii="Times New Roman" w:hAnsi="Times New Roman"/>
          <w:sz w:val="28"/>
          <w:szCs w:val="28"/>
        </w:rPr>
      </w:pPr>
      <w:r>
        <w:rPr>
          <w:rFonts w:ascii="Times New Roman" w:hAnsi="Times New Roman"/>
          <w:sz w:val="28"/>
          <w:szCs w:val="28"/>
        </w:rPr>
        <w:t>Новосибирской области</w:t>
      </w:r>
    </w:p>
    <w:p w:rsidR="00065263" w:rsidRPr="00721CE3" w:rsidRDefault="00065263" w:rsidP="00065263">
      <w:pPr>
        <w:autoSpaceDE w:val="0"/>
        <w:autoSpaceDN w:val="0"/>
        <w:adjustRightInd w:val="0"/>
        <w:spacing w:after="0" w:line="240" w:lineRule="auto"/>
        <w:ind w:left="10065"/>
        <w:jc w:val="right"/>
        <w:rPr>
          <w:rFonts w:ascii="Times New Roman" w:hAnsi="Times New Roman"/>
          <w:sz w:val="28"/>
          <w:szCs w:val="28"/>
        </w:rPr>
      </w:pPr>
      <w:r>
        <w:rPr>
          <w:rFonts w:ascii="Times New Roman" w:hAnsi="Times New Roman"/>
          <w:sz w:val="28"/>
          <w:szCs w:val="28"/>
        </w:rPr>
        <w:t>от 16.08.2018 № 29-па</w:t>
      </w:r>
    </w:p>
    <w:p w:rsidR="00065263" w:rsidRPr="00721CE3" w:rsidRDefault="00065263" w:rsidP="00065263">
      <w:pPr>
        <w:autoSpaceDE w:val="0"/>
        <w:autoSpaceDN w:val="0"/>
        <w:adjustRightInd w:val="0"/>
        <w:spacing w:after="0" w:line="240" w:lineRule="auto"/>
        <w:ind w:left="10065"/>
        <w:rPr>
          <w:rFonts w:ascii="Times New Roman" w:hAnsi="Times New Roman"/>
          <w:sz w:val="28"/>
          <w:szCs w:val="28"/>
        </w:rPr>
      </w:pPr>
    </w:p>
    <w:p w:rsidR="00065263" w:rsidRPr="00690F81" w:rsidRDefault="00065263" w:rsidP="00065263">
      <w:pPr>
        <w:spacing w:after="0" w:line="240" w:lineRule="auto"/>
        <w:ind w:firstLine="709"/>
        <w:jc w:val="center"/>
        <w:rPr>
          <w:rFonts w:ascii="Times New Roman" w:hAnsi="Times New Roman"/>
          <w:b/>
          <w:sz w:val="28"/>
          <w:szCs w:val="28"/>
        </w:rPr>
      </w:pPr>
      <w:bookmarkStart w:id="1" w:name="Par24"/>
      <w:bookmarkEnd w:id="1"/>
      <w:r w:rsidRPr="00690F81">
        <w:rPr>
          <w:rFonts w:ascii="Times New Roman" w:hAnsi="Times New Roman"/>
          <w:b/>
          <w:sz w:val="28"/>
          <w:szCs w:val="28"/>
        </w:rPr>
        <w:t>ПЛАН</w:t>
      </w:r>
    </w:p>
    <w:p w:rsidR="00065263" w:rsidRPr="00690F81" w:rsidRDefault="00065263" w:rsidP="00065263">
      <w:pPr>
        <w:spacing w:after="0" w:line="240" w:lineRule="auto"/>
        <w:ind w:firstLine="709"/>
        <w:jc w:val="center"/>
        <w:rPr>
          <w:rFonts w:ascii="Times New Roman" w:hAnsi="Times New Roman"/>
          <w:b/>
          <w:sz w:val="28"/>
          <w:szCs w:val="28"/>
        </w:rPr>
      </w:pPr>
      <w:r w:rsidRPr="00690F81">
        <w:rPr>
          <w:rFonts w:ascii="Times New Roman" w:hAnsi="Times New Roman"/>
          <w:b/>
          <w:sz w:val="28"/>
          <w:szCs w:val="28"/>
        </w:rPr>
        <w:t>ПРОТИВОДЕЙСТВИЯ КОРРУПЦИИ В АДМИНИСТРАЦИИ</w:t>
      </w:r>
      <w:r>
        <w:rPr>
          <w:rFonts w:ascii="Times New Roman" w:hAnsi="Times New Roman"/>
          <w:b/>
          <w:sz w:val="28"/>
          <w:szCs w:val="28"/>
        </w:rPr>
        <w:t xml:space="preserve"> ПОКРОВСКОГО СЕЛЬСОВЕТА</w:t>
      </w:r>
    </w:p>
    <w:p w:rsidR="00065263" w:rsidRPr="00690F81" w:rsidRDefault="00065263" w:rsidP="00065263">
      <w:pPr>
        <w:spacing w:after="0" w:line="240" w:lineRule="auto"/>
        <w:ind w:firstLine="709"/>
        <w:jc w:val="center"/>
        <w:rPr>
          <w:rFonts w:ascii="Times New Roman" w:hAnsi="Times New Roman"/>
          <w:b/>
          <w:sz w:val="28"/>
          <w:szCs w:val="28"/>
        </w:rPr>
      </w:pPr>
      <w:r w:rsidRPr="00690F81">
        <w:rPr>
          <w:rFonts w:ascii="Times New Roman" w:hAnsi="Times New Roman"/>
          <w:b/>
          <w:sz w:val="28"/>
          <w:szCs w:val="28"/>
        </w:rPr>
        <w:t>ЧАНОВСКОГО РАЙО</w:t>
      </w:r>
      <w:r>
        <w:rPr>
          <w:rFonts w:ascii="Times New Roman" w:hAnsi="Times New Roman"/>
          <w:b/>
          <w:sz w:val="28"/>
          <w:szCs w:val="28"/>
        </w:rPr>
        <w:t>НА НОВОСИБИРСКОЙ ОБЛАСТИ НА 2018-2020</w:t>
      </w:r>
      <w:r w:rsidRPr="00690F81">
        <w:rPr>
          <w:rFonts w:ascii="Times New Roman" w:hAnsi="Times New Roman"/>
          <w:b/>
          <w:sz w:val="28"/>
          <w:szCs w:val="28"/>
        </w:rPr>
        <w:t xml:space="preserve"> ГОДЫ</w:t>
      </w:r>
    </w:p>
    <w:p w:rsidR="00065263" w:rsidRPr="00721CE3" w:rsidRDefault="00065263" w:rsidP="00065263">
      <w:pPr>
        <w:spacing w:after="0" w:line="240" w:lineRule="auto"/>
        <w:ind w:firstLine="709"/>
        <w:jc w:val="center"/>
        <w:rPr>
          <w:rFonts w:ascii="Times New Roman" w:hAnsi="Times New Roman"/>
          <w:sz w:val="28"/>
          <w:szCs w:val="28"/>
        </w:rPr>
      </w:pPr>
    </w:p>
    <w:tbl>
      <w:tblPr>
        <w:tblW w:w="14580" w:type="dxa"/>
        <w:tblInd w:w="40" w:type="dxa"/>
        <w:tblLayout w:type="fixed"/>
        <w:tblCellMar>
          <w:top w:w="75" w:type="dxa"/>
          <w:left w:w="40" w:type="dxa"/>
          <w:bottom w:w="75" w:type="dxa"/>
          <w:right w:w="40" w:type="dxa"/>
        </w:tblCellMar>
        <w:tblLook w:val="0000"/>
      </w:tblPr>
      <w:tblGrid>
        <w:gridCol w:w="549"/>
        <w:gridCol w:w="6111"/>
        <w:gridCol w:w="2520"/>
        <w:gridCol w:w="2880"/>
        <w:gridCol w:w="2520"/>
      </w:tblGrid>
      <w:tr w:rsidR="00065263" w:rsidRPr="00D76990" w:rsidTr="00A66E28">
        <w:trPr>
          <w:trHeight w:val="240"/>
        </w:trPr>
        <w:tc>
          <w:tcPr>
            <w:tcW w:w="549"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jc w:val="both"/>
              <w:rPr>
                <w:rFonts w:ascii="Times New Roman" w:hAnsi="Times New Roman"/>
                <w:sz w:val="24"/>
                <w:szCs w:val="24"/>
              </w:rPr>
            </w:pPr>
            <w:r w:rsidRPr="00D76990">
              <w:rPr>
                <w:rFonts w:ascii="Times New Roman" w:hAnsi="Times New Roman"/>
                <w:sz w:val="24"/>
                <w:szCs w:val="24"/>
              </w:rPr>
              <w:t xml:space="preserve">№  </w:t>
            </w:r>
          </w:p>
        </w:tc>
        <w:tc>
          <w:tcPr>
            <w:tcW w:w="6111"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r w:rsidRPr="00D76990">
              <w:rPr>
                <w:rFonts w:ascii="Times New Roman" w:hAnsi="Times New Roman"/>
                <w:sz w:val="24"/>
                <w:szCs w:val="24"/>
              </w:rPr>
              <w:t>Наименование мероприятия плана</w:t>
            </w:r>
          </w:p>
        </w:tc>
        <w:tc>
          <w:tcPr>
            <w:tcW w:w="2520"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r w:rsidRPr="00D76990">
              <w:rPr>
                <w:rFonts w:ascii="Times New Roman" w:hAnsi="Times New Roman"/>
                <w:sz w:val="24"/>
                <w:szCs w:val="24"/>
              </w:rPr>
              <w:t>Результат исполнения</w:t>
            </w:r>
          </w:p>
        </w:tc>
        <w:tc>
          <w:tcPr>
            <w:tcW w:w="2880"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ind w:left="669" w:hanging="669"/>
              <w:jc w:val="center"/>
              <w:rPr>
                <w:rFonts w:ascii="Times New Roman" w:hAnsi="Times New Roman"/>
                <w:sz w:val="24"/>
                <w:szCs w:val="24"/>
              </w:rPr>
            </w:pPr>
            <w:r w:rsidRPr="00D76990">
              <w:rPr>
                <w:rFonts w:ascii="Times New Roman" w:hAnsi="Times New Roman"/>
                <w:sz w:val="24"/>
                <w:szCs w:val="24"/>
              </w:rPr>
              <w:t>Исполнитель</w:t>
            </w:r>
          </w:p>
        </w:tc>
        <w:tc>
          <w:tcPr>
            <w:tcW w:w="2520"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ind w:left="-182" w:firstLine="182"/>
              <w:jc w:val="center"/>
              <w:rPr>
                <w:rFonts w:ascii="Times New Roman" w:hAnsi="Times New Roman"/>
                <w:sz w:val="24"/>
                <w:szCs w:val="24"/>
              </w:rPr>
            </w:pPr>
            <w:r w:rsidRPr="00D76990">
              <w:rPr>
                <w:rFonts w:ascii="Times New Roman" w:hAnsi="Times New Roman"/>
                <w:sz w:val="24"/>
                <w:szCs w:val="24"/>
              </w:rPr>
              <w:t>Срок исполнения</w:t>
            </w:r>
          </w:p>
        </w:tc>
      </w:tr>
      <w:tr w:rsidR="00065263" w:rsidRPr="00D76990" w:rsidTr="00A66E28">
        <w:trPr>
          <w:trHeight w:val="240"/>
        </w:trPr>
        <w:tc>
          <w:tcPr>
            <w:tcW w:w="14580" w:type="dxa"/>
            <w:gridSpan w:val="5"/>
            <w:tcBorders>
              <w:top w:val="single" w:sz="8" w:space="0" w:color="auto"/>
              <w:left w:val="single" w:sz="8" w:space="0" w:color="auto"/>
              <w:bottom w:val="single" w:sz="8" w:space="0" w:color="auto"/>
              <w:right w:val="single" w:sz="8" w:space="0" w:color="auto"/>
            </w:tcBorders>
          </w:tcPr>
          <w:p w:rsidR="00065263" w:rsidRPr="00D76990" w:rsidRDefault="00065263" w:rsidP="00065263">
            <w:pPr>
              <w:pStyle w:val="a8"/>
              <w:numPr>
                <w:ilvl w:val="0"/>
                <w:numId w:val="4"/>
              </w:numPr>
              <w:autoSpaceDE w:val="0"/>
              <w:autoSpaceDN w:val="0"/>
              <w:adjustRightInd w:val="0"/>
              <w:spacing w:after="0" w:line="240" w:lineRule="auto"/>
              <w:jc w:val="center"/>
              <w:rPr>
                <w:rFonts w:ascii="Times New Roman" w:hAnsi="Times New Roman"/>
                <w:sz w:val="24"/>
                <w:szCs w:val="24"/>
              </w:rPr>
            </w:pPr>
            <w:r w:rsidRPr="00D76990">
              <w:rPr>
                <w:rFonts w:ascii="Times New Roman" w:hAnsi="Times New Roman"/>
                <w:sz w:val="24"/>
                <w:szCs w:val="24"/>
              </w:rPr>
              <w:t>Совершенствование правовых и организационных основ противодействия коррупции</w:t>
            </w:r>
          </w:p>
        </w:tc>
      </w:tr>
    </w:tbl>
    <w:p w:rsidR="00065263" w:rsidRPr="00D76990" w:rsidRDefault="00065263" w:rsidP="00065263">
      <w:pPr>
        <w:autoSpaceDE w:val="0"/>
        <w:autoSpaceDN w:val="0"/>
        <w:adjustRightInd w:val="0"/>
        <w:spacing w:after="0" w:line="240" w:lineRule="auto"/>
        <w:jc w:val="both"/>
        <w:rPr>
          <w:rFonts w:ascii="Times New Roman" w:hAnsi="Times New Roman"/>
          <w:sz w:val="24"/>
          <w:szCs w:val="24"/>
        </w:rPr>
        <w:sectPr w:rsidR="00065263" w:rsidRPr="00D76990" w:rsidSect="00A66E28">
          <w:headerReference w:type="default" r:id="rId9"/>
          <w:footerReference w:type="first" r:id="rId10"/>
          <w:footnotePr>
            <w:pos w:val="beneathText"/>
            <w:numFmt w:val="chicago"/>
          </w:footnotePr>
          <w:endnotePr>
            <w:numFmt w:val="chicago"/>
          </w:endnotePr>
          <w:pgSz w:w="16838" w:h="11906" w:orient="landscape"/>
          <w:pgMar w:top="567" w:right="678" w:bottom="1134" w:left="1134" w:header="709" w:footer="709" w:gutter="0"/>
          <w:cols w:space="708"/>
          <w:titlePg/>
          <w:docGrid w:linePitch="360"/>
        </w:sectPr>
      </w:pPr>
    </w:p>
    <w:tbl>
      <w:tblPr>
        <w:tblW w:w="14675" w:type="dxa"/>
        <w:tblInd w:w="-1701" w:type="dxa"/>
        <w:tblLayout w:type="fixed"/>
        <w:tblCellMar>
          <w:top w:w="75" w:type="dxa"/>
          <w:left w:w="40" w:type="dxa"/>
          <w:bottom w:w="75" w:type="dxa"/>
          <w:right w:w="40" w:type="dxa"/>
        </w:tblCellMar>
        <w:tblLook w:val="0040"/>
      </w:tblPr>
      <w:tblGrid>
        <w:gridCol w:w="500"/>
        <w:gridCol w:w="6131"/>
        <w:gridCol w:w="2518"/>
        <w:gridCol w:w="2975"/>
        <w:gridCol w:w="2551"/>
      </w:tblGrid>
      <w:tr w:rsidR="00065263" w:rsidRPr="00D76990" w:rsidTr="00673FA0">
        <w:trPr>
          <w:trHeight w:val="240"/>
        </w:trPr>
        <w:tc>
          <w:tcPr>
            <w:tcW w:w="500" w:type="dxa"/>
            <w:tcBorders>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1</w:t>
            </w:r>
            <w:r w:rsidRPr="00D76990">
              <w:rPr>
                <w:rFonts w:ascii="Times New Roman" w:hAnsi="Times New Roman"/>
                <w:sz w:val="24"/>
                <w:szCs w:val="24"/>
              </w:rPr>
              <w:t>.</w:t>
            </w:r>
          </w:p>
        </w:tc>
        <w:tc>
          <w:tcPr>
            <w:tcW w:w="6131" w:type="dxa"/>
            <w:tcBorders>
              <w:left w:val="single" w:sz="8" w:space="0" w:color="auto"/>
              <w:bottom w:val="single" w:sz="8" w:space="0" w:color="auto"/>
              <w:right w:val="single" w:sz="8" w:space="0" w:color="auto"/>
            </w:tcBorders>
          </w:tcPr>
          <w:p w:rsidR="00065263" w:rsidRPr="007A139C" w:rsidRDefault="00065263" w:rsidP="00A66E28">
            <w:pPr>
              <w:autoSpaceDE w:val="0"/>
              <w:autoSpaceDN w:val="0"/>
              <w:adjustRightInd w:val="0"/>
              <w:spacing w:after="0" w:line="240" w:lineRule="auto"/>
              <w:ind w:left="102" w:right="102" w:firstLine="425"/>
              <w:jc w:val="both"/>
              <w:rPr>
                <w:rFonts w:ascii="Times New Roman" w:hAnsi="Times New Roman"/>
                <w:sz w:val="24"/>
                <w:szCs w:val="24"/>
              </w:rPr>
            </w:pPr>
            <w:r w:rsidRPr="007A139C">
              <w:rPr>
                <w:rFonts w:ascii="Times New Roman" w:hAnsi="Times New Roman"/>
                <w:sz w:val="24"/>
                <w:szCs w:val="24"/>
              </w:rPr>
              <w:t xml:space="preserve">Мониторинг законодательства в сфере противодействия коррупции в целях принятия, изменения, признания </w:t>
            </w:r>
            <w:proofErr w:type="gramStart"/>
            <w:r w:rsidRPr="007A139C">
              <w:rPr>
                <w:rFonts w:ascii="Times New Roman" w:hAnsi="Times New Roman"/>
                <w:sz w:val="24"/>
                <w:szCs w:val="24"/>
              </w:rPr>
              <w:t>утратившими</w:t>
            </w:r>
            <w:proofErr w:type="gramEnd"/>
            <w:r w:rsidRPr="007A139C">
              <w:rPr>
                <w:rFonts w:ascii="Times New Roman" w:hAnsi="Times New Roman"/>
                <w:sz w:val="24"/>
                <w:szCs w:val="24"/>
              </w:rPr>
              <w:t xml:space="preserve"> силу нормативных правовых актов органов местного самоуправления, в том числе в целях обеспечения исполнения положений законодательства, направленного на совершенствование организационных основ противодействия коррупции в</w:t>
            </w:r>
            <w:r>
              <w:rPr>
                <w:rFonts w:ascii="Times New Roman" w:hAnsi="Times New Roman"/>
                <w:sz w:val="24"/>
                <w:szCs w:val="24"/>
              </w:rPr>
              <w:t xml:space="preserve">  Покровском сельсовете </w:t>
            </w:r>
            <w:r w:rsidRPr="007A139C">
              <w:rPr>
                <w:rFonts w:ascii="Times New Roman" w:hAnsi="Times New Roman"/>
                <w:sz w:val="24"/>
                <w:szCs w:val="24"/>
              </w:rPr>
              <w:t xml:space="preserve"> </w:t>
            </w:r>
            <w:r>
              <w:rPr>
                <w:rFonts w:ascii="Times New Roman" w:hAnsi="Times New Roman"/>
                <w:sz w:val="24"/>
                <w:szCs w:val="24"/>
              </w:rPr>
              <w:t>Чановского района Новосибирской области</w:t>
            </w:r>
          </w:p>
        </w:tc>
        <w:tc>
          <w:tcPr>
            <w:tcW w:w="2518" w:type="dxa"/>
            <w:tcBorders>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ind w:left="102" w:right="102" w:firstLine="425"/>
              <w:jc w:val="both"/>
              <w:rPr>
                <w:rFonts w:ascii="Times New Roman" w:hAnsi="Times New Roman"/>
                <w:sz w:val="24"/>
                <w:szCs w:val="24"/>
              </w:rPr>
            </w:pPr>
            <w:r w:rsidRPr="00D76990">
              <w:rPr>
                <w:rFonts w:ascii="Times New Roman" w:hAnsi="Times New Roman"/>
                <w:sz w:val="24"/>
                <w:szCs w:val="24"/>
              </w:rPr>
              <w:t>Совершенствование муниципального управления в области противодействия коррупции</w:t>
            </w:r>
          </w:p>
        </w:tc>
        <w:tc>
          <w:tcPr>
            <w:tcW w:w="2975" w:type="dxa"/>
            <w:tcBorders>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ind w:left="102" w:right="102" w:hanging="2"/>
              <w:jc w:val="both"/>
              <w:rPr>
                <w:rFonts w:ascii="Times New Roman" w:hAnsi="Times New Roman"/>
                <w:sz w:val="24"/>
                <w:szCs w:val="24"/>
              </w:rPr>
            </w:pPr>
            <w:r>
              <w:rPr>
                <w:rFonts w:ascii="Times New Roman" w:hAnsi="Times New Roman"/>
                <w:sz w:val="24"/>
                <w:szCs w:val="24"/>
              </w:rPr>
              <w:t xml:space="preserve">  Глава администрации</w:t>
            </w:r>
          </w:p>
        </w:tc>
        <w:tc>
          <w:tcPr>
            <w:tcW w:w="2551" w:type="dxa"/>
            <w:tcBorders>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ind w:left="102" w:right="102"/>
              <w:jc w:val="both"/>
              <w:rPr>
                <w:rFonts w:ascii="Times New Roman" w:hAnsi="Times New Roman"/>
                <w:sz w:val="24"/>
                <w:szCs w:val="24"/>
              </w:rPr>
            </w:pPr>
            <w:r w:rsidRPr="00D76990">
              <w:rPr>
                <w:rFonts w:ascii="Times New Roman" w:hAnsi="Times New Roman"/>
                <w:bCs/>
                <w:sz w:val="24"/>
                <w:szCs w:val="24"/>
              </w:rPr>
              <w:t xml:space="preserve">В течение планируемого периода, </w:t>
            </w:r>
          </w:p>
        </w:tc>
      </w:tr>
      <w:tr w:rsidR="00065263" w:rsidRPr="00D76990" w:rsidTr="00673FA0">
        <w:trPr>
          <w:trHeight w:val="240"/>
        </w:trPr>
        <w:tc>
          <w:tcPr>
            <w:tcW w:w="500" w:type="dxa"/>
            <w:tcBorders>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6131" w:type="dxa"/>
            <w:tcBorders>
              <w:left w:val="single" w:sz="8" w:space="0" w:color="auto"/>
              <w:bottom w:val="single" w:sz="8" w:space="0" w:color="auto"/>
              <w:right w:val="single" w:sz="8" w:space="0" w:color="auto"/>
            </w:tcBorders>
          </w:tcPr>
          <w:p w:rsidR="00065263" w:rsidRPr="007A139C" w:rsidRDefault="00065263" w:rsidP="00A66E28">
            <w:pPr>
              <w:autoSpaceDE w:val="0"/>
              <w:autoSpaceDN w:val="0"/>
              <w:adjustRightInd w:val="0"/>
              <w:spacing w:after="0" w:line="240" w:lineRule="auto"/>
              <w:ind w:left="102" w:right="102" w:firstLine="425"/>
              <w:jc w:val="both"/>
              <w:rPr>
                <w:rFonts w:ascii="Times New Roman" w:hAnsi="Times New Roman"/>
                <w:sz w:val="24"/>
                <w:szCs w:val="24"/>
              </w:rPr>
            </w:pPr>
            <w:r w:rsidRPr="007A139C">
              <w:rPr>
                <w:rFonts w:ascii="Times New Roman" w:hAnsi="Times New Roman"/>
                <w:sz w:val="24"/>
                <w:szCs w:val="24"/>
              </w:rPr>
              <w:t xml:space="preserve">Принятие </w:t>
            </w:r>
            <w:r>
              <w:rPr>
                <w:rFonts w:ascii="Times New Roman" w:hAnsi="Times New Roman"/>
                <w:sz w:val="24"/>
                <w:szCs w:val="24"/>
              </w:rPr>
              <w:t xml:space="preserve">МНПА ОМСУ Покровского сельсовета  Чановского района </w:t>
            </w:r>
            <w:r w:rsidRPr="007A139C">
              <w:rPr>
                <w:rFonts w:ascii="Times New Roman" w:hAnsi="Times New Roman"/>
                <w:sz w:val="24"/>
                <w:szCs w:val="24"/>
              </w:rPr>
              <w:t xml:space="preserve">Новосибирской области, устанавливающих дополнительные гарантии обеспечения независимой </w:t>
            </w:r>
            <w:proofErr w:type="spellStart"/>
            <w:r w:rsidRPr="007A139C">
              <w:rPr>
                <w:rFonts w:ascii="Times New Roman" w:hAnsi="Times New Roman"/>
                <w:sz w:val="24"/>
                <w:szCs w:val="24"/>
              </w:rPr>
              <w:t>антикоррупционной</w:t>
            </w:r>
            <w:proofErr w:type="spellEnd"/>
            <w:r w:rsidRPr="007A139C">
              <w:rPr>
                <w:rFonts w:ascii="Times New Roman" w:hAnsi="Times New Roman"/>
                <w:sz w:val="24"/>
                <w:szCs w:val="24"/>
              </w:rPr>
              <w:t xml:space="preserve"> экспертизы нормативных правовых актов (проектов нормативных правовых актов</w:t>
            </w:r>
            <w:r w:rsidRPr="007A139C">
              <w:rPr>
                <w:rFonts w:ascii="Times New Roman" w:hAnsi="Times New Roman"/>
                <w:sz w:val="28"/>
                <w:szCs w:val="28"/>
              </w:rPr>
              <w:t>)</w:t>
            </w:r>
          </w:p>
        </w:tc>
        <w:tc>
          <w:tcPr>
            <w:tcW w:w="2518" w:type="dxa"/>
            <w:tcBorders>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ind w:left="102" w:right="102" w:firstLine="425"/>
              <w:jc w:val="both"/>
              <w:rPr>
                <w:rFonts w:ascii="Times New Roman" w:hAnsi="Times New Roman"/>
                <w:sz w:val="24"/>
                <w:szCs w:val="24"/>
              </w:rPr>
            </w:pPr>
            <w:r w:rsidRPr="00D76990">
              <w:rPr>
                <w:rFonts w:ascii="Times New Roman" w:hAnsi="Times New Roman"/>
                <w:sz w:val="24"/>
                <w:szCs w:val="24"/>
              </w:rPr>
              <w:t xml:space="preserve">Установление дополнительных гарантий обеспечения независимой </w:t>
            </w:r>
            <w:proofErr w:type="spellStart"/>
            <w:r w:rsidRPr="00D76990">
              <w:rPr>
                <w:rFonts w:ascii="Times New Roman" w:hAnsi="Times New Roman"/>
                <w:sz w:val="24"/>
                <w:szCs w:val="24"/>
              </w:rPr>
              <w:t>антикоррупционной</w:t>
            </w:r>
            <w:proofErr w:type="spellEnd"/>
            <w:r w:rsidRPr="00D76990">
              <w:rPr>
                <w:rFonts w:ascii="Times New Roman" w:hAnsi="Times New Roman"/>
                <w:sz w:val="24"/>
                <w:szCs w:val="24"/>
              </w:rPr>
              <w:t xml:space="preserve"> экспертизы нормативных правовых актов (проектов нормативных правовых актов) органов местного самоуправления</w:t>
            </w:r>
          </w:p>
        </w:tc>
        <w:tc>
          <w:tcPr>
            <w:tcW w:w="2975" w:type="dxa"/>
            <w:tcBorders>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ind w:left="102" w:right="102" w:hanging="2"/>
              <w:jc w:val="both"/>
              <w:rPr>
                <w:rFonts w:ascii="Times New Roman" w:hAnsi="Times New Roman"/>
                <w:sz w:val="24"/>
                <w:szCs w:val="24"/>
              </w:rPr>
            </w:pPr>
            <w:r>
              <w:rPr>
                <w:rFonts w:ascii="Times New Roman" w:hAnsi="Times New Roman"/>
                <w:sz w:val="24"/>
                <w:szCs w:val="24"/>
              </w:rPr>
              <w:t xml:space="preserve">Глава администрации </w:t>
            </w:r>
          </w:p>
        </w:tc>
        <w:tc>
          <w:tcPr>
            <w:tcW w:w="2551" w:type="dxa"/>
            <w:tcBorders>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jc w:val="both"/>
              <w:rPr>
                <w:rFonts w:ascii="Times New Roman" w:hAnsi="Times New Roman"/>
                <w:sz w:val="24"/>
                <w:szCs w:val="24"/>
              </w:rPr>
            </w:pPr>
            <w:r w:rsidRPr="00D76990">
              <w:rPr>
                <w:rFonts w:ascii="Times New Roman" w:hAnsi="Times New Roman"/>
                <w:sz w:val="24"/>
                <w:szCs w:val="24"/>
              </w:rPr>
              <w:t xml:space="preserve">До 1 </w:t>
            </w:r>
            <w:r>
              <w:rPr>
                <w:rFonts w:ascii="Times New Roman" w:hAnsi="Times New Roman"/>
                <w:sz w:val="24"/>
                <w:szCs w:val="24"/>
              </w:rPr>
              <w:t>ноября 2018</w:t>
            </w:r>
            <w:r w:rsidRPr="00D76990">
              <w:rPr>
                <w:rFonts w:ascii="Times New Roman" w:hAnsi="Times New Roman"/>
                <w:sz w:val="24"/>
                <w:szCs w:val="24"/>
              </w:rPr>
              <w:t xml:space="preserve"> года</w:t>
            </w:r>
          </w:p>
          <w:p w:rsidR="00065263" w:rsidRPr="00D76990" w:rsidRDefault="00065263" w:rsidP="00A66E28">
            <w:pPr>
              <w:autoSpaceDE w:val="0"/>
              <w:autoSpaceDN w:val="0"/>
              <w:adjustRightInd w:val="0"/>
              <w:spacing w:after="0" w:line="240" w:lineRule="auto"/>
              <w:ind w:left="102" w:right="102"/>
              <w:jc w:val="both"/>
              <w:rPr>
                <w:rFonts w:ascii="Times New Roman" w:hAnsi="Times New Roman"/>
                <w:bCs/>
                <w:sz w:val="24"/>
                <w:szCs w:val="24"/>
              </w:rPr>
            </w:pPr>
          </w:p>
        </w:tc>
      </w:tr>
      <w:tr w:rsidR="00065263" w:rsidRPr="00D76990" w:rsidTr="00673FA0">
        <w:trPr>
          <w:trHeight w:val="544"/>
        </w:trPr>
        <w:tc>
          <w:tcPr>
            <w:tcW w:w="14675" w:type="dxa"/>
            <w:gridSpan w:val="5"/>
            <w:tcBorders>
              <w:left w:val="single" w:sz="8" w:space="0" w:color="auto"/>
              <w:bottom w:val="single" w:sz="8" w:space="0" w:color="auto"/>
              <w:right w:val="single" w:sz="8" w:space="0" w:color="auto"/>
            </w:tcBorders>
          </w:tcPr>
          <w:p w:rsidR="00065263" w:rsidRPr="00D76990" w:rsidRDefault="00065263" w:rsidP="00A66E28">
            <w:pPr>
              <w:pStyle w:val="a8"/>
              <w:tabs>
                <w:tab w:val="left" w:pos="4161"/>
              </w:tabs>
              <w:autoSpaceDE w:val="0"/>
              <w:autoSpaceDN w:val="0"/>
              <w:adjustRightInd w:val="0"/>
              <w:spacing w:after="0" w:line="240" w:lineRule="auto"/>
              <w:ind w:left="102" w:hanging="2"/>
              <w:jc w:val="center"/>
              <w:rPr>
                <w:rFonts w:ascii="Times New Roman" w:hAnsi="Times New Roman"/>
                <w:sz w:val="24"/>
                <w:szCs w:val="24"/>
              </w:rPr>
            </w:pPr>
            <w:r>
              <w:rPr>
                <w:rFonts w:ascii="Times New Roman" w:hAnsi="Times New Roman"/>
                <w:sz w:val="24"/>
                <w:szCs w:val="24"/>
              </w:rPr>
              <w:t xml:space="preserve">2. </w:t>
            </w:r>
            <w:r w:rsidRPr="00D76990">
              <w:rPr>
                <w:rFonts w:ascii="Times New Roman" w:hAnsi="Times New Roman"/>
                <w:sz w:val="24"/>
                <w:szCs w:val="24"/>
              </w:rPr>
              <w:t>Совершенствование комплекса мер по оказанию методической, практической, консультационной помощи</w:t>
            </w:r>
            <w:r>
              <w:rPr>
                <w:rFonts w:ascii="Times New Roman" w:hAnsi="Times New Roman"/>
                <w:sz w:val="24"/>
                <w:szCs w:val="24"/>
              </w:rPr>
              <w:t xml:space="preserve"> </w:t>
            </w:r>
            <w:r w:rsidRPr="00D76990">
              <w:rPr>
                <w:rFonts w:ascii="Times New Roman" w:hAnsi="Times New Roman"/>
                <w:sz w:val="24"/>
                <w:szCs w:val="24"/>
              </w:rPr>
              <w:t>в сфере противодействия коррупции</w:t>
            </w:r>
          </w:p>
        </w:tc>
      </w:tr>
      <w:tr w:rsidR="00065263" w:rsidRPr="00D76990" w:rsidTr="00673FA0">
        <w:trPr>
          <w:trHeight w:val="706"/>
        </w:trPr>
        <w:tc>
          <w:tcPr>
            <w:tcW w:w="500"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r w:rsidRPr="00D76990">
              <w:rPr>
                <w:rFonts w:ascii="Times New Roman" w:hAnsi="Times New Roman"/>
                <w:sz w:val="24"/>
                <w:szCs w:val="24"/>
              </w:rPr>
              <w:t>.</w:t>
            </w:r>
          </w:p>
        </w:tc>
        <w:tc>
          <w:tcPr>
            <w:tcW w:w="6131"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pStyle w:val="a8"/>
              <w:tabs>
                <w:tab w:val="left" w:pos="4746"/>
              </w:tabs>
              <w:autoSpaceDE w:val="0"/>
              <w:autoSpaceDN w:val="0"/>
              <w:adjustRightInd w:val="0"/>
              <w:spacing w:after="0" w:line="240" w:lineRule="auto"/>
              <w:ind w:left="102" w:right="102" w:firstLine="425"/>
              <w:jc w:val="both"/>
              <w:rPr>
                <w:rFonts w:ascii="Times New Roman" w:hAnsi="Times New Roman"/>
                <w:sz w:val="24"/>
                <w:szCs w:val="24"/>
              </w:rPr>
            </w:pPr>
            <w:r w:rsidRPr="00D76990">
              <w:rPr>
                <w:rFonts w:ascii="Times New Roman" w:hAnsi="Times New Roman"/>
                <w:sz w:val="24"/>
                <w:szCs w:val="24"/>
              </w:rPr>
              <w:t>Осуществление мероприятий по формированию у муниципальных служащих и работников муниципальных учреждений отрицательного отношения к коррупции, путем:</w:t>
            </w:r>
          </w:p>
          <w:p w:rsidR="00065263" w:rsidRPr="00D76990" w:rsidRDefault="00065263" w:rsidP="00A66E28">
            <w:pPr>
              <w:spacing w:after="0" w:line="240" w:lineRule="auto"/>
              <w:ind w:firstLine="540"/>
              <w:jc w:val="both"/>
              <w:rPr>
                <w:rFonts w:ascii="Times New Roman" w:hAnsi="Times New Roman"/>
                <w:sz w:val="24"/>
                <w:szCs w:val="24"/>
              </w:rPr>
            </w:pPr>
            <w:r w:rsidRPr="00D76990">
              <w:rPr>
                <w:rFonts w:ascii="Times New Roman" w:hAnsi="Times New Roman"/>
                <w:sz w:val="24"/>
                <w:szCs w:val="24"/>
              </w:rPr>
              <w:t>1) ознакомления граждан при поступлении на муниципальную службу с Кодексом этики и служебного поведения муниципальных служащих и иными  документами, определяющими  права и обязанности по замещаемой должности муниципальной службы;</w:t>
            </w:r>
          </w:p>
          <w:p w:rsidR="00065263" w:rsidRPr="00D76990" w:rsidRDefault="00065263" w:rsidP="00A66E28">
            <w:pPr>
              <w:pStyle w:val="a8"/>
              <w:tabs>
                <w:tab w:val="left" w:pos="4746"/>
              </w:tabs>
              <w:autoSpaceDE w:val="0"/>
              <w:autoSpaceDN w:val="0"/>
              <w:adjustRightInd w:val="0"/>
              <w:spacing w:after="0" w:line="240" w:lineRule="auto"/>
              <w:ind w:left="102" w:right="102" w:firstLine="425"/>
              <w:jc w:val="both"/>
              <w:rPr>
                <w:rFonts w:ascii="Times New Roman" w:hAnsi="Times New Roman"/>
                <w:sz w:val="24"/>
                <w:szCs w:val="24"/>
              </w:rPr>
            </w:pPr>
            <w:r w:rsidRPr="00D76990">
              <w:rPr>
                <w:rFonts w:ascii="Times New Roman" w:hAnsi="Times New Roman"/>
                <w:sz w:val="24"/>
                <w:szCs w:val="24"/>
              </w:rPr>
              <w:t>2) размещения соответствующей информации на официальном сайте</w:t>
            </w:r>
            <w:r>
              <w:rPr>
                <w:rFonts w:ascii="Times New Roman" w:hAnsi="Times New Roman"/>
                <w:sz w:val="24"/>
                <w:szCs w:val="24"/>
              </w:rPr>
              <w:t xml:space="preserve"> Покровского сельсовета</w:t>
            </w:r>
            <w:r w:rsidRPr="00D76990">
              <w:rPr>
                <w:rFonts w:ascii="Times New Roman" w:hAnsi="Times New Roman"/>
                <w:sz w:val="24"/>
                <w:szCs w:val="24"/>
              </w:rPr>
              <w:t xml:space="preserve"> Чановского района Новосибирской области и поддержания ее в актуальном состоянии, официальных сайтах муниципальных учреждений;</w:t>
            </w:r>
          </w:p>
          <w:p w:rsidR="00065263" w:rsidRPr="00D76990" w:rsidRDefault="00065263" w:rsidP="00A66E28">
            <w:pPr>
              <w:spacing w:after="0" w:line="240" w:lineRule="auto"/>
              <w:ind w:left="102" w:right="102" w:firstLine="425"/>
              <w:jc w:val="both"/>
              <w:rPr>
                <w:rFonts w:ascii="Times New Roman" w:hAnsi="Times New Roman"/>
                <w:sz w:val="24"/>
                <w:szCs w:val="24"/>
              </w:rPr>
            </w:pPr>
            <w:r>
              <w:rPr>
                <w:rFonts w:ascii="Times New Roman" w:hAnsi="Times New Roman"/>
                <w:sz w:val="24"/>
                <w:szCs w:val="24"/>
              </w:rPr>
              <w:t>3</w:t>
            </w:r>
            <w:r w:rsidRPr="00D76990">
              <w:rPr>
                <w:rFonts w:ascii="Times New Roman" w:hAnsi="Times New Roman"/>
                <w:sz w:val="24"/>
                <w:szCs w:val="24"/>
              </w:rPr>
              <w:t xml:space="preserve">) </w:t>
            </w:r>
            <w:r>
              <w:rPr>
                <w:rFonts w:ascii="Times New Roman" w:hAnsi="Times New Roman"/>
                <w:sz w:val="24"/>
                <w:szCs w:val="24"/>
              </w:rPr>
              <w:t>проведение</w:t>
            </w:r>
            <w:r w:rsidRPr="00D76990">
              <w:rPr>
                <w:rFonts w:ascii="Times New Roman" w:hAnsi="Times New Roman"/>
                <w:sz w:val="24"/>
                <w:szCs w:val="24"/>
              </w:rPr>
              <w:t xml:space="preserve"> обучающих совещаний, иных мероприятий с работниками муниципальных учреждений, ответственными за работу по профилактике коррупционных и иных правонарушений;</w:t>
            </w:r>
          </w:p>
          <w:p w:rsidR="00065263" w:rsidRPr="00D76990" w:rsidRDefault="00065263" w:rsidP="00A66E28">
            <w:pPr>
              <w:pStyle w:val="a8"/>
              <w:tabs>
                <w:tab w:val="left" w:pos="4746"/>
              </w:tabs>
              <w:autoSpaceDE w:val="0"/>
              <w:autoSpaceDN w:val="0"/>
              <w:adjustRightInd w:val="0"/>
              <w:spacing w:after="0" w:line="240" w:lineRule="auto"/>
              <w:ind w:left="102" w:right="102" w:firstLine="425"/>
              <w:jc w:val="both"/>
              <w:rPr>
                <w:rFonts w:ascii="Times New Roman" w:hAnsi="Times New Roman"/>
                <w:sz w:val="24"/>
                <w:szCs w:val="24"/>
              </w:rPr>
            </w:pPr>
          </w:p>
        </w:tc>
        <w:tc>
          <w:tcPr>
            <w:tcW w:w="2518"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tabs>
                <w:tab w:val="left" w:pos="668"/>
                <w:tab w:val="left" w:pos="4746"/>
              </w:tabs>
              <w:autoSpaceDE w:val="0"/>
              <w:autoSpaceDN w:val="0"/>
              <w:adjustRightInd w:val="0"/>
              <w:spacing w:after="0" w:line="240" w:lineRule="auto"/>
              <w:ind w:left="102" w:right="102" w:firstLine="425"/>
              <w:jc w:val="both"/>
              <w:rPr>
                <w:rFonts w:ascii="Times New Roman" w:hAnsi="Times New Roman"/>
                <w:sz w:val="24"/>
                <w:szCs w:val="24"/>
              </w:rPr>
            </w:pPr>
            <w:r w:rsidRPr="00D76990">
              <w:rPr>
                <w:rFonts w:ascii="Times New Roman" w:hAnsi="Times New Roman"/>
                <w:sz w:val="24"/>
                <w:szCs w:val="24"/>
              </w:rPr>
              <w:t>Формирование у муниципальных служащих и работников муниципальных учреждений отрицательного отношения к коррупции</w:t>
            </w:r>
          </w:p>
        </w:tc>
        <w:tc>
          <w:tcPr>
            <w:tcW w:w="2975"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right="103" w:hanging="2"/>
              <w:jc w:val="both"/>
              <w:rPr>
                <w:rFonts w:ascii="Times New Roman" w:hAnsi="Times New Roman"/>
                <w:sz w:val="24"/>
                <w:szCs w:val="24"/>
              </w:rPr>
            </w:pPr>
            <w:r>
              <w:rPr>
                <w:rFonts w:ascii="Times New Roman" w:hAnsi="Times New Roman"/>
                <w:sz w:val="24"/>
                <w:szCs w:val="24"/>
              </w:rPr>
              <w:t>Специалист администрации, ответственный за кадровую работу</w:t>
            </w:r>
          </w:p>
        </w:tc>
        <w:tc>
          <w:tcPr>
            <w:tcW w:w="2551"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течение 2018 – 2020</w:t>
            </w:r>
            <w:r w:rsidRPr="00D76990">
              <w:rPr>
                <w:rFonts w:ascii="Times New Roman" w:hAnsi="Times New Roman"/>
                <w:sz w:val="24"/>
                <w:szCs w:val="24"/>
              </w:rPr>
              <w:t xml:space="preserve"> годов</w:t>
            </w:r>
          </w:p>
        </w:tc>
      </w:tr>
      <w:tr w:rsidR="00065263" w:rsidRPr="00D76990" w:rsidTr="00673FA0">
        <w:trPr>
          <w:trHeight w:val="423"/>
        </w:trPr>
        <w:tc>
          <w:tcPr>
            <w:tcW w:w="14675" w:type="dxa"/>
            <w:gridSpan w:val="5"/>
            <w:tcBorders>
              <w:left w:val="single" w:sz="8" w:space="0" w:color="auto"/>
              <w:bottom w:val="single" w:sz="8" w:space="0" w:color="auto"/>
              <w:right w:val="single" w:sz="8" w:space="0" w:color="auto"/>
            </w:tcBorders>
          </w:tcPr>
          <w:p w:rsidR="00065263" w:rsidRPr="00D76990" w:rsidRDefault="00065263" w:rsidP="00065263">
            <w:pPr>
              <w:pStyle w:val="a8"/>
              <w:numPr>
                <w:ilvl w:val="0"/>
                <w:numId w:val="5"/>
              </w:numPr>
              <w:spacing w:after="0" w:line="240" w:lineRule="auto"/>
              <w:jc w:val="center"/>
              <w:rPr>
                <w:rFonts w:ascii="Times New Roman" w:hAnsi="Times New Roman"/>
                <w:sz w:val="24"/>
                <w:szCs w:val="24"/>
              </w:rPr>
            </w:pPr>
            <w:r w:rsidRPr="00D76990">
              <w:rPr>
                <w:rFonts w:ascii="Times New Roman" w:hAnsi="Times New Roman"/>
                <w:sz w:val="24"/>
                <w:szCs w:val="24"/>
              </w:rPr>
              <w:t>Совершенствование механизмов контроля соблюдения требований к служебному поведению, ограничений и запретов, связанных с замещением муниципальных должностей, должностей муниципальной службы, выполнения муниципальными учреждениями обязанности принимать меры по предупреждению коррупции, а также при осуществлении закупок товаров, работ, услуг для обеспечения муниципальных нужд</w:t>
            </w:r>
          </w:p>
        </w:tc>
      </w:tr>
      <w:tr w:rsidR="00065263" w:rsidRPr="00D76990" w:rsidTr="00673FA0">
        <w:trPr>
          <w:trHeight w:val="20"/>
        </w:trPr>
        <w:tc>
          <w:tcPr>
            <w:tcW w:w="500"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r w:rsidRPr="00D76990">
              <w:rPr>
                <w:rFonts w:ascii="Times New Roman" w:hAnsi="Times New Roman"/>
                <w:sz w:val="24"/>
                <w:szCs w:val="24"/>
              </w:rPr>
              <w:t>.</w:t>
            </w: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tc>
        <w:tc>
          <w:tcPr>
            <w:tcW w:w="6131"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tabs>
                <w:tab w:val="left" w:pos="669"/>
                <w:tab w:val="left" w:pos="4746"/>
              </w:tabs>
              <w:autoSpaceDE w:val="0"/>
              <w:autoSpaceDN w:val="0"/>
              <w:adjustRightInd w:val="0"/>
              <w:spacing w:after="0" w:line="240" w:lineRule="auto"/>
              <w:ind w:left="102" w:right="103" w:firstLine="425"/>
              <w:jc w:val="both"/>
              <w:rPr>
                <w:rFonts w:ascii="Times New Roman" w:hAnsi="Times New Roman"/>
                <w:sz w:val="24"/>
                <w:szCs w:val="24"/>
              </w:rPr>
            </w:pPr>
            <w:r w:rsidRPr="00D76990">
              <w:rPr>
                <w:rFonts w:ascii="Times New Roman" w:hAnsi="Times New Roman"/>
                <w:sz w:val="24"/>
                <w:szCs w:val="24"/>
              </w:rPr>
              <w:lastRenderedPageBreak/>
              <w:t>Анализ и информации:</w:t>
            </w:r>
          </w:p>
          <w:p w:rsidR="00065263" w:rsidRPr="00D76990" w:rsidRDefault="00065263" w:rsidP="00A66E28">
            <w:pPr>
              <w:tabs>
                <w:tab w:val="left" w:pos="4746"/>
              </w:tabs>
              <w:autoSpaceDE w:val="0"/>
              <w:autoSpaceDN w:val="0"/>
              <w:adjustRightInd w:val="0"/>
              <w:spacing w:after="0" w:line="240" w:lineRule="auto"/>
              <w:ind w:left="102" w:right="103" w:firstLine="425"/>
              <w:jc w:val="both"/>
              <w:rPr>
                <w:rFonts w:ascii="Times New Roman" w:hAnsi="Times New Roman"/>
                <w:sz w:val="24"/>
                <w:szCs w:val="24"/>
              </w:rPr>
            </w:pPr>
            <w:r w:rsidRPr="00D76990">
              <w:rPr>
                <w:rFonts w:ascii="Times New Roman" w:hAnsi="Times New Roman"/>
                <w:sz w:val="24"/>
                <w:szCs w:val="24"/>
              </w:rPr>
              <w:lastRenderedPageBreak/>
              <w:t>1) обо всех случаях применения в администрации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065263" w:rsidRPr="00D76990" w:rsidRDefault="00065263" w:rsidP="00A66E28">
            <w:pPr>
              <w:tabs>
                <w:tab w:val="left" w:pos="4746"/>
              </w:tabs>
              <w:autoSpaceDE w:val="0"/>
              <w:autoSpaceDN w:val="0"/>
              <w:adjustRightInd w:val="0"/>
              <w:spacing w:after="0" w:line="240" w:lineRule="auto"/>
              <w:ind w:left="102" w:right="103" w:firstLine="425"/>
              <w:jc w:val="both"/>
              <w:rPr>
                <w:rFonts w:ascii="Times New Roman" w:hAnsi="Times New Roman"/>
                <w:sz w:val="24"/>
                <w:szCs w:val="24"/>
              </w:rPr>
            </w:pPr>
            <w:r w:rsidRPr="00D76990">
              <w:rPr>
                <w:rFonts w:ascii="Times New Roman" w:hAnsi="Times New Roman"/>
                <w:sz w:val="24"/>
                <w:szCs w:val="24"/>
              </w:rPr>
              <w:t>2) о случаях применения мер ответственности на основании решения соответствующей комиссии по соблюдению требований к служебному поведению муниципальных служащих и урегулированию конфликта интересов.</w:t>
            </w:r>
          </w:p>
        </w:tc>
        <w:tc>
          <w:tcPr>
            <w:tcW w:w="2518"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left="102" w:right="103" w:firstLine="425"/>
              <w:jc w:val="both"/>
              <w:rPr>
                <w:rFonts w:ascii="Times New Roman" w:hAnsi="Times New Roman"/>
                <w:sz w:val="24"/>
                <w:szCs w:val="24"/>
              </w:rPr>
            </w:pPr>
            <w:r w:rsidRPr="00D76990">
              <w:rPr>
                <w:rFonts w:ascii="Times New Roman" w:hAnsi="Times New Roman"/>
                <w:sz w:val="24"/>
                <w:szCs w:val="24"/>
              </w:rPr>
              <w:lastRenderedPageBreak/>
              <w:t xml:space="preserve">Обеспечение </w:t>
            </w:r>
            <w:proofErr w:type="gramStart"/>
            <w:r w:rsidRPr="00D76990">
              <w:rPr>
                <w:rFonts w:ascii="Times New Roman" w:hAnsi="Times New Roman"/>
                <w:sz w:val="24"/>
                <w:szCs w:val="24"/>
              </w:rPr>
              <w:lastRenderedPageBreak/>
              <w:t>контроля за</w:t>
            </w:r>
            <w:proofErr w:type="gramEnd"/>
            <w:r w:rsidRPr="00D76990">
              <w:rPr>
                <w:rFonts w:ascii="Times New Roman" w:hAnsi="Times New Roman"/>
                <w:sz w:val="24"/>
                <w:szCs w:val="24"/>
              </w:rP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2975"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left="101" w:right="103" w:hanging="2"/>
              <w:jc w:val="both"/>
              <w:rPr>
                <w:rFonts w:ascii="Times New Roman" w:hAnsi="Times New Roman"/>
                <w:sz w:val="24"/>
                <w:szCs w:val="24"/>
              </w:rPr>
            </w:pPr>
            <w:r>
              <w:rPr>
                <w:rFonts w:ascii="Times New Roman" w:hAnsi="Times New Roman"/>
                <w:sz w:val="24"/>
                <w:szCs w:val="24"/>
              </w:rPr>
              <w:lastRenderedPageBreak/>
              <w:t xml:space="preserve">Специалист </w:t>
            </w:r>
            <w:r>
              <w:rPr>
                <w:rFonts w:ascii="Times New Roman" w:hAnsi="Times New Roman"/>
                <w:sz w:val="24"/>
                <w:szCs w:val="24"/>
              </w:rPr>
              <w:lastRenderedPageBreak/>
              <w:t>администрации ответственный за работу по противодействию коррупции</w:t>
            </w:r>
          </w:p>
          <w:p w:rsidR="00065263" w:rsidRPr="00D76990" w:rsidRDefault="00065263" w:rsidP="00A66E28">
            <w:pPr>
              <w:tabs>
                <w:tab w:val="left" w:pos="4746"/>
              </w:tabs>
              <w:autoSpaceDE w:val="0"/>
              <w:autoSpaceDN w:val="0"/>
              <w:adjustRightInd w:val="0"/>
              <w:spacing w:after="0" w:line="240" w:lineRule="auto"/>
              <w:ind w:right="103" w:hanging="2"/>
              <w:jc w:val="both"/>
              <w:rPr>
                <w:rFonts w:ascii="Times New Roman" w:hAnsi="Times New Roman"/>
                <w:sz w:val="24"/>
                <w:szCs w:val="24"/>
              </w:rPr>
            </w:pPr>
          </w:p>
        </w:tc>
        <w:tc>
          <w:tcPr>
            <w:tcW w:w="2551"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ind w:firstLine="102"/>
              <w:jc w:val="both"/>
              <w:rPr>
                <w:rFonts w:ascii="Times New Roman" w:hAnsi="Times New Roman"/>
                <w:sz w:val="24"/>
                <w:szCs w:val="24"/>
              </w:rPr>
            </w:pPr>
            <w:r>
              <w:rPr>
                <w:rFonts w:ascii="Times New Roman" w:hAnsi="Times New Roman"/>
                <w:sz w:val="24"/>
                <w:szCs w:val="24"/>
              </w:rPr>
              <w:lastRenderedPageBreak/>
              <w:t>В течение 2018</w:t>
            </w:r>
            <w:r w:rsidRPr="00D76990">
              <w:rPr>
                <w:rFonts w:ascii="Times New Roman" w:hAnsi="Times New Roman"/>
                <w:sz w:val="24"/>
                <w:szCs w:val="24"/>
              </w:rPr>
              <w:t xml:space="preserve"> – 20</w:t>
            </w:r>
            <w:r>
              <w:rPr>
                <w:rFonts w:ascii="Times New Roman" w:hAnsi="Times New Roman"/>
                <w:sz w:val="24"/>
                <w:szCs w:val="24"/>
              </w:rPr>
              <w:t>20</w:t>
            </w:r>
            <w:r w:rsidRPr="00D76990">
              <w:rPr>
                <w:rFonts w:ascii="Times New Roman" w:hAnsi="Times New Roman"/>
                <w:sz w:val="24"/>
                <w:szCs w:val="24"/>
              </w:rPr>
              <w:t xml:space="preserve"> </w:t>
            </w:r>
            <w:r w:rsidRPr="00D76990">
              <w:rPr>
                <w:rFonts w:ascii="Times New Roman" w:hAnsi="Times New Roman"/>
                <w:sz w:val="24"/>
                <w:szCs w:val="24"/>
              </w:rPr>
              <w:lastRenderedPageBreak/>
              <w:t>годов</w:t>
            </w:r>
          </w:p>
          <w:p w:rsidR="00065263" w:rsidRPr="00D76990" w:rsidRDefault="00065263" w:rsidP="00A66E28">
            <w:pPr>
              <w:autoSpaceDE w:val="0"/>
              <w:autoSpaceDN w:val="0"/>
              <w:adjustRightInd w:val="0"/>
              <w:spacing w:after="0" w:line="240" w:lineRule="auto"/>
              <w:ind w:firstLine="102"/>
              <w:jc w:val="both"/>
              <w:rPr>
                <w:rFonts w:ascii="Times New Roman" w:hAnsi="Times New Roman"/>
                <w:sz w:val="24"/>
                <w:szCs w:val="24"/>
              </w:rPr>
            </w:pPr>
          </w:p>
        </w:tc>
      </w:tr>
      <w:tr w:rsidR="00065263" w:rsidRPr="00D76990" w:rsidTr="00673FA0">
        <w:trPr>
          <w:trHeight w:val="240"/>
        </w:trPr>
        <w:tc>
          <w:tcPr>
            <w:tcW w:w="500"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5</w:t>
            </w:r>
            <w:r w:rsidRPr="00D76990">
              <w:rPr>
                <w:rFonts w:ascii="Times New Roman" w:hAnsi="Times New Roman"/>
                <w:sz w:val="24"/>
                <w:szCs w:val="24"/>
              </w:rPr>
              <w:t>.</w:t>
            </w: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p>
        </w:tc>
        <w:tc>
          <w:tcPr>
            <w:tcW w:w="6131"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left="101" w:right="103" w:hanging="2"/>
              <w:jc w:val="both"/>
              <w:rPr>
                <w:rFonts w:ascii="Times New Roman" w:hAnsi="Times New Roman"/>
                <w:sz w:val="24"/>
                <w:szCs w:val="24"/>
              </w:rPr>
            </w:pPr>
            <w:proofErr w:type="gramStart"/>
            <w:r w:rsidRPr="00D76990">
              <w:rPr>
                <w:rFonts w:ascii="Times New Roman" w:hAnsi="Times New Roman"/>
                <w:sz w:val="24"/>
                <w:szCs w:val="24"/>
              </w:rPr>
              <w:t>Представление информации о возможных фактах несоблюдения запретов, ограничений и требований, установленных в целях противодействия коррупции, требований о предотвращении или об урегулировании конфликта интересов лицами, замещающими муниципальные должности, должности муниципальной службы в органах местного самоуправления</w:t>
            </w:r>
            <w:r>
              <w:rPr>
                <w:rFonts w:ascii="Times New Roman" w:hAnsi="Times New Roman"/>
                <w:sz w:val="24"/>
                <w:szCs w:val="24"/>
              </w:rPr>
              <w:t xml:space="preserve"> Покровского сельсовета </w:t>
            </w:r>
            <w:r w:rsidRPr="00D76990">
              <w:rPr>
                <w:rFonts w:ascii="Times New Roman" w:hAnsi="Times New Roman"/>
                <w:sz w:val="24"/>
                <w:szCs w:val="24"/>
              </w:rPr>
              <w:t xml:space="preserve"> Чановского района, руководителями муниципальных учреждений, в оперативном режиме </w:t>
            </w:r>
            <w:r>
              <w:rPr>
                <w:rFonts w:ascii="Times New Roman" w:hAnsi="Times New Roman"/>
                <w:sz w:val="24"/>
                <w:szCs w:val="24"/>
              </w:rPr>
              <w:t>специалисту администрации ответственный за работу по противодействию коррупции</w:t>
            </w:r>
            <w:r w:rsidRPr="00D76990">
              <w:rPr>
                <w:rFonts w:ascii="Times New Roman" w:hAnsi="Times New Roman"/>
                <w:sz w:val="24"/>
                <w:szCs w:val="24"/>
              </w:rPr>
              <w:t>, по результатам  систематического мониторинга материалов средств массовой информации</w:t>
            </w:r>
            <w:proofErr w:type="gramEnd"/>
            <w:r w:rsidRPr="00D76990">
              <w:rPr>
                <w:rFonts w:ascii="Times New Roman" w:hAnsi="Times New Roman"/>
                <w:sz w:val="24"/>
                <w:szCs w:val="24"/>
              </w:rPr>
              <w:t xml:space="preserve">, сайтов в информационно-телекоммуникационной сети «Интернет» </w:t>
            </w:r>
          </w:p>
          <w:p w:rsidR="00065263" w:rsidRPr="00D76990" w:rsidRDefault="00065263" w:rsidP="00A66E28">
            <w:pPr>
              <w:autoSpaceDE w:val="0"/>
              <w:autoSpaceDN w:val="0"/>
              <w:adjustRightInd w:val="0"/>
              <w:spacing w:after="0" w:line="240" w:lineRule="auto"/>
              <w:ind w:left="102" w:right="101" w:firstLine="425"/>
              <w:jc w:val="both"/>
              <w:rPr>
                <w:rFonts w:ascii="Times New Roman" w:hAnsi="Times New Roman"/>
                <w:sz w:val="24"/>
                <w:szCs w:val="24"/>
              </w:rPr>
            </w:pPr>
          </w:p>
          <w:p w:rsidR="00065263" w:rsidRPr="00D76990" w:rsidRDefault="00065263" w:rsidP="00A66E28">
            <w:pPr>
              <w:autoSpaceDE w:val="0"/>
              <w:autoSpaceDN w:val="0"/>
              <w:adjustRightInd w:val="0"/>
              <w:spacing w:after="0" w:line="240" w:lineRule="auto"/>
              <w:ind w:left="102" w:right="101" w:firstLine="425"/>
              <w:jc w:val="both"/>
              <w:rPr>
                <w:rFonts w:ascii="Times New Roman" w:hAnsi="Times New Roman"/>
                <w:sz w:val="24"/>
                <w:szCs w:val="24"/>
              </w:rPr>
            </w:pPr>
          </w:p>
        </w:tc>
        <w:tc>
          <w:tcPr>
            <w:tcW w:w="2518"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pStyle w:val="a8"/>
              <w:tabs>
                <w:tab w:val="left" w:pos="4746"/>
              </w:tabs>
              <w:autoSpaceDE w:val="0"/>
              <w:autoSpaceDN w:val="0"/>
              <w:adjustRightInd w:val="0"/>
              <w:spacing w:after="0" w:line="240" w:lineRule="auto"/>
              <w:ind w:left="102" w:right="101" w:firstLine="425"/>
              <w:jc w:val="both"/>
              <w:rPr>
                <w:rFonts w:ascii="Times New Roman" w:hAnsi="Times New Roman"/>
                <w:sz w:val="24"/>
                <w:szCs w:val="24"/>
              </w:rPr>
            </w:pPr>
            <w:r w:rsidRPr="00D76990">
              <w:rPr>
                <w:rFonts w:ascii="Times New Roman" w:hAnsi="Times New Roman"/>
                <w:sz w:val="24"/>
                <w:szCs w:val="24"/>
              </w:rPr>
              <w:t>Обеспечение:</w:t>
            </w:r>
          </w:p>
          <w:p w:rsidR="00065263" w:rsidRPr="00D76990" w:rsidRDefault="00065263" w:rsidP="00A66E28">
            <w:pPr>
              <w:pStyle w:val="a8"/>
              <w:tabs>
                <w:tab w:val="left" w:pos="4746"/>
              </w:tabs>
              <w:autoSpaceDE w:val="0"/>
              <w:autoSpaceDN w:val="0"/>
              <w:adjustRightInd w:val="0"/>
              <w:spacing w:after="0" w:line="240" w:lineRule="auto"/>
              <w:ind w:left="102" w:right="101" w:firstLine="425"/>
              <w:jc w:val="both"/>
              <w:rPr>
                <w:rFonts w:ascii="Times New Roman" w:hAnsi="Times New Roman"/>
                <w:sz w:val="24"/>
                <w:szCs w:val="24"/>
              </w:rPr>
            </w:pPr>
            <w:r w:rsidRPr="00D76990">
              <w:rPr>
                <w:rFonts w:ascii="Times New Roman" w:hAnsi="Times New Roman"/>
                <w:sz w:val="24"/>
                <w:szCs w:val="24"/>
              </w:rPr>
              <w:t>выявления информации, размещенной в средствах массовой информации, на сайтах по вопросу соблюдения запретов, ограничений и требований, установленных в целях противодействия коррупции, требований о предотвращении или об урегулировании конфликта интересов указанными лицами;</w:t>
            </w:r>
          </w:p>
          <w:p w:rsidR="00065263" w:rsidRPr="00D76990" w:rsidRDefault="00065263" w:rsidP="00A66E28">
            <w:pPr>
              <w:pStyle w:val="a8"/>
              <w:tabs>
                <w:tab w:val="left" w:pos="4746"/>
              </w:tabs>
              <w:autoSpaceDE w:val="0"/>
              <w:autoSpaceDN w:val="0"/>
              <w:adjustRightInd w:val="0"/>
              <w:spacing w:after="0" w:line="240" w:lineRule="auto"/>
              <w:ind w:left="102" w:right="101" w:firstLine="425"/>
              <w:jc w:val="both"/>
              <w:rPr>
                <w:rFonts w:ascii="Times New Roman" w:hAnsi="Times New Roman"/>
                <w:sz w:val="24"/>
                <w:szCs w:val="24"/>
              </w:rPr>
            </w:pPr>
            <w:r w:rsidRPr="00D76990">
              <w:rPr>
                <w:rFonts w:ascii="Times New Roman" w:hAnsi="Times New Roman"/>
                <w:sz w:val="24"/>
                <w:szCs w:val="24"/>
              </w:rPr>
              <w:t xml:space="preserve">соблюдения запретов, ограничений и требований, установленных в целях противодействия коррупции, в том числе при получении подарков отдельными </w:t>
            </w:r>
            <w:r w:rsidRPr="00D76990">
              <w:rPr>
                <w:rFonts w:ascii="Times New Roman" w:hAnsi="Times New Roman"/>
                <w:sz w:val="24"/>
                <w:szCs w:val="24"/>
              </w:rPr>
              <w:lastRenderedPageBreak/>
              <w:t>категориями лиц, при выполнении иной оплачиваемой работы;</w:t>
            </w:r>
          </w:p>
          <w:p w:rsidR="00065263" w:rsidRPr="00D76990" w:rsidRDefault="00065263" w:rsidP="00A66E28">
            <w:pPr>
              <w:pStyle w:val="a8"/>
              <w:tabs>
                <w:tab w:val="left" w:pos="4746"/>
              </w:tabs>
              <w:autoSpaceDE w:val="0"/>
              <w:autoSpaceDN w:val="0"/>
              <w:adjustRightInd w:val="0"/>
              <w:spacing w:after="0" w:line="240" w:lineRule="auto"/>
              <w:ind w:left="102" w:right="101" w:firstLine="425"/>
              <w:jc w:val="both"/>
              <w:rPr>
                <w:rFonts w:ascii="Times New Roman" w:hAnsi="Times New Roman"/>
                <w:sz w:val="24"/>
                <w:szCs w:val="24"/>
              </w:rPr>
            </w:pPr>
            <w:r w:rsidRPr="00D76990">
              <w:rPr>
                <w:rFonts w:ascii="Times New Roman" w:hAnsi="Times New Roman"/>
                <w:sz w:val="24"/>
                <w:szCs w:val="24"/>
              </w:rPr>
              <w:t>исполнения обязанности уведомлять об обращениях в целях склонения к совершению коррупционных правонарушений;</w:t>
            </w:r>
          </w:p>
          <w:p w:rsidR="00065263" w:rsidRPr="00D76990" w:rsidRDefault="00065263" w:rsidP="00A66E28">
            <w:pPr>
              <w:spacing w:after="0" w:line="240" w:lineRule="auto"/>
              <w:ind w:left="102" w:right="101" w:firstLine="425"/>
              <w:jc w:val="both"/>
              <w:rPr>
                <w:rFonts w:ascii="Times New Roman" w:hAnsi="Times New Roman"/>
                <w:sz w:val="24"/>
                <w:szCs w:val="24"/>
              </w:rPr>
            </w:pPr>
            <w:r w:rsidRPr="00D76990">
              <w:rPr>
                <w:rFonts w:ascii="Times New Roman" w:hAnsi="Times New Roman"/>
                <w:sz w:val="24"/>
                <w:szCs w:val="24"/>
              </w:rPr>
              <w:t>создания условий, позволяющих в полном объеме реализовать требования федерального законодательства в сфере противодействия коррупции, в том числе мер по предотвращению нарушений</w:t>
            </w:r>
          </w:p>
        </w:tc>
        <w:tc>
          <w:tcPr>
            <w:tcW w:w="2975"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left="101" w:right="103" w:hanging="2"/>
              <w:jc w:val="both"/>
              <w:rPr>
                <w:rFonts w:ascii="Times New Roman" w:hAnsi="Times New Roman"/>
                <w:sz w:val="24"/>
                <w:szCs w:val="24"/>
              </w:rPr>
            </w:pPr>
            <w:r>
              <w:rPr>
                <w:rFonts w:ascii="Times New Roman" w:hAnsi="Times New Roman"/>
                <w:sz w:val="24"/>
                <w:szCs w:val="24"/>
              </w:rPr>
              <w:lastRenderedPageBreak/>
              <w:t>Специалист администрации ответственный за работу по противодействию коррупции</w:t>
            </w:r>
          </w:p>
          <w:p w:rsidR="00065263" w:rsidRPr="00D76990" w:rsidRDefault="00065263" w:rsidP="00A66E28">
            <w:pPr>
              <w:tabs>
                <w:tab w:val="left" w:pos="4746"/>
              </w:tabs>
              <w:autoSpaceDE w:val="0"/>
              <w:autoSpaceDN w:val="0"/>
              <w:adjustRightInd w:val="0"/>
              <w:spacing w:after="0" w:line="240" w:lineRule="auto"/>
              <w:ind w:left="100" w:right="103" w:hanging="2"/>
              <w:jc w:val="both"/>
              <w:rPr>
                <w:rFonts w:ascii="Times New Roman" w:hAnsi="Times New Roman"/>
                <w:sz w:val="24"/>
                <w:szCs w:val="24"/>
              </w:rPr>
            </w:pPr>
          </w:p>
        </w:tc>
        <w:tc>
          <w:tcPr>
            <w:tcW w:w="2551"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right="103"/>
              <w:jc w:val="both"/>
              <w:rPr>
                <w:rFonts w:ascii="Times New Roman" w:hAnsi="Times New Roman"/>
                <w:sz w:val="24"/>
                <w:szCs w:val="24"/>
              </w:rPr>
            </w:pPr>
            <w:r>
              <w:rPr>
                <w:rFonts w:ascii="Times New Roman" w:hAnsi="Times New Roman"/>
                <w:sz w:val="24"/>
                <w:szCs w:val="24"/>
              </w:rPr>
              <w:t>В течение 2018-2020</w:t>
            </w:r>
            <w:r w:rsidRPr="00D76990">
              <w:rPr>
                <w:rFonts w:ascii="Times New Roman" w:hAnsi="Times New Roman"/>
                <w:sz w:val="24"/>
                <w:szCs w:val="24"/>
              </w:rPr>
              <w:t xml:space="preserve"> годов </w:t>
            </w:r>
          </w:p>
          <w:p w:rsidR="00065263" w:rsidRPr="00D76990" w:rsidRDefault="00065263" w:rsidP="00A66E28">
            <w:pPr>
              <w:autoSpaceDE w:val="0"/>
              <w:autoSpaceDN w:val="0"/>
              <w:adjustRightInd w:val="0"/>
              <w:spacing w:after="0" w:line="240" w:lineRule="auto"/>
              <w:jc w:val="both"/>
              <w:rPr>
                <w:rFonts w:ascii="Times New Roman" w:hAnsi="Times New Roman"/>
                <w:sz w:val="24"/>
                <w:szCs w:val="24"/>
              </w:rPr>
            </w:pPr>
          </w:p>
        </w:tc>
      </w:tr>
      <w:tr w:rsidR="00065263" w:rsidRPr="00D76990" w:rsidTr="00673FA0">
        <w:trPr>
          <w:trHeight w:val="240"/>
        </w:trPr>
        <w:tc>
          <w:tcPr>
            <w:tcW w:w="500"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6</w:t>
            </w:r>
            <w:r w:rsidRPr="00D76990">
              <w:rPr>
                <w:rFonts w:ascii="Times New Roman" w:hAnsi="Times New Roman"/>
                <w:sz w:val="24"/>
                <w:szCs w:val="24"/>
              </w:rPr>
              <w:t>.</w:t>
            </w:r>
          </w:p>
        </w:tc>
        <w:tc>
          <w:tcPr>
            <w:tcW w:w="6131"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left="101" w:right="103" w:hanging="2"/>
              <w:jc w:val="both"/>
              <w:rPr>
                <w:rFonts w:ascii="Times New Roman" w:hAnsi="Times New Roman"/>
                <w:sz w:val="24"/>
                <w:szCs w:val="24"/>
              </w:rPr>
            </w:pPr>
            <w:r w:rsidRPr="00D76990">
              <w:rPr>
                <w:rFonts w:ascii="Times New Roman" w:hAnsi="Times New Roman"/>
                <w:sz w:val="24"/>
                <w:szCs w:val="24"/>
              </w:rPr>
              <w:t xml:space="preserve">Представление информации </w:t>
            </w:r>
            <w:r w:rsidRPr="00D76990">
              <w:rPr>
                <w:rFonts w:ascii="Times New Roman" w:hAnsi="Times New Roman"/>
                <w:bCs/>
                <w:sz w:val="24"/>
                <w:szCs w:val="24"/>
              </w:rPr>
              <w:t>о выявленных фактах коррупции</w:t>
            </w:r>
            <w:r w:rsidRPr="00D76990">
              <w:rPr>
                <w:rFonts w:ascii="Times New Roman" w:hAnsi="Times New Roman"/>
                <w:sz w:val="24"/>
                <w:szCs w:val="24"/>
              </w:rPr>
              <w:t xml:space="preserve"> в органах местного самоуправления,</w:t>
            </w:r>
            <w:r w:rsidRPr="00D76990">
              <w:rPr>
                <w:rFonts w:ascii="Times New Roman" w:hAnsi="Times New Roman"/>
                <w:bCs/>
                <w:sz w:val="24"/>
                <w:szCs w:val="24"/>
              </w:rPr>
              <w:t xml:space="preserve"> принятых мерах, по результатам мониторинга</w:t>
            </w:r>
            <w:r w:rsidRPr="00D76990">
              <w:rPr>
                <w:rFonts w:ascii="Times New Roman" w:hAnsi="Times New Roman"/>
                <w:sz w:val="24"/>
                <w:szCs w:val="24"/>
              </w:rPr>
              <w:t xml:space="preserve"> материалов средств массовой информации Главе </w:t>
            </w:r>
            <w:r>
              <w:rPr>
                <w:rFonts w:ascii="Times New Roman" w:hAnsi="Times New Roman"/>
                <w:sz w:val="24"/>
                <w:szCs w:val="24"/>
              </w:rPr>
              <w:t>поселения</w:t>
            </w:r>
            <w:r w:rsidRPr="00D76990">
              <w:rPr>
                <w:rFonts w:ascii="Times New Roman" w:hAnsi="Times New Roman"/>
                <w:sz w:val="24"/>
                <w:szCs w:val="24"/>
              </w:rPr>
              <w:t xml:space="preserve">, </w:t>
            </w:r>
            <w:r>
              <w:rPr>
                <w:rFonts w:ascii="Times New Roman" w:hAnsi="Times New Roman"/>
                <w:sz w:val="24"/>
                <w:szCs w:val="24"/>
              </w:rPr>
              <w:t>специалисту администрации ответственному за работу по противодействию коррупции</w:t>
            </w:r>
            <w:r w:rsidRPr="00D76990">
              <w:rPr>
                <w:rFonts w:ascii="Times New Roman" w:hAnsi="Times New Roman"/>
                <w:sz w:val="24"/>
                <w:szCs w:val="24"/>
              </w:rPr>
              <w:t xml:space="preserve">, а также руководителям </w:t>
            </w:r>
            <w:r>
              <w:rPr>
                <w:rFonts w:ascii="Times New Roman" w:hAnsi="Times New Roman"/>
                <w:sz w:val="24"/>
                <w:szCs w:val="24"/>
              </w:rPr>
              <w:t>подведомственных учреждений</w:t>
            </w:r>
            <w:r w:rsidRPr="00D76990">
              <w:rPr>
                <w:rFonts w:ascii="Times New Roman" w:hAnsi="Times New Roman"/>
                <w:sz w:val="24"/>
                <w:szCs w:val="24"/>
              </w:rPr>
              <w:t xml:space="preserve"> </w:t>
            </w:r>
          </w:p>
        </w:tc>
        <w:tc>
          <w:tcPr>
            <w:tcW w:w="2518"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pStyle w:val="a8"/>
              <w:tabs>
                <w:tab w:val="left" w:pos="4746"/>
              </w:tabs>
              <w:autoSpaceDE w:val="0"/>
              <w:autoSpaceDN w:val="0"/>
              <w:adjustRightInd w:val="0"/>
              <w:spacing w:after="0" w:line="240" w:lineRule="auto"/>
              <w:ind w:left="102" w:right="101" w:firstLine="425"/>
              <w:jc w:val="both"/>
              <w:rPr>
                <w:rFonts w:ascii="Times New Roman" w:hAnsi="Times New Roman"/>
                <w:sz w:val="24"/>
                <w:szCs w:val="24"/>
              </w:rPr>
            </w:pPr>
            <w:r w:rsidRPr="00D76990">
              <w:rPr>
                <w:rFonts w:ascii="Times New Roman" w:hAnsi="Times New Roman"/>
                <w:sz w:val="24"/>
                <w:szCs w:val="24"/>
              </w:rPr>
              <w:t xml:space="preserve">Обеспечение соблюдения ограничений, запретов, установленных в целях противодействия коррупции и требований к служебному поведению, выполнения требований законодательства о предотвращении и урегулировании конфликта интересов лицами, замещающими муниципальные должности, должности муниципальной службы   </w:t>
            </w:r>
          </w:p>
        </w:tc>
        <w:tc>
          <w:tcPr>
            <w:tcW w:w="2975"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left="101" w:right="103" w:hanging="2"/>
              <w:jc w:val="both"/>
              <w:rPr>
                <w:rFonts w:ascii="Times New Roman" w:hAnsi="Times New Roman"/>
                <w:sz w:val="24"/>
                <w:szCs w:val="24"/>
              </w:rPr>
            </w:pPr>
            <w:r>
              <w:rPr>
                <w:rFonts w:ascii="Times New Roman" w:hAnsi="Times New Roman"/>
                <w:sz w:val="24"/>
                <w:szCs w:val="24"/>
              </w:rPr>
              <w:t>Специалист администрации ответственный за работу по противодействию коррупции</w:t>
            </w:r>
          </w:p>
          <w:p w:rsidR="00065263" w:rsidRPr="00D76990" w:rsidRDefault="00065263" w:rsidP="00A66E28">
            <w:pPr>
              <w:tabs>
                <w:tab w:val="left" w:pos="4746"/>
              </w:tabs>
              <w:autoSpaceDE w:val="0"/>
              <w:autoSpaceDN w:val="0"/>
              <w:adjustRightInd w:val="0"/>
              <w:spacing w:after="0" w:line="240" w:lineRule="auto"/>
              <w:ind w:right="103" w:hanging="2"/>
              <w:jc w:val="both"/>
              <w:rPr>
                <w:rFonts w:ascii="Times New Roman" w:hAnsi="Times New Roman"/>
                <w:sz w:val="24"/>
                <w:szCs w:val="24"/>
              </w:rPr>
            </w:pPr>
          </w:p>
        </w:tc>
        <w:tc>
          <w:tcPr>
            <w:tcW w:w="2551"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ind w:firstLine="102"/>
              <w:jc w:val="both"/>
              <w:rPr>
                <w:rFonts w:ascii="Times New Roman" w:hAnsi="Times New Roman"/>
                <w:sz w:val="24"/>
                <w:szCs w:val="24"/>
              </w:rPr>
            </w:pPr>
            <w:r>
              <w:rPr>
                <w:rFonts w:ascii="Times New Roman" w:hAnsi="Times New Roman"/>
                <w:sz w:val="24"/>
                <w:szCs w:val="24"/>
              </w:rPr>
              <w:t>В течение 2018</w:t>
            </w:r>
            <w:r w:rsidRPr="00D76990">
              <w:rPr>
                <w:rFonts w:ascii="Times New Roman" w:hAnsi="Times New Roman"/>
                <w:sz w:val="24"/>
                <w:szCs w:val="24"/>
              </w:rPr>
              <w:t xml:space="preserve"> – 20</w:t>
            </w:r>
            <w:r>
              <w:rPr>
                <w:rFonts w:ascii="Times New Roman" w:hAnsi="Times New Roman"/>
                <w:sz w:val="24"/>
                <w:szCs w:val="24"/>
              </w:rPr>
              <w:t>20</w:t>
            </w:r>
            <w:r w:rsidRPr="00D76990">
              <w:rPr>
                <w:rFonts w:ascii="Times New Roman" w:hAnsi="Times New Roman"/>
                <w:sz w:val="24"/>
                <w:szCs w:val="24"/>
              </w:rPr>
              <w:t xml:space="preserve"> годов</w:t>
            </w:r>
          </w:p>
          <w:p w:rsidR="00065263" w:rsidRPr="00D76990" w:rsidRDefault="00065263" w:rsidP="00A66E28">
            <w:pPr>
              <w:autoSpaceDE w:val="0"/>
              <w:autoSpaceDN w:val="0"/>
              <w:adjustRightInd w:val="0"/>
              <w:spacing w:after="0" w:line="240" w:lineRule="auto"/>
              <w:ind w:firstLine="102"/>
              <w:jc w:val="both"/>
              <w:rPr>
                <w:rFonts w:ascii="Times New Roman" w:hAnsi="Times New Roman"/>
                <w:sz w:val="24"/>
                <w:szCs w:val="24"/>
              </w:rPr>
            </w:pPr>
          </w:p>
        </w:tc>
      </w:tr>
      <w:tr w:rsidR="00065263" w:rsidRPr="00D76990" w:rsidTr="00673FA0">
        <w:trPr>
          <w:trHeight w:val="26"/>
        </w:trPr>
        <w:tc>
          <w:tcPr>
            <w:tcW w:w="500"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7</w:t>
            </w:r>
            <w:r w:rsidRPr="00D76990">
              <w:rPr>
                <w:rFonts w:ascii="Times New Roman" w:hAnsi="Times New Roman"/>
                <w:sz w:val="24"/>
                <w:szCs w:val="24"/>
              </w:rPr>
              <w:t>.</w:t>
            </w:r>
          </w:p>
        </w:tc>
        <w:tc>
          <w:tcPr>
            <w:tcW w:w="6131"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ind w:left="102" w:right="102" w:firstLine="425"/>
              <w:jc w:val="both"/>
              <w:rPr>
                <w:rFonts w:ascii="Times New Roman" w:hAnsi="Times New Roman"/>
                <w:sz w:val="24"/>
                <w:szCs w:val="24"/>
              </w:rPr>
            </w:pPr>
            <w:r w:rsidRPr="00D76990">
              <w:rPr>
                <w:rFonts w:ascii="Times New Roman" w:hAnsi="Times New Roman"/>
                <w:sz w:val="24"/>
                <w:szCs w:val="24"/>
              </w:rPr>
              <w:t>Осуществление:</w:t>
            </w:r>
          </w:p>
          <w:p w:rsidR="00065263" w:rsidRPr="00D76990" w:rsidRDefault="00065263" w:rsidP="00A66E28">
            <w:pPr>
              <w:pStyle w:val="a8"/>
              <w:autoSpaceDE w:val="0"/>
              <w:autoSpaceDN w:val="0"/>
              <w:adjustRightInd w:val="0"/>
              <w:spacing w:after="0" w:line="240" w:lineRule="auto"/>
              <w:ind w:left="102" w:right="102" w:firstLine="425"/>
              <w:jc w:val="both"/>
              <w:rPr>
                <w:rFonts w:ascii="Times New Roman" w:hAnsi="Times New Roman"/>
                <w:sz w:val="24"/>
                <w:szCs w:val="24"/>
              </w:rPr>
            </w:pPr>
            <w:r w:rsidRPr="00D76990">
              <w:rPr>
                <w:rFonts w:ascii="Times New Roman" w:hAnsi="Times New Roman"/>
                <w:sz w:val="24"/>
                <w:szCs w:val="24"/>
              </w:rPr>
              <w:t>1) анализа практики выполнения требований законодательства о предотвращении и урегулировании конфликта интересов лицами, замещающими муниципальные должности, должности муниципальной службы в целях:</w:t>
            </w:r>
          </w:p>
          <w:p w:rsidR="00065263" w:rsidRPr="00D76990" w:rsidRDefault="00065263" w:rsidP="00A66E28">
            <w:pPr>
              <w:pStyle w:val="a8"/>
              <w:autoSpaceDE w:val="0"/>
              <w:autoSpaceDN w:val="0"/>
              <w:adjustRightInd w:val="0"/>
              <w:spacing w:after="0" w:line="240" w:lineRule="auto"/>
              <w:ind w:left="102" w:right="102" w:firstLine="425"/>
              <w:jc w:val="both"/>
              <w:rPr>
                <w:rFonts w:ascii="Times New Roman" w:hAnsi="Times New Roman"/>
                <w:sz w:val="24"/>
                <w:szCs w:val="24"/>
              </w:rPr>
            </w:pPr>
            <w:r w:rsidRPr="00D76990">
              <w:rPr>
                <w:rFonts w:ascii="Times New Roman" w:hAnsi="Times New Roman"/>
                <w:sz w:val="24"/>
                <w:szCs w:val="24"/>
              </w:rPr>
              <w:t>разработки памятки типовых ситуаций конфликта интересов для лиц, замещающих муниципальные должности и муниципальных служащих;</w:t>
            </w:r>
          </w:p>
          <w:p w:rsidR="00065263" w:rsidRPr="00D76990" w:rsidRDefault="00065263" w:rsidP="00A66E28">
            <w:pPr>
              <w:pStyle w:val="a8"/>
              <w:autoSpaceDE w:val="0"/>
              <w:autoSpaceDN w:val="0"/>
              <w:adjustRightInd w:val="0"/>
              <w:spacing w:after="0" w:line="240" w:lineRule="auto"/>
              <w:ind w:left="102" w:right="101" w:firstLine="425"/>
              <w:jc w:val="both"/>
              <w:rPr>
                <w:rFonts w:ascii="Times New Roman" w:hAnsi="Times New Roman"/>
                <w:sz w:val="24"/>
                <w:szCs w:val="24"/>
              </w:rPr>
            </w:pPr>
            <w:r w:rsidRPr="00D76990">
              <w:rPr>
                <w:rFonts w:ascii="Times New Roman" w:hAnsi="Times New Roman"/>
                <w:sz w:val="24"/>
                <w:szCs w:val="24"/>
              </w:rPr>
              <w:t>корректировки мер по минимизации (устранению) коррупционных рисков, закрепленных в карте коррупционных рисков соответствующего органа (при наличии оснований);</w:t>
            </w:r>
          </w:p>
          <w:p w:rsidR="00065263" w:rsidRPr="00D76990" w:rsidRDefault="00065263" w:rsidP="00A66E28">
            <w:pPr>
              <w:pStyle w:val="a8"/>
              <w:autoSpaceDE w:val="0"/>
              <w:autoSpaceDN w:val="0"/>
              <w:adjustRightInd w:val="0"/>
              <w:spacing w:after="0" w:line="240" w:lineRule="auto"/>
              <w:ind w:left="102" w:right="101" w:firstLine="425"/>
              <w:jc w:val="both"/>
              <w:rPr>
                <w:rFonts w:ascii="Times New Roman" w:hAnsi="Times New Roman"/>
                <w:sz w:val="24"/>
                <w:szCs w:val="24"/>
              </w:rPr>
            </w:pPr>
            <w:r w:rsidRPr="00D76990">
              <w:rPr>
                <w:rFonts w:ascii="Times New Roman" w:hAnsi="Times New Roman"/>
                <w:sz w:val="24"/>
                <w:szCs w:val="24"/>
              </w:rPr>
              <w:t>2) информирования лиц, поступающих на муниципальную службу, а также при назначении на муниципальную должность, муниципальных служащих, лиц, замещающих муниципальные должности, о наличии в органах местного самоуправления, карт коррупционных рисков, о порядке предотвращения и урегулирования конфликта интересов;</w:t>
            </w:r>
          </w:p>
          <w:p w:rsidR="00065263" w:rsidRPr="00D76990" w:rsidRDefault="00065263" w:rsidP="00A66E28">
            <w:pPr>
              <w:pStyle w:val="a8"/>
              <w:autoSpaceDE w:val="0"/>
              <w:autoSpaceDN w:val="0"/>
              <w:adjustRightInd w:val="0"/>
              <w:spacing w:after="0" w:line="240" w:lineRule="auto"/>
              <w:ind w:left="102" w:right="101" w:firstLine="425"/>
              <w:jc w:val="both"/>
              <w:rPr>
                <w:rFonts w:ascii="Times New Roman" w:hAnsi="Times New Roman"/>
                <w:sz w:val="24"/>
                <w:szCs w:val="24"/>
              </w:rPr>
            </w:pPr>
            <w:proofErr w:type="gramStart"/>
            <w:r w:rsidRPr="00D76990">
              <w:rPr>
                <w:rFonts w:ascii="Times New Roman" w:hAnsi="Times New Roman"/>
                <w:sz w:val="24"/>
                <w:szCs w:val="24"/>
              </w:rPr>
              <w:t>3) проведения проверок достоверности и полноты сведений, представляемых гражданами, претендующими на замещение должностей муниципальной службы и муниципальных должностей, муниципальными служащими и лицами, замещающими муниципальные должности, и соблюдения муниципальными служащими требований к служебному поведению;</w:t>
            </w:r>
            <w:proofErr w:type="gramEnd"/>
          </w:p>
          <w:p w:rsidR="00065263" w:rsidRPr="00D76990" w:rsidRDefault="00065263" w:rsidP="00A66E28">
            <w:pPr>
              <w:pStyle w:val="a8"/>
              <w:autoSpaceDE w:val="0"/>
              <w:autoSpaceDN w:val="0"/>
              <w:adjustRightInd w:val="0"/>
              <w:spacing w:after="0" w:line="240" w:lineRule="auto"/>
              <w:ind w:left="102" w:right="101" w:firstLine="425"/>
              <w:jc w:val="both"/>
              <w:rPr>
                <w:rFonts w:ascii="Times New Roman" w:hAnsi="Times New Roman"/>
                <w:sz w:val="24"/>
                <w:szCs w:val="24"/>
              </w:rPr>
            </w:pPr>
            <w:r w:rsidRPr="00D76990">
              <w:rPr>
                <w:rFonts w:ascii="Times New Roman" w:hAnsi="Times New Roman"/>
                <w:sz w:val="24"/>
                <w:szCs w:val="24"/>
              </w:rPr>
              <w:t>4) активизации работы комиссии по координации работы по противодействию коррупции в</w:t>
            </w:r>
            <w:r>
              <w:rPr>
                <w:rFonts w:ascii="Times New Roman" w:hAnsi="Times New Roman"/>
                <w:sz w:val="24"/>
                <w:szCs w:val="24"/>
              </w:rPr>
              <w:t xml:space="preserve">  Покровском сельсовете </w:t>
            </w:r>
            <w:r w:rsidRPr="00D76990">
              <w:rPr>
                <w:rFonts w:ascii="Times New Roman" w:hAnsi="Times New Roman"/>
                <w:sz w:val="24"/>
                <w:szCs w:val="24"/>
              </w:rPr>
              <w:t xml:space="preserve"> </w:t>
            </w:r>
            <w:r>
              <w:rPr>
                <w:rFonts w:ascii="Times New Roman" w:hAnsi="Times New Roman"/>
                <w:sz w:val="24"/>
                <w:szCs w:val="24"/>
              </w:rPr>
              <w:t>Чановского района</w:t>
            </w:r>
            <w:r w:rsidRPr="00D76990">
              <w:rPr>
                <w:rFonts w:ascii="Times New Roman" w:hAnsi="Times New Roman"/>
                <w:sz w:val="24"/>
                <w:szCs w:val="24"/>
              </w:rPr>
              <w:t xml:space="preserve"> Новосибирской области;</w:t>
            </w:r>
          </w:p>
          <w:p w:rsidR="00065263" w:rsidRPr="00D76990" w:rsidRDefault="00065263" w:rsidP="00A66E28">
            <w:pPr>
              <w:pStyle w:val="a8"/>
              <w:autoSpaceDE w:val="0"/>
              <w:autoSpaceDN w:val="0"/>
              <w:adjustRightInd w:val="0"/>
              <w:spacing w:after="0" w:line="240" w:lineRule="auto"/>
              <w:ind w:left="102" w:right="101" w:firstLine="425"/>
              <w:jc w:val="both"/>
              <w:rPr>
                <w:rFonts w:ascii="Times New Roman" w:hAnsi="Times New Roman"/>
                <w:sz w:val="24"/>
                <w:szCs w:val="24"/>
              </w:rPr>
            </w:pPr>
            <w:r w:rsidRPr="00D76990">
              <w:rPr>
                <w:rFonts w:ascii="Times New Roman" w:hAnsi="Times New Roman"/>
                <w:sz w:val="24"/>
                <w:szCs w:val="24"/>
              </w:rPr>
              <w:t>5) активизации работы комиссий по соблюдению требований к служебному поведению муниципальных служащих</w:t>
            </w:r>
            <w:r>
              <w:rPr>
                <w:rFonts w:ascii="Times New Roman" w:hAnsi="Times New Roman"/>
                <w:sz w:val="24"/>
                <w:szCs w:val="24"/>
              </w:rPr>
              <w:t xml:space="preserve"> Покровского сельсовета </w:t>
            </w:r>
            <w:r w:rsidRPr="00D76990">
              <w:rPr>
                <w:rFonts w:ascii="Times New Roman" w:hAnsi="Times New Roman"/>
                <w:sz w:val="24"/>
                <w:szCs w:val="24"/>
              </w:rPr>
              <w:t xml:space="preserve"> Чановского района Новосибирской области и урегулированию конфликта интересов, созданных в соответствующих органах местного самоуправления</w:t>
            </w:r>
          </w:p>
        </w:tc>
        <w:tc>
          <w:tcPr>
            <w:tcW w:w="2518"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ind w:left="102" w:right="104" w:firstLine="425"/>
              <w:jc w:val="both"/>
              <w:rPr>
                <w:rFonts w:ascii="Times New Roman" w:hAnsi="Times New Roman"/>
                <w:sz w:val="24"/>
                <w:szCs w:val="24"/>
              </w:rPr>
            </w:pPr>
            <w:r w:rsidRPr="00D76990">
              <w:rPr>
                <w:rFonts w:ascii="Times New Roman" w:hAnsi="Times New Roman"/>
                <w:sz w:val="24"/>
                <w:szCs w:val="24"/>
              </w:rPr>
              <w:t xml:space="preserve"> Обеспечение выполнения требований законодательства о предотвращении и урегулировании конфликта интересов лицами, замещающими муниципальные должности, должности муниципальной службы, в том числе своевременного применения к лицам, нарушившим эти требования, установленных мер юридической ответственности</w:t>
            </w:r>
          </w:p>
          <w:p w:rsidR="00065263" w:rsidRPr="00D76990" w:rsidRDefault="00065263" w:rsidP="00A66E28">
            <w:pPr>
              <w:pStyle w:val="a8"/>
              <w:tabs>
                <w:tab w:val="left" w:pos="4746"/>
              </w:tabs>
              <w:autoSpaceDE w:val="0"/>
              <w:autoSpaceDN w:val="0"/>
              <w:adjustRightInd w:val="0"/>
              <w:spacing w:after="0" w:line="240" w:lineRule="auto"/>
              <w:ind w:left="102" w:right="103" w:firstLine="425"/>
              <w:jc w:val="both"/>
              <w:rPr>
                <w:rFonts w:ascii="Times New Roman" w:hAnsi="Times New Roman"/>
                <w:sz w:val="24"/>
                <w:szCs w:val="24"/>
              </w:rPr>
            </w:pPr>
          </w:p>
          <w:p w:rsidR="00065263" w:rsidRPr="00D76990" w:rsidRDefault="00065263" w:rsidP="00A66E28">
            <w:pPr>
              <w:pStyle w:val="a8"/>
              <w:tabs>
                <w:tab w:val="left" w:pos="4746"/>
              </w:tabs>
              <w:autoSpaceDE w:val="0"/>
              <w:autoSpaceDN w:val="0"/>
              <w:adjustRightInd w:val="0"/>
              <w:spacing w:after="0" w:line="240" w:lineRule="auto"/>
              <w:ind w:left="102" w:right="103" w:firstLine="425"/>
              <w:jc w:val="both"/>
              <w:rPr>
                <w:rFonts w:ascii="Times New Roman" w:hAnsi="Times New Roman"/>
                <w:sz w:val="24"/>
                <w:szCs w:val="24"/>
              </w:rPr>
            </w:pPr>
            <w:r w:rsidRPr="00D76990">
              <w:rPr>
                <w:rFonts w:ascii="Times New Roman" w:hAnsi="Times New Roman"/>
                <w:sz w:val="24"/>
                <w:szCs w:val="24"/>
              </w:rPr>
              <w:t xml:space="preserve"> </w:t>
            </w:r>
          </w:p>
          <w:p w:rsidR="00065263" w:rsidRPr="00D76990" w:rsidRDefault="00065263" w:rsidP="00A66E28">
            <w:pPr>
              <w:tabs>
                <w:tab w:val="left" w:pos="636"/>
              </w:tabs>
              <w:spacing w:after="0" w:line="240" w:lineRule="auto"/>
              <w:ind w:left="102" w:firstLine="425"/>
              <w:jc w:val="both"/>
              <w:rPr>
                <w:rFonts w:ascii="Times New Roman" w:hAnsi="Times New Roman"/>
                <w:sz w:val="24"/>
                <w:szCs w:val="24"/>
              </w:rPr>
            </w:pPr>
          </w:p>
        </w:tc>
        <w:tc>
          <w:tcPr>
            <w:tcW w:w="2975"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left="101" w:right="103" w:hanging="2"/>
              <w:jc w:val="both"/>
              <w:rPr>
                <w:rFonts w:ascii="Times New Roman" w:hAnsi="Times New Roman"/>
                <w:sz w:val="24"/>
                <w:szCs w:val="24"/>
              </w:rPr>
            </w:pPr>
            <w:r>
              <w:rPr>
                <w:rFonts w:ascii="Times New Roman" w:hAnsi="Times New Roman"/>
                <w:sz w:val="24"/>
                <w:szCs w:val="24"/>
              </w:rPr>
              <w:t>Специалист администрации ответственный за работу по противодействию коррупции</w:t>
            </w:r>
          </w:p>
          <w:p w:rsidR="00065263" w:rsidRPr="00D76990" w:rsidRDefault="00065263" w:rsidP="00A66E28">
            <w:pPr>
              <w:tabs>
                <w:tab w:val="left" w:pos="4746"/>
              </w:tabs>
              <w:autoSpaceDE w:val="0"/>
              <w:autoSpaceDN w:val="0"/>
              <w:adjustRightInd w:val="0"/>
              <w:spacing w:after="0" w:line="240" w:lineRule="auto"/>
              <w:ind w:right="103" w:hanging="2"/>
              <w:jc w:val="both"/>
              <w:rPr>
                <w:rFonts w:ascii="Times New Roman" w:hAnsi="Times New Roman"/>
                <w:sz w:val="24"/>
                <w:szCs w:val="24"/>
              </w:rPr>
            </w:pPr>
          </w:p>
        </w:tc>
        <w:tc>
          <w:tcPr>
            <w:tcW w:w="2551"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ind w:firstLine="101"/>
              <w:jc w:val="both"/>
              <w:rPr>
                <w:rFonts w:ascii="Times New Roman" w:hAnsi="Times New Roman"/>
                <w:sz w:val="24"/>
                <w:szCs w:val="24"/>
              </w:rPr>
            </w:pPr>
            <w:r>
              <w:rPr>
                <w:rFonts w:ascii="Times New Roman" w:hAnsi="Times New Roman"/>
                <w:sz w:val="24"/>
                <w:szCs w:val="24"/>
              </w:rPr>
              <w:t>В течение 2018</w:t>
            </w:r>
            <w:r w:rsidRPr="00D76990">
              <w:rPr>
                <w:rFonts w:ascii="Times New Roman" w:hAnsi="Times New Roman"/>
                <w:sz w:val="24"/>
                <w:szCs w:val="24"/>
              </w:rPr>
              <w:t xml:space="preserve"> – 20</w:t>
            </w:r>
            <w:r>
              <w:rPr>
                <w:rFonts w:ascii="Times New Roman" w:hAnsi="Times New Roman"/>
                <w:sz w:val="24"/>
                <w:szCs w:val="24"/>
              </w:rPr>
              <w:t>20</w:t>
            </w:r>
            <w:r w:rsidRPr="00D76990">
              <w:rPr>
                <w:rFonts w:ascii="Times New Roman" w:hAnsi="Times New Roman"/>
                <w:sz w:val="24"/>
                <w:szCs w:val="24"/>
              </w:rPr>
              <w:t xml:space="preserve"> годов</w:t>
            </w:r>
          </w:p>
          <w:p w:rsidR="00065263" w:rsidRPr="00D76990" w:rsidRDefault="00065263" w:rsidP="00A66E28">
            <w:pPr>
              <w:autoSpaceDE w:val="0"/>
              <w:autoSpaceDN w:val="0"/>
              <w:adjustRightInd w:val="0"/>
              <w:spacing w:after="0" w:line="240" w:lineRule="auto"/>
              <w:ind w:firstLine="101"/>
              <w:jc w:val="both"/>
              <w:rPr>
                <w:rFonts w:ascii="Times New Roman" w:hAnsi="Times New Roman"/>
                <w:sz w:val="24"/>
                <w:szCs w:val="24"/>
              </w:rPr>
            </w:pPr>
          </w:p>
        </w:tc>
      </w:tr>
      <w:tr w:rsidR="00065263" w:rsidRPr="00D76990" w:rsidTr="00673FA0">
        <w:trPr>
          <w:trHeight w:val="240"/>
        </w:trPr>
        <w:tc>
          <w:tcPr>
            <w:tcW w:w="500" w:type="dxa"/>
            <w:tcBorders>
              <w:top w:val="single" w:sz="8" w:space="0" w:color="auto"/>
              <w:left w:val="single" w:sz="8" w:space="0" w:color="auto"/>
              <w:bottom w:val="single" w:sz="4" w:space="0" w:color="auto"/>
              <w:right w:val="single" w:sz="8" w:space="0" w:color="auto"/>
            </w:tcBorders>
          </w:tcPr>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r w:rsidRPr="00D76990">
              <w:rPr>
                <w:rFonts w:ascii="Times New Roman" w:hAnsi="Times New Roman"/>
                <w:sz w:val="24"/>
                <w:szCs w:val="24"/>
              </w:rPr>
              <w:t>.</w:t>
            </w:r>
          </w:p>
        </w:tc>
        <w:tc>
          <w:tcPr>
            <w:tcW w:w="6131" w:type="dxa"/>
            <w:tcBorders>
              <w:top w:val="single" w:sz="8" w:space="0" w:color="auto"/>
              <w:left w:val="single" w:sz="8" w:space="0" w:color="auto"/>
              <w:bottom w:val="single" w:sz="4" w:space="0" w:color="auto"/>
              <w:right w:val="single" w:sz="8" w:space="0" w:color="auto"/>
            </w:tcBorders>
          </w:tcPr>
          <w:p w:rsidR="00065263" w:rsidRDefault="00065263" w:rsidP="00A66E28">
            <w:pPr>
              <w:autoSpaceDE w:val="0"/>
              <w:autoSpaceDN w:val="0"/>
              <w:adjustRightInd w:val="0"/>
              <w:spacing w:after="0" w:line="240" w:lineRule="auto"/>
              <w:ind w:left="102" w:right="102" w:firstLine="425"/>
              <w:jc w:val="both"/>
              <w:rPr>
                <w:rFonts w:ascii="Times New Roman" w:hAnsi="Times New Roman"/>
                <w:sz w:val="24"/>
                <w:szCs w:val="24"/>
              </w:rPr>
            </w:pPr>
            <w:r w:rsidRPr="00D76990">
              <w:rPr>
                <w:rFonts w:ascii="Times New Roman" w:hAnsi="Times New Roman"/>
                <w:sz w:val="24"/>
                <w:szCs w:val="24"/>
              </w:rPr>
              <w:t xml:space="preserve">Контроль </w:t>
            </w:r>
            <w:proofErr w:type="gramStart"/>
            <w:r w:rsidRPr="00D76990">
              <w:rPr>
                <w:rFonts w:ascii="Times New Roman" w:hAnsi="Times New Roman"/>
                <w:sz w:val="24"/>
                <w:szCs w:val="24"/>
              </w:rPr>
              <w:t>за</w:t>
            </w:r>
            <w:proofErr w:type="gramEnd"/>
            <w:r w:rsidRPr="00D76990">
              <w:rPr>
                <w:rFonts w:ascii="Times New Roman" w:hAnsi="Times New Roman"/>
                <w:sz w:val="24"/>
                <w:szCs w:val="24"/>
              </w:rPr>
              <w:t>:</w:t>
            </w:r>
          </w:p>
          <w:p w:rsidR="00065263" w:rsidRDefault="00065263" w:rsidP="00A66E28">
            <w:pPr>
              <w:jc w:val="both"/>
              <w:rPr>
                <w:rFonts w:ascii="Times New Roman" w:hAnsi="Times New Roman"/>
              </w:rPr>
            </w:pPr>
            <w:r>
              <w:rPr>
                <w:rFonts w:ascii="Times New Roman" w:hAnsi="Times New Roman"/>
                <w:sz w:val="24"/>
                <w:szCs w:val="24"/>
              </w:rPr>
              <w:t xml:space="preserve">     </w:t>
            </w:r>
            <w:r w:rsidRPr="00C4505F">
              <w:rPr>
                <w:rFonts w:ascii="Times New Roman" w:hAnsi="Times New Roman"/>
                <w:sz w:val="24"/>
                <w:szCs w:val="24"/>
              </w:rPr>
              <w:t xml:space="preserve">1) </w:t>
            </w:r>
            <w:r w:rsidRPr="00C4505F">
              <w:rPr>
                <w:rFonts w:ascii="Times New Roman" w:hAnsi="Times New Roman"/>
              </w:rPr>
              <w:t>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p w:rsidR="00065263" w:rsidRPr="00D76990" w:rsidRDefault="00065263" w:rsidP="00A66E28">
            <w:pPr>
              <w:pStyle w:val="ConsPlusNormal"/>
              <w:jc w:val="both"/>
            </w:pPr>
            <w:r>
              <w:t xml:space="preserve">    </w:t>
            </w:r>
            <w:proofErr w:type="gramStart"/>
            <w:r w:rsidRPr="00C4505F">
              <w:t xml:space="preserve">2) кадровой работы в части, касающейся ведения личных дел лиц, замещающих муниципальные должности 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w:t>
            </w:r>
            <w:r w:rsidRPr="00C4505F">
              <w:lastRenderedPageBreak/>
              <w:t>такую службу, об их родственниках и свойственниках в целях выявления возможного конфликта интересов</w:t>
            </w:r>
            <w:r>
              <w:t>;</w:t>
            </w:r>
            <w:proofErr w:type="gramEnd"/>
          </w:p>
          <w:p w:rsidR="00065263" w:rsidRPr="00D76990" w:rsidRDefault="00065263" w:rsidP="00A66E28">
            <w:pPr>
              <w:pStyle w:val="ConsPlusNormal"/>
              <w:jc w:val="both"/>
            </w:pPr>
            <w:r>
              <w:t xml:space="preserve">    3</w:t>
            </w:r>
            <w:r w:rsidRPr="00D76990">
              <w:t>) своевременностью представления сведений о доходах, об имуществе и обязательствах имущественного характера лицами, замещающими муниципальные должности, должности муниципальной службы, включенные в перечни, установленные нормативными правовыми актами;</w:t>
            </w:r>
          </w:p>
          <w:p w:rsidR="00065263" w:rsidRPr="00D76990" w:rsidRDefault="00065263" w:rsidP="00A66E28">
            <w:pPr>
              <w:pStyle w:val="ConsPlusNormal"/>
              <w:jc w:val="both"/>
            </w:pPr>
            <w:r>
              <w:t xml:space="preserve">  4</w:t>
            </w:r>
            <w:r w:rsidRPr="00D76990">
              <w:t>) размещением этих сведений на сайтах в установленный законодательством срок</w:t>
            </w:r>
          </w:p>
        </w:tc>
        <w:tc>
          <w:tcPr>
            <w:tcW w:w="2518" w:type="dxa"/>
            <w:tcBorders>
              <w:top w:val="single" w:sz="8" w:space="0" w:color="auto"/>
              <w:left w:val="single" w:sz="8" w:space="0" w:color="auto"/>
              <w:bottom w:val="single" w:sz="4" w:space="0" w:color="auto"/>
              <w:right w:val="single" w:sz="8" w:space="0" w:color="auto"/>
            </w:tcBorders>
          </w:tcPr>
          <w:p w:rsidR="00065263" w:rsidRPr="00D76990" w:rsidRDefault="00065263" w:rsidP="00A66E28">
            <w:pPr>
              <w:spacing w:after="0" w:line="240" w:lineRule="auto"/>
              <w:ind w:left="102" w:right="104" w:firstLine="425"/>
              <w:jc w:val="both"/>
              <w:rPr>
                <w:rFonts w:ascii="Times New Roman" w:hAnsi="Times New Roman"/>
                <w:sz w:val="24"/>
                <w:szCs w:val="24"/>
              </w:rPr>
            </w:pPr>
            <w:r w:rsidRPr="00D76990">
              <w:rPr>
                <w:rFonts w:ascii="Times New Roman" w:hAnsi="Times New Roman"/>
                <w:sz w:val="24"/>
                <w:szCs w:val="24"/>
              </w:rPr>
              <w:lastRenderedPageBreak/>
              <w:t>Обеспечение:</w:t>
            </w:r>
          </w:p>
          <w:p w:rsidR="00065263" w:rsidRPr="00D76990" w:rsidRDefault="00065263" w:rsidP="00A66E28">
            <w:pPr>
              <w:spacing w:after="0" w:line="240" w:lineRule="auto"/>
              <w:ind w:left="102" w:right="104" w:firstLine="425"/>
              <w:jc w:val="both"/>
              <w:rPr>
                <w:rFonts w:ascii="Times New Roman" w:hAnsi="Times New Roman"/>
                <w:sz w:val="24"/>
                <w:szCs w:val="24"/>
              </w:rPr>
            </w:pPr>
            <w:r w:rsidRPr="00D76990">
              <w:rPr>
                <w:rFonts w:ascii="Times New Roman" w:hAnsi="Times New Roman"/>
                <w:sz w:val="24"/>
                <w:szCs w:val="24"/>
              </w:rPr>
              <w:t xml:space="preserve">исполнения обязанности по представлению представителю нанимателя (работодателю) сведений о своих доходах, об имуществе и обязательствах имущественного характера, а также о доходах, об </w:t>
            </w:r>
            <w:r w:rsidRPr="00D76990">
              <w:rPr>
                <w:rFonts w:ascii="Times New Roman" w:hAnsi="Times New Roman"/>
                <w:sz w:val="24"/>
                <w:szCs w:val="24"/>
              </w:rPr>
              <w:lastRenderedPageBreak/>
              <w:t>имуществе и обязательствах имущественного характера своих супруги (супруга) и несовершеннолетних детей;</w:t>
            </w:r>
          </w:p>
          <w:p w:rsidR="00065263" w:rsidRPr="00D76990" w:rsidRDefault="00065263" w:rsidP="00A66E28">
            <w:pPr>
              <w:spacing w:after="0" w:line="240" w:lineRule="auto"/>
              <w:ind w:left="102" w:right="104" w:firstLine="425"/>
              <w:jc w:val="both"/>
              <w:rPr>
                <w:rFonts w:ascii="Times New Roman" w:hAnsi="Times New Roman"/>
                <w:sz w:val="24"/>
                <w:szCs w:val="24"/>
              </w:rPr>
            </w:pPr>
            <w:r w:rsidRPr="00D76990">
              <w:rPr>
                <w:rFonts w:ascii="Times New Roman" w:hAnsi="Times New Roman"/>
                <w:sz w:val="24"/>
                <w:szCs w:val="24"/>
              </w:rPr>
              <w:t>размещения их на сайтах</w:t>
            </w:r>
          </w:p>
          <w:p w:rsidR="00065263" w:rsidRPr="00D76990" w:rsidRDefault="00065263" w:rsidP="00A66E28">
            <w:pPr>
              <w:pStyle w:val="a8"/>
              <w:autoSpaceDE w:val="0"/>
              <w:autoSpaceDN w:val="0"/>
              <w:adjustRightInd w:val="0"/>
              <w:spacing w:after="0" w:line="240" w:lineRule="auto"/>
              <w:ind w:left="102" w:right="104" w:firstLine="425"/>
              <w:jc w:val="both"/>
              <w:rPr>
                <w:rFonts w:ascii="Times New Roman" w:hAnsi="Times New Roman"/>
                <w:sz w:val="24"/>
                <w:szCs w:val="24"/>
              </w:rPr>
            </w:pPr>
            <w:r w:rsidRPr="00D76990">
              <w:rPr>
                <w:rFonts w:ascii="Times New Roman" w:hAnsi="Times New Roman"/>
                <w:sz w:val="24"/>
                <w:szCs w:val="24"/>
              </w:rPr>
              <w:t>в информационно -  телекоммуникационной сети «Интернет»</w:t>
            </w:r>
          </w:p>
        </w:tc>
        <w:tc>
          <w:tcPr>
            <w:tcW w:w="2975" w:type="dxa"/>
            <w:tcBorders>
              <w:top w:val="single" w:sz="8" w:space="0" w:color="auto"/>
              <w:left w:val="single" w:sz="8" w:space="0" w:color="auto"/>
              <w:bottom w:val="single" w:sz="4"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left="101" w:right="103" w:hanging="2"/>
              <w:jc w:val="both"/>
              <w:rPr>
                <w:rFonts w:ascii="Times New Roman" w:hAnsi="Times New Roman"/>
                <w:sz w:val="24"/>
                <w:szCs w:val="24"/>
              </w:rPr>
            </w:pPr>
            <w:r>
              <w:rPr>
                <w:rFonts w:ascii="Times New Roman" w:hAnsi="Times New Roman"/>
                <w:sz w:val="24"/>
                <w:szCs w:val="24"/>
              </w:rPr>
              <w:lastRenderedPageBreak/>
              <w:t>Руководитель ОМС, Специалист администрации ответственный за работу по противодействию коррупции</w:t>
            </w:r>
          </w:p>
          <w:p w:rsidR="00065263" w:rsidRPr="00D76990" w:rsidRDefault="00065263" w:rsidP="00A66E28">
            <w:pPr>
              <w:tabs>
                <w:tab w:val="left" w:pos="4746"/>
              </w:tabs>
              <w:autoSpaceDE w:val="0"/>
              <w:autoSpaceDN w:val="0"/>
              <w:adjustRightInd w:val="0"/>
              <w:spacing w:after="0" w:line="240" w:lineRule="auto"/>
              <w:ind w:left="100" w:right="103" w:hanging="2"/>
              <w:jc w:val="both"/>
              <w:rPr>
                <w:rFonts w:ascii="Times New Roman" w:hAnsi="Times New Roman"/>
                <w:sz w:val="24"/>
                <w:szCs w:val="24"/>
              </w:rPr>
            </w:pPr>
          </w:p>
        </w:tc>
        <w:tc>
          <w:tcPr>
            <w:tcW w:w="2551" w:type="dxa"/>
            <w:tcBorders>
              <w:top w:val="single" w:sz="8" w:space="0" w:color="auto"/>
              <w:left w:val="single" w:sz="8" w:space="0" w:color="auto"/>
              <w:bottom w:val="single" w:sz="4" w:space="0" w:color="auto"/>
              <w:right w:val="single" w:sz="8" w:space="0" w:color="auto"/>
            </w:tcBorders>
          </w:tcPr>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r>
              <w:rPr>
                <w:rFonts w:ascii="Times New Roman" w:hAnsi="Times New Roman"/>
                <w:sz w:val="24"/>
                <w:szCs w:val="24"/>
              </w:rPr>
              <w:t>В течени</w:t>
            </w:r>
            <w:proofErr w:type="gramStart"/>
            <w:r>
              <w:rPr>
                <w:rFonts w:ascii="Times New Roman" w:hAnsi="Times New Roman"/>
                <w:sz w:val="24"/>
                <w:szCs w:val="24"/>
              </w:rPr>
              <w:t>и</w:t>
            </w:r>
            <w:proofErr w:type="gramEnd"/>
            <w:r>
              <w:rPr>
                <w:rFonts w:ascii="Times New Roman" w:hAnsi="Times New Roman"/>
                <w:sz w:val="24"/>
                <w:szCs w:val="24"/>
              </w:rPr>
              <w:t xml:space="preserve"> 2018-2020 годов</w:t>
            </w: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Pr="00D76990" w:rsidRDefault="00065263" w:rsidP="00A66E28">
            <w:pPr>
              <w:autoSpaceDE w:val="0"/>
              <w:autoSpaceDN w:val="0"/>
              <w:adjustRightInd w:val="0"/>
              <w:spacing w:after="0" w:line="240" w:lineRule="auto"/>
              <w:ind w:left="100"/>
              <w:jc w:val="both"/>
              <w:rPr>
                <w:rFonts w:ascii="Times New Roman" w:hAnsi="Times New Roman"/>
                <w:sz w:val="24"/>
                <w:szCs w:val="24"/>
              </w:rPr>
            </w:pPr>
            <w:r w:rsidRPr="00D76990">
              <w:rPr>
                <w:rFonts w:ascii="Times New Roman" w:hAnsi="Times New Roman"/>
                <w:sz w:val="24"/>
                <w:szCs w:val="24"/>
              </w:rPr>
              <w:t>В период с 1 января по 30 апреля 201</w:t>
            </w:r>
            <w:r>
              <w:rPr>
                <w:rFonts w:ascii="Times New Roman" w:hAnsi="Times New Roman"/>
                <w:sz w:val="24"/>
                <w:szCs w:val="24"/>
              </w:rPr>
              <w:t>8</w:t>
            </w:r>
            <w:r w:rsidRPr="00D76990">
              <w:rPr>
                <w:rFonts w:ascii="Times New Roman" w:hAnsi="Times New Roman"/>
                <w:sz w:val="24"/>
                <w:szCs w:val="24"/>
              </w:rPr>
              <w:t xml:space="preserve"> года</w:t>
            </w:r>
          </w:p>
          <w:p w:rsidR="00065263" w:rsidRPr="00D76990"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Pr="00D76990"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Pr="00D76990"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Pr="00D76990" w:rsidRDefault="00065263" w:rsidP="00A66E28">
            <w:pPr>
              <w:autoSpaceDE w:val="0"/>
              <w:autoSpaceDN w:val="0"/>
              <w:adjustRightInd w:val="0"/>
              <w:spacing w:after="0" w:line="240" w:lineRule="auto"/>
              <w:ind w:left="100" w:right="102"/>
              <w:jc w:val="both"/>
              <w:rPr>
                <w:rFonts w:ascii="Times New Roman" w:hAnsi="Times New Roman"/>
                <w:sz w:val="24"/>
                <w:szCs w:val="24"/>
              </w:rPr>
            </w:pPr>
            <w:r w:rsidRPr="00D76990">
              <w:rPr>
                <w:rFonts w:ascii="Times New Roman" w:hAnsi="Times New Roman"/>
                <w:sz w:val="24"/>
                <w:szCs w:val="24"/>
              </w:rPr>
              <w:t>В течение двух рабочих дней со дня истечения срока, установленного законодательством для размещения указанных сведений</w:t>
            </w:r>
          </w:p>
        </w:tc>
      </w:tr>
      <w:tr w:rsidR="00065263" w:rsidRPr="00D76990" w:rsidTr="00673FA0">
        <w:trPr>
          <w:trHeight w:val="240"/>
        </w:trPr>
        <w:tc>
          <w:tcPr>
            <w:tcW w:w="500" w:type="dxa"/>
            <w:tcBorders>
              <w:top w:val="single" w:sz="4" w:space="0" w:color="auto"/>
              <w:left w:val="single" w:sz="4" w:space="0" w:color="auto"/>
              <w:bottom w:val="single" w:sz="4" w:space="0" w:color="auto"/>
              <w:right w:val="single" w:sz="4" w:space="0" w:color="auto"/>
            </w:tcBorders>
          </w:tcPr>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9</w:t>
            </w:r>
            <w:r w:rsidRPr="00D76990">
              <w:rPr>
                <w:rFonts w:ascii="Times New Roman" w:hAnsi="Times New Roman"/>
                <w:sz w:val="24"/>
                <w:szCs w:val="24"/>
              </w:rPr>
              <w:t>.</w:t>
            </w:r>
          </w:p>
        </w:tc>
        <w:tc>
          <w:tcPr>
            <w:tcW w:w="6131" w:type="dxa"/>
            <w:tcBorders>
              <w:top w:val="single" w:sz="4" w:space="0" w:color="auto"/>
              <w:left w:val="single" w:sz="4" w:space="0" w:color="auto"/>
              <w:bottom w:val="single" w:sz="4" w:space="0" w:color="auto"/>
              <w:right w:val="single" w:sz="4" w:space="0" w:color="auto"/>
            </w:tcBorders>
          </w:tcPr>
          <w:p w:rsidR="00065263" w:rsidRPr="00D76990" w:rsidRDefault="00065263" w:rsidP="00A66E28">
            <w:pPr>
              <w:spacing w:after="0" w:line="240" w:lineRule="auto"/>
              <w:ind w:left="101" w:right="101" w:firstLine="426"/>
              <w:jc w:val="both"/>
              <w:rPr>
                <w:rFonts w:ascii="Times New Roman" w:hAnsi="Times New Roman"/>
                <w:sz w:val="24"/>
                <w:szCs w:val="24"/>
              </w:rPr>
            </w:pPr>
            <w:r w:rsidRPr="00D76990">
              <w:rPr>
                <w:rFonts w:ascii="Times New Roman" w:hAnsi="Times New Roman"/>
                <w:sz w:val="24"/>
                <w:szCs w:val="24"/>
              </w:rPr>
              <w:t xml:space="preserve">Осуществление </w:t>
            </w:r>
            <w:proofErr w:type="gramStart"/>
            <w:r w:rsidRPr="00D76990">
              <w:rPr>
                <w:rFonts w:ascii="Times New Roman" w:hAnsi="Times New Roman"/>
                <w:sz w:val="24"/>
                <w:szCs w:val="24"/>
              </w:rPr>
              <w:t>контроля за</w:t>
            </w:r>
            <w:proofErr w:type="gramEnd"/>
            <w:r w:rsidRPr="00D76990">
              <w:rPr>
                <w:rFonts w:ascii="Times New Roman" w:hAnsi="Times New Roman"/>
                <w:sz w:val="24"/>
                <w:szCs w:val="24"/>
              </w:rPr>
              <w:t xml:space="preserve"> соблюдением законодательства Российской Федерации о противодействии коррупции в муниципальных учреждениях</w:t>
            </w:r>
          </w:p>
        </w:tc>
        <w:tc>
          <w:tcPr>
            <w:tcW w:w="2518" w:type="dxa"/>
            <w:tcBorders>
              <w:top w:val="single" w:sz="4" w:space="0" w:color="auto"/>
              <w:left w:val="single" w:sz="4" w:space="0" w:color="auto"/>
              <w:bottom w:val="single" w:sz="4" w:space="0" w:color="auto"/>
              <w:right w:val="single" w:sz="4" w:space="0" w:color="auto"/>
            </w:tcBorders>
          </w:tcPr>
          <w:p w:rsidR="00065263" w:rsidRPr="00D76990" w:rsidRDefault="00065263" w:rsidP="00A66E28">
            <w:pPr>
              <w:tabs>
                <w:tab w:val="left" w:pos="1134"/>
                <w:tab w:val="left" w:pos="1276"/>
              </w:tabs>
              <w:spacing w:after="0" w:line="240" w:lineRule="auto"/>
              <w:ind w:left="102" w:right="101" w:firstLine="426"/>
              <w:contextualSpacing/>
              <w:jc w:val="both"/>
              <w:rPr>
                <w:rFonts w:ascii="Times New Roman" w:hAnsi="Times New Roman"/>
                <w:sz w:val="24"/>
                <w:szCs w:val="24"/>
              </w:rPr>
            </w:pPr>
            <w:r w:rsidRPr="00D76990">
              <w:rPr>
                <w:rFonts w:ascii="Times New Roman" w:hAnsi="Times New Roman"/>
                <w:sz w:val="24"/>
                <w:szCs w:val="24"/>
              </w:rPr>
              <w:t>Обеспечение соблюдения требований законодательства Российской Федерации о противодействии коррупции в муниципальных учреждениях, а также за реализацией в них мер по профилактике коррупционных правонарушений</w:t>
            </w:r>
          </w:p>
        </w:tc>
        <w:tc>
          <w:tcPr>
            <w:tcW w:w="2975" w:type="dxa"/>
            <w:tcBorders>
              <w:top w:val="single" w:sz="4" w:space="0" w:color="auto"/>
              <w:left w:val="single" w:sz="4" w:space="0" w:color="auto"/>
              <w:bottom w:val="single" w:sz="4" w:space="0" w:color="auto"/>
              <w:right w:val="single" w:sz="4" w:space="0" w:color="auto"/>
            </w:tcBorders>
          </w:tcPr>
          <w:p w:rsidR="00065263" w:rsidRPr="00D76990" w:rsidRDefault="00065263" w:rsidP="00A66E28">
            <w:pPr>
              <w:tabs>
                <w:tab w:val="left" w:pos="4746"/>
              </w:tabs>
              <w:autoSpaceDE w:val="0"/>
              <w:autoSpaceDN w:val="0"/>
              <w:adjustRightInd w:val="0"/>
              <w:spacing w:after="0" w:line="240" w:lineRule="auto"/>
              <w:ind w:left="101" w:right="103" w:hanging="2"/>
              <w:jc w:val="both"/>
              <w:rPr>
                <w:rFonts w:ascii="Times New Roman" w:hAnsi="Times New Roman"/>
                <w:sz w:val="24"/>
                <w:szCs w:val="24"/>
              </w:rPr>
            </w:pPr>
            <w:r>
              <w:rPr>
                <w:rFonts w:ascii="Times New Roman" w:hAnsi="Times New Roman"/>
                <w:sz w:val="24"/>
                <w:szCs w:val="24"/>
              </w:rPr>
              <w:t>Специалист администрации ответственный за работу по противодействию коррупции</w:t>
            </w:r>
          </w:p>
          <w:p w:rsidR="00065263" w:rsidRPr="00D76990" w:rsidRDefault="00065263" w:rsidP="00A66E28">
            <w:pPr>
              <w:tabs>
                <w:tab w:val="left" w:pos="4746"/>
              </w:tabs>
              <w:autoSpaceDE w:val="0"/>
              <w:autoSpaceDN w:val="0"/>
              <w:adjustRightInd w:val="0"/>
              <w:spacing w:after="0" w:line="240" w:lineRule="auto"/>
              <w:ind w:left="100" w:right="103" w:hanging="2"/>
              <w:jc w:val="both"/>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065263" w:rsidRPr="00D76990" w:rsidRDefault="00065263" w:rsidP="00A66E28">
            <w:pPr>
              <w:autoSpaceDE w:val="0"/>
              <w:autoSpaceDN w:val="0"/>
              <w:adjustRightInd w:val="0"/>
              <w:spacing w:after="0" w:line="240" w:lineRule="auto"/>
              <w:ind w:left="102" w:right="102"/>
              <w:jc w:val="both"/>
              <w:rPr>
                <w:rFonts w:ascii="Times New Roman" w:hAnsi="Times New Roman"/>
                <w:sz w:val="24"/>
                <w:szCs w:val="24"/>
              </w:rPr>
            </w:pPr>
            <w:r>
              <w:rPr>
                <w:rFonts w:ascii="Times New Roman" w:hAnsi="Times New Roman"/>
                <w:sz w:val="24"/>
                <w:szCs w:val="24"/>
              </w:rPr>
              <w:t>В течение 2018 - 2020</w:t>
            </w:r>
            <w:r w:rsidRPr="00D76990">
              <w:rPr>
                <w:rFonts w:ascii="Times New Roman" w:hAnsi="Times New Roman"/>
                <w:sz w:val="24"/>
                <w:szCs w:val="24"/>
              </w:rPr>
              <w:t xml:space="preserve"> годов в соответствии с планами мероприятий</w:t>
            </w:r>
          </w:p>
        </w:tc>
      </w:tr>
      <w:tr w:rsidR="00065263" w:rsidRPr="00D76990" w:rsidTr="00673FA0">
        <w:trPr>
          <w:trHeight w:val="240"/>
        </w:trPr>
        <w:tc>
          <w:tcPr>
            <w:tcW w:w="500" w:type="dxa"/>
            <w:tcBorders>
              <w:top w:val="single" w:sz="4"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r w:rsidRPr="00D76990">
              <w:rPr>
                <w:rFonts w:ascii="Times New Roman" w:hAnsi="Times New Roman"/>
                <w:sz w:val="24"/>
                <w:szCs w:val="24"/>
              </w:rPr>
              <w:t>1</w:t>
            </w:r>
            <w:r>
              <w:rPr>
                <w:rFonts w:ascii="Times New Roman" w:hAnsi="Times New Roman"/>
                <w:sz w:val="24"/>
                <w:szCs w:val="24"/>
              </w:rPr>
              <w:t>0</w:t>
            </w:r>
            <w:r w:rsidRPr="00D76990">
              <w:rPr>
                <w:rFonts w:ascii="Times New Roman" w:hAnsi="Times New Roman"/>
                <w:sz w:val="24"/>
                <w:szCs w:val="24"/>
              </w:rPr>
              <w:t>.</w:t>
            </w:r>
          </w:p>
        </w:tc>
        <w:tc>
          <w:tcPr>
            <w:tcW w:w="6131" w:type="dxa"/>
            <w:tcBorders>
              <w:top w:val="single" w:sz="4" w:space="0" w:color="auto"/>
              <w:left w:val="single" w:sz="8" w:space="0" w:color="auto"/>
              <w:bottom w:val="single" w:sz="8" w:space="0" w:color="auto"/>
              <w:right w:val="single" w:sz="8" w:space="0" w:color="auto"/>
            </w:tcBorders>
          </w:tcPr>
          <w:p w:rsidR="00065263" w:rsidRPr="00D76990" w:rsidRDefault="00065263" w:rsidP="00A66E28">
            <w:pPr>
              <w:spacing w:after="0" w:line="240" w:lineRule="auto"/>
              <w:ind w:left="102" w:right="102" w:firstLine="425"/>
              <w:jc w:val="both"/>
              <w:rPr>
                <w:rFonts w:ascii="Times New Roman" w:hAnsi="Times New Roman"/>
                <w:sz w:val="24"/>
                <w:szCs w:val="24"/>
              </w:rPr>
            </w:pPr>
            <w:proofErr w:type="gramStart"/>
            <w:r w:rsidRPr="00D76990">
              <w:rPr>
                <w:rFonts w:ascii="Times New Roman" w:hAnsi="Times New Roman"/>
                <w:sz w:val="24"/>
                <w:szCs w:val="24"/>
              </w:rPr>
              <w:t>Осуществление координации и контроля деятельности муниципальных учреждений</w:t>
            </w:r>
            <w:r>
              <w:rPr>
                <w:rFonts w:ascii="Times New Roman" w:hAnsi="Times New Roman"/>
                <w:sz w:val="24"/>
                <w:szCs w:val="24"/>
              </w:rPr>
              <w:t xml:space="preserve"> Покровского сельсовета</w:t>
            </w:r>
            <w:r w:rsidRPr="00D76990">
              <w:rPr>
                <w:rFonts w:ascii="Times New Roman" w:hAnsi="Times New Roman"/>
                <w:sz w:val="24"/>
                <w:szCs w:val="24"/>
              </w:rPr>
              <w:t xml:space="preserve"> Чановского района Новосибирской области путем проведения проверок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руководителей муниципальных учреждений</w:t>
            </w:r>
            <w:r>
              <w:rPr>
                <w:rFonts w:ascii="Times New Roman" w:hAnsi="Times New Roman"/>
                <w:sz w:val="24"/>
                <w:szCs w:val="24"/>
              </w:rPr>
              <w:t xml:space="preserve"> Покровского сельсовета</w:t>
            </w:r>
            <w:r w:rsidRPr="00D76990">
              <w:rPr>
                <w:rFonts w:ascii="Times New Roman" w:hAnsi="Times New Roman"/>
                <w:sz w:val="24"/>
                <w:szCs w:val="24"/>
              </w:rPr>
              <w:t xml:space="preserve"> Чановского района Новосибирской области, и лицами, замещающими данные должности, иных форм координации и контроля за соблюдением требований законодательства о противодействии коррупции</w:t>
            </w:r>
            <w:proofErr w:type="gramEnd"/>
            <w:r w:rsidRPr="00D76990">
              <w:rPr>
                <w:rFonts w:ascii="Times New Roman" w:hAnsi="Times New Roman"/>
                <w:sz w:val="24"/>
                <w:szCs w:val="24"/>
              </w:rPr>
              <w:t xml:space="preserve"> при наличии предусмотренных законодательством оснований </w:t>
            </w:r>
          </w:p>
        </w:tc>
        <w:tc>
          <w:tcPr>
            <w:tcW w:w="2518" w:type="dxa"/>
            <w:tcBorders>
              <w:top w:val="single" w:sz="4"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ind w:left="102" w:right="104" w:firstLine="425"/>
              <w:jc w:val="both"/>
              <w:rPr>
                <w:rFonts w:ascii="Times New Roman" w:hAnsi="Times New Roman"/>
                <w:sz w:val="24"/>
                <w:szCs w:val="24"/>
              </w:rPr>
            </w:pPr>
            <w:r w:rsidRPr="00D76990">
              <w:rPr>
                <w:rFonts w:ascii="Times New Roman" w:hAnsi="Times New Roman"/>
                <w:sz w:val="24"/>
                <w:szCs w:val="24"/>
              </w:rPr>
              <w:t>Обеспечение соблюдения требований законодательства о противодействии коррупции в муниципальных учреждениях</w:t>
            </w:r>
            <w:r>
              <w:rPr>
                <w:rFonts w:ascii="Times New Roman" w:hAnsi="Times New Roman"/>
                <w:sz w:val="24"/>
                <w:szCs w:val="24"/>
              </w:rPr>
              <w:t xml:space="preserve"> Покровского сельсовета </w:t>
            </w:r>
            <w:r w:rsidRPr="00D76990">
              <w:rPr>
                <w:rFonts w:ascii="Times New Roman" w:hAnsi="Times New Roman"/>
                <w:sz w:val="24"/>
                <w:szCs w:val="24"/>
              </w:rPr>
              <w:t xml:space="preserve"> Чановского района Новосибирской области</w:t>
            </w:r>
          </w:p>
        </w:tc>
        <w:tc>
          <w:tcPr>
            <w:tcW w:w="2975" w:type="dxa"/>
            <w:tcBorders>
              <w:top w:val="single" w:sz="4" w:space="0" w:color="auto"/>
              <w:left w:val="single" w:sz="8" w:space="0" w:color="auto"/>
              <w:bottom w:val="single" w:sz="8"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left="101" w:right="103" w:hanging="2"/>
              <w:jc w:val="both"/>
              <w:rPr>
                <w:rFonts w:ascii="Times New Roman" w:hAnsi="Times New Roman"/>
                <w:sz w:val="24"/>
                <w:szCs w:val="24"/>
              </w:rPr>
            </w:pPr>
            <w:r>
              <w:rPr>
                <w:rFonts w:ascii="Times New Roman" w:hAnsi="Times New Roman"/>
                <w:sz w:val="24"/>
                <w:szCs w:val="24"/>
              </w:rPr>
              <w:t>Специалист администрации ответственный за работу по противодействию коррупции</w:t>
            </w:r>
          </w:p>
          <w:p w:rsidR="00065263" w:rsidRPr="00D76990" w:rsidRDefault="00065263" w:rsidP="00A66E28">
            <w:pPr>
              <w:tabs>
                <w:tab w:val="left" w:pos="4746"/>
              </w:tabs>
              <w:autoSpaceDE w:val="0"/>
              <w:autoSpaceDN w:val="0"/>
              <w:adjustRightInd w:val="0"/>
              <w:spacing w:after="0" w:line="240" w:lineRule="auto"/>
              <w:ind w:left="101" w:right="103" w:hanging="2"/>
              <w:jc w:val="both"/>
              <w:rPr>
                <w:rFonts w:ascii="Times New Roman" w:hAnsi="Times New Roman"/>
                <w:sz w:val="24"/>
                <w:szCs w:val="24"/>
              </w:rPr>
            </w:pPr>
          </w:p>
        </w:tc>
        <w:tc>
          <w:tcPr>
            <w:tcW w:w="2551" w:type="dxa"/>
            <w:tcBorders>
              <w:top w:val="single" w:sz="4"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ind w:left="102" w:right="102"/>
              <w:jc w:val="both"/>
              <w:rPr>
                <w:rFonts w:ascii="Times New Roman" w:hAnsi="Times New Roman"/>
                <w:sz w:val="24"/>
                <w:szCs w:val="24"/>
              </w:rPr>
            </w:pPr>
            <w:r>
              <w:rPr>
                <w:rFonts w:ascii="Times New Roman" w:hAnsi="Times New Roman"/>
                <w:sz w:val="24"/>
                <w:szCs w:val="24"/>
              </w:rPr>
              <w:t>В течение 2018 – 2020</w:t>
            </w:r>
            <w:r w:rsidRPr="00D76990">
              <w:rPr>
                <w:rFonts w:ascii="Times New Roman" w:hAnsi="Times New Roman"/>
                <w:sz w:val="24"/>
                <w:szCs w:val="24"/>
              </w:rPr>
              <w:t xml:space="preserve"> года</w:t>
            </w:r>
          </w:p>
        </w:tc>
      </w:tr>
      <w:tr w:rsidR="00065263" w:rsidRPr="00D76990" w:rsidTr="00673FA0">
        <w:trPr>
          <w:trHeight w:val="240"/>
        </w:trPr>
        <w:tc>
          <w:tcPr>
            <w:tcW w:w="500"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r w:rsidRPr="00D76990">
              <w:rPr>
                <w:rFonts w:ascii="Times New Roman" w:hAnsi="Times New Roman"/>
                <w:sz w:val="24"/>
                <w:szCs w:val="24"/>
              </w:rPr>
              <w:t>.</w:t>
            </w:r>
          </w:p>
        </w:tc>
        <w:tc>
          <w:tcPr>
            <w:tcW w:w="6131"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tabs>
                <w:tab w:val="left" w:pos="4746"/>
              </w:tabs>
              <w:spacing w:after="0" w:line="240" w:lineRule="auto"/>
              <w:ind w:left="102" w:right="103" w:firstLine="425"/>
              <w:jc w:val="both"/>
              <w:rPr>
                <w:rFonts w:ascii="Times New Roman" w:hAnsi="Times New Roman"/>
                <w:sz w:val="24"/>
                <w:szCs w:val="24"/>
              </w:rPr>
            </w:pPr>
            <w:r w:rsidRPr="00D76990">
              <w:rPr>
                <w:rFonts w:ascii="Times New Roman" w:hAnsi="Times New Roman"/>
                <w:sz w:val="24"/>
                <w:szCs w:val="24"/>
              </w:rPr>
              <w:t xml:space="preserve">Мониторинг </w:t>
            </w:r>
            <w:r>
              <w:rPr>
                <w:rFonts w:ascii="Times New Roman" w:hAnsi="Times New Roman"/>
                <w:sz w:val="24"/>
                <w:szCs w:val="24"/>
              </w:rPr>
              <w:t xml:space="preserve">сайта </w:t>
            </w:r>
            <w:r w:rsidRPr="00D76990">
              <w:rPr>
                <w:rFonts w:ascii="Times New Roman" w:hAnsi="Times New Roman"/>
                <w:sz w:val="24"/>
                <w:szCs w:val="24"/>
              </w:rPr>
              <w:t xml:space="preserve"> органов местного самоуправления</w:t>
            </w:r>
            <w:r>
              <w:rPr>
                <w:rFonts w:ascii="Times New Roman" w:hAnsi="Times New Roman"/>
                <w:sz w:val="24"/>
                <w:szCs w:val="24"/>
              </w:rPr>
              <w:t xml:space="preserve"> Покровского сельсовета </w:t>
            </w:r>
            <w:r w:rsidRPr="00D76990">
              <w:rPr>
                <w:rFonts w:ascii="Times New Roman" w:hAnsi="Times New Roman"/>
                <w:sz w:val="24"/>
                <w:szCs w:val="24"/>
              </w:rPr>
              <w:t xml:space="preserve"> Чановского района Новосибирской области на предмет размещения </w:t>
            </w:r>
            <w:r w:rsidRPr="00D76990">
              <w:rPr>
                <w:rFonts w:ascii="Times New Roman" w:hAnsi="Times New Roman"/>
                <w:sz w:val="24"/>
                <w:szCs w:val="24"/>
              </w:rPr>
              <w:lastRenderedPageBreak/>
              <w:t>на них информации по вопросу противодействия коррупции</w:t>
            </w:r>
          </w:p>
        </w:tc>
        <w:tc>
          <w:tcPr>
            <w:tcW w:w="2518"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pStyle w:val="a8"/>
              <w:tabs>
                <w:tab w:val="left" w:pos="4746"/>
              </w:tabs>
              <w:autoSpaceDE w:val="0"/>
              <w:autoSpaceDN w:val="0"/>
              <w:adjustRightInd w:val="0"/>
              <w:spacing w:after="0" w:line="240" w:lineRule="auto"/>
              <w:ind w:left="102" w:right="103" w:firstLine="425"/>
              <w:jc w:val="both"/>
              <w:rPr>
                <w:rFonts w:ascii="Times New Roman" w:hAnsi="Times New Roman"/>
                <w:sz w:val="24"/>
                <w:szCs w:val="24"/>
              </w:rPr>
            </w:pPr>
            <w:r w:rsidRPr="00D76990">
              <w:rPr>
                <w:rFonts w:ascii="Times New Roman" w:hAnsi="Times New Roman"/>
                <w:sz w:val="24"/>
                <w:szCs w:val="24"/>
              </w:rPr>
              <w:lastRenderedPageBreak/>
              <w:t xml:space="preserve">Обеспечение полноты и своевременности </w:t>
            </w:r>
            <w:r w:rsidRPr="00D76990">
              <w:rPr>
                <w:rFonts w:ascii="Times New Roman" w:hAnsi="Times New Roman"/>
                <w:sz w:val="24"/>
                <w:szCs w:val="24"/>
              </w:rPr>
              <w:lastRenderedPageBreak/>
              <w:t>размещения на таких сайтах информации по вопросу противодействия коррупции</w:t>
            </w:r>
          </w:p>
        </w:tc>
        <w:tc>
          <w:tcPr>
            <w:tcW w:w="2975"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left="100" w:right="103" w:hanging="2"/>
              <w:jc w:val="both"/>
              <w:rPr>
                <w:rFonts w:ascii="Times New Roman" w:hAnsi="Times New Roman"/>
                <w:sz w:val="24"/>
                <w:szCs w:val="24"/>
              </w:rPr>
            </w:pPr>
            <w:r>
              <w:rPr>
                <w:rFonts w:ascii="Times New Roman" w:hAnsi="Times New Roman"/>
                <w:sz w:val="24"/>
                <w:szCs w:val="24"/>
              </w:rPr>
              <w:lastRenderedPageBreak/>
              <w:t>Глава администрации</w:t>
            </w:r>
          </w:p>
        </w:tc>
        <w:tc>
          <w:tcPr>
            <w:tcW w:w="2551"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ind w:left="100"/>
              <w:jc w:val="both"/>
              <w:rPr>
                <w:rFonts w:ascii="Times New Roman" w:hAnsi="Times New Roman"/>
                <w:sz w:val="24"/>
                <w:szCs w:val="24"/>
              </w:rPr>
            </w:pPr>
            <w:r>
              <w:rPr>
                <w:rFonts w:ascii="Times New Roman" w:hAnsi="Times New Roman"/>
                <w:sz w:val="24"/>
                <w:szCs w:val="24"/>
              </w:rPr>
              <w:t>В течение 2018</w:t>
            </w:r>
            <w:r w:rsidRPr="00D76990">
              <w:rPr>
                <w:rFonts w:ascii="Times New Roman" w:hAnsi="Times New Roman"/>
                <w:sz w:val="24"/>
                <w:szCs w:val="24"/>
              </w:rPr>
              <w:t xml:space="preserve"> – 20</w:t>
            </w:r>
            <w:r>
              <w:rPr>
                <w:rFonts w:ascii="Times New Roman" w:hAnsi="Times New Roman"/>
                <w:sz w:val="24"/>
                <w:szCs w:val="24"/>
              </w:rPr>
              <w:t>20</w:t>
            </w:r>
            <w:r w:rsidRPr="00D76990">
              <w:rPr>
                <w:rFonts w:ascii="Times New Roman" w:hAnsi="Times New Roman"/>
                <w:sz w:val="24"/>
                <w:szCs w:val="24"/>
              </w:rPr>
              <w:t xml:space="preserve"> года</w:t>
            </w:r>
          </w:p>
        </w:tc>
      </w:tr>
      <w:tr w:rsidR="00065263" w:rsidRPr="00D76990" w:rsidTr="00673FA0">
        <w:trPr>
          <w:trHeight w:val="240"/>
        </w:trPr>
        <w:tc>
          <w:tcPr>
            <w:tcW w:w="500" w:type="dxa"/>
            <w:tcBorders>
              <w:left w:val="single" w:sz="8" w:space="0" w:color="auto"/>
              <w:bottom w:val="single" w:sz="4" w:space="0" w:color="auto"/>
              <w:right w:val="single" w:sz="8" w:space="0" w:color="auto"/>
            </w:tcBorders>
          </w:tcPr>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12</w:t>
            </w:r>
            <w:r w:rsidRPr="00D76990">
              <w:rPr>
                <w:rFonts w:ascii="Times New Roman" w:hAnsi="Times New Roman"/>
                <w:sz w:val="24"/>
                <w:szCs w:val="24"/>
              </w:rPr>
              <w:t>.</w:t>
            </w:r>
          </w:p>
        </w:tc>
        <w:tc>
          <w:tcPr>
            <w:tcW w:w="6131" w:type="dxa"/>
            <w:tcBorders>
              <w:left w:val="single" w:sz="8" w:space="0" w:color="auto"/>
              <w:bottom w:val="single" w:sz="4" w:space="0" w:color="auto"/>
              <w:right w:val="single" w:sz="8" w:space="0" w:color="auto"/>
            </w:tcBorders>
          </w:tcPr>
          <w:p w:rsidR="00065263" w:rsidRPr="00D76990" w:rsidRDefault="00065263" w:rsidP="00A66E28">
            <w:pPr>
              <w:spacing w:after="0" w:line="240" w:lineRule="auto"/>
              <w:ind w:left="102" w:firstLine="425"/>
              <w:jc w:val="both"/>
              <w:rPr>
                <w:rFonts w:ascii="Times New Roman" w:hAnsi="Times New Roman"/>
                <w:sz w:val="24"/>
                <w:szCs w:val="24"/>
              </w:rPr>
            </w:pPr>
            <w:r w:rsidRPr="00D76990">
              <w:rPr>
                <w:rFonts w:ascii="Times New Roman" w:hAnsi="Times New Roman"/>
                <w:sz w:val="24"/>
                <w:szCs w:val="24"/>
              </w:rPr>
              <w:t xml:space="preserve">Мониторинг нарушений законодательства, допускаемых органами местного самоуправления при осуществлении закупок товаров, работ, услуг для обеспечения  муниципальных нужд </w:t>
            </w:r>
          </w:p>
        </w:tc>
        <w:tc>
          <w:tcPr>
            <w:tcW w:w="2518" w:type="dxa"/>
            <w:tcBorders>
              <w:left w:val="single" w:sz="8" w:space="0" w:color="auto"/>
              <w:bottom w:val="single" w:sz="4" w:space="0" w:color="auto"/>
              <w:right w:val="single" w:sz="8" w:space="0" w:color="auto"/>
            </w:tcBorders>
          </w:tcPr>
          <w:p w:rsidR="00065263" w:rsidRPr="00D76990" w:rsidRDefault="00065263" w:rsidP="00A66E28">
            <w:pPr>
              <w:autoSpaceDE w:val="0"/>
              <w:autoSpaceDN w:val="0"/>
              <w:adjustRightInd w:val="0"/>
              <w:spacing w:after="0" w:line="240" w:lineRule="auto"/>
              <w:ind w:left="102" w:right="104" w:firstLine="425"/>
              <w:jc w:val="both"/>
              <w:rPr>
                <w:rFonts w:ascii="Times New Roman" w:hAnsi="Times New Roman"/>
                <w:sz w:val="24"/>
                <w:szCs w:val="24"/>
              </w:rPr>
            </w:pPr>
            <w:r w:rsidRPr="00D76990">
              <w:rPr>
                <w:rFonts w:ascii="Times New Roman" w:hAnsi="Times New Roman"/>
                <w:sz w:val="24"/>
                <w:szCs w:val="24"/>
              </w:rPr>
              <w:t>Выработка новых и совершенствование разработанных и применяемых мер по противодействию коррупции в целях повышения эффективности противодействия коррупции при осуществлении закупок товаров, работ, услуг для обеспечения  муниципальных нужд</w:t>
            </w:r>
          </w:p>
        </w:tc>
        <w:tc>
          <w:tcPr>
            <w:tcW w:w="2975" w:type="dxa"/>
            <w:tcBorders>
              <w:left w:val="single" w:sz="8" w:space="0" w:color="auto"/>
              <w:bottom w:val="single" w:sz="4"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left="100" w:right="-40" w:hanging="2"/>
              <w:jc w:val="both"/>
              <w:rPr>
                <w:rFonts w:ascii="Times New Roman" w:hAnsi="Times New Roman"/>
                <w:sz w:val="24"/>
                <w:szCs w:val="24"/>
              </w:rPr>
            </w:pPr>
            <w:r>
              <w:rPr>
                <w:rFonts w:ascii="Times New Roman" w:hAnsi="Times New Roman"/>
                <w:sz w:val="24"/>
                <w:szCs w:val="24"/>
              </w:rPr>
              <w:t>Специалист администрации</w:t>
            </w:r>
          </w:p>
        </w:tc>
        <w:tc>
          <w:tcPr>
            <w:tcW w:w="2551" w:type="dxa"/>
            <w:tcBorders>
              <w:left w:val="single" w:sz="8" w:space="0" w:color="auto"/>
              <w:bottom w:val="single" w:sz="4" w:space="0" w:color="auto"/>
              <w:right w:val="single" w:sz="8" w:space="0" w:color="auto"/>
            </w:tcBorders>
          </w:tcPr>
          <w:p w:rsidR="00065263" w:rsidRPr="00D76990" w:rsidRDefault="00065263" w:rsidP="00A66E28">
            <w:pPr>
              <w:autoSpaceDE w:val="0"/>
              <w:autoSpaceDN w:val="0"/>
              <w:adjustRightInd w:val="0"/>
              <w:spacing w:after="0" w:line="240" w:lineRule="auto"/>
              <w:ind w:left="100"/>
              <w:jc w:val="both"/>
              <w:rPr>
                <w:rFonts w:ascii="Times New Roman" w:hAnsi="Times New Roman"/>
                <w:sz w:val="24"/>
                <w:szCs w:val="24"/>
              </w:rPr>
            </w:pPr>
            <w:r>
              <w:rPr>
                <w:rFonts w:ascii="Times New Roman" w:hAnsi="Times New Roman"/>
                <w:sz w:val="24"/>
                <w:szCs w:val="24"/>
              </w:rPr>
              <w:t>В течение 2018</w:t>
            </w:r>
            <w:r w:rsidRPr="00D76990">
              <w:rPr>
                <w:rFonts w:ascii="Times New Roman" w:hAnsi="Times New Roman"/>
                <w:sz w:val="24"/>
                <w:szCs w:val="24"/>
              </w:rPr>
              <w:t xml:space="preserve"> – 20</w:t>
            </w:r>
            <w:r>
              <w:rPr>
                <w:rFonts w:ascii="Times New Roman" w:hAnsi="Times New Roman"/>
                <w:sz w:val="24"/>
                <w:szCs w:val="24"/>
              </w:rPr>
              <w:t>20</w:t>
            </w:r>
            <w:r w:rsidRPr="00D76990">
              <w:rPr>
                <w:rFonts w:ascii="Times New Roman" w:hAnsi="Times New Roman"/>
                <w:sz w:val="24"/>
                <w:szCs w:val="24"/>
              </w:rPr>
              <w:t xml:space="preserve"> годов</w:t>
            </w:r>
          </w:p>
        </w:tc>
      </w:tr>
      <w:tr w:rsidR="00065263" w:rsidRPr="00D76990" w:rsidTr="00673FA0">
        <w:trPr>
          <w:trHeight w:val="240"/>
        </w:trPr>
        <w:tc>
          <w:tcPr>
            <w:tcW w:w="14675" w:type="dxa"/>
            <w:gridSpan w:val="5"/>
            <w:tcBorders>
              <w:top w:val="single" w:sz="4" w:space="0" w:color="auto"/>
              <w:left w:val="single" w:sz="8" w:space="0" w:color="auto"/>
              <w:bottom w:val="single" w:sz="8" w:space="0" w:color="auto"/>
              <w:right w:val="single" w:sz="8" w:space="0" w:color="auto"/>
            </w:tcBorders>
          </w:tcPr>
          <w:p w:rsidR="00065263" w:rsidRPr="00D76990" w:rsidRDefault="00065263" w:rsidP="00A66E28">
            <w:pPr>
              <w:pStyle w:val="a8"/>
              <w:autoSpaceDE w:val="0"/>
              <w:autoSpaceDN w:val="0"/>
              <w:adjustRightInd w:val="0"/>
              <w:spacing w:after="0" w:line="240" w:lineRule="auto"/>
              <w:ind w:left="102" w:hanging="2"/>
              <w:jc w:val="center"/>
              <w:rPr>
                <w:rFonts w:ascii="Times New Roman" w:hAnsi="Times New Roman"/>
                <w:sz w:val="24"/>
                <w:szCs w:val="24"/>
              </w:rPr>
            </w:pPr>
            <w:r w:rsidRPr="00D76990">
              <w:rPr>
                <w:rFonts w:ascii="Times New Roman" w:hAnsi="Times New Roman"/>
                <w:sz w:val="24"/>
                <w:szCs w:val="24"/>
              </w:rPr>
              <w:t xml:space="preserve">4. Совершенствование механизмов системы обратной связи, позволяющей корректировать </w:t>
            </w:r>
            <w:proofErr w:type="spellStart"/>
            <w:r w:rsidRPr="00D76990">
              <w:rPr>
                <w:rFonts w:ascii="Times New Roman" w:hAnsi="Times New Roman"/>
                <w:sz w:val="24"/>
                <w:szCs w:val="24"/>
              </w:rPr>
              <w:t>антикоррупционную</w:t>
            </w:r>
            <w:proofErr w:type="spellEnd"/>
            <w:r w:rsidRPr="00D76990">
              <w:rPr>
                <w:rFonts w:ascii="Times New Roman" w:hAnsi="Times New Roman"/>
                <w:sz w:val="24"/>
                <w:szCs w:val="24"/>
              </w:rPr>
              <w:t xml:space="preserve"> работу</w:t>
            </w:r>
          </w:p>
          <w:p w:rsidR="00065263" w:rsidRPr="00D76990" w:rsidRDefault="00065263" w:rsidP="00A66E28">
            <w:pPr>
              <w:pStyle w:val="a8"/>
              <w:autoSpaceDE w:val="0"/>
              <w:autoSpaceDN w:val="0"/>
              <w:adjustRightInd w:val="0"/>
              <w:spacing w:after="0" w:line="240" w:lineRule="auto"/>
              <w:ind w:left="102" w:hanging="2"/>
              <w:jc w:val="center"/>
              <w:rPr>
                <w:rFonts w:ascii="Times New Roman" w:hAnsi="Times New Roman"/>
                <w:sz w:val="24"/>
                <w:szCs w:val="24"/>
              </w:rPr>
            </w:pPr>
            <w:r w:rsidRPr="00D76990">
              <w:rPr>
                <w:rFonts w:ascii="Times New Roman" w:hAnsi="Times New Roman"/>
                <w:sz w:val="24"/>
                <w:szCs w:val="24"/>
              </w:rPr>
              <w:t>на основе информац</w:t>
            </w:r>
            <w:proofErr w:type="gramStart"/>
            <w:r w:rsidRPr="00D76990">
              <w:rPr>
                <w:rFonts w:ascii="Times New Roman" w:hAnsi="Times New Roman"/>
                <w:sz w:val="24"/>
                <w:szCs w:val="24"/>
              </w:rPr>
              <w:t>ии о ее</w:t>
            </w:r>
            <w:proofErr w:type="gramEnd"/>
            <w:r w:rsidRPr="00D76990">
              <w:rPr>
                <w:rFonts w:ascii="Times New Roman" w:hAnsi="Times New Roman"/>
                <w:sz w:val="24"/>
                <w:szCs w:val="24"/>
              </w:rPr>
              <w:t xml:space="preserve"> результативности, полученной от институтов гражданского общества</w:t>
            </w:r>
          </w:p>
        </w:tc>
      </w:tr>
      <w:tr w:rsidR="00065263" w:rsidRPr="00D76990" w:rsidTr="00673FA0">
        <w:trPr>
          <w:trHeight w:val="848"/>
        </w:trPr>
        <w:tc>
          <w:tcPr>
            <w:tcW w:w="500" w:type="dxa"/>
            <w:tcBorders>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r w:rsidRPr="00D76990">
              <w:rPr>
                <w:rFonts w:ascii="Times New Roman" w:hAnsi="Times New Roman"/>
                <w:sz w:val="24"/>
                <w:szCs w:val="24"/>
              </w:rPr>
              <w:t>.</w:t>
            </w:r>
          </w:p>
        </w:tc>
        <w:tc>
          <w:tcPr>
            <w:tcW w:w="6131" w:type="dxa"/>
            <w:tcBorders>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ind w:left="102" w:right="102" w:firstLine="425"/>
              <w:jc w:val="both"/>
              <w:rPr>
                <w:rFonts w:ascii="Times New Roman" w:hAnsi="Times New Roman"/>
                <w:sz w:val="24"/>
                <w:szCs w:val="24"/>
              </w:rPr>
            </w:pPr>
            <w:proofErr w:type="gramStart"/>
            <w:r w:rsidRPr="00D76990">
              <w:rPr>
                <w:rFonts w:ascii="Times New Roman" w:hAnsi="Times New Roman"/>
                <w:sz w:val="24"/>
                <w:szCs w:val="24"/>
              </w:rPr>
              <w:t>Размещение информации о каждом случае несоблюдения требований о предотвращении или об урегулировании конфликта интересов лицами, замещающими муниципальные должности, муниципальными служащими на сайте</w:t>
            </w:r>
            <w:r>
              <w:rPr>
                <w:rFonts w:ascii="Times New Roman" w:hAnsi="Times New Roman"/>
                <w:sz w:val="24"/>
                <w:szCs w:val="24"/>
              </w:rPr>
              <w:t xml:space="preserve"> Покровского сельсовета</w:t>
            </w:r>
            <w:r w:rsidRPr="00D76990">
              <w:rPr>
                <w:rFonts w:ascii="Times New Roman" w:hAnsi="Times New Roman"/>
                <w:sz w:val="24"/>
                <w:szCs w:val="24"/>
              </w:rPr>
              <w:t xml:space="preserve"> Чановского района Новосибирской области либо в </w:t>
            </w:r>
            <w:r>
              <w:rPr>
                <w:rFonts w:ascii="Times New Roman" w:hAnsi="Times New Roman"/>
                <w:sz w:val="24"/>
                <w:szCs w:val="24"/>
              </w:rPr>
              <w:t>Информационном бюллетени</w:t>
            </w:r>
            <w:proofErr w:type="gramEnd"/>
          </w:p>
        </w:tc>
        <w:tc>
          <w:tcPr>
            <w:tcW w:w="2518" w:type="dxa"/>
            <w:tcBorders>
              <w:left w:val="single" w:sz="8" w:space="0" w:color="auto"/>
              <w:bottom w:val="single" w:sz="8" w:space="0" w:color="auto"/>
              <w:right w:val="single" w:sz="8" w:space="0" w:color="auto"/>
            </w:tcBorders>
          </w:tcPr>
          <w:p w:rsidR="00065263" w:rsidRPr="00D76990" w:rsidRDefault="00065263" w:rsidP="00A66E28">
            <w:pPr>
              <w:pStyle w:val="a8"/>
              <w:tabs>
                <w:tab w:val="left" w:pos="4746"/>
              </w:tabs>
              <w:autoSpaceDE w:val="0"/>
              <w:autoSpaceDN w:val="0"/>
              <w:adjustRightInd w:val="0"/>
              <w:spacing w:after="0" w:line="240" w:lineRule="auto"/>
              <w:ind w:left="102" w:right="102" w:firstLine="425"/>
              <w:jc w:val="both"/>
              <w:rPr>
                <w:rFonts w:ascii="Times New Roman" w:hAnsi="Times New Roman"/>
                <w:sz w:val="24"/>
                <w:szCs w:val="24"/>
              </w:rPr>
            </w:pPr>
            <w:r w:rsidRPr="00D76990">
              <w:rPr>
                <w:rFonts w:ascii="Times New Roman" w:hAnsi="Times New Roman"/>
                <w:sz w:val="24"/>
                <w:szCs w:val="24"/>
              </w:rPr>
              <w:t>Обеспечение гласности в отношении каждого случая о несоблюдении требований о предотвращении или об урегулировании конфликта интересов</w:t>
            </w:r>
          </w:p>
        </w:tc>
        <w:tc>
          <w:tcPr>
            <w:tcW w:w="2975" w:type="dxa"/>
            <w:tcBorders>
              <w:left w:val="single" w:sz="8" w:space="0" w:color="auto"/>
              <w:bottom w:val="single" w:sz="8"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left="101" w:right="103" w:hanging="2"/>
              <w:jc w:val="both"/>
              <w:rPr>
                <w:rFonts w:ascii="Times New Roman" w:hAnsi="Times New Roman"/>
                <w:sz w:val="24"/>
                <w:szCs w:val="24"/>
              </w:rPr>
            </w:pPr>
            <w:r>
              <w:rPr>
                <w:rFonts w:ascii="Times New Roman" w:hAnsi="Times New Roman"/>
                <w:sz w:val="24"/>
                <w:szCs w:val="24"/>
              </w:rPr>
              <w:t xml:space="preserve">  Глава администрации</w:t>
            </w:r>
          </w:p>
          <w:p w:rsidR="00065263" w:rsidRPr="00D76990" w:rsidRDefault="00065263" w:rsidP="00A66E28">
            <w:pPr>
              <w:tabs>
                <w:tab w:val="left" w:pos="4746"/>
              </w:tabs>
              <w:autoSpaceDE w:val="0"/>
              <w:autoSpaceDN w:val="0"/>
              <w:adjustRightInd w:val="0"/>
              <w:spacing w:after="0" w:line="240" w:lineRule="auto"/>
              <w:ind w:right="103" w:hanging="2"/>
              <w:jc w:val="both"/>
              <w:rPr>
                <w:rFonts w:ascii="Times New Roman" w:hAnsi="Times New Roman"/>
                <w:sz w:val="24"/>
                <w:szCs w:val="24"/>
              </w:rPr>
            </w:pPr>
          </w:p>
        </w:tc>
        <w:tc>
          <w:tcPr>
            <w:tcW w:w="2551" w:type="dxa"/>
            <w:tcBorders>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ind w:hanging="1"/>
              <w:jc w:val="both"/>
              <w:rPr>
                <w:rFonts w:ascii="Times New Roman" w:hAnsi="Times New Roman"/>
                <w:sz w:val="24"/>
                <w:szCs w:val="24"/>
              </w:rPr>
            </w:pPr>
            <w:r>
              <w:rPr>
                <w:rFonts w:ascii="Times New Roman" w:hAnsi="Times New Roman"/>
                <w:sz w:val="24"/>
                <w:szCs w:val="24"/>
              </w:rPr>
              <w:t>В течение 2018</w:t>
            </w:r>
            <w:r w:rsidRPr="00D76990">
              <w:rPr>
                <w:rFonts w:ascii="Times New Roman" w:hAnsi="Times New Roman"/>
                <w:sz w:val="24"/>
                <w:szCs w:val="24"/>
              </w:rPr>
              <w:t xml:space="preserve"> – 20</w:t>
            </w:r>
            <w:r>
              <w:rPr>
                <w:rFonts w:ascii="Times New Roman" w:hAnsi="Times New Roman"/>
                <w:sz w:val="24"/>
                <w:szCs w:val="24"/>
              </w:rPr>
              <w:t>20</w:t>
            </w:r>
            <w:r w:rsidRPr="00D76990">
              <w:rPr>
                <w:rFonts w:ascii="Times New Roman" w:hAnsi="Times New Roman"/>
                <w:sz w:val="24"/>
                <w:szCs w:val="24"/>
              </w:rPr>
              <w:t xml:space="preserve"> годов</w:t>
            </w:r>
          </w:p>
        </w:tc>
      </w:tr>
      <w:tr w:rsidR="00065263" w:rsidRPr="00D76990" w:rsidTr="00673FA0">
        <w:trPr>
          <w:trHeight w:val="295"/>
        </w:trPr>
        <w:tc>
          <w:tcPr>
            <w:tcW w:w="500"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w:t>
            </w:r>
            <w:r w:rsidRPr="00D76990">
              <w:rPr>
                <w:rFonts w:ascii="Times New Roman" w:hAnsi="Times New Roman"/>
                <w:sz w:val="24"/>
                <w:szCs w:val="24"/>
              </w:rPr>
              <w:t>.</w:t>
            </w:r>
          </w:p>
        </w:tc>
        <w:tc>
          <w:tcPr>
            <w:tcW w:w="6131"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ind w:left="102" w:right="102" w:firstLine="425"/>
              <w:jc w:val="both"/>
              <w:rPr>
                <w:rFonts w:ascii="Times New Roman" w:hAnsi="Times New Roman"/>
                <w:sz w:val="24"/>
                <w:szCs w:val="24"/>
              </w:rPr>
            </w:pPr>
            <w:r w:rsidRPr="00D76990">
              <w:rPr>
                <w:rFonts w:ascii="Times New Roman" w:hAnsi="Times New Roman"/>
                <w:sz w:val="24"/>
                <w:szCs w:val="24"/>
              </w:rPr>
              <w:t xml:space="preserve">Обеспечение ежегодного обсуждения вопроса о состоянии работы по обеспечению гласности в отношении каждого случая несоблюдения лицами, замещающими муниципальные должности, требований о предотвращении или об урегулировании конфликта интересов на заседаниях комиссии по координации работы по противодействию коррупции в </w:t>
            </w:r>
            <w:r>
              <w:rPr>
                <w:rFonts w:ascii="Times New Roman" w:hAnsi="Times New Roman"/>
                <w:sz w:val="24"/>
                <w:szCs w:val="24"/>
              </w:rPr>
              <w:t xml:space="preserve">  Покровском сельсовете Чановского района</w:t>
            </w:r>
            <w:r w:rsidRPr="00D76990">
              <w:rPr>
                <w:rFonts w:ascii="Times New Roman" w:hAnsi="Times New Roman"/>
                <w:sz w:val="24"/>
                <w:szCs w:val="24"/>
              </w:rPr>
              <w:t xml:space="preserve"> Новосибирской области</w:t>
            </w:r>
          </w:p>
        </w:tc>
        <w:tc>
          <w:tcPr>
            <w:tcW w:w="2518"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pStyle w:val="a8"/>
              <w:tabs>
                <w:tab w:val="left" w:pos="4746"/>
              </w:tabs>
              <w:autoSpaceDE w:val="0"/>
              <w:autoSpaceDN w:val="0"/>
              <w:adjustRightInd w:val="0"/>
              <w:spacing w:after="0" w:line="240" w:lineRule="auto"/>
              <w:ind w:left="102" w:right="102" w:firstLine="425"/>
              <w:jc w:val="both"/>
              <w:rPr>
                <w:rFonts w:ascii="Times New Roman" w:hAnsi="Times New Roman"/>
                <w:sz w:val="24"/>
                <w:szCs w:val="24"/>
              </w:rPr>
            </w:pPr>
            <w:r w:rsidRPr="00D76990">
              <w:rPr>
                <w:rFonts w:ascii="Times New Roman" w:hAnsi="Times New Roman"/>
                <w:sz w:val="24"/>
                <w:szCs w:val="24"/>
              </w:rPr>
              <w:t>Разработка и применение мер по минимизации (исключению)  случаев несоблюдения требований о предотвращении или об урегулировании конфликта интересов</w:t>
            </w:r>
          </w:p>
        </w:tc>
        <w:tc>
          <w:tcPr>
            <w:tcW w:w="2975"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left="101" w:right="103" w:hanging="2"/>
              <w:jc w:val="both"/>
              <w:rPr>
                <w:rFonts w:ascii="Times New Roman" w:hAnsi="Times New Roman"/>
                <w:sz w:val="24"/>
                <w:szCs w:val="24"/>
              </w:rPr>
            </w:pPr>
            <w:r>
              <w:rPr>
                <w:rFonts w:ascii="Times New Roman" w:hAnsi="Times New Roman"/>
                <w:sz w:val="24"/>
                <w:szCs w:val="24"/>
              </w:rPr>
              <w:t>Специалист администрации ответственный за работу по противодействию коррупции</w:t>
            </w:r>
          </w:p>
          <w:p w:rsidR="00065263" w:rsidRPr="00D76990" w:rsidRDefault="00065263" w:rsidP="00A66E28">
            <w:pPr>
              <w:tabs>
                <w:tab w:val="left" w:pos="4746"/>
              </w:tabs>
              <w:autoSpaceDE w:val="0"/>
              <w:autoSpaceDN w:val="0"/>
              <w:adjustRightInd w:val="0"/>
              <w:spacing w:after="0" w:line="240" w:lineRule="auto"/>
              <w:ind w:right="103" w:hanging="2"/>
              <w:jc w:val="both"/>
              <w:rPr>
                <w:rFonts w:ascii="Times New Roman" w:hAnsi="Times New Roman"/>
                <w:sz w:val="24"/>
                <w:szCs w:val="24"/>
              </w:rPr>
            </w:pPr>
          </w:p>
        </w:tc>
        <w:tc>
          <w:tcPr>
            <w:tcW w:w="2551" w:type="dxa"/>
            <w:tcBorders>
              <w:top w:val="single" w:sz="8"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ind w:hanging="1"/>
              <w:jc w:val="both"/>
              <w:rPr>
                <w:rFonts w:ascii="Times New Roman" w:hAnsi="Times New Roman"/>
                <w:sz w:val="24"/>
                <w:szCs w:val="24"/>
              </w:rPr>
            </w:pPr>
            <w:r>
              <w:rPr>
                <w:rFonts w:ascii="Times New Roman" w:hAnsi="Times New Roman"/>
                <w:sz w:val="24"/>
                <w:szCs w:val="24"/>
              </w:rPr>
              <w:t>В течение 2018</w:t>
            </w:r>
            <w:r w:rsidRPr="00D76990">
              <w:rPr>
                <w:rFonts w:ascii="Times New Roman" w:hAnsi="Times New Roman"/>
                <w:sz w:val="24"/>
                <w:szCs w:val="24"/>
              </w:rPr>
              <w:t xml:space="preserve"> – 20</w:t>
            </w:r>
            <w:r>
              <w:rPr>
                <w:rFonts w:ascii="Times New Roman" w:hAnsi="Times New Roman"/>
                <w:sz w:val="24"/>
                <w:szCs w:val="24"/>
              </w:rPr>
              <w:t>20</w:t>
            </w:r>
            <w:r w:rsidRPr="00D76990">
              <w:rPr>
                <w:rFonts w:ascii="Times New Roman" w:hAnsi="Times New Roman"/>
                <w:sz w:val="24"/>
                <w:szCs w:val="24"/>
              </w:rPr>
              <w:t xml:space="preserve"> годов в соответствии с планами работы комиссии по координации работы по противодействию коррупции </w:t>
            </w:r>
          </w:p>
        </w:tc>
      </w:tr>
      <w:tr w:rsidR="00065263" w:rsidRPr="00D76990" w:rsidTr="00673FA0">
        <w:trPr>
          <w:trHeight w:val="262"/>
        </w:trPr>
        <w:tc>
          <w:tcPr>
            <w:tcW w:w="14675" w:type="dxa"/>
            <w:gridSpan w:val="5"/>
            <w:tcBorders>
              <w:left w:val="single" w:sz="8" w:space="0" w:color="auto"/>
              <w:bottom w:val="single" w:sz="4" w:space="0" w:color="auto"/>
              <w:right w:val="single" w:sz="8" w:space="0" w:color="auto"/>
            </w:tcBorders>
          </w:tcPr>
          <w:p w:rsidR="00065263" w:rsidRPr="00D76990" w:rsidRDefault="00065263" w:rsidP="00A66E28">
            <w:pPr>
              <w:pStyle w:val="a8"/>
              <w:spacing w:after="0" w:line="240" w:lineRule="auto"/>
              <w:ind w:left="243" w:hanging="2"/>
              <w:jc w:val="center"/>
              <w:rPr>
                <w:rFonts w:ascii="Times New Roman" w:hAnsi="Times New Roman"/>
                <w:sz w:val="24"/>
                <w:szCs w:val="24"/>
              </w:rPr>
            </w:pPr>
            <w:r w:rsidRPr="00D76990">
              <w:rPr>
                <w:rFonts w:ascii="Times New Roman" w:hAnsi="Times New Roman"/>
                <w:sz w:val="24"/>
                <w:szCs w:val="24"/>
              </w:rPr>
              <w:t xml:space="preserve">5. Повышение эффективности организационных основ противодействия коррупции в </w:t>
            </w:r>
            <w:r>
              <w:rPr>
                <w:rFonts w:ascii="Times New Roman" w:hAnsi="Times New Roman"/>
                <w:sz w:val="24"/>
                <w:szCs w:val="24"/>
              </w:rPr>
              <w:t xml:space="preserve">Покровском сельсовете </w:t>
            </w:r>
            <w:r w:rsidRPr="00D76990">
              <w:rPr>
                <w:rFonts w:ascii="Times New Roman" w:hAnsi="Times New Roman"/>
                <w:sz w:val="24"/>
                <w:szCs w:val="24"/>
              </w:rPr>
              <w:t>Чановско</w:t>
            </w:r>
            <w:r>
              <w:rPr>
                <w:rFonts w:ascii="Times New Roman" w:hAnsi="Times New Roman"/>
                <w:sz w:val="24"/>
                <w:szCs w:val="24"/>
              </w:rPr>
              <w:t xml:space="preserve">го </w:t>
            </w:r>
            <w:r w:rsidRPr="00D76990">
              <w:rPr>
                <w:rFonts w:ascii="Times New Roman" w:hAnsi="Times New Roman"/>
                <w:sz w:val="24"/>
                <w:szCs w:val="24"/>
              </w:rPr>
              <w:t>район</w:t>
            </w:r>
            <w:r>
              <w:rPr>
                <w:rFonts w:ascii="Times New Roman" w:hAnsi="Times New Roman"/>
                <w:sz w:val="24"/>
                <w:szCs w:val="24"/>
              </w:rPr>
              <w:t>а</w:t>
            </w:r>
            <w:r w:rsidRPr="00D76990">
              <w:rPr>
                <w:rFonts w:ascii="Times New Roman" w:hAnsi="Times New Roman"/>
                <w:sz w:val="24"/>
                <w:szCs w:val="24"/>
              </w:rPr>
              <w:t xml:space="preserve"> Новосибирской области</w:t>
            </w:r>
          </w:p>
        </w:tc>
      </w:tr>
      <w:tr w:rsidR="00065263" w:rsidRPr="00D76990" w:rsidTr="00673FA0">
        <w:trPr>
          <w:trHeight w:val="281"/>
        </w:trPr>
        <w:tc>
          <w:tcPr>
            <w:tcW w:w="500" w:type="dxa"/>
            <w:tcBorders>
              <w:top w:val="single" w:sz="4" w:space="0" w:color="auto"/>
              <w:left w:val="single" w:sz="8" w:space="0" w:color="auto"/>
              <w:bottom w:val="single" w:sz="4" w:space="0" w:color="auto"/>
              <w:right w:val="single" w:sz="8" w:space="0" w:color="auto"/>
            </w:tcBorders>
          </w:tcPr>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r w:rsidRPr="00D76990">
              <w:rPr>
                <w:rFonts w:ascii="Times New Roman" w:hAnsi="Times New Roman"/>
                <w:sz w:val="24"/>
                <w:szCs w:val="24"/>
              </w:rPr>
              <w:t>.</w:t>
            </w:r>
          </w:p>
        </w:tc>
        <w:tc>
          <w:tcPr>
            <w:tcW w:w="6131" w:type="dxa"/>
            <w:tcBorders>
              <w:top w:val="single" w:sz="4" w:space="0" w:color="auto"/>
              <w:left w:val="single" w:sz="8" w:space="0" w:color="auto"/>
              <w:bottom w:val="single" w:sz="4"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left="102" w:right="102" w:firstLine="425"/>
              <w:jc w:val="both"/>
              <w:rPr>
                <w:rFonts w:ascii="Times New Roman" w:hAnsi="Times New Roman"/>
                <w:sz w:val="24"/>
                <w:szCs w:val="24"/>
              </w:rPr>
            </w:pPr>
            <w:r w:rsidRPr="00D76990">
              <w:rPr>
                <w:rFonts w:ascii="Times New Roman" w:hAnsi="Times New Roman"/>
                <w:sz w:val="24"/>
                <w:szCs w:val="24"/>
              </w:rPr>
              <w:t>Проведение анализа и подведение итогов работы комиссии по координации работы по противодействию коррупции в</w:t>
            </w:r>
            <w:r>
              <w:rPr>
                <w:rFonts w:ascii="Times New Roman" w:hAnsi="Times New Roman"/>
                <w:sz w:val="24"/>
                <w:szCs w:val="24"/>
              </w:rPr>
              <w:t xml:space="preserve">  Покровском  сельсовете</w:t>
            </w:r>
            <w:r w:rsidRPr="00D76990">
              <w:rPr>
                <w:rFonts w:ascii="Times New Roman" w:hAnsi="Times New Roman"/>
                <w:sz w:val="24"/>
                <w:szCs w:val="24"/>
              </w:rPr>
              <w:t xml:space="preserve"> Чановско</w:t>
            </w:r>
            <w:r>
              <w:rPr>
                <w:rFonts w:ascii="Times New Roman" w:hAnsi="Times New Roman"/>
                <w:sz w:val="24"/>
                <w:szCs w:val="24"/>
              </w:rPr>
              <w:t>го</w:t>
            </w:r>
            <w:r w:rsidRPr="00D76990">
              <w:rPr>
                <w:rFonts w:ascii="Times New Roman" w:hAnsi="Times New Roman"/>
                <w:sz w:val="24"/>
                <w:szCs w:val="24"/>
              </w:rPr>
              <w:t xml:space="preserve"> </w:t>
            </w:r>
            <w:r w:rsidRPr="00D76990">
              <w:rPr>
                <w:rFonts w:ascii="Times New Roman" w:hAnsi="Times New Roman"/>
                <w:sz w:val="24"/>
                <w:szCs w:val="24"/>
              </w:rPr>
              <w:lastRenderedPageBreak/>
              <w:t>район</w:t>
            </w:r>
            <w:r>
              <w:rPr>
                <w:rFonts w:ascii="Times New Roman" w:hAnsi="Times New Roman"/>
                <w:sz w:val="24"/>
                <w:szCs w:val="24"/>
              </w:rPr>
              <w:t>а</w:t>
            </w:r>
            <w:r w:rsidRPr="00D76990">
              <w:rPr>
                <w:rFonts w:ascii="Times New Roman" w:hAnsi="Times New Roman"/>
                <w:sz w:val="24"/>
                <w:szCs w:val="24"/>
              </w:rPr>
              <w:t xml:space="preserve"> Новосибирской области и отдела правовой и кадровой работы </w:t>
            </w:r>
          </w:p>
        </w:tc>
        <w:tc>
          <w:tcPr>
            <w:tcW w:w="2518" w:type="dxa"/>
            <w:tcBorders>
              <w:top w:val="single" w:sz="4" w:space="0" w:color="auto"/>
              <w:left w:val="single" w:sz="8" w:space="0" w:color="auto"/>
              <w:bottom w:val="single" w:sz="4"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left="102" w:right="102" w:firstLine="425"/>
              <w:jc w:val="both"/>
              <w:rPr>
                <w:rFonts w:ascii="Times New Roman" w:hAnsi="Times New Roman"/>
                <w:sz w:val="24"/>
                <w:szCs w:val="24"/>
              </w:rPr>
            </w:pPr>
            <w:r w:rsidRPr="00D76990">
              <w:rPr>
                <w:rFonts w:ascii="Times New Roman" w:hAnsi="Times New Roman"/>
                <w:sz w:val="24"/>
                <w:szCs w:val="24"/>
              </w:rPr>
              <w:lastRenderedPageBreak/>
              <w:t xml:space="preserve">Разработка и принятие мер по повышению </w:t>
            </w:r>
            <w:r w:rsidRPr="00D76990">
              <w:rPr>
                <w:rFonts w:ascii="Times New Roman" w:hAnsi="Times New Roman"/>
                <w:sz w:val="24"/>
                <w:szCs w:val="24"/>
              </w:rPr>
              <w:lastRenderedPageBreak/>
              <w:t xml:space="preserve">эффективности и активизации деятельности комиссии по координации работы по противодействию коррупции в </w:t>
            </w:r>
            <w:r>
              <w:rPr>
                <w:rFonts w:ascii="Times New Roman" w:hAnsi="Times New Roman"/>
                <w:sz w:val="24"/>
                <w:szCs w:val="24"/>
              </w:rPr>
              <w:t xml:space="preserve"> Покровском сельсовете </w:t>
            </w:r>
            <w:r w:rsidRPr="00D76990">
              <w:rPr>
                <w:rFonts w:ascii="Times New Roman" w:hAnsi="Times New Roman"/>
                <w:sz w:val="24"/>
                <w:szCs w:val="24"/>
              </w:rPr>
              <w:t>Чановско</w:t>
            </w:r>
            <w:r>
              <w:rPr>
                <w:rFonts w:ascii="Times New Roman" w:hAnsi="Times New Roman"/>
                <w:sz w:val="24"/>
                <w:szCs w:val="24"/>
              </w:rPr>
              <w:t>го</w:t>
            </w:r>
            <w:r w:rsidRPr="00D76990">
              <w:rPr>
                <w:rFonts w:ascii="Times New Roman" w:hAnsi="Times New Roman"/>
                <w:sz w:val="24"/>
                <w:szCs w:val="24"/>
              </w:rPr>
              <w:t xml:space="preserve"> район</w:t>
            </w:r>
            <w:r>
              <w:rPr>
                <w:rFonts w:ascii="Times New Roman" w:hAnsi="Times New Roman"/>
                <w:sz w:val="24"/>
                <w:szCs w:val="24"/>
              </w:rPr>
              <w:t>а</w:t>
            </w:r>
            <w:r w:rsidRPr="00D76990">
              <w:rPr>
                <w:rFonts w:ascii="Times New Roman" w:hAnsi="Times New Roman"/>
                <w:sz w:val="24"/>
                <w:szCs w:val="24"/>
              </w:rPr>
              <w:t xml:space="preserve"> Новосибирской области и отдела правовой и кадровой работы</w:t>
            </w:r>
          </w:p>
        </w:tc>
        <w:tc>
          <w:tcPr>
            <w:tcW w:w="2975" w:type="dxa"/>
            <w:tcBorders>
              <w:top w:val="single" w:sz="4" w:space="0" w:color="auto"/>
              <w:left w:val="single" w:sz="8" w:space="0" w:color="auto"/>
              <w:bottom w:val="single" w:sz="4"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right="103" w:hanging="2"/>
              <w:jc w:val="both"/>
              <w:rPr>
                <w:rFonts w:ascii="Times New Roman" w:hAnsi="Times New Roman"/>
                <w:sz w:val="24"/>
                <w:szCs w:val="24"/>
              </w:rPr>
            </w:pPr>
            <w:r w:rsidRPr="00D76990">
              <w:rPr>
                <w:rFonts w:ascii="Times New Roman" w:hAnsi="Times New Roman"/>
                <w:sz w:val="24"/>
                <w:szCs w:val="24"/>
              </w:rPr>
              <w:lastRenderedPageBreak/>
              <w:t>Отдел правовой и кадровой работы</w:t>
            </w:r>
          </w:p>
          <w:p w:rsidR="00065263" w:rsidRPr="00D76990" w:rsidRDefault="00065263" w:rsidP="00A66E28">
            <w:pPr>
              <w:tabs>
                <w:tab w:val="left" w:pos="4746"/>
              </w:tabs>
              <w:autoSpaceDE w:val="0"/>
              <w:autoSpaceDN w:val="0"/>
              <w:adjustRightInd w:val="0"/>
              <w:spacing w:after="0" w:line="240" w:lineRule="auto"/>
              <w:ind w:left="100" w:right="103" w:hanging="2"/>
              <w:jc w:val="both"/>
              <w:rPr>
                <w:rFonts w:ascii="Times New Roman" w:hAnsi="Times New Roman"/>
                <w:sz w:val="24"/>
                <w:szCs w:val="24"/>
              </w:rPr>
            </w:pPr>
          </w:p>
        </w:tc>
        <w:tc>
          <w:tcPr>
            <w:tcW w:w="2551" w:type="dxa"/>
            <w:tcBorders>
              <w:top w:val="single" w:sz="4" w:space="0" w:color="auto"/>
              <w:left w:val="single" w:sz="8" w:space="0" w:color="auto"/>
              <w:bottom w:val="single" w:sz="4" w:space="0" w:color="auto"/>
              <w:right w:val="single" w:sz="8" w:space="0" w:color="auto"/>
            </w:tcBorders>
          </w:tcPr>
          <w:p w:rsidR="00065263" w:rsidRPr="00D76990" w:rsidRDefault="00065263" w:rsidP="00A66E28">
            <w:pPr>
              <w:autoSpaceDE w:val="0"/>
              <w:autoSpaceDN w:val="0"/>
              <w:adjustRightInd w:val="0"/>
              <w:spacing w:after="0" w:line="240" w:lineRule="auto"/>
              <w:ind w:left="100"/>
              <w:rPr>
                <w:rFonts w:ascii="Times New Roman" w:hAnsi="Times New Roman"/>
                <w:sz w:val="24"/>
                <w:szCs w:val="24"/>
              </w:rPr>
            </w:pPr>
            <w:r w:rsidRPr="00D76990">
              <w:rPr>
                <w:rFonts w:ascii="Times New Roman" w:hAnsi="Times New Roman"/>
                <w:sz w:val="24"/>
                <w:szCs w:val="24"/>
              </w:rPr>
              <w:t>До 25 декабря 201</w:t>
            </w:r>
            <w:r>
              <w:rPr>
                <w:rFonts w:ascii="Times New Roman" w:hAnsi="Times New Roman"/>
                <w:sz w:val="24"/>
                <w:szCs w:val="24"/>
              </w:rPr>
              <w:t>8</w:t>
            </w:r>
            <w:r w:rsidRPr="00D76990">
              <w:rPr>
                <w:rFonts w:ascii="Times New Roman" w:hAnsi="Times New Roman"/>
                <w:sz w:val="24"/>
                <w:szCs w:val="24"/>
              </w:rPr>
              <w:t>года,</w:t>
            </w:r>
          </w:p>
          <w:p w:rsidR="00065263" w:rsidRPr="00D76990" w:rsidRDefault="00065263" w:rsidP="00A66E28">
            <w:pPr>
              <w:autoSpaceDE w:val="0"/>
              <w:autoSpaceDN w:val="0"/>
              <w:adjustRightInd w:val="0"/>
              <w:spacing w:after="0" w:line="240" w:lineRule="auto"/>
              <w:ind w:left="100"/>
              <w:jc w:val="both"/>
              <w:rPr>
                <w:rFonts w:ascii="Times New Roman" w:hAnsi="Times New Roman"/>
                <w:sz w:val="24"/>
                <w:szCs w:val="24"/>
              </w:rPr>
            </w:pPr>
            <w:r w:rsidRPr="00D76990">
              <w:rPr>
                <w:rFonts w:ascii="Times New Roman" w:hAnsi="Times New Roman"/>
                <w:sz w:val="24"/>
                <w:szCs w:val="24"/>
              </w:rPr>
              <w:t>до 31 октября 201</w:t>
            </w:r>
            <w:r>
              <w:rPr>
                <w:rFonts w:ascii="Times New Roman" w:hAnsi="Times New Roman"/>
                <w:sz w:val="24"/>
                <w:szCs w:val="24"/>
              </w:rPr>
              <w:t>9</w:t>
            </w:r>
            <w:r w:rsidRPr="00D76990">
              <w:rPr>
                <w:rFonts w:ascii="Times New Roman" w:hAnsi="Times New Roman"/>
                <w:sz w:val="24"/>
                <w:szCs w:val="24"/>
              </w:rPr>
              <w:t xml:space="preserve"> </w:t>
            </w:r>
            <w:r w:rsidRPr="00D76990">
              <w:rPr>
                <w:rFonts w:ascii="Times New Roman" w:hAnsi="Times New Roman"/>
                <w:sz w:val="24"/>
                <w:szCs w:val="24"/>
              </w:rPr>
              <w:lastRenderedPageBreak/>
              <w:t>года</w:t>
            </w:r>
          </w:p>
        </w:tc>
      </w:tr>
      <w:tr w:rsidR="00065263" w:rsidRPr="00D76990" w:rsidTr="00673FA0">
        <w:trPr>
          <w:trHeight w:val="281"/>
        </w:trPr>
        <w:tc>
          <w:tcPr>
            <w:tcW w:w="500" w:type="dxa"/>
            <w:tcBorders>
              <w:top w:val="single" w:sz="4" w:space="0" w:color="auto"/>
              <w:left w:val="single" w:sz="4" w:space="0" w:color="auto"/>
              <w:bottom w:val="single" w:sz="4" w:space="0" w:color="auto"/>
              <w:right w:val="single" w:sz="4" w:space="0" w:color="auto"/>
            </w:tcBorders>
          </w:tcPr>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16</w:t>
            </w:r>
            <w:r w:rsidRPr="00D76990">
              <w:rPr>
                <w:rFonts w:ascii="Times New Roman" w:hAnsi="Times New Roman"/>
                <w:sz w:val="24"/>
                <w:szCs w:val="24"/>
              </w:rPr>
              <w:t>.</w:t>
            </w:r>
          </w:p>
        </w:tc>
        <w:tc>
          <w:tcPr>
            <w:tcW w:w="6131" w:type="dxa"/>
            <w:tcBorders>
              <w:top w:val="single" w:sz="4" w:space="0" w:color="auto"/>
              <w:left w:val="single" w:sz="4" w:space="0" w:color="auto"/>
              <w:bottom w:val="single" w:sz="4" w:space="0" w:color="auto"/>
              <w:right w:val="single" w:sz="4" w:space="0" w:color="auto"/>
            </w:tcBorders>
          </w:tcPr>
          <w:p w:rsidR="00065263" w:rsidRPr="006C1CF0" w:rsidRDefault="00065263" w:rsidP="00A66E28">
            <w:pPr>
              <w:jc w:val="both"/>
              <w:rPr>
                <w:rFonts w:ascii="Times New Roman" w:hAnsi="Times New Roman"/>
                <w:sz w:val="24"/>
                <w:szCs w:val="24"/>
              </w:rPr>
            </w:pPr>
            <w:bookmarkStart w:id="2" w:name="sub_1301"/>
            <w:r w:rsidRPr="006C1CF0">
              <w:rPr>
                <w:rFonts w:ascii="Times New Roman" w:hAnsi="Times New Roman"/>
                <w:sz w:val="24"/>
                <w:szCs w:val="24"/>
              </w:rPr>
              <w:t>Обеспечить:</w:t>
            </w:r>
          </w:p>
          <w:p w:rsidR="00065263" w:rsidRDefault="00065263" w:rsidP="00A66E28">
            <w:pPr>
              <w:jc w:val="both"/>
              <w:rPr>
                <w:rFonts w:ascii="Times New Roman" w:hAnsi="Times New Roman"/>
                <w:sz w:val="24"/>
                <w:szCs w:val="24"/>
              </w:rPr>
            </w:pPr>
            <w:r w:rsidRPr="006C1CF0">
              <w:rPr>
                <w:rFonts w:ascii="Times New Roman" w:hAnsi="Times New Roman"/>
                <w:sz w:val="24"/>
                <w:szCs w:val="24"/>
              </w:rPr>
              <w:t xml:space="preserve">а) ежегодное повышение квалификации муниципальных служащих, в должностные обязанности которых входит участие в противодействии коррупции. </w:t>
            </w:r>
            <w:bookmarkStart w:id="3" w:name="sub_1302"/>
            <w:bookmarkEnd w:id="2"/>
          </w:p>
          <w:p w:rsidR="00065263" w:rsidRPr="006C1CF0" w:rsidRDefault="00065263" w:rsidP="00A66E28">
            <w:pPr>
              <w:jc w:val="both"/>
              <w:rPr>
                <w:rFonts w:ascii="Times New Roman" w:hAnsi="Times New Roman"/>
                <w:sz w:val="24"/>
                <w:szCs w:val="24"/>
              </w:rPr>
            </w:pPr>
            <w:r w:rsidRPr="006C1CF0">
              <w:rPr>
                <w:rFonts w:ascii="Times New Roman" w:hAnsi="Times New Roman"/>
                <w:sz w:val="24"/>
                <w:szCs w:val="24"/>
              </w:rPr>
              <w:t xml:space="preserve">б) обучение муниципальных служащих, впервые поступивших на муниципальную службу для замещения должностей, включенных в перечни, установленные нормативными правовыми актами Российской Федерации, по образовательным программам в области противодействия коррупции. </w:t>
            </w:r>
          </w:p>
          <w:bookmarkEnd w:id="3"/>
          <w:p w:rsidR="00065263" w:rsidRDefault="00065263" w:rsidP="00A66E28"/>
          <w:p w:rsidR="00065263" w:rsidRPr="00D76990" w:rsidRDefault="00065263" w:rsidP="00A66E28">
            <w:pPr>
              <w:tabs>
                <w:tab w:val="left" w:pos="4746"/>
              </w:tabs>
              <w:autoSpaceDE w:val="0"/>
              <w:autoSpaceDN w:val="0"/>
              <w:adjustRightInd w:val="0"/>
              <w:spacing w:after="0" w:line="240" w:lineRule="auto"/>
              <w:ind w:left="102" w:right="102" w:firstLine="425"/>
              <w:jc w:val="both"/>
              <w:rPr>
                <w:rFonts w:ascii="Times New Roman" w:hAnsi="Times New Roman"/>
                <w:sz w:val="24"/>
                <w:szCs w:val="24"/>
              </w:rPr>
            </w:pPr>
          </w:p>
        </w:tc>
        <w:tc>
          <w:tcPr>
            <w:tcW w:w="2518" w:type="dxa"/>
            <w:tcBorders>
              <w:top w:val="single" w:sz="4" w:space="0" w:color="auto"/>
              <w:left w:val="single" w:sz="4" w:space="0" w:color="auto"/>
              <w:bottom w:val="single" w:sz="4" w:space="0" w:color="auto"/>
              <w:right w:val="single" w:sz="4" w:space="0" w:color="auto"/>
            </w:tcBorders>
          </w:tcPr>
          <w:p w:rsidR="00065263" w:rsidRPr="00D76990" w:rsidRDefault="00065263" w:rsidP="00A66E28">
            <w:pPr>
              <w:tabs>
                <w:tab w:val="left" w:pos="4746"/>
              </w:tabs>
              <w:autoSpaceDE w:val="0"/>
              <w:autoSpaceDN w:val="0"/>
              <w:adjustRightInd w:val="0"/>
              <w:spacing w:after="0" w:line="240" w:lineRule="auto"/>
              <w:ind w:left="102" w:right="102" w:firstLine="425"/>
              <w:jc w:val="both"/>
              <w:rPr>
                <w:rFonts w:ascii="Times New Roman" w:hAnsi="Times New Roman"/>
                <w:sz w:val="24"/>
                <w:szCs w:val="24"/>
              </w:rPr>
            </w:pPr>
            <w:r w:rsidRPr="00D76990">
              <w:rPr>
                <w:rFonts w:ascii="Times New Roman" w:hAnsi="Times New Roman"/>
                <w:sz w:val="24"/>
                <w:szCs w:val="24"/>
              </w:rPr>
              <w:t>Повышение квалификации, получение и совершенствование знаний и навыков работы в сфере профилактике коррупции</w:t>
            </w:r>
          </w:p>
          <w:p w:rsidR="00065263" w:rsidRPr="00D76990" w:rsidRDefault="00065263" w:rsidP="00A66E28">
            <w:pPr>
              <w:tabs>
                <w:tab w:val="left" w:pos="4746"/>
              </w:tabs>
              <w:autoSpaceDE w:val="0"/>
              <w:autoSpaceDN w:val="0"/>
              <w:adjustRightInd w:val="0"/>
              <w:spacing w:after="0" w:line="240" w:lineRule="auto"/>
              <w:ind w:left="102" w:right="102" w:firstLine="425"/>
              <w:jc w:val="both"/>
              <w:rPr>
                <w:rFonts w:ascii="Times New Roman" w:hAnsi="Times New Roman"/>
                <w:sz w:val="24"/>
                <w:szCs w:val="24"/>
              </w:rPr>
            </w:pPr>
          </w:p>
        </w:tc>
        <w:tc>
          <w:tcPr>
            <w:tcW w:w="2975" w:type="dxa"/>
            <w:tcBorders>
              <w:top w:val="single" w:sz="4" w:space="0" w:color="auto"/>
              <w:left w:val="single" w:sz="4" w:space="0" w:color="auto"/>
              <w:bottom w:val="single" w:sz="4" w:space="0" w:color="auto"/>
              <w:right w:val="single" w:sz="4" w:space="0" w:color="auto"/>
            </w:tcBorders>
          </w:tcPr>
          <w:p w:rsidR="00065263" w:rsidRPr="00D76990" w:rsidRDefault="00065263" w:rsidP="00A66E28">
            <w:pPr>
              <w:tabs>
                <w:tab w:val="left" w:pos="4746"/>
              </w:tabs>
              <w:autoSpaceDE w:val="0"/>
              <w:autoSpaceDN w:val="0"/>
              <w:adjustRightInd w:val="0"/>
              <w:spacing w:after="0" w:line="240" w:lineRule="auto"/>
              <w:ind w:right="103" w:hanging="2"/>
              <w:jc w:val="both"/>
              <w:rPr>
                <w:rFonts w:ascii="Times New Roman" w:hAnsi="Times New Roman"/>
                <w:sz w:val="24"/>
                <w:szCs w:val="24"/>
              </w:rPr>
            </w:pPr>
            <w:r>
              <w:rPr>
                <w:rFonts w:ascii="Times New Roman" w:hAnsi="Times New Roman"/>
                <w:sz w:val="24"/>
                <w:szCs w:val="24"/>
              </w:rPr>
              <w:t>Руководитель ОМС, специалист администрации, ответственный за кадровую работу</w:t>
            </w:r>
          </w:p>
        </w:tc>
        <w:tc>
          <w:tcPr>
            <w:tcW w:w="2551" w:type="dxa"/>
            <w:tcBorders>
              <w:top w:val="single" w:sz="4" w:space="0" w:color="auto"/>
              <w:left w:val="single" w:sz="4" w:space="0" w:color="auto"/>
              <w:bottom w:val="single" w:sz="4" w:space="0" w:color="auto"/>
              <w:right w:val="single" w:sz="4" w:space="0" w:color="auto"/>
            </w:tcBorders>
          </w:tcPr>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r>
              <w:rPr>
                <w:rFonts w:ascii="Times New Roman" w:hAnsi="Times New Roman"/>
                <w:sz w:val="24"/>
                <w:szCs w:val="24"/>
              </w:rPr>
              <w:t xml:space="preserve">Ежегодно </w:t>
            </w: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r>
              <w:rPr>
                <w:rFonts w:ascii="Times New Roman" w:hAnsi="Times New Roman"/>
                <w:sz w:val="24"/>
                <w:szCs w:val="24"/>
              </w:rPr>
              <w:t>До 1 декабря 2020 года</w:t>
            </w: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Default="00065263" w:rsidP="00A66E28">
            <w:pPr>
              <w:autoSpaceDE w:val="0"/>
              <w:autoSpaceDN w:val="0"/>
              <w:adjustRightInd w:val="0"/>
              <w:spacing w:after="0" w:line="240" w:lineRule="auto"/>
              <w:ind w:left="100"/>
              <w:jc w:val="both"/>
              <w:rPr>
                <w:rFonts w:ascii="Times New Roman" w:hAnsi="Times New Roman"/>
                <w:sz w:val="24"/>
                <w:szCs w:val="24"/>
              </w:rPr>
            </w:pPr>
          </w:p>
          <w:p w:rsidR="00065263" w:rsidRPr="00D76990" w:rsidRDefault="00065263" w:rsidP="00A66E28">
            <w:pPr>
              <w:autoSpaceDE w:val="0"/>
              <w:autoSpaceDN w:val="0"/>
              <w:adjustRightInd w:val="0"/>
              <w:spacing w:after="0" w:line="240" w:lineRule="auto"/>
              <w:ind w:left="100"/>
              <w:jc w:val="both"/>
              <w:rPr>
                <w:rFonts w:ascii="Times New Roman" w:hAnsi="Times New Roman"/>
                <w:sz w:val="24"/>
                <w:szCs w:val="24"/>
              </w:rPr>
            </w:pPr>
            <w:r>
              <w:rPr>
                <w:rFonts w:ascii="Times New Roman" w:hAnsi="Times New Roman"/>
                <w:sz w:val="24"/>
                <w:szCs w:val="24"/>
              </w:rPr>
              <w:t>До 1 ноября 2020 года</w:t>
            </w:r>
          </w:p>
        </w:tc>
      </w:tr>
      <w:tr w:rsidR="00065263" w:rsidRPr="00D76990" w:rsidTr="00673FA0">
        <w:trPr>
          <w:trHeight w:val="281"/>
        </w:trPr>
        <w:tc>
          <w:tcPr>
            <w:tcW w:w="500" w:type="dxa"/>
            <w:tcBorders>
              <w:top w:val="single" w:sz="4"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w:t>
            </w:r>
            <w:r w:rsidRPr="00D76990">
              <w:rPr>
                <w:rFonts w:ascii="Times New Roman" w:hAnsi="Times New Roman"/>
                <w:sz w:val="24"/>
                <w:szCs w:val="24"/>
              </w:rPr>
              <w:t>.</w:t>
            </w:r>
          </w:p>
        </w:tc>
        <w:tc>
          <w:tcPr>
            <w:tcW w:w="6131" w:type="dxa"/>
            <w:tcBorders>
              <w:top w:val="single" w:sz="4" w:space="0" w:color="auto"/>
              <w:left w:val="single" w:sz="8" w:space="0" w:color="auto"/>
              <w:bottom w:val="single" w:sz="8"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left="102" w:right="103" w:firstLine="425"/>
              <w:jc w:val="both"/>
              <w:rPr>
                <w:rFonts w:ascii="Times New Roman" w:hAnsi="Times New Roman"/>
                <w:sz w:val="24"/>
                <w:szCs w:val="24"/>
              </w:rPr>
            </w:pPr>
            <w:r w:rsidRPr="00D76990">
              <w:rPr>
                <w:rFonts w:ascii="Times New Roman" w:hAnsi="Times New Roman"/>
                <w:sz w:val="24"/>
                <w:szCs w:val="24"/>
              </w:rPr>
              <w:t>Анализ и обобщение инф</w:t>
            </w:r>
            <w:r>
              <w:rPr>
                <w:rFonts w:ascii="Times New Roman" w:hAnsi="Times New Roman"/>
                <w:sz w:val="24"/>
                <w:szCs w:val="24"/>
              </w:rPr>
              <w:t xml:space="preserve">ормации </w:t>
            </w:r>
            <w:r w:rsidRPr="00D76990">
              <w:rPr>
                <w:rFonts w:ascii="Times New Roman" w:hAnsi="Times New Roman"/>
                <w:sz w:val="24"/>
                <w:szCs w:val="24"/>
              </w:rPr>
              <w:t xml:space="preserve"> в соответствии с пунктом </w:t>
            </w:r>
            <w:r>
              <w:rPr>
                <w:rFonts w:ascii="Times New Roman" w:hAnsi="Times New Roman"/>
                <w:sz w:val="24"/>
                <w:szCs w:val="24"/>
              </w:rPr>
              <w:t>5</w:t>
            </w:r>
            <w:r w:rsidRPr="00D76990">
              <w:rPr>
                <w:rFonts w:ascii="Times New Roman" w:hAnsi="Times New Roman"/>
                <w:sz w:val="24"/>
                <w:szCs w:val="24"/>
              </w:rPr>
              <w:t xml:space="preserve"> настоящего Плана</w:t>
            </w:r>
          </w:p>
        </w:tc>
        <w:tc>
          <w:tcPr>
            <w:tcW w:w="2518" w:type="dxa"/>
            <w:tcBorders>
              <w:top w:val="single" w:sz="4" w:space="0" w:color="auto"/>
              <w:left w:val="single" w:sz="8" w:space="0" w:color="auto"/>
              <w:bottom w:val="single" w:sz="8"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left="102" w:right="102" w:firstLine="425"/>
              <w:jc w:val="both"/>
              <w:rPr>
                <w:rFonts w:ascii="Times New Roman" w:hAnsi="Times New Roman"/>
                <w:sz w:val="24"/>
                <w:szCs w:val="24"/>
              </w:rPr>
            </w:pPr>
            <w:r w:rsidRPr="00D76990">
              <w:rPr>
                <w:rFonts w:ascii="Times New Roman" w:hAnsi="Times New Roman"/>
                <w:sz w:val="24"/>
                <w:szCs w:val="24"/>
              </w:rPr>
              <w:t>Разработка и принятие мер по повышению эффективности и активизации деятельности комиссий по соблюдению требований к служебному поведению муниц</w:t>
            </w:r>
            <w:r>
              <w:rPr>
                <w:rFonts w:ascii="Times New Roman" w:hAnsi="Times New Roman"/>
                <w:sz w:val="24"/>
                <w:szCs w:val="24"/>
              </w:rPr>
              <w:t>и</w:t>
            </w:r>
            <w:r w:rsidRPr="00D76990">
              <w:rPr>
                <w:rFonts w:ascii="Times New Roman" w:hAnsi="Times New Roman"/>
                <w:sz w:val="24"/>
                <w:szCs w:val="24"/>
              </w:rPr>
              <w:t>пальных служащих</w:t>
            </w:r>
            <w:r>
              <w:rPr>
                <w:rFonts w:ascii="Times New Roman" w:hAnsi="Times New Roman"/>
                <w:sz w:val="24"/>
                <w:szCs w:val="24"/>
              </w:rPr>
              <w:t xml:space="preserve"> Покровского сельсовета</w:t>
            </w:r>
            <w:r w:rsidRPr="00D76990">
              <w:rPr>
                <w:rFonts w:ascii="Times New Roman" w:hAnsi="Times New Roman"/>
                <w:sz w:val="24"/>
                <w:szCs w:val="24"/>
              </w:rPr>
              <w:t xml:space="preserve"> Чановского района Новосибирской области и урегулированию конфликта интересов </w:t>
            </w:r>
          </w:p>
        </w:tc>
        <w:tc>
          <w:tcPr>
            <w:tcW w:w="2975" w:type="dxa"/>
            <w:tcBorders>
              <w:top w:val="single" w:sz="4" w:space="0" w:color="auto"/>
              <w:left w:val="single" w:sz="8" w:space="0" w:color="auto"/>
              <w:bottom w:val="single" w:sz="8" w:space="0" w:color="auto"/>
              <w:right w:val="single" w:sz="8" w:space="0" w:color="auto"/>
            </w:tcBorders>
          </w:tcPr>
          <w:p w:rsidR="00065263" w:rsidRPr="00D76990" w:rsidRDefault="00065263" w:rsidP="00A66E28">
            <w:pPr>
              <w:tabs>
                <w:tab w:val="left" w:pos="4746"/>
              </w:tabs>
              <w:autoSpaceDE w:val="0"/>
              <w:autoSpaceDN w:val="0"/>
              <w:adjustRightInd w:val="0"/>
              <w:spacing w:after="0" w:line="240" w:lineRule="auto"/>
              <w:ind w:right="103" w:hanging="2"/>
              <w:jc w:val="both"/>
              <w:rPr>
                <w:rFonts w:ascii="Times New Roman" w:hAnsi="Times New Roman"/>
                <w:sz w:val="24"/>
                <w:szCs w:val="24"/>
              </w:rPr>
            </w:pPr>
            <w:r>
              <w:rPr>
                <w:rFonts w:ascii="Times New Roman" w:hAnsi="Times New Roman"/>
                <w:sz w:val="24"/>
                <w:szCs w:val="24"/>
              </w:rPr>
              <w:t>Глава администрации</w:t>
            </w:r>
          </w:p>
          <w:p w:rsidR="00065263" w:rsidRPr="00D76990" w:rsidRDefault="00065263" w:rsidP="00A66E28">
            <w:pPr>
              <w:tabs>
                <w:tab w:val="left" w:pos="4746"/>
              </w:tabs>
              <w:autoSpaceDE w:val="0"/>
              <w:autoSpaceDN w:val="0"/>
              <w:adjustRightInd w:val="0"/>
              <w:spacing w:after="0" w:line="240" w:lineRule="auto"/>
              <w:ind w:left="100" w:right="103" w:hanging="2"/>
              <w:jc w:val="both"/>
              <w:rPr>
                <w:rFonts w:ascii="Times New Roman" w:hAnsi="Times New Roman"/>
                <w:sz w:val="24"/>
                <w:szCs w:val="24"/>
              </w:rPr>
            </w:pPr>
          </w:p>
        </w:tc>
        <w:tc>
          <w:tcPr>
            <w:tcW w:w="2551" w:type="dxa"/>
            <w:tcBorders>
              <w:top w:val="single" w:sz="4" w:space="0" w:color="auto"/>
              <w:left w:val="single" w:sz="8" w:space="0" w:color="auto"/>
              <w:bottom w:val="single" w:sz="8" w:space="0" w:color="auto"/>
              <w:right w:val="single" w:sz="8" w:space="0" w:color="auto"/>
            </w:tcBorders>
          </w:tcPr>
          <w:p w:rsidR="00065263" w:rsidRPr="00D76990" w:rsidRDefault="00065263" w:rsidP="00A66E28">
            <w:pPr>
              <w:autoSpaceDE w:val="0"/>
              <w:autoSpaceDN w:val="0"/>
              <w:adjustRightInd w:val="0"/>
              <w:spacing w:after="0" w:line="240" w:lineRule="auto"/>
              <w:ind w:left="100"/>
              <w:rPr>
                <w:rFonts w:ascii="Times New Roman" w:hAnsi="Times New Roman"/>
                <w:sz w:val="24"/>
                <w:szCs w:val="24"/>
              </w:rPr>
            </w:pPr>
            <w:r w:rsidRPr="00D76990">
              <w:rPr>
                <w:rFonts w:ascii="Times New Roman" w:hAnsi="Times New Roman"/>
                <w:sz w:val="24"/>
                <w:szCs w:val="24"/>
              </w:rPr>
              <w:t>В течение</w:t>
            </w:r>
            <w:r>
              <w:rPr>
                <w:rFonts w:ascii="Times New Roman" w:hAnsi="Times New Roman"/>
                <w:sz w:val="24"/>
                <w:szCs w:val="24"/>
              </w:rPr>
              <w:t xml:space="preserve"> 2018</w:t>
            </w:r>
            <w:r w:rsidRPr="00D76990">
              <w:rPr>
                <w:rFonts w:ascii="Times New Roman" w:hAnsi="Times New Roman"/>
                <w:sz w:val="24"/>
                <w:szCs w:val="24"/>
              </w:rPr>
              <w:t xml:space="preserve"> – 20</w:t>
            </w:r>
            <w:r>
              <w:rPr>
                <w:rFonts w:ascii="Times New Roman" w:hAnsi="Times New Roman"/>
                <w:sz w:val="24"/>
                <w:szCs w:val="24"/>
              </w:rPr>
              <w:t>20</w:t>
            </w:r>
            <w:r w:rsidRPr="00D76990">
              <w:rPr>
                <w:rFonts w:ascii="Times New Roman" w:hAnsi="Times New Roman"/>
                <w:sz w:val="24"/>
                <w:szCs w:val="24"/>
              </w:rPr>
              <w:t xml:space="preserve"> годов</w:t>
            </w:r>
          </w:p>
        </w:tc>
      </w:tr>
    </w:tbl>
    <w:p w:rsidR="00065263" w:rsidRPr="00D76990" w:rsidRDefault="00065263" w:rsidP="00065263">
      <w:pPr>
        <w:autoSpaceDE w:val="0"/>
        <w:autoSpaceDN w:val="0"/>
        <w:adjustRightInd w:val="0"/>
        <w:spacing w:after="0" w:line="240" w:lineRule="auto"/>
        <w:ind w:firstLine="540"/>
        <w:jc w:val="both"/>
        <w:rPr>
          <w:rFonts w:ascii="Times New Roman" w:hAnsi="Times New Roman"/>
          <w:sz w:val="24"/>
          <w:szCs w:val="24"/>
        </w:rPr>
      </w:pPr>
    </w:p>
    <w:p w:rsidR="00065263" w:rsidRDefault="00065263" w:rsidP="00065263">
      <w:pPr>
        <w:pStyle w:val="a8"/>
        <w:spacing w:after="0" w:line="240" w:lineRule="auto"/>
        <w:ind w:left="0"/>
        <w:jc w:val="both"/>
        <w:rPr>
          <w:rFonts w:ascii="Times New Roman" w:hAnsi="Times New Roman"/>
          <w:sz w:val="24"/>
          <w:szCs w:val="24"/>
        </w:rPr>
      </w:pPr>
      <w:r>
        <w:rPr>
          <w:rFonts w:ascii="Times New Roman" w:hAnsi="Times New Roman"/>
          <w:sz w:val="24"/>
          <w:szCs w:val="24"/>
        </w:rPr>
        <w:t>Используемые сокращения:</w:t>
      </w:r>
    </w:p>
    <w:p w:rsidR="00065263" w:rsidRDefault="00065263" w:rsidP="00065263">
      <w:pPr>
        <w:pStyle w:val="a8"/>
        <w:spacing w:after="0" w:line="240" w:lineRule="auto"/>
        <w:ind w:left="0"/>
        <w:jc w:val="both"/>
        <w:rPr>
          <w:rFonts w:ascii="Times New Roman" w:hAnsi="Times New Roman"/>
          <w:sz w:val="24"/>
          <w:szCs w:val="24"/>
        </w:rPr>
      </w:pPr>
      <w:r>
        <w:rPr>
          <w:rFonts w:ascii="Times New Roman" w:hAnsi="Times New Roman"/>
          <w:sz w:val="24"/>
          <w:szCs w:val="24"/>
        </w:rPr>
        <w:t>ОМСУ – органы местного самоуправления</w:t>
      </w:r>
    </w:p>
    <w:p w:rsidR="00065263" w:rsidRPr="00D76990" w:rsidRDefault="00065263" w:rsidP="00065263">
      <w:pPr>
        <w:pStyle w:val="a8"/>
        <w:spacing w:after="0" w:line="240" w:lineRule="auto"/>
        <w:ind w:left="0"/>
        <w:jc w:val="both"/>
        <w:rPr>
          <w:rFonts w:ascii="Times New Roman" w:hAnsi="Times New Roman"/>
          <w:sz w:val="24"/>
          <w:szCs w:val="24"/>
        </w:rPr>
      </w:pPr>
      <w:r>
        <w:rPr>
          <w:rFonts w:ascii="Times New Roman" w:hAnsi="Times New Roman"/>
          <w:sz w:val="24"/>
          <w:szCs w:val="24"/>
        </w:rPr>
        <w:t>МНПА – муниципальные нормативные правовые акты</w:t>
      </w:r>
    </w:p>
    <w:p w:rsidR="00A11590" w:rsidRDefault="00A11590" w:rsidP="00A11590"/>
    <w:p w:rsidR="00A11590" w:rsidRDefault="00A11590" w:rsidP="00A11590"/>
    <w:p w:rsidR="00A11590" w:rsidRPr="000B2FEE" w:rsidRDefault="00A11590" w:rsidP="00065263">
      <w:pPr>
        <w:rPr>
          <w:rFonts w:ascii="Times New Roman" w:hAnsi="Times New Roman"/>
          <w:sz w:val="28"/>
          <w:szCs w:val="28"/>
        </w:rPr>
      </w:pPr>
    </w:p>
    <w:p w:rsidR="00065263" w:rsidRDefault="00065263" w:rsidP="00065263"/>
    <w:p w:rsidR="00065263" w:rsidRPr="00673FA0" w:rsidRDefault="00065263" w:rsidP="00065263">
      <w:pPr>
        <w:pStyle w:val="a5"/>
        <w:ind w:firstLine="708"/>
        <w:jc w:val="center"/>
        <w:rPr>
          <w:rFonts w:ascii="Times New Roman" w:hAnsi="Times New Roman"/>
          <w:b/>
          <w:sz w:val="28"/>
          <w:szCs w:val="28"/>
          <w:lang w:eastAsia="ru-RU"/>
        </w:rPr>
      </w:pPr>
      <w:r w:rsidRPr="00673FA0">
        <w:rPr>
          <w:rFonts w:ascii="Times New Roman" w:hAnsi="Times New Roman"/>
          <w:b/>
          <w:sz w:val="28"/>
          <w:szCs w:val="28"/>
          <w:lang w:eastAsia="ru-RU"/>
        </w:rPr>
        <w:t xml:space="preserve">Соблюдение требований пожарной безопасности на охоте.  </w:t>
      </w:r>
    </w:p>
    <w:p w:rsidR="00065263" w:rsidRPr="00673FA0" w:rsidRDefault="00065263" w:rsidP="00065263">
      <w:pPr>
        <w:pStyle w:val="a5"/>
        <w:ind w:firstLine="708"/>
        <w:jc w:val="both"/>
        <w:rPr>
          <w:rFonts w:ascii="Times New Roman" w:hAnsi="Times New Roman"/>
          <w:sz w:val="28"/>
          <w:szCs w:val="28"/>
          <w:lang w:eastAsia="ru-RU"/>
        </w:rPr>
      </w:pPr>
    </w:p>
    <w:p w:rsidR="00065263" w:rsidRPr="00673FA0" w:rsidRDefault="00065263" w:rsidP="00065263">
      <w:pPr>
        <w:pStyle w:val="a5"/>
        <w:ind w:firstLine="708"/>
        <w:jc w:val="both"/>
        <w:rPr>
          <w:rFonts w:ascii="Times New Roman" w:hAnsi="Times New Roman"/>
          <w:sz w:val="28"/>
          <w:szCs w:val="28"/>
          <w:lang w:eastAsia="ru-RU"/>
        </w:rPr>
      </w:pPr>
      <w:r w:rsidRPr="00673FA0">
        <w:rPr>
          <w:rFonts w:ascii="Times New Roman" w:hAnsi="Times New Roman"/>
          <w:sz w:val="28"/>
          <w:szCs w:val="28"/>
          <w:lang w:eastAsia="ru-RU"/>
        </w:rPr>
        <w:t>На территории Чановского района расположено большое количество лесов, озер и рек, которые являются местообитанием промысловых зверей и птиц. Это земли государственного лесного фонда, а также земли сельхозпредприятий, граждан и т.д. Охотничьи угодья, живописные места по берегам водоемов, рек наиболее часто посещаются охотниками, рыболовами  и лес гостеприимно их принимает.</w:t>
      </w:r>
    </w:p>
    <w:p w:rsidR="00065263" w:rsidRPr="00673FA0" w:rsidRDefault="00065263" w:rsidP="00065263">
      <w:pPr>
        <w:pStyle w:val="a5"/>
        <w:ind w:firstLine="708"/>
        <w:jc w:val="both"/>
        <w:rPr>
          <w:rFonts w:ascii="Times New Roman" w:hAnsi="Times New Roman"/>
          <w:sz w:val="28"/>
          <w:szCs w:val="28"/>
          <w:lang w:eastAsia="ru-RU"/>
        </w:rPr>
      </w:pPr>
      <w:r w:rsidRPr="00673FA0">
        <w:rPr>
          <w:rFonts w:ascii="Times New Roman" w:hAnsi="Times New Roman"/>
          <w:sz w:val="28"/>
          <w:szCs w:val="28"/>
          <w:lang w:eastAsia="ru-RU"/>
        </w:rPr>
        <w:t xml:space="preserve">Однако следует помнить, что у леса самый опасный враг — пожары. В сухую, ветреную   погоду, достаточно маленькой искры и может вспыхнуть пожар, который  распространится на огромную территорию, включая леса и поля, а так же создавая угрозу населенным пунктам и заготовленному для скота сену, оставленному в полях. </w:t>
      </w:r>
    </w:p>
    <w:p w:rsidR="00065263" w:rsidRPr="00673FA0" w:rsidRDefault="00065263" w:rsidP="00065263">
      <w:pPr>
        <w:pStyle w:val="a5"/>
        <w:ind w:firstLine="708"/>
        <w:jc w:val="both"/>
        <w:rPr>
          <w:rFonts w:ascii="Times New Roman" w:hAnsi="Times New Roman"/>
          <w:sz w:val="28"/>
          <w:szCs w:val="28"/>
          <w:lang w:eastAsia="ru-RU"/>
        </w:rPr>
      </w:pPr>
      <w:r w:rsidRPr="00673FA0">
        <w:rPr>
          <w:rFonts w:ascii="Times New Roman" w:hAnsi="Times New Roman"/>
          <w:sz w:val="28"/>
          <w:szCs w:val="28"/>
          <w:lang w:eastAsia="ru-RU"/>
        </w:rPr>
        <w:t xml:space="preserve">Каждый год пожары наносят огромный ущерб народному хозяйству и лесному фонду. </w:t>
      </w:r>
    </w:p>
    <w:p w:rsidR="00065263" w:rsidRPr="00673FA0" w:rsidRDefault="00065263" w:rsidP="00065263">
      <w:pPr>
        <w:pStyle w:val="a5"/>
        <w:ind w:firstLine="708"/>
        <w:jc w:val="both"/>
        <w:rPr>
          <w:rFonts w:ascii="Times New Roman" w:hAnsi="Times New Roman"/>
          <w:sz w:val="28"/>
          <w:szCs w:val="28"/>
          <w:lang w:eastAsia="ru-RU"/>
        </w:rPr>
      </w:pPr>
      <w:r w:rsidRPr="00673FA0">
        <w:rPr>
          <w:rFonts w:ascii="Times New Roman" w:hAnsi="Times New Roman"/>
          <w:sz w:val="28"/>
          <w:szCs w:val="28"/>
          <w:lang w:eastAsia="ru-RU"/>
        </w:rPr>
        <w:t xml:space="preserve">Итогом пожаров произошедших в лесах является не только повреждение и уничтожение огнем деревьев, но и уничтожение кормовой базы лесных животных, гнездовья промысловых птиц, гибель животных и птицы. </w:t>
      </w:r>
    </w:p>
    <w:p w:rsidR="00065263" w:rsidRPr="00673FA0" w:rsidRDefault="00065263" w:rsidP="00065263">
      <w:pPr>
        <w:pStyle w:val="a5"/>
        <w:ind w:firstLine="708"/>
        <w:jc w:val="both"/>
        <w:rPr>
          <w:rFonts w:ascii="Times New Roman" w:hAnsi="Times New Roman"/>
          <w:sz w:val="28"/>
          <w:szCs w:val="28"/>
          <w:lang w:eastAsia="ru-RU"/>
        </w:rPr>
      </w:pPr>
      <w:r w:rsidRPr="00673FA0">
        <w:rPr>
          <w:rFonts w:ascii="Times New Roman" w:hAnsi="Times New Roman"/>
          <w:sz w:val="28"/>
          <w:szCs w:val="28"/>
          <w:lang w:eastAsia="ru-RU"/>
        </w:rPr>
        <w:t xml:space="preserve">В большинстве случаев пожар возникает по вине человека, нередки случаи возникновения пожаров и по вине охотников и рыболовов. Ежегодно с наступлением сезона охоты наблюдается рост количества природных пожаров. Связано это с тем, что охотники используют открытый огонь для обогрева, опалки дичи и приготовления пищи. </w:t>
      </w:r>
    </w:p>
    <w:p w:rsidR="00065263" w:rsidRPr="00673FA0" w:rsidRDefault="00065263" w:rsidP="00065263">
      <w:pPr>
        <w:pStyle w:val="a5"/>
        <w:ind w:firstLine="708"/>
        <w:jc w:val="both"/>
        <w:rPr>
          <w:rFonts w:ascii="Times New Roman" w:hAnsi="Times New Roman"/>
          <w:sz w:val="28"/>
          <w:szCs w:val="28"/>
          <w:lang w:eastAsia="ru-RU"/>
        </w:rPr>
      </w:pPr>
      <w:r w:rsidRPr="00673FA0">
        <w:rPr>
          <w:rFonts w:ascii="Times New Roman" w:hAnsi="Times New Roman"/>
          <w:sz w:val="28"/>
          <w:szCs w:val="28"/>
          <w:lang w:eastAsia="ru-RU"/>
        </w:rPr>
        <w:t xml:space="preserve">При </w:t>
      </w:r>
      <w:proofErr w:type="spellStart"/>
      <w:r w:rsidRPr="00673FA0">
        <w:rPr>
          <w:rFonts w:ascii="Times New Roman" w:hAnsi="Times New Roman"/>
          <w:sz w:val="28"/>
          <w:szCs w:val="28"/>
          <w:lang w:eastAsia="ru-RU"/>
        </w:rPr>
        <w:t>охотобществах</w:t>
      </w:r>
      <w:proofErr w:type="spellEnd"/>
      <w:r w:rsidRPr="00673FA0">
        <w:rPr>
          <w:rFonts w:ascii="Times New Roman" w:hAnsi="Times New Roman"/>
          <w:sz w:val="28"/>
          <w:szCs w:val="28"/>
          <w:lang w:eastAsia="ru-RU"/>
        </w:rPr>
        <w:t xml:space="preserve">, расположенных на территории Чановского района, созданы добровольные пожарные дружины, комплектующиеся из числа работников </w:t>
      </w:r>
      <w:proofErr w:type="spellStart"/>
      <w:r w:rsidRPr="00673FA0">
        <w:rPr>
          <w:rFonts w:ascii="Times New Roman" w:hAnsi="Times New Roman"/>
          <w:sz w:val="28"/>
          <w:szCs w:val="28"/>
          <w:lang w:eastAsia="ru-RU"/>
        </w:rPr>
        <w:t>охотобщества</w:t>
      </w:r>
      <w:proofErr w:type="spellEnd"/>
      <w:r w:rsidRPr="00673FA0">
        <w:rPr>
          <w:rFonts w:ascii="Times New Roman" w:hAnsi="Times New Roman"/>
          <w:sz w:val="28"/>
          <w:szCs w:val="28"/>
          <w:lang w:eastAsia="ru-RU"/>
        </w:rPr>
        <w:t xml:space="preserve">. Первоочередными задачами добровольных пожарных дружин, созданных при </w:t>
      </w:r>
      <w:proofErr w:type="spellStart"/>
      <w:r w:rsidRPr="00673FA0">
        <w:rPr>
          <w:rFonts w:ascii="Times New Roman" w:hAnsi="Times New Roman"/>
          <w:sz w:val="28"/>
          <w:szCs w:val="28"/>
          <w:lang w:eastAsia="ru-RU"/>
        </w:rPr>
        <w:t>охотобществах</w:t>
      </w:r>
      <w:proofErr w:type="spellEnd"/>
      <w:r w:rsidRPr="00673FA0">
        <w:rPr>
          <w:rFonts w:ascii="Times New Roman" w:hAnsi="Times New Roman"/>
          <w:sz w:val="28"/>
          <w:szCs w:val="28"/>
          <w:lang w:eastAsia="ru-RU"/>
        </w:rPr>
        <w:t xml:space="preserve">, является тушение пожаров возникших на подведомственных </w:t>
      </w:r>
      <w:proofErr w:type="spellStart"/>
      <w:r w:rsidRPr="00673FA0">
        <w:rPr>
          <w:rFonts w:ascii="Times New Roman" w:hAnsi="Times New Roman"/>
          <w:sz w:val="28"/>
          <w:szCs w:val="28"/>
          <w:lang w:eastAsia="ru-RU"/>
        </w:rPr>
        <w:t>охотобществ</w:t>
      </w:r>
      <w:proofErr w:type="spellEnd"/>
      <w:r w:rsidRPr="00673FA0">
        <w:rPr>
          <w:rFonts w:ascii="Times New Roman" w:hAnsi="Times New Roman"/>
          <w:sz w:val="28"/>
          <w:szCs w:val="28"/>
          <w:lang w:eastAsia="ru-RU"/>
        </w:rPr>
        <w:t xml:space="preserve"> территориях, а также недопущение возникновения, распространения  и профилактика лесных пожаров.  В период сезона осенней охоты членами ДПД </w:t>
      </w:r>
      <w:proofErr w:type="spellStart"/>
      <w:r w:rsidRPr="00673FA0">
        <w:rPr>
          <w:rFonts w:ascii="Times New Roman" w:hAnsi="Times New Roman"/>
          <w:sz w:val="28"/>
          <w:szCs w:val="28"/>
          <w:lang w:eastAsia="ru-RU"/>
        </w:rPr>
        <w:t>охотобществ</w:t>
      </w:r>
      <w:proofErr w:type="spellEnd"/>
      <w:r w:rsidRPr="00673FA0">
        <w:rPr>
          <w:rFonts w:ascii="Times New Roman" w:hAnsi="Times New Roman"/>
          <w:sz w:val="28"/>
          <w:szCs w:val="28"/>
          <w:lang w:eastAsia="ru-RU"/>
        </w:rPr>
        <w:t xml:space="preserve"> совместно с сотрудниками полиции, будут осуществляться рейды  по местам отведенных для охоты, в ходе которых так же будут </w:t>
      </w:r>
      <w:proofErr w:type="gramStart"/>
      <w:r w:rsidRPr="00673FA0">
        <w:rPr>
          <w:rFonts w:ascii="Times New Roman" w:hAnsi="Times New Roman"/>
          <w:sz w:val="28"/>
          <w:szCs w:val="28"/>
          <w:lang w:eastAsia="ru-RU"/>
        </w:rPr>
        <w:t>проверятся</w:t>
      </w:r>
      <w:proofErr w:type="gramEnd"/>
      <w:r w:rsidRPr="00673FA0">
        <w:rPr>
          <w:rFonts w:ascii="Times New Roman" w:hAnsi="Times New Roman"/>
          <w:sz w:val="28"/>
          <w:szCs w:val="28"/>
          <w:lang w:eastAsia="ru-RU"/>
        </w:rPr>
        <w:t xml:space="preserve"> соблюдение охотниками правил обращения с огнем в лесу и прилегающих к озерам территориям.</w:t>
      </w:r>
    </w:p>
    <w:p w:rsidR="00065263" w:rsidRPr="00673FA0" w:rsidRDefault="00065263" w:rsidP="00065263">
      <w:pPr>
        <w:pStyle w:val="a5"/>
        <w:ind w:firstLine="708"/>
        <w:jc w:val="both"/>
        <w:rPr>
          <w:rFonts w:ascii="Times New Roman" w:hAnsi="Times New Roman"/>
          <w:sz w:val="28"/>
          <w:szCs w:val="28"/>
          <w:lang w:eastAsia="ru-RU"/>
        </w:rPr>
      </w:pPr>
      <w:proofErr w:type="gramStart"/>
      <w:r w:rsidRPr="00673FA0">
        <w:rPr>
          <w:rFonts w:ascii="Times New Roman" w:hAnsi="Times New Roman"/>
          <w:sz w:val="28"/>
          <w:szCs w:val="28"/>
          <w:lang w:eastAsia="ru-RU"/>
        </w:rPr>
        <w:lastRenderedPageBreak/>
        <w:t>При не соблюдении элементарных требований  пожарной безопасности на охоте, например при подготовке, розжиге костра, при использовании источников открытого огня при обработке дичи и приготовлении пищи, и может произойти загорание сухого слоя травы вблизи с местом расположения источника огня, и в дальнейшем уже не контролируемый человеком огонь может распространиться на расположенный рядом лес и камыш близлежащего озера.</w:t>
      </w:r>
      <w:proofErr w:type="gramEnd"/>
      <w:r w:rsidRPr="00673FA0">
        <w:rPr>
          <w:rFonts w:ascii="Times New Roman" w:hAnsi="Times New Roman"/>
          <w:sz w:val="28"/>
          <w:szCs w:val="28"/>
          <w:lang w:eastAsia="ru-RU"/>
        </w:rPr>
        <w:t xml:space="preserve"> Разводить костры разрешается, но при условии, что место для разведения костра будет тщательно подбираться, и будет расположено вдали от леса, высокой травы, и зарослей камыша, а вокруг костра будет снят растительный покров до минерального слоя почвы. Ширина такой «минерализованной полосы» должна быть не менее 0,5м</w:t>
      </w:r>
      <w:proofErr w:type="gramStart"/>
      <w:r w:rsidRPr="00673FA0">
        <w:rPr>
          <w:rFonts w:ascii="Times New Roman" w:hAnsi="Times New Roman"/>
          <w:sz w:val="28"/>
          <w:szCs w:val="28"/>
          <w:lang w:eastAsia="ru-RU"/>
        </w:rPr>
        <w:t>..</w:t>
      </w:r>
      <w:proofErr w:type="gramEnd"/>
    </w:p>
    <w:p w:rsidR="00065263" w:rsidRPr="00673FA0" w:rsidRDefault="00065263" w:rsidP="00065263">
      <w:pPr>
        <w:pStyle w:val="a5"/>
        <w:ind w:firstLine="708"/>
        <w:jc w:val="both"/>
        <w:rPr>
          <w:rFonts w:ascii="Times New Roman" w:hAnsi="Times New Roman"/>
          <w:sz w:val="28"/>
          <w:szCs w:val="28"/>
          <w:lang w:eastAsia="ru-RU"/>
        </w:rPr>
      </w:pPr>
      <w:r w:rsidRPr="00673FA0">
        <w:rPr>
          <w:rFonts w:ascii="Times New Roman" w:hAnsi="Times New Roman"/>
          <w:sz w:val="28"/>
          <w:szCs w:val="28"/>
          <w:lang w:eastAsia="ru-RU"/>
        </w:rPr>
        <w:t>Каждый охотник или рыболов должен знать, что безопасен костер лишь тогда, когда он разведен с соблюдением указанных мер предосторожности согласно правилам пожарной безопасности, и находится под постоянным присмотром. Когда обед готов и костер стал не нужен, его следует тщательно засыпать землей или залить водой, пока не прекратится тление.</w:t>
      </w:r>
    </w:p>
    <w:p w:rsidR="00065263" w:rsidRPr="00673FA0" w:rsidRDefault="00065263" w:rsidP="00065263">
      <w:pPr>
        <w:pStyle w:val="a5"/>
        <w:ind w:firstLine="708"/>
        <w:jc w:val="both"/>
        <w:rPr>
          <w:rFonts w:ascii="Times New Roman" w:hAnsi="Times New Roman"/>
          <w:sz w:val="28"/>
          <w:szCs w:val="28"/>
          <w:lang w:eastAsia="ru-RU"/>
        </w:rPr>
      </w:pPr>
      <w:r w:rsidRPr="00673FA0">
        <w:rPr>
          <w:rFonts w:ascii="Times New Roman" w:hAnsi="Times New Roman"/>
          <w:sz w:val="28"/>
          <w:szCs w:val="28"/>
          <w:lang w:eastAsia="ru-RU"/>
        </w:rPr>
        <w:t>Так же причиной возникновения пожара в период охоты является пользование при стрельбе в лесу пыжей из легковоспламеняющихся или тлеющих материалов, например из бумаги, деревянных опилок, пакли и т.п.</w:t>
      </w:r>
    </w:p>
    <w:p w:rsidR="00065263" w:rsidRPr="00673FA0" w:rsidRDefault="00065263" w:rsidP="00065263">
      <w:pPr>
        <w:pStyle w:val="a5"/>
        <w:jc w:val="both"/>
        <w:rPr>
          <w:rFonts w:ascii="Times New Roman" w:hAnsi="Times New Roman"/>
          <w:sz w:val="28"/>
          <w:szCs w:val="28"/>
        </w:rPr>
      </w:pPr>
      <w:r w:rsidRPr="00673FA0">
        <w:rPr>
          <w:rFonts w:ascii="Times New Roman" w:hAnsi="Times New Roman"/>
          <w:sz w:val="28"/>
          <w:szCs w:val="28"/>
        </w:rPr>
        <w:tab/>
        <w:t>При тщательном соблюдении охотниками и рыболовами всех требований  пожарной безопасности при нахождении в лесу и в близь водоемов поможет не допустить возникновения пожаров.</w:t>
      </w:r>
    </w:p>
    <w:p w:rsidR="00065263" w:rsidRPr="00673FA0" w:rsidRDefault="00065263" w:rsidP="00065263">
      <w:pPr>
        <w:pStyle w:val="a5"/>
        <w:jc w:val="both"/>
        <w:rPr>
          <w:rFonts w:ascii="Times New Roman" w:hAnsi="Times New Roman"/>
          <w:sz w:val="28"/>
          <w:szCs w:val="28"/>
        </w:rPr>
      </w:pPr>
      <w:r w:rsidRPr="00673FA0">
        <w:rPr>
          <w:rFonts w:ascii="Times New Roman" w:hAnsi="Times New Roman"/>
          <w:sz w:val="28"/>
          <w:szCs w:val="28"/>
        </w:rPr>
        <w:tab/>
        <w:t xml:space="preserve">Законодательством Российской Федерации статьей 261 Уголовного кодекса РФ предусмотрена уголовная ответственность за уничтожение или повреждение лесных насаждений– </w:t>
      </w:r>
      <w:proofErr w:type="gramStart"/>
      <w:r w:rsidRPr="00673FA0">
        <w:rPr>
          <w:rFonts w:ascii="Times New Roman" w:hAnsi="Times New Roman"/>
          <w:sz w:val="28"/>
          <w:szCs w:val="28"/>
        </w:rPr>
        <w:t>ма</w:t>
      </w:r>
      <w:proofErr w:type="gramEnd"/>
      <w:r w:rsidRPr="00673FA0">
        <w:rPr>
          <w:rFonts w:ascii="Times New Roman" w:hAnsi="Times New Roman"/>
          <w:sz w:val="28"/>
          <w:szCs w:val="28"/>
        </w:rPr>
        <w:t xml:space="preserve">ксимальная санкция данной статьи предусматривает наказание в виде лишения свободы на срок до 10 лет  со штрафом в размере   до 300 тыс. рублей, либо штрафом в размере от 350 тыс. рублей до 500 тыс. рублей,  а за разведение открытого огня с нарушением требований пожарной безопасности  наступает административная ответственность в соответствии с Кодексом Российской Федерации об административных  правонарушениях  до 4 тысяч рублей. </w:t>
      </w:r>
    </w:p>
    <w:p w:rsidR="00065263" w:rsidRPr="00673FA0" w:rsidRDefault="00065263" w:rsidP="00065263">
      <w:pPr>
        <w:pStyle w:val="a5"/>
        <w:jc w:val="both"/>
        <w:rPr>
          <w:rFonts w:ascii="Times New Roman" w:hAnsi="Times New Roman"/>
          <w:sz w:val="28"/>
          <w:szCs w:val="28"/>
        </w:rPr>
      </w:pPr>
    </w:p>
    <w:p w:rsidR="00065263" w:rsidRDefault="00065263" w:rsidP="00065263">
      <w:pPr>
        <w:pStyle w:val="a5"/>
        <w:jc w:val="both"/>
        <w:rPr>
          <w:rFonts w:ascii="Times New Roman" w:hAnsi="Times New Roman"/>
          <w:sz w:val="24"/>
          <w:szCs w:val="24"/>
        </w:rPr>
      </w:pPr>
    </w:p>
    <w:p w:rsidR="00065263" w:rsidRDefault="00065263" w:rsidP="00065263">
      <w:pPr>
        <w:pStyle w:val="a5"/>
        <w:jc w:val="both"/>
        <w:rPr>
          <w:rFonts w:ascii="Times New Roman" w:hAnsi="Times New Roman"/>
        </w:rPr>
      </w:pPr>
      <w:r>
        <w:rPr>
          <w:rFonts w:ascii="Times New Roman" w:hAnsi="Times New Roman"/>
          <w:sz w:val="24"/>
          <w:szCs w:val="24"/>
        </w:rPr>
        <w:t xml:space="preserve"> </w:t>
      </w:r>
      <w:r>
        <w:rPr>
          <w:rFonts w:ascii="Times New Roman" w:hAnsi="Times New Roman"/>
        </w:rPr>
        <w:t xml:space="preserve">ОНД  и </w:t>
      </w:r>
      <w:proofErr w:type="gramStart"/>
      <w:r>
        <w:rPr>
          <w:rFonts w:ascii="Times New Roman" w:hAnsi="Times New Roman"/>
        </w:rPr>
        <w:t>ПР</w:t>
      </w:r>
      <w:proofErr w:type="gramEnd"/>
      <w:r>
        <w:rPr>
          <w:rFonts w:ascii="Times New Roman" w:hAnsi="Times New Roman"/>
        </w:rPr>
        <w:t xml:space="preserve"> по </w:t>
      </w:r>
      <w:proofErr w:type="spellStart"/>
      <w:r>
        <w:rPr>
          <w:rFonts w:ascii="Times New Roman" w:hAnsi="Times New Roman"/>
        </w:rPr>
        <w:t>Чановскому</w:t>
      </w:r>
      <w:proofErr w:type="spellEnd"/>
      <w:r>
        <w:rPr>
          <w:rFonts w:ascii="Times New Roman" w:hAnsi="Times New Roman"/>
        </w:rPr>
        <w:t xml:space="preserve"> району УНД  и ПР ГУ МЧС </w:t>
      </w:r>
    </w:p>
    <w:p w:rsidR="00065263" w:rsidRDefault="00065263" w:rsidP="00065263">
      <w:pPr>
        <w:pStyle w:val="a5"/>
        <w:rPr>
          <w:rFonts w:ascii="Times New Roman" w:hAnsi="Times New Roman"/>
        </w:rPr>
      </w:pPr>
      <w:r>
        <w:rPr>
          <w:rFonts w:ascii="Times New Roman" w:hAnsi="Times New Roman"/>
        </w:rPr>
        <w:t>России по Новосибирской области</w:t>
      </w:r>
    </w:p>
    <w:p w:rsidR="00065263" w:rsidRDefault="00065263" w:rsidP="00065263">
      <w:pPr>
        <w:pStyle w:val="a5"/>
        <w:jc w:val="both"/>
        <w:rPr>
          <w:rFonts w:ascii="Times New Roman" w:hAnsi="Times New Roman"/>
          <w:sz w:val="24"/>
          <w:szCs w:val="24"/>
        </w:rPr>
      </w:pPr>
    </w:p>
    <w:p w:rsidR="00065263" w:rsidRDefault="00065263" w:rsidP="00065263">
      <w:pPr>
        <w:pStyle w:val="a5"/>
        <w:jc w:val="both"/>
        <w:rPr>
          <w:rFonts w:ascii="Times New Roman" w:hAnsi="Times New Roman"/>
          <w:sz w:val="24"/>
          <w:szCs w:val="24"/>
        </w:rPr>
      </w:pPr>
    </w:p>
    <w:p w:rsidR="00065263" w:rsidRDefault="00065263" w:rsidP="00065263">
      <w:pPr>
        <w:pStyle w:val="a5"/>
        <w:jc w:val="both"/>
        <w:rPr>
          <w:rFonts w:ascii="Times New Roman" w:hAnsi="Times New Roman"/>
          <w:sz w:val="24"/>
          <w:szCs w:val="24"/>
        </w:rPr>
      </w:pPr>
    </w:p>
    <w:p w:rsidR="00065263" w:rsidRPr="00673FA0" w:rsidRDefault="00065263" w:rsidP="00673FA0">
      <w:pPr>
        <w:spacing w:after="0"/>
        <w:jc w:val="center"/>
        <w:rPr>
          <w:rFonts w:ascii="Times New Roman" w:hAnsi="Times New Roman" w:cs="Times New Roman"/>
          <w:b/>
          <w:sz w:val="28"/>
          <w:szCs w:val="28"/>
        </w:rPr>
      </w:pPr>
      <w:r w:rsidRPr="00673FA0">
        <w:rPr>
          <w:rFonts w:ascii="Times New Roman" w:hAnsi="Times New Roman" w:cs="Times New Roman"/>
          <w:b/>
          <w:sz w:val="28"/>
          <w:szCs w:val="28"/>
        </w:rPr>
        <w:t>В августе на территории Чановского района увеличилось количество пожаров</w:t>
      </w:r>
    </w:p>
    <w:p w:rsidR="00065263" w:rsidRPr="00673FA0" w:rsidRDefault="00065263" w:rsidP="00673FA0">
      <w:pPr>
        <w:spacing w:after="0"/>
        <w:jc w:val="center"/>
        <w:rPr>
          <w:rFonts w:ascii="Times New Roman" w:hAnsi="Times New Roman" w:cs="Times New Roman"/>
          <w:b/>
          <w:sz w:val="28"/>
          <w:szCs w:val="28"/>
        </w:rPr>
      </w:pPr>
    </w:p>
    <w:p w:rsidR="00065263" w:rsidRPr="00673FA0" w:rsidRDefault="00065263" w:rsidP="00673FA0">
      <w:pPr>
        <w:spacing w:after="0"/>
        <w:ind w:firstLine="360"/>
        <w:rPr>
          <w:rFonts w:ascii="Times New Roman" w:hAnsi="Times New Roman" w:cs="Times New Roman"/>
          <w:sz w:val="28"/>
          <w:szCs w:val="28"/>
        </w:rPr>
      </w:pPr>
      <w:r w:rsidRPr="00673FA0">
        <w:rPr>
          <w:rFonts w:ascii="Times New Roman" w:hAnsi="Times New Roman" w:cs="Times New Roman"/>
          <w:sz w:val="28"/>
          <w:szCs w:val="28"/>
        </w:rPr>
        <w:t xml:space="preserve">За август на территории Чановского района   произошло 5 пожаров, из них 4 пожара произошло в неэксплуатируемых зданиях. Причинами пожаров послужило: в одном случае неисправность электрооборудования и в 4-х </w:t>
      </w:r>
      <w:r w:rsidRPr="00673FA0">
        <w:rPr>
          <w:rFonts w:ascii="Times New Roman" w:hAnsi="Times New Roman" w:cs="Times New Roman"/>
          <w:sz w:val="28"/>
          <w:szCs w:val="28"/>
        </w:rPr>
        <w:lastRenderedPageBreak/>
        <w:t xml:space="preserve">случаях неосторожное обращение с огнем  посторонних лиц, в том числе детской шалости с огнем. В результате происшедших пожаров огнем уничтожены и повреждены дома, здания сельскохозяйственного и административно-бытового назначения.   Пожары произошли на территории </w:t>
      </w:r>
      <w:proofErr w:type="spellStart"/>
      <w:r w:rsidRPr="00673FA0">
        <w:rPr>
          <w:rFonts w:ascii="Times New Roman" w:hAnsi="Times New Roman" w:cs="Times New Roman"/>
          <w:sz w:val="28"/>
          <w:szCs w:val="28"/>
        </w:rPr>
        <w:t>Старокарачинского</w:t>
      </w:r>
      <w:proofErr w:type="spellEnd"/>
      <w:r w:rsidRPr="00673FA0">
        <w:rPr>
          <w:rFonts w:ascii="Times New Roman" w:hAnsi="Times New Roman" w:cs="Times New Roman"/>
          <w:sz w:val="28"/>
          <w:szCs w:val="28"/>
        </w:rPr>
        <w:t xml:space="preserve">, </w:t>
      </w:r>
      <w:proofErr w:type="spellStart"/>
      <w:r w:rsidRPr="00673FA0">
        <w:rPr>
          <w:rFonts w:ascii="Times New Roman" w:hAnsi="Times New Roman" w:cs="Times New Roman"/>
          <w:sz w:val="28"/>
          <w:szCs w:val="28"/>
        </w:rPr>
        <w:t>Озеро-Карачинского</w:t>
      </w:r>
      <w:proofErr w:type="spellEnd"/>
      <w:r w:rsidRPr="00673FA0">
        <w:rPr>
          <w:rFonts w:ascii="Times New Roman" w:hAnsi="Times New Roman" w:cs="Times New Roman"/>
          <w:sz w:val="28"/>
          <w:szCs w:val="28"/>
        </w:rPr>
        <w:t xml:space="preserve"> и Погорельского сельсоветов, а так же на территории р.п. Чаны.   </w:t>
      </w:r>
    </w:p>
    <w:p w:rsidR="00065263" w:rsidRPr="00673FA0" w:rsidRDefault="00065263" w:rsidP="00673FA0">
      <w:pPr>
        <w:pStyle w:val="21"/>
        <w:spacing w:after="0"/>
        <w:ind w:firstLine="360"/>
        <w:rPr>
          <w:rFonts w:ascii="Times New Roman" w:hAnsi="Times New Roman" w:cs="Times New Roman"/>
          <w:sz w:val="28"/>
          <w:szCs w:val="28"/>
        </w:rPr>
      </w:pPr>
      <w:proofErr w:type="gramStart"/>
      <w:r w:rsidRPr="00673FA0">
        <w:rPr>
          <w:rFonts w:ascii="Times New Roman" w:hAnsi="Times New Roman" w:cs="Times New Roman"/>
          <w:sz w:val="28"/>
          <w:szCs w:val="28"/>
        </w:rPr>
        <w:t xml:space="preserve">В целях недопущения  пожаров  на территории Чановского района,  предупреждения  гибели и </w:t>
      </w:r>
      <w:proofErr w:type="spellStart"/>
      <w:r w:rsidRPr="00673FA0">
        <w:rPr>
          <w:rFonts w:ascii="Times New Roman" w:hAnsi="Times New Roman" w:cs="Times New Roman"/>
          <w:sz w:val="28"/>
          <w:szCs w:val="28"/>
        </w:rPr>
        <w:t>травмирования</w:t>
      </w:r>
      <w:proofErr w:type="spellEnd"/>
      <w:r w:rsidRPr="00673FA0">
        <w:rPr>
          <w:rFonts w:ascii="Times New Roman" w:hAnsi="Times New Roman" w:cs="Times New Roman"/>
          <w:sz w:val="28"/>
          <w:szCs w:val="28"/>
        </w:rPr>
        <w:t xml:space="preserve"> на них людей отдел надзорной деятельности и профилактической работы обращает внимание  граждан и руководителям предприятий: на  недопущение оставления без присмотра малолетних детей, на  соблюдение требований безопасности  при пользовании электроприборами, газовыми приборами   и при  эксплуатации печного отопления,  об осторожности при обращении с огнем, в том числе при курении;</w:t>
      </w:r>
      <w:proofErr w:type="gramEnd"/>
      <w:r w:rsidRPr="00673FA0">
        <w:rPr>
          <w:rFonts w:ascii="Times New Roman" w:hAnsi="Times New Roman" w:cs="Times New Roman"/>
          <w:sz w:val="28"/>
          <w:szCs w:val="28"/>
        </w:rPr>
        <w:t xml:space="preserve"> о недопущении сжигания отходов и тары; на  своевременную очистку приусадебных участков и  территорий организаций  от горючих отходов, мусора, тары, опавших листьев и сухой травы; на своевременный   ремонт и замену электропроводки в жилых помещениях и надворных постройках.</w:t>
      </w:r>
    </w:p>
    <w:p w:rsidR="00065263" w:rsidRPr="00673FA0" w:rsidRDefault="00065263" w:rsidP="00065263">
      <w:pPr>
        <w:pStyle w:val="ConsPlusNormal"/>
        <w:ind w:right="632" w:firstLine="360"/>
        <w:jc w:val="both"/>
        <w:rPr>
          <w:rFonts w:ascii="Times New Roman" w:hAnsi="Times New Roman" w:cs="Times New Roman"/>
          <w:sz w:val="28"/>
          <w:szCs w:val="28"/>
        </w:rPr>
      </w:pPr>
      <w:r w:rsidRPr="00673FA0">
        <w:rPr>
          <w:rFonts w:ascii="Times New Roman" w:hAnsi="Times New Roman" w:cs="Times New Roman"/>
          <w:sz w:val="28"/>
          <w:szCs w:val="28"/>
        </w:rPr>
        <w:t xml:space="preserve">Уезжая на длительное время,  по возможности, обесточивайте жилые помещения, надворные постройки путем отключения  «автоматов» или «пробок», а так же исключайте свободный доступ посторонних лиц, путем закрытия окон и дверей неэксплуатируемых помещений. </w:t>
      </w:r>
    </w:p>
    <w:p w:rsidR="00065263" w:rsidRPr="00673FA0" w:rsidRDefault="00065263" w:rsidP="00065263">
      <w:pPr>
        <w:pStyle w:val="ConsPlusNormal"/>
        <w:widowControl/>
        <w:ind w:firstLine="360"/>
        <w:jc w:val="both"/>
        <w:rPr>
          <w:rFonts w:ascii="Times New Roman" w:hAnsi="Times New Roman" w:cs="Times New Roman"/>
          <w:sz w:val="28"/>
          <w:szCs w:val="28"/>
        </w:rPr>
      </w:pPr>
      <w:proofErr w:type="gramStart"/>
      <w:r w:rsidRPr="00673FA0">
        <w:rPr>
          <w:rFonts w:ascii="Times New Roman" w:hAnsi="Times New Roman" w:cs="Times New Roman"/>
          <w:sz w:val="28"/>
          <w:szCs w:val="28"/>
        </w:rPr>
        <w:t xml:space="preserve">В целях сбережения  своей жизни и здоровья,   так же Ваших  родственников установите в жилых помещения автономные пожарные </w:t>
      </w:r>
      <w:proofErr w:type="spellStart"/>
      <w:r w:rsidRPr="00673FA0">
        <w:rPr>
          <w:rFonts w:ascii="Times New Roman" w:hAnsi="Times New Roman" w:cs="Times New Roman"/>
          <w:sz w:val="28"/>
          <w:szCs w:val="28"/>
        </w:rPr>
        <w:t>извещатели</w:t>
      </w:r>
      <w:proofErr w:type="spellEnd"/>
      <w:r w:rsidRPr="00673FA0">
        <w:rPr>
          <w:rFonts w:ascii="Times New Roman" w:hAnsi="Times New Roman" w:cs="Times New Roman"/>
          <w:sz w:val="28"/>
          <w:szCs w:val="28"/>
        </w:rPr>
        <w:t xml:space="preserve">, которые в случае возникновения пожара известят о беде. </w:t>
      </w:r>
      <w:proofErr w:type="gramEnd"/>
    </w:p>
    <w:p w:rsidR="00065263" w:rsidRPr="00673FA0" w:rsidRDefault="00065263" w:rsidP="00673FA0">
      <w:pPr>
        <w:spacing w:after="0"/>
        <w:ind w:firstLine="360"/>
        <w:jc w:val="both"/>
        <w:rPr>
          <w:rFonts w:ascii="Times New Roman" w:hAnsi="Times New Roman" w:cs="Times New Roman"/>
          <w:sz w:val="28"/>
          <w:szCs w:val="28"/>
        </w:rPr>
      </w:pPr>
      <w:r w:rsidRPr="00673FA0">
        <w:rPr>
          <w:rFonts w:ascii="Times New Roman" w:hAnsi="Times New Roman" w:cs="Times New Roman"/>
          <w:sz w:val="28"/>
          <w:szCs w:val="28"/>
        </w:rPr>
        <w:t>При обнаружении пожара  сообщайте в Службу спасения «101», «112».</w:t>
      </w:r>
    </w:p>
    <w:p w:rsidR="00065263" w:rsidRPr="00673FA0" w:rsidRDefault="00065263" w:rsidP="00065263">
      <w:pPr>
        <w:pStyle w:val="ConsPlusNormal"/>
        <w:widowControl/>
        <w:ind w:firstLine="360"/>
        <w:jc w:val="both"/>
        <w:rPr>
          <w:rFonts w:ascii="Times New Roman" w:hAnsi="Times New Roman" w:cs="Times New Roman"/>
          <w:sz w:val="28"/>
          <w:szCs w:val="28"/>
        </w:rPr>
      </w:pPr>
    </w:p>
    <w:p w:rsidR="00065263" w:rsidRPr="00673FA0" w:rsidRDefault="00065263" w:rsidP="00065263">
      <w:pPr>
        <w:pStyle w:val="ConsPlusNormal"/>
        <w:widowControl/>
        <w:ind w:firstLine="0"/>
        <w:jc w:val="both"/>
        <w:rPr>
          <w:rFonts w:ascii="Times New Roman" w:hAnsi="Times New Roman" w:cs="Times New Roman"/>
          <w:sz w:val="28"/>
          <w:szCs w:val="28"/>
        </w:rPr>
      </w:pPr>
    </w:p>
    <w:p w:rsidR="00065263" w:rsidRPr="00673FA0" w:rsidRDefault="00065263" w:rsidP="00065263">
      <w:pPr>
        <w:pStyle w:val="ConsPlusNormal"/>
        <w:widowControl/>
        <w:ind w:firstLine="0"/>
        <w:jc w:val="both"/>
        <w:rPr>
          <w:rFonts w:ascii="Times New Roman" w:hAnsi="Times New Roman" w:cs="Times New Roman"/>
          <w:sz w:val="28"/>
          <w:szCs w:val="28"/>
        </w:rPr>
      </w:pPr>
    </w:p>
    <w:p w:rsidR="00065263" w:rsidRPr="00673FA0" w:rsidRDefault="00065263" w:rsidP="00065263">
      <w:pPr>
        <w:pStyle w:val="ConsPlusNormal"/>
        <w:widowControl/>
        <w:ind w:firstLine="0"/>
        <w:jc w:val="both"/>
        <w:rPr>
          <w:rFonts w:ascii="Times New Roman" w:hAnsi="Times New Roman" w:cs="Times New Roman"/>
          <w:sz w:val="28"/>
          <w:szCs w:val="28"/>
        </w:rPr>
      </w:pPr>
      <w:r w:rsidRPr="00673FA0">
        <w:rPr>
          <w:rFonts w:ascii="Times New Roman" w:hAnsi="Times New Roman" w:cs="Times New Roman"/>
          <w:sz w:val="28"/>
          <w:szCs w:val="28"/>
        </w:rPr>
        <w:t xml:space="preserve">ОНД и </w:t>
      </w:r>
      <w:proofErr w:type="gramStart"/>
      <w:r w:rsidRPr="00673FA0">
        <w:rPr>
          <w:rFonts w:ascii="Times New Roman" w:hAnsi="Times New Roman" w:cs="Times New Roman"/>
          <w:sz w:val="28"/>
          <w:szCs w:val="28"/>
        </w:rPr>
        <w:t>ПР</w:t>
      </w:r>
      <w:proofErr w:type="gramEnd"/>
      <w:r w:rsidRPr="00673FA0">
        <w:rPr>
          <w:rFonts w:ascii="Times New Roman" w:hAnsi="Times New Roman" w:cs="Times New Roman"/>
          <w:sz w:val="28"/>
          <w:szCs w:val="28"/>
        </w:rPr>
        <w:t xml:space="preserve"> по </w:t>
      </w:r>
      <w:proofErr w:type="spellStart"/>
      <w:r w:rsidRPr="00673FA0">
        <w:rPr>
          <w:rFonts w:ascii="Times New Roman" w:hAnsi="Times New Roman" w:cs="Times New Roman"/>
          <w:sz w:val="28"/>
          <w:szCs w:val="28"/>
        </w:rPr>
        <w:t>Чановскому</w:t>
      </w:r>
      <w:proofErr w:type="spellEnd"/>
      <w:r w:rsidRPr="00673FA0">
        <w:rPr>
          <w:rFonts w:ascii="Times New Roman" w:hAnsi="Times New Roman" w:cs="Times New Roman"/>
          <w:sz w:val="28"/>
          <w:szCs w:val="28"/>
        </w:rPr>
        <w:t xml:space="preserve"> району </w:t>
      </w:r>
    </w:p>
    <w:p w:rsidR="00065263" w:rsidRPr="00673FA0" w:rsidRDefault="00065263" w:rsidP="00065263">
      <w:pPr>
        <w:pStyle w:val="ConsPlusNormal"/>
        <w:widowControl/>
        <w:ind w:firstLine="0"/>
        <w:jc w:val="both"/>
        <w:rPr>
          <w:rFonts w:ascii="Times New Roman" w:hAnsi="Times New Roman" w:cs="Times New Roman"/>
          <w:sz w:val="28"/>
          <w:szCs w:val="28"/>
        </w:rPr>
      </w:pPr>
    </w:p>
    <w:p w:rsidR="00065263" w:rsidRPr="00673FA0" w:rsidRDefault="00065263" w:rsidP="00065263">
      <w:pPr>
        <w:pStyle w:val="a5"/>
        <w:jc w:val="both"/>
        <w:rPr>
          <w:rFonts w:ascii="Times New Roman" w:hAnsi="Times New Roman" w:cs="Times New Roman"/>
          <w:sz w:val="28"/>
          <w:szCs w:val="28"/>
        </w:rPr>
      </w:pPr>
    </w:p>
    <w:p w:rsidR="00065263" w:rsidRPr="00673FA0" w:rsidRDefault="00065263" w:rsidP="00673FA0">
      <w:pPr>
        <w:spacing w:after="0"/>
        <w:jc w:val="center"/>
        <w:rPr>
          <w:rFonts w:ascii="Times New Roman" w:hAnsi="Times New Roman" w:cs="Times New Roman"/>
          <w:sz w:val="28"/>
          <w:szCs w:val="28"/>
        </w:rPr>
      </w:pPr>
      <w:r w:rsidRPr="00673FA0">
        <w:rPr>
          <w:rFonts w:ascii="Times New Roman" w:hAnsi="Times New Roman" w:cs="Times New Roman"/>
          <w:sz w:val="28"/>
          <w:szCs w:val="28"/>
        </w:rPr>
        <w:lastRenderedPageBreak/>
        <w:t xml:space="preserve">Сторожевая охрана для безопасности объектов </w:t>
      </w:r>
    </w:p>
    <w:p w:rsidR="00065263" w:rsidRPr="00673FA0" w:rsidRDefault="00065263" w:rsidP="00673FA0">
      <w:pPr>
        <w:spacing w:after="0"/>
        <w:jc w:val="center"/>
        <w:rPr>
          <w:rFonts w:ascii="Times New Roman" w:hAnsi="Times New Roman" w:cs="Times New Roman"/>
          <w:sz w:val="28"/>
          <w:szCs w:val="28"/>
        </w:rPr>
      </w:pPr>
    </w:p>
    <w:p w:rsidR="00065263" w:rsidRPr="00673FA0" w:rsidRDefault="00065263" w:rsidP="00065263">
      <w:pPr>
        <w:pStyle w:val="af1"/>
        <w:ind w:firstLine="283"/>
        <w:rPr>
          <w:rFonts w:ascii="Times New Roman" w:hAnsi="Times New Roman" w:cs="Times New Roman"/>
          <w:sz w:val="28"/>
          <w:szCs w:val="28"/>
        </w:rPr>
      </w:pPr>
      <w:r w:rsidRPr="00673FA0">
        <w:rPr>
          <w:rFonts w:ascii="Times New Roman" w:hAnsi="Times New Roman" w:cs="Times New Roman"/>
          <w:sz w:val="28"/>
          <w:szCs w:val="28"/>
        </w:rPr>
        <w:t xml:space="preserve">06.08.2018  года в 03 час   44  минут   произошел пожар в  неэксплуатируемом животноводческом корпусе ООО «Агрофирма </w:t>
      </w:r>
      <w:proofErr w:type="spellStart"/>
      <w:r w:rsidRPr="00673FA0">
        <w:rPr>
          <w:rFonts w:ascii="Times New Roman" w:hAnsi="Times New Roman" w:cs="Times New Roman"/>
          <w:sz w:val="28"/>
          <w:szCs w:val="28"/>
        </w:rPr>
        <w:t>Осинцевская</w:t>
      </w:r>
      <w:proofErr w:type="spellEnd"/>
      <w:r w:rsidRPr="00673FA0">
        <w:rPr>
          <w:rFonts w:ascii="Times New Roman" w:hAnsi="Times New Roman" w:cs="Times New Roman"/>
          <w:sz w:val="28"/>
          <w:szCs w:val="28"/>
        </w:rPr>
        <w:t xml:space="preserve">»   расположенном п. </w:t>
      </w:r>
      <w:proofErr w:type="spellStart"/>
      <w:r w:rsidRPr="00673FA0">
        <w:rPr>
          <w:rFonts w:ascii="Times New Roman" w:hAnsi="Times New Roman" w:cs="Times New Roman"/>
          <w:sz w:val="28"/>
          <w:szCs w:val="28"/>
        </w:rPr>
        <w:t>Межгривный</w:t>
      </w:r>
      <w:proofErr w:type="spellEnd"/>
      <w:r w:rsidRPr="00673FA0">
        <w:rPr>
          <w:rFonts w:ascii="Times New Roman" w:hAnsi="Times New Roman" w:cs="Times New Roman"/>
          <w:sz w:val="28"/>
          <w:szCs w:val="28"/>
        </w:rPr>
        <w:t xml:space="preserve">      Чановского района Новосибирской области. В результате пожара  строение  огнем  уничтожено  полностью.  Причина пожара и виновные лица устанавливаются. Условием, способствующим возникновению пожара</w:t>
      </w:r>
      <w:proofErr w:type="gramStart"/>
      <w:r w:rsidRPr="00673FA0">
        <w:rPr>
          <w:rFonts w:ascii="Times New Roman" w:hAnsi="Times New Roman" w:cs="Times New Roman"/>
          <w:sz w:val="28"/>
          <w:szCs w:val="28"/>
        </w:rPr>
        <w:t xml:space="preserve"> ,</w:t>
      </w:r>
      <w:proofErr w:type="gramEnd"/>
      <w:r w:rsidRPr="00673FA0">
        <w:rPr>
          <w:rFonts w:ascii="Times New Roman" w:hAnsi="Times New Roman" w:cs="Times New Roman"/>
          <w:sz w:val="28"/>
          <w:szCs w:val="28"/>
        </w:rPr>
        <w:t xml:space="preserve"> послужило отсутствие сторожевой охраны , в результате чего посторонние лица проникли в здание, что в последствие привело к пожару. </w:t>
      </w:r>
    </w:p>
    <w:p w:rsidR="00065263" w:rsidRPr="00673FA0" w:rsidRDefault="00065263" w:rsidP="00065263">
      <w:pPr>
        <w:pStyle w:val="af1"/>
        <w:ind w:firstLine="283"/>
        <w:jc w:val="center"/>
        <w:rPr>
          <w:rFonts w:ascii="Times New Roman" w:hAnsi="Times New Roman" w:cs="Times New Roman"/>
          <w:b/>
          <w:sz w:val="28"/>
          <w:szCs w:val="28"/>
        </w:rPr>
      </w:pPr>
      <w:r w:rsidRPr="00673FA0">
        <w:rPr>
          <w:rFonts w:ascii="Times New Roman" w:hAnsi="Times New Roman" w:cs="Times New Roman"/>
          <w:b/>
          <w:sz w:val="28"/>
          <w:szCs w:val="28"/>
        </w:rPr>
        <w:t xml:space="preserve">ОНД и </w:t>
      </w:r>
      <w:proofErr w:type="gramStart"/>
      <w:r w:rsidRPr="00673FA0">
        <w:rPr>
          <w:rFonts w:ascii="Times New Roman" w:hAnsi="Times New Roman" w:cs="Times New Roman"/>
          <w:b/>
          <w:sz w:val="28"/>
          <w:szCs w:val="28"/>
        </w:rPr>
        <w:t>ПР</w:t>
      </w:r>
      <w:proofErr w:type="gramEnd"/>
      <w:r w:rsidRPr="00673FA0">
        <w:rPr>
          <w:rFonts w:ascii="Times New Roman" w:hAnsi="Times New Roman" w:cs="Times New Roman"/>
          <w:b/>
          <w:sz w:val="28"/>
          <w:szCs w:val="28"/>
        </w:rPr>
        <w:t xml:space="preserve">  по </w:t>
      </w:r>
      <w:proofErr w:type="spellStart"/>
      <w:r w:rsidRPr="00673FA0">
        <w:rPr>
          <w:rFonts w:ascii="Times New Roman" w:hAnsi="Times New Roman" w:cs="Times New Roman"/>
          <w:b/>
          <w:sz w:val="28"/>
          <w:szCs w:val="28"/>
        </w:rPr>
        <w:t>Чановскому</w:t>
      </w:r>
      <w:proofErr w:type="spellEnd"/>
      <w:r w:rsidRPr="00673FA0">
        <w:rPr>
          <w:rFonts w:ascii="Times New Roman" w:hAnsi="Times New Roman" w:cs="Times New Roman"/>
          <w:b/>
          <w:sz w:val="28"/>
          <w:szCs w:val="28"/>
        </w:rPr>
        <w:t xml:space="preserve"> району УНД и ПР  ГУ МЧС  России по НСО обращает внимание руководителей предприятий на охрану объектов. </w:t>
      </w:r>
    </w:p>
    <w:p w:rsidR="00065263" w:rsidRPr="00673FA0" w:rsidRDefault="00065263" w:rsidP="00673FA0">
      <w:pPr>
        <w:spacing w:after="0"/>
        <w:ind w:left="180" w:firstLine="180"/>
        <w:rPr>
          <w:rFonts w:ascii="Times New Roman" w:hAnsi="Times New Roman" w:cs="Times New Roman"/>
          <w:sz w:val="28"/>
          <w:szCs w:val="28"/>
        </w:rPr>
      </w:pPr>
      <w:r w:rsidRPr="00673FA0">
        <w:rPr>
          <w:rFonts w:ascii="Times New Roman" w:hAnsi="Times New Roman" w:cs="Times New Roman"/>
          <w:sz w:val="28"/>
          <w:szCs w:val="28"/>
        </w:rPr>
        <w:t xml:space="preserve"> Сторожевая охрана зачастую отсутствует  на </w:t>
      </w:r>
      <w:proofErr w:type="gramStart"/>
      <w:r w:rsidRPr="00673FA0">
        <w:rPr>
          <w:rFonts w:ascii="Times New Roman" w:hAnsi="Times New Roman" w:cs="Times New Roman"/>
          <w:sz w:val="28"/>
          <w:szCs w:val="28"/>
        </w:rPr>
        <w:t>производственных</w:t>
      </w:r>
      <w:proofErr w:type="gramEnd"/>
      <w:r w:rsidRPr="00673FA0">
        <w:rPr>
          <w:rFonts w:ascii="Times New Roman" w:hAnsi="Times New Roman" w:cs="Times New Roman"/>
          <w:sz w:val="28"/>
          <w:szCs w:val="28"/>
        </w:rPr>
        <w:t xml:space="preserve"> и </w:t>
      </w:r>
      <w:proofErr w:type="spellStart"/>
      <w:r w:rsidRPr="00673FA0">
        <w:rPr>
          <w:rFonts w:ascii="Times New Roman" w:hAnsi="Times New Roman" w:cs="Times New Roman"/>
          <w:sz w:val="28"/>
          <w:szCs w:val="28"/>
        </w:rPr>
        <w:t>сельхозобъектах</w:t>
      </w:r>
      <w:proofErr w:type="spellEnd"/>
      <w:r w:rsidRPr="00673FA0">
        <w:rPr>
          <w:rFonts w:ascii="Times New Roman" w:hAnsi="Times New Roman" w:cs="Times New Roman"/>
          <w:sz w:val="28"/>
          <w:szCs w:val="28"/>
        </w:rPr>
        <w:t xml:space="preserve">.  С момента перевода животных на летне-пастбищное содержание большинство животноводческих помещений в летний период не эксплуатируются. В данных помещениях отсутствует персонал и на протяжении до зимне-стойлового периода сторожевая охрана данных помещений не осуществляется.  </w:t>
      </w:r>
    </w:p>
    <w:p w:rsidR="00065263" w:rsidRPr="00673FA0" w:rsidRDefault="00065263" w:rsidP="00673FA0">
      <w:pPr>
        <w:spacing w:after="0"/>
        <w:ind w:left="180" w:firstLine="180"/>
        <w:rPr>
          <w:rFonts w:ascii="Times New Roman" w:hAnsi="Times New Roman" w:cs="Times New Roman"/>
          <w:sz w:val="28"/>
          <w:szCs w:val="28"/>
        </w:rPr>
      </w:pPr>
      <w:r w:rsidRPr="00673FA0">
        <w:rPr>
          <w:rFonts w:ascii="Times New Roman" w:hAnsi="Times New Roman" w:cs="Times New Roman"/>
          <w:sz w:val="28"/>
          <w:szCs w:val="28"/>
        </w:rPr>
        <w:t xml:space="preserve">В летний период, в связи с отсутствием сторожевой охраны животноводческих корпусов, в них допускается свободный доступ посторонних лиц,  в том числе и детей,   шалость с огнем   которых может привести к пожару. Имеются  </w:t>
      </w:r>
      <w:proofErr w:type="gramStart"/>
      <w:r w:rsidRPr="00673FA0">
        <w:rPr>
          <w:rFonts w:ascii="Times New Roman" w:hAnsi="Times New Roman" w:cs="Times New Roman"/>
          <w:sz w:val="28"/>
          <w:szCs w:val="28"/>
        </w:rPr>
        <w:t>случаи</w:t>
      </w:r>
      <w:proofErr w:type="gramEnd"/>
      <w:r w:rsidRPr="00673FA0">
        <w:rPr>
          <w:rFonts w:ascii="Times New Roman" w:hAnsi="Times New Roman" w:cs="Times New Roman"/>
          <w:sz w:val="28"/>
          <w:szCs w:val="28"/>
        </w:rPr>
        <w:t xml:space="preserve"> когда неэксплуатируемые животноводческие корпуса остаются </w:t>
      </w:r>
      <w:proofErr w:type="spellStart"/>
      <w:r w:rsidRPr="00673FA0">
        <w:rPr>
          <w:rFonts w:ascii="Times New Roman" w:hAnsi="Times New Roman" w:cs="Times New Roman"/>
          <w:sz w:val="28"/>
          <w:szCs w:val="28"/>
        </w:rPr>
        <w:t>электрофицированными</w:t>
      </w:r>
      <w:proofErr w:type="spellEnd"/>
      <w:r w:rsidRPr="00673FA0">
        <w:rPr>
          <w:rFonts w:ascii="Times New Roman" w:hAnsi="Times New Roman" w:cs="Times New Roman"/>
          <w:sz w:val="28"/>
          <w:szCs w:val="28"/>
        </w:rPr>
        <w:t xml:space="preserve">, хотя потребности в электроэнергии в данный период времени нет. Оборудование и электросети, находящиеся под напряжением, с учетом того, что своевременный ремонт их не проводится в большинстве случаев, находятся в ветхом состоянии, что может привести к пожару, а учитывая то, что в данных помещениях персонал отсутствует, его обнаружение будет поздним, когда пожар распространится на большую площадь.  </w:t>
      </w:r>
    </w:p>
    <w:p w:rsidR="00065263" w:rsidRPr="00673FA0" w:rsidRDefault="00065263" w:rsidP="00673FA0">
      <w:pPr>
        <w:spacing w:after="0"/>
        <w:ind w:left="180" w:firstLine="180"/>
        <w:rPr>
          <w:rFonts w:ascii="Times New Roman" w:hAnsi="Times New Roman" w:cs="Times New Roman"/>
          <w:sz w:val="28"/>
          <w:szCs w:val="28"/>
        </w:rPr>
      </w:pPr>
      <w:r w:rsidRPr="00673FA0">
        <w:rPr>
          <w:rFonts w:ascii="Times New Roman" w:hAnsi="Times New Roman" w:cs="Times New Roman"/>
          <w:sz w:val="28"/>
          <w:szCs w:val="28"/>
        </w:rPr>
        <w:t xml:space="preserve">В целях недопущения пожаров на объектах агропромышленного комплекса, соблюдения требований пожарной безопасности, сохранения имущества от пожаров  необходимо  руководителям сельхозпредприятий, главам КФХ  </w:t>
      </w:r>
    </w:p>
    <w:p w:rsidR="00065263" w:rsidRPr="00673FA0" w:rsidRDefault="00065263" w:rsidP="00673FA0">
      <w:pPr>
        <w:spacing w:after="0"/>
        <w:ind w:left="180" w:firstLine="180"/>
        <w:rPr>
          <w:rFonts w:ascii="Times New Roman" w:hAnsi="Times New Roman" w:cs="Times New Roman"/>
          <w:sz w:val="28"/>
          <w:szCs w:val="28"/>
        </w:rPr>
      </w:pPr>
      <w:r w:rsidRPr="00673FA0">
        <w:rPr>
          <w:rFonts w:ascii="Times New Roman" w:hAnsi="Times New Roman" w:cs="Times New Roman"/>
          <w:sz w:val="28"/>
          <w:szCs w:val="28"/>
        </w:rPr>
        <w:t>-  обеспечить производственные, в том числе не эксплуатируемые объекты</w:t>
      </w:r>
      <w:proofErr w:type="gramStart"/>
      <w:r w:rsidRPr="00673FA0">
        <w:rPr>
          <w:rFonts w:ascii="Times New Roman" w:hAnsi="Times New Roman" w:cs="Times New Roman"/>
          <w:sz w:val="28"/>
          <w:szCs w:val="28"/>
        </w:rPr>
        <w:t xml:space="preserve"> ,</w:t>
      </w:r>
      <w:proofErr w:type="gramEnd"/>
      <w:r w:rsidRPr="00673FA0">
        <w:rPr>
          <w:rFonts w:ascii="Times New Roman" w:hAnsi="Times New Roman" w:cs="Times New Roman"/>
          <w:sz w:val="28"/>
          <w:szCs w:val="28"/>
        </w:rPr>
        <w:t xml:space="preserve"> сторожевой охраной, исключить доступ посторонних лиц,</w:t>
      </w:r>
    </w:p>
    <w:p w:rsidR="00065263" w:rsidRPr="00673FA0" w:rsidRDefault="00065263" w:rsidP="00673FA0">
      <w:pPr>
        <w:spacing w:after="0"/>
        <w:ind w:left="180" w:firstLine="180"/>
        <w:rPr>
          <w:rFonts w:ascii="Times New Roman" w:hAnsi="Times New Roman" w:cs="Times New Roman"/>
          <w:sz w:val="28"/>
          <w:szCs w:val="28"/>
        </w:rPr>
      </w:pPr>
      <w:r w:rsidRPr="00673FA0">
        <w:rPr>
          <w:rFonts w:ascii="Times New Roman" w:hAnsi="Times New Roman" w:cs="Times New Roman"/>
          <w:sz w:val="28"/>
          <w:szCs w:val="28"/>
        </w:rPr>
        <w:t>- обеспечить наличие емкости с  водой  и пожарных щитов на территории животноводческих участков;</w:t>
      </w:r>
    </w:p>
    <w:p w:rsidR="00065263" w:rsidRPr="00673FA0" w:rsidRDefault="00065263" w:rsidP="00673FA0">
      <w:pPr>
        <w:spacing w:after="0"/>
        <w:ind w:left="180" w:firstLine="180"/>
        <w:rPr>
          <w:rFonts w:ascii="Times New Roman" w:hAnsi="Times New Roman" w:cs="Times New Roman"/>
          <w:sz w:val="28"/>
          <w:szCs w:val="28"/>
        </w:rPr>
      </w:pPr>
      <w:r w:rsidRPr="00673FA0">
        <w:rPr>
          <w:rFonts w:ascii="Times New Roman" w:hAnsi="Times New Roman" w:cs="Times New Roman"/>
          <w:sz w:val="28"/>
          <w:szCs w:val="28"/>
        </w:rPr>
        <w:t xml:space="preserve">- произвести обесточивание неэксплуатируемых  животноводческих помещений от линии </w:t>
      </w:r>
      <w:proofErr w:type="gramStart"/>
      <w:r w:rsidRPr="00673FA0">
        <w:rPr>
          <w:rFonts w:ascii="Times New Roman" w:hAnsi="Times New Roman" w:cs="Times New Roman"/>
          <w:sz w:val="28"/>
          <w:szCs w:val="28"/>
        </w:rPr>
        <w:t>ВЛ</w:t>
      </w:r>
      <w:proofErr w:type="gramEnd"/>
      <w:r w:rsidRPr="00673FA0">
        <w:rPr>
          <w:rFonts w:ascii="Times New Roman" w:hAnsi="Times New Roman" w:cs="Times New Roman"/>
          <w:sz w:val="28"/>
          <w:szCs w:val="28"/>
        </w:rPr>
        <w:t>- 0,4 КВ;</w:t>
      </w:r>
    </w:p>
    <w:p w:rsidR="00065263" w:rsidRPr="00673FA0" w:rsidRDefault="00065263" w:rsidP="00673FA0">
      <w:pPr>
        <w:spacing w:after="0"/>
        <w:rPr>
          <w:rFonts w:ascii="Times New Roman" w:hAnsi="Times New Roman" w:cs="Times New Roman"/>
          <w:b/>
          <w:sz w:val="28"/>
          <w:szCs w:val="28"/>
        </w:rPr>
      </w:pPr>
    </w:p>
    <w:p w:rsidR="00065263" w:rsidRPr="00673FA0" w:rsidRDefault="00065263" w:rsidP="00673FA0">
      <w:pPr>
        <w:spacing w:after="0"/>
        <w:ind w:left="75"/>
        <w:jc w:val="center"/>
        <w:rPr>
          <w:rFonts w:ascii="Times New Roman" w:hAnsi="Times New Roman" w:cs="Times New Roman"/>
          <w:b/>
          <w:sz w:val="28"/>
          <w:szCs w:val="28"/>
        </w:rPr>
      </w:pPr>
      <w:r w:rsidRPr="00673FA0">
        <w:rPr>
          <w:rFonts w:ascii="Times New Roman" w:hAnsi="Times New Roman" w:cs="Times New Roman"/>
          <w:b/>
          <w:sz w:val="28"/>
          <w:szCs w:val="28"/>
        </w:rPr>
        <w:t>Помните действия в случае пожара:</w:t>
      </w:r>
    </w:p>
    <w:p w:rsidR="00065263" w:rsidRPr="00673FA0" w:rsidRDefault="00065263" w:rsidP="00673FA0">
      <w:pPr>
        <w:spacing w:after="0"/>
        <w:ind w:firstLine="1134"/>
        <w:rPr>
          <w:rFonts w:ascii="Times New Roman" w:hAnsi="Times New Roman" w:cs="Times New Roman"/>
          <w:sz w:val="28"/>
          <w:szCs w:val="28"/>
        </w:rPr>
      </w:pPr>
      <w:r w:rsidRPr="00673FA0">
        <w:rPr>
          <w:rFonts w:ascii="Times New Roman" w:hAnsi="Times New Roman" w:cs="Times New Roman"/>
          <w:sz w:val="28"/>
          <w:szCs w:val="28"/>
        </w:rPr>
        <w:t>- Сообщите по телефону "101", «112»;</w:t>
      </w:r>
    </w:p>
    <w:p w:rsidR="00065263" w:rsidRPr="00673FA0" w:rsidRDefault="00065263" w:rsidP="00673FA0">
      <w:pPr>
        <w:spacing w:after="0"/>
        <w:ind w:firstLine="1134"/>
        <w:rPr>
          <w:rFonts w:ascii="Times New Roman" w:hAnsi="Times New Roman" w:cs="Times New Roman"/>
          <w:sz w:val="28"/>
          <w:szCs w:val="28"/>
        </w:rPr>
      </w:pPr>
      <w:r w:rsidRPr="00673FA0">
        <w:rPr>
          <w:rFonts w:ascii="Times New Roman" w:hAnsi="Times New Roman" w:cs="Times New Roman"/>
          <w:sz w:val="28"/>
          <w:szCs w:val="28"/>
        </w:rPr>
        <w:t>- Примите меры по эвакуации людей, имущества.</w:t>
      </w:r>
    </w:p>
    <w:p w:rsidR="00065263" w:rsidRPr="00673FA0" w:rsidRDefault="00065263" w:rsidP="00673FA0">
      <w:pPr>
        <w:spacing w:after="0"/>
        <w:ind w:firstLine="1134"/>
        <w:rPr>
          <w:rFonts w:ascii="Times New Roman" w:hAnsi="Times New Roman" w:cs="Times New Roman"/>
          <w:sz w:val="28"/>
          <w:szCs w:val="28"/>
        </w:rPr>
      </w:pPr>
      <w:r w:rsidRPr="00673FA0">
        <w:rPr>
          <w:rFonts w:ascii="Times New Roman" w:hAnsi="Times New Roman" w:cs="Times New Roman"/>
          <w:sz w:val="28"/>
          <w:szCs w:val="28"/>
        </w:rPr>
        <w:t xml:space="preserve">- По возможности приступите к тушению пожара.  </w:t>
      </w:r>
    </w:p>
    <w:p w:rsidR="00065263" w:rsidRPr="00673FA0" w:rsidRDefault="00065263" w:rsidP="00673FA0">
      <w:pPr>
        <w:pStyle w:val="2"/>
        <w:spacing w:after="0"/>
        <w:jc w:val="center"/>
        <w:rPr>
          <w:rFonts w:ascii="Times New Roman" w:hAnsi="Times New Roman"/>
        </w:rPr>
      </w:pPr>
      <w:r w:rsidRPr="00673FA0">
        <w:rPr>
          <w:rFonts w:ascii="Times New Roman" w:hAnsi="Times New Roman"/>
        </w:rPr>
        <w:t>Соблюдайте требования  пожарной безопасности!</w:t>
      </w:r>
    </w:p>
    <w:p w:rsidR="00065263" w:rsidRPr="00673FA0" w:rsidRDefault="00065263" w:rsidP="00673FA0">
      <w:pPr>
        <w:spacing w:after="0"/>
        <w:jc w:val="center"/>
        <w:rPr>
          <w:rFonts w:ascii="Times New Roman" w:hAnsi="Times New Roman" w:cs="Times New Roman"/>
          <w:sz w:val="28"/>
          <w:szCs w:val="28"/>
        </w:rPr>
      </w:pPr>
      <w:r w:rsidRPr="00673FA0">
        <w:rPr>
          <w:rFonts w:ascii="Times New Roman" w:hAnsi="Times New Roman" w:cs="Times New Roman"/>
          <w:b/>
          <w:sz w:val="28"/>
          <w:szCs w:val="28"/>
        </w:rPr>
        <w:t xml:space="preserve">ОНД и </w:t>
      </w:r>
      <w:proofErr w:type="gramStart"/>
      <w:r w:rsidRPr="00673FA0">
        <w:rPr>
          <w:rFonts w:ascii="Times New Roman" w:hAnsi="Times New Roman" w:cs="Times New Roman"/>
          <w:b/>
          <w:sz w:val="28"/>
          <w:szCs w:val="28"/>
        </w:rPr>
        <w:t>ПР</w:t>
      </w:r>
      <w:proofErr w:type="gramEnd"/>
      <w:r w:rsidRPr="00673FA0">
        <w:rPr>
          <w:rFonts w:ascii="Times New Roman" w:hAnsi="Times New Roman" w:cs="Times New Roman"/>
          <w:b/>
          <w:sz w:val="28"/>
          <w:szCs w:val="28"/>
        </w:rPr>
        <w:t xml:space="preserve">   по </w:t>
      </w:r>
      <w:proofErr w:type="spellStart"/>
      <w:r w:rsidRPr="00673FA0">
        <w:rPr>
          <w:rFonts w:ascii="Times New Roman" w:hAnsi="Times New Roman" w:cs="Times New Roman"/>
          <w:b/>
          <w:sz w:val="28"/>
          <w:szCs w:val="28"/>
        </w:rPr>
        <w:t>Чановскому</w:t>
      </w:r>
      <w:proofErr w:type="spellEnd"/>
      <w:r w:rsidRPr="00673FA0">
        <w:rPr>
          <w:rFonts w:ascii="Times New Roman" w:hAnsi="Times New Roman" w:cs="Times New Roman"/>
          <w:b/>
          <w:sz w:val="28"/>
          <w:szCs w:val="28"/>
        </w:rPr>
        <w:t xml:space="preserve"> району УНД и ПР  ГУ МЧС России по Новосибирской области.</w:t>
      </w:r>
    </w:p>
    <w:p w:rsidR="00065263" w:rsidRPr="00673FA0" w:rsidRDefault="00065263" w:rsidP="00673FA0">
      <w:pPr>
        <w:pStyle w:val="af3"/>
        <w:spacing w:after="0"/>
        <w:jc w:val="center"/>
        <w:rPr>
          <w:rFonts w:ascii="Times New Roman" w:hAnsi="Times New Roman" w:cs="Times New Roman"/>
          <w:sz w:val="28"/>
          <w:szCs w:val="28"/>
        </w:rPr>
      </w:pPr>
      <w:r w:rsidRPr="00673FA0">
        <w:rPr>
          <w:rFonts w:ascii="Times New Roman" w:hAnsi="Times New Roman" w:cs="Times New Roman"/>
          <w:sz w:val="28"/>
          <w:szCs w:val="28"/>
        </w:rPr>
        <w:t>Шалость детей с огнем приводит к пожарам.</w:t>
      </w:r>
    </w:p>
    <w:p w:rsidR="00065263" w:rsidRPr="00673FA0" w:rsidRDefault="00065263" w:rsidP="00673FA0">
      <w:pPr>
        <w:pStyle w:val="af3"/>
        <w:spacing w:after="0"/>
        <w:rPr>
          <w:rFonts w:ascii="Times New Roman" w:hAnsi="Times New Roman" w:cs="Times New Roman"/>
          <w:sz w:val="28"/>
          <w:szCs w:val="28"/>
        </w:rPr>
      </w:pPr>
    </w:p>
    <w:p w:rsidR="00065263" w:rsidRPr="00673FA0" w:rsidRDefault="00065263" w:rsidP="00673FA0">
      <w:pPr>
        <w:pStyle w:val="af3"/>
        <w:spacing w:after="0"/>
        <w:ind w:firstLine="708"/>
        <w:rPr>
          <w:rFonts w:ascii="Times New Roman" w:hAnsi="Times New Roman" w:cs="Times New Roman"/>
          <w:sz w:val="28"/>
          <w:szCs w:val="28"/>
        </w:rPr>
      </w:pPr>
      <w:r w:rsidRPr="00673FA0">
        <w:rPr>
          <w:rFonts w:ascii="Times New Roman" w:hAnsi="Times New Roman" w:cs="Times New Roman"/>
          <w:sz w:val="28"/>
          <w:szCs w:val="28"/>
        </w:rPr>
        <w:t xml:space="preserve">Ежегодно на территории Чановского района  происходят пожары, причинами которых является детская шалость с огнем. В результате происходящих пожаров   уничтожаются и повреждаются строения, гибнут  и получают травмы  дети.  11.08.2018г. в </w:t>
      </w:r>
      <w:proofErr w:type="gramStart"/>
      <w:r w:rsidRPr="00673FA0">
        <w:rPr>
          <w:rFonts w:ascii="Times New Roman" w:hAnsi="Times New Roman" w:cs="Times New Roman"/>
          <w:sz w:val="28"/>
          <w:szCs w:val="28"/>
        </w:rPr>
        <w:t>с</w:t>
      </w:r>
      <w:proofErr w:type="gramEnd"/>
      <w:r w:rsidRPr="00673FA0">
        <w:rPr>
          <w:rFonts w:ascii="Times New Roman" w:hAnsi="Times New Roman" w:cs="Times New Roman"/>
          <w:sz w:val="28"/>
          <w:szCs w:val="28"/>
        </w:rPr>
        <w:t>. Старые Карачи  Чановского района   из-за  игры  детей со спичками произошел пожар в нежилом доме, в результате чего огнем была повреждена  крыша дома. В текущем году это уже не первый случай шалости  детей с огнем.</w:t>
      </w:r>
    </w:p>
    <w:p w:rsidR="00065263" w:rsidRPr="00673FA0" w:rsidRDefault="00065263" w:rsidP="00673FA0">
      <w:pPr>
        <w:pStyle w:val="af3"/>
        <w:spacing w:after="0"/>
        <w:ind w:firstLine="708"/>
        <w:rPr>
          <w:rFonts w:ascii="Times New Roman" w:hAnsi="Times New Roman" w:cs="Times New Roman"/>
          <w:sz w:val="28"/>
          <w:szCs w:val="28"/>
        </w:rPr>
      </w:pPr>
      <w:r w:rsidRPr="00673FA0">
        <w:rPr>
          <w:rFonts w:ascii="Times New Roman" w:hAnsi="Times New Roman" w:cs="Times New Roman"/>
          <w:sz w:val="28"/>
          <w:szCs w:val="28"/>
        </w:rPr>
        <w:t xml:space="preserve">В целях недопущения пожаров, гибели и </w:t>
      </w:r>
      <w:proofErr w:type="spellStart"/>
      <w:r w:rsidRPr="00673FA0">
        <w:rPr>
          <w:rFonts w:ascii="Times New Roman" w:hAnsi="Times New Roman" w:cs="Times New Roman"/>
          <w:sz w:val="28"/>
          <w:szCs w:val="28"/>
        </w:rPr>
        <w:t>травмирования</w:t>
      </w:r>
      <w:proofErr w:type="spellEnd"/>
      <w:r w:rsidRPr="00673FA0">
        <w:rPr>
          <w:rFonts w:ascii="Times New Roman" w:hAnsi="Times New Roman" w:cs="Times New Roman"/>
          <w:sz w:val="28"/>
          <w:szCs w:val="28"/>
        </w:rPr>
        <w:t xml:space="preserve"> на них детей Отдел надзорной деятельности и профилактической работы по </w:t>
      </w:r>
      <w:proofErr w:type="spellStart"/>
      <w:r w:rsidRPr="00673FA0">
        <w:rPr>
          <w:rFonts w:ascii="Times New Roman" w:hAnsi="Times New Roman" w:cs="Times New Roman"/>
          <w:sz w:val="28"/>
          <w:szCs w:val="28"/>
        </w:rPr>
        <w:t>Чановскому</w:t>
      </w:r>
      <w:proofErr w:type="spellEnd"/>
      <w:r w:rsidRPr="00673FA0">
        <w:rPr>
          <w:rFonts w:ascii="Times New Roman" w:hAnsi="Times New Roman" w:cs="Times New Roman"/>
          <w:sz w:val="28"/>
          <w:szCs w:val="28"/>
        </w:rPr>
        <w:t xml:space="preserve"> району  обращается к родителям и взрослому населению: </w:t>
      </w:r>
    </w:p>
    <w:p w:rsidR="00065263" w:rsidRPr="00673FA0" w:rsidRDefault="00065263" w:rsidP="00673FA0">
      <w:pPr>
        <w:spacing w:after="0"/>
        <w:jc w:val="both"/>
        <w:rPr>
          <w:rFonts w:ascii="Times New Roman" w:hAnsi="Times New Roman" w:cs="Times New Roman"/>
          <w:sz w:val="28"/>
          <w:szCs w:val="28"/>
        </w:rPr>
      </w:pPr>
      <w:r w:rsidRPr="00673FA0">
        <w:rPr>
          <w:rFonts w:ascii="Times New Roman" w:hAnsi="Times New Roman" w:cs="Times New Roman"/>
          <w:sz w:val="28"/>
          <w:szCs w:val="28"/>
        </w:rPr>
        <w:t xml:space="preserve">  </w:t>
      </w:r>
      <w:proofErr w:type="gramStart"/>
      <w:r w:rsidRPr="00673FA0">
        <w:rPr>
          <w:rFonts w:ascii="Times New Roman" w:hAnsi="Times New Roman" w:cs="Times New Roman"/>
          <w:sz w:val="28"/>
          <w:szCs w:val="28"/>
        </w:rPr>
        <w:t>- не оставляйте на виду спички, зажигалки;</w:t>
      </w:r>
      <w:r w:rsidRPr="00673FA0">
        <w:rPr>
          <w:rFonts w:ascii="Times New Roman" w:hAnsi="Times New Roman" w:cs="Times New Roman"/>
          <w:sz w:val="28"/>
          <w:szCs w:val="28"/>
        </w:rPr>
        <w:tab/>
      </w:r>
      <w:r w:rsidRPr="00673FA0">
        <w:rPr>
          <w:rFonts w:ascii="Times New Roman" w:hAnsi="Times New Roman" w:cs="Times New Roman"/>
          <w:sz w:val="28"/>
          <w:szCs w:val="28"/>
        </w:rPr>
        <w:br/>
        <w:t>- следите, как дети проводят свободное время, чем интересуются, отвлекайте их от пустого времяпрепровождения;</w:t>
      </w:r>
      <w:r w:rsidRPr="00673FA0">
        <w:rPr>
          <w:rFonts w:ascii="Times New Roman" w:hAnsi="Times New Roman" w:cs="Times New Roman"/>
          <w:sz w:val="28"/>
          <w:szCs w:val="28"/>
        </w:rPr>
        <w:tab/>
      </w:r>
      <w:r w:rsidRPr="00673FA0">
        <w:rPr>
          <w:rFonts w:ascii="Times New Roman" w:hAnsi="Times New Roman" w:cs="Times New Roman"/>
          <w:sz w:val="28"/>
          <w:szCs w:val="28"/>
        </w:rPr>
        <w:br/>
        <w:t>- не доверяйте маленьким детям присматривать за топящимися печами и нагревательными приборами, пользоваться газовыми приборами;</w:t>
      </w:r>
      <w:r w:rsidRPr="00673FA0">
        <w:rPr>
          <w:rFonts w:ascii="Times New Roman" w:hAnsi="Times New Roman" w:cs="Times New Roman"/>
          <w:sz w:val="28"/>
          <w:szCs w:val="28"/>
        </w:rPr>
        <w:br/>
        <w:t>- не оставляйте детей одних в домах и квартирах;</w:t>
      </w:r>
      <w:r w:rsidRPr="00673FA0">
        <w:rPr>
          <w:rFonts w:ascii="Times New Roman" w:hAnsi="Times New Roman" w:cs="Times New Roman"/>
          <w:sz w:val="28"/>
          <w:szCs w:val="28"/>
        </w:rPr>
        <w:tab/>
      </w:r>
      <w:r w:rsidRPr="00673FA0">
        <w:rPr>
          <w:rFonts w:ascii="Times New Roman" w:hAnsi="Times New Roman" w:cs="Times New Roman"/>
          <w:sz w:val="28"/>
          <w:szCs w:val="28"/>
        </w:rPr>
        <w:br/>
        <w:t>- не оставляйте включенными в сеть электробытовые приборы;</w:t>
      </w:r>
      <w:r w:rsidRPr="00673FA0">
        <w:rPr>
          <w:rFonts w:ascii="Times New Roman" w:hAnsi="Times New Roman" w:cs="Times New Roman"/>
          <w:sz w:val="28"/>
          <w:szCs w:val="28"/>
        </w:rPr>
        <w:tab/>
      </w:r>
      <w:r w:rsidRPr="00673FA0">
        <w:rPr>
          <w:rFonts w:ascii="Times New Roman" w:hAnsi="Times New Roman" w:cs="Times New Roman"/>
          <w:sz w:val="28"/>
          <w:szCs w:val="28"/>
        </w:rPr>
        <w:br/>
        <w:t xml:space="preserve">- не включайте в одну розетку несколько мощных </w:t>
      </w:r>
      <w:proofErr w:type="spellStart"/>
      <w:r w:rsidRPr="00673FA0">
        <w:rPr>
          <w:rFonts w:ascii="Times New Roman" w:hAnsi="Times New Roman" w:cs="Times New Roman"/>
          <w:sz w:val="28"/>
          <w:szCs w:val="28"/>
        </w:rPr>
        <w:t>электропотребителей</w:t>
      </w:r>
      <w:proofErr w:type="spellEnd"/>
      <w:r w:rsidRPr="00673FA0">
        <w:rPr>
          <w:rFonts w:ascii="Times New Roman" w:hAnsi="Times New Roman" w:cs="Times New Roman"/>
          <w:sz w:val="28"/>
          <w:szCs w:val="28"/>
        </w:rPr>
        <w:t>;</w:t>
      </w:r>
      <w:proofErr w:type="gramEnd"/>
      <w:r w:rsidRPr="00673FA0">
        <w:rPr>
          <w:rFonts w:ascii="Times New Roman" w:hAnsi="Times New Roman" w:cs="Times New Roman"/>
          <w:sz w:val="28"/>
          <w:szCs w:val="28"/>
        </w:rPr>
        <w:br/>
        <w:t>- соблюдайте правила эксплуатации газовых плит, отопительных печей;</w:t>
      </w:r>
      <w:r w:rsidRPr="00673FA0">
        <w:rPr>
          <w:rFonts w:ascii="Times New Roman" w:hAnsi="Times New Roman" w:cs="Times New Roman"/>
          <w:sz w:val="28"/>
          <w:szCs w:val="28"/>
        </w:rPr>
        <w:br/>
        <w:t>- приобретите в целях безопасности вашей семьи огнетушитель;</w:t>
      </w:r>
      <w:r w:rsidRPr="00673FA0">
        <w:rPr>
          <w:rFonts w:ascii="Times New Roman" w:hAnsi="Times New Roman" w:cs="Times New Roman"/>
          <w:sz w:val="28"/>
          <w:szCs w:val="28"/>
        </w:rPr>
        <w:br/>
        <w:t xml:space="preserve">- будьте всегда осторожны с огнем, избегайте случаев его открытого применения.     </w:t>
      </w:r>
    </w:p>
    <w:p w:rsidR="00065263" w:rsidRPr="00673FA0" w:rsidRDefault="00065263" w:rsidP="00673FA0">
      <w:pPr>
        <w:spacing w:after="0"/>
        <w:jc w:val="both"/>
        <w:rPr>
          <w:rFonts w:ascii="Times New Roman" w:hAnsi="Times New Roman" w:cs="Times New Roman"/>
          <w:sz w:val="28"/>
          <w:szCs w:val="28"/>
        </w:rPr>
      </w:pPr>
      <w:r w:rsidRPr="00673FA0">
        <w:rPr>
          <w:rFonts w:ascii="Times New Roman" w:hAnsi="Times New Roman" w:cs="Times New Roman"/>
          <w:sz w:val="28"/>
          <w:szCs w:val="28"/>
        </w:rPr>
        <w:t xml:space="preserve">  Необходимо проводить постоянную, целенаправленную работу по привитию навыков осторожного обращения с огнем, давать знания о свойствах огня и дыма, учить правильному поведению в экстремальной ситуации при пожаре. Объясняйте, какие последствия могут наступить в результате шалости с огнем. Пусть они узнают об угрозе огня из Ваших рассказов, предостережений и картинок, нежели из реальной жизни!!! </w:t>
      </w:r>
      <w:r w:rsidRPr="00673FA0">
        <w:rPr>
          <w:rFonts w:ascii="Times New Roman" w:hAnsi="Times New Roman" w:cs="Times New Roman"/>
          <w:sz w:val="28"/>
          <w:szCs w:val="28"/>
        </w:rPr>
        <w:lastRenderedPageBreak/>
        <w:t>Подготовьте детей к правильным действиям в случае возникновения пожара, пусть дети запомнят свой адрес и телефон пожарной охраны, чтобы при необходимости вызвать помощь. В случае причинения детьми материального ущерба,  возмещать его будут родители.</w:t>
      </w:r>
    </w:p>
    <w:p w:rsidR="00065263" w:rsidRPr="00673FA0" w:rsidRDefault="00065263" w:rsidP="00673FA0">
      <w:pPr>
        <w:spacing w:after="0"/>
        <w:rPr>
          <w:rFonts w:ascii="Times New Roman" w:hAnsi="Times New Roman" w:cs="Times New Roman"/>
          <w:sz w:val="28"/>
          <w:szCs w:val="28"/>
        </w:rPr>
      </w:pPr>
      <w:r w:rsidRPr="00673FA0">
        <w:rPr>
          <w:rFonts w:ascii="Times New Roman" w:hAnsi="Times New Roman" w:cs="Times New Roman"/>
          <w:sz w:val="28"/>
          <w:szCs w:val="28"/>
        </w:rPr>
        <w:t xml:space="preserve">Приобретите и установите  в жилых помещениях автономные дымовые пожарные </w:t>
      </w:r>
      <w:proofErr w:type="spellStart"/>
      <w:r w:rsidRPr="00673FA0">
        <w:rPr>
          <w:rFonts w:ascii="Times New Roman" w:hAnsi="Times New Roman" w:cs="Times New Roman"/>
          <w:sz w:val="28"/>
          <w:szCs w:val="28"/>
        </w:rPr>
        <w:t>извещатели</w:t>
      </w:r>
      <w:proofErr w:type="spellEnd"/>
      <w:r w:rsidRPr="00673FA0">
        <w:rPr>
          <w:rFonts w:ascii="Times New Roman" w:hAnsi="Times New Roman" w:cs="Times New Roman"/>
          <w:sz w:val="28"/>
          <w:szCs w:val="28"/>
        </w:rPr>
        <w:t>, которые в случае возникновения пожара известят находящихся в доме людей о случившейся беде.</w:t>
      </w:r>
      <w:r w:rsidRPr="00673FA0">
        <w:rPr>
          <w:rFonts w:ascii="Times New Roman" w:hAnsi="Times New Roman" w:cs="Times New Roman"/>
          <w:sz w:val="28"/>
          <w:szCs w:val="28"/>
        </w:rPr>
        <w:tab/>
      </w:r>
      <w:r w:rsidRPr="00673FA0">
        <w:rPr>
          <w:rFonts w:ascii="Times New Roman" w:hAnsi="Times New Roman" w:cs="Times New Roman"/>
          <w:sz w:val="28"/>
          <w:szCs w:val="28"/>
        </w:rPr>
        <w:br/>
      </w:r>
    </w:p>
    <w:p w:rsidR="00065263" w:rsidRPr="00673FA0" w:rsidRDefault="00065263" w:rsidP="00673FA0">
      <w:pPr>
        <w:spacing w:after="0"/>
        <w:rPr>
          <w:rFonts w:ascii="Times New Roman" w:hAnsi="Times New Roman" w:cs="Times New Roman"/>
          <w:sz w:val="28"/>
          <w:szCs w:val="28"/>
        </w:rPr>
      </w:pPr>
      <w:r w:rsidRPr="00673FA0">
        <w:rPr>
          <w:rFonts w:ascii="Times New Roman" w:hAnsi="Times New Roman" w:cs="Times New Roman"/>
          <w:sz w:val="28"/>
          <w:szCs w:val="28"/>
        </w:rPr>
        <w:t xml:space="preserve">ОНД и </w:t>
      </w:r>
      <w:proofErr w:type="gramStart"/>
      <w:r w:rsidRPr="00673FA0">
        <w:rPr>
          <w:rFonts w:ascii="Times New Roman" w:hAnsi="Times New Roman" w:cs="Times New Roman"/>
          <w:sz w:val="28"/>
          <w:szCs w:val="28"/>
        </w:rPr>
        <w:t>ПР</w:t>
      </w:r>
      <w:proofErr w:type="gramEnd"/>
      <w:r w:rsidRPr="00673FA0">
        <w:rPr>
          <w:rFonts w:ascii="Times New Roman" w:hAnsi="Times New Roman" w:cs="Times New Roman"/>
          <w:sz w:val="28"/>
          <w:szCs w:val="28"/>
        </w:rPr>
        <w:t xml:space="preserve">  по </w:t>
      </w:r>
      <w:proofErr w:type="spellStart"/>
      <w:r w:rsidRPr="00673FA0">
        <w:rPr>
          <w:rFonts w:ascii="Times New Roman" w:hAnsi="Times New Roman" w:cs="Times New Roman"/>
          <w:sz w:val="28"/>
          <w:szCs w:val="28"/>
        </w:rPr>
        <w:t>Чановскому</w:t>
      </w:r>
      <w:proofErr w:type="spellEnd"/>
      <w:r w:rsidRPr="00673FA0">
        <w:rPr>
          <w:rFonts w:ascii="Times New Roman" w:hAnsi="Times New Roman" w:cs="Times New Roman"/>
          <w:sz w:val="28"/>
          <w:szCs w:val="28"/>
        </w:rPr>
        <w:t xml:space="preserve"> району </w:t>
      </w:r>
      <w:proofErr w:type="spellStart"/>
      <w:r w:rsidRPr="00673FA0">
        <w:rPr>
          <w:rFonts w:ascii="Times New Roman" w:hAnsi="Times New Roman" w:cs="Times New Roman"/>
          <w:sz w:val="28"/>
          <w:szCs w:val="28"/>
        </w:rPr>
        <w:t>УНДиПР</w:t>
      </w:r>
      <w:proofErr w:type="spellEnd"/>
      <w:r w:rsidRPr="00673FA0">
        <w:rPr>
          <w:rFonts w:ascii="Times New Roman" w:hAnsi="Times New Roman" w:cs="Times New Roman"/>
          <w:sz w:val="28"/>
          <w:szCs w:val="28"/>
        </w:rPr>
        <w:t xml:space="preserve"> ГУ МЧС России</w:t>
      </w:r>
    </w:p>
    <w:p w:rsidR="00065263" w:rsidRPr="00673FA0" w:rsidRDefault="00065263" w:rsidP="00673FA0">
      <w:pPr>
        <w:spacing w:after="0"/>
        <w:rPr>
          <w:rFonts w:ascii="Times New Roman" w:hAnsi="Times New Roman" w:cs="Times New Roman"/>
          <w:sz w:val="28"/>
          <w:szCs w:val="28"/>
        </w:rPr>
      </w:pPr>
      <w:r w:rsidRPr="00673FA0">
        <w:rPr>
          <w:rFonts w:ascii="Times New Roman" w:hAnsi="Times New Roman" w:cs="Times New Roman"/>
          <w:sz w:val="28"/>
          <w:szCs w:val="28"/>
        </w:rPr>
        <w:t xml:space="preserve">по Новосибирской области </w:t>
      </w:r>
    </w:p>
    <w:p w:rsidR="00065263" w:rsidRPr="00673FA0" w:rsidRDefault="00065263" w:rsidP="00065263">
      <w:pPr>
        <w:pStyle w:val="a5"/>
        <w:jc w:val="both"/>
        <w:rPr>
          <w:rFonts w:ascii="Times New Roman" w:hAnsi="Times New Roman" w:cs="Times New Roman"/>
          <w:sz w:val="28"/>
          <w:szCs w:val="28"/>
        </w:rPr>
      </w:pPr>
    </w:p>
    <w:p w:rsidR="00065263" w:rsidRPr="00673FA0" w:rsidRDefault="00065263" w:rsidP="00065263">
      <w:pPr>
        <w:pStyle w:val="a5"/>
        <w:jc w:val="both"/>
        <w:rPr>
          <w:rFonts w:ascii="Times New Roman" w:hAnsi="Times New Roman" w:cs="Times New Roman"/>
          <w:sz w:val="28"/>
          <w:szCs w:val="28"/>
        </w:rPr>
      </w:pPr>
    </w:p>
    <w:p w:rsidR="00065263" w:rsidRPr="00673FA0" w:rsidRDefault="00065263" w:rsidP="00065263">
      <w:pPr>
        <w:pStyle w:val="a5"/>
        <w:jc w:val="both"/>
        <w:rPr>
          <w:rFonts w:ascii="Times New Roman" w:hAnsi="Times New Roman" w:cs="Times New Roman"/>
          <w:sz w:val="28"/>
          <w:szCs w:val="28"/>
        </w:rPr>
      </w:pPr>
    </w:p>
    <w:p w:rsidR="00065263" w:rsidRPr="00673FA0" w:rsidRDefault="00065263" w:rsidP="00673FA0">
      <w:pPr>
        <w:spacing w:after="0"/>
        <w:rPr>
          <w:rFonts w:ascii="Times New Roman" w:hAnsi="Times New Roman" w:cs="Times New Roman"/>
          <w:sz w:val="28"/>
          <w:szCs w:val="28"/>
        </w:rPr>
      </w:pPr>
    </w:p>
    <w:p w:rsidR="00065263" w:rsidRPr="00673FA0" w:rsidRDefault="00065263" w:rsidP="00065263">
      <w:pPr>
        <w:pStyle w:val="af5"/>
        <w:ind w:firstLine="142"/>
        <w:rPr>
          <w:b/>
          <w:sz w:val="28"/>
          <w:szCs w:val="28"/>
        </w:rPr>
      </w:pPr>
      <w:r w:rsidRPr="00673FA0">
        <w:rPr>
          <w:b/>
          <w:sz w:val="28"/>
          <w:szCs w:val="28"/>
        </w:rPr>
        <w:t>Будьте осторожны при обращении с огнем</w:t>
      </w:r>
    </w:p>
    <w:p w:rsidR="00065263" w:rsidRPr="00673FA0" w:rsidRDefault="00065263" w:rsidP="00065263">
      <w:pPr>
        <w:pStyle w:val="af5"/>
        <w:ind w:firstLine="142"/>
        <w:rPr>
          <w:b/>
          <w:sz w:val="28"/>
          <w:szCs w:val="28"/>
        </w:rPr>
      </w:pPr>
    </w:p>
    <w:p w:rsidR="00065263" w:rsidRPr="00673FA0" w:rsidRDefault="00065263" w:rsidP="00065263">
      <w:pPr>
        <w:pStyle w:val="af5"/>
        <w:ind w:firstLine="142"/>
        <w:jc w:val="both"/>
        <w:rPr>
          <w:sz w:val="28"/>
          <w:szCs w:val="28"/>
        </w:rPr>
      </w:pPr>
      <w:r w:rsidRPr="00673FA0">
        <w:rPr>
          <w:sz w:val="28"/>
          <w:szCs w:val="28"/>
        </w:rPr>
        <w:t>1 сентября на территории Новосибирской области открывается охота. В данные период охотники</w:t>
      </w:r>
      <w:proofErr w:type="gramStart"/>
      <w:r w:rsidRPr="00673FA0">
        <w:rPr>
          <w:sz w:val="28"/>
          <w:szCs w:val="28"/>
        </w:rPr>
        <w:t xml:space="preserve"> ,</w:t>
      </w:r>
      <w:proofErr w:type="gramEnd"/>
      <w:r w:rsidRPr="00673FA0">
        <w:rPr>
          <w:sz w:val="28"/>
          <w:szCs w:val="28"/>
        </w:rPr>
        <w:t xml:space="preserve"> при нахождении на природе в целях обогрева и приготовления пищи используют различное оборудование: паяльные лампы, газовые плитки. Не правильная эксплуатация данных устрой</w:t>
      </w:r>
      <w:proofErr w:type="gramStart"/>
      <w:r w:rsidRPr="00673FA0">
        <w:rPr>
          <w:sz w:val="28"/>
          <w:szCs w:val="28"/>
        </w:rPr>
        <w:t>ств пр</w:t>
      </w:r>
      <w:proofErr w:type="gramEnd"/>
      <w:r w:rsidRPr="00673FA0">
        <w:rPr>
          <w:sz w:val="28"/>
          <w:szCs w:val="28"/>
        </w:rPr>
        <w:t xml:space="preserve">иводит к пожарам и </w:t>
      </w:r>
      <w:proofErr w:type="spellStart"/>
      <w:r w:rsidRPr="00673FA0">
        <w:rPr>
          <w:sz w:val="28"/>
          <w:szCs w:val="28"/>
        </w:rPr>
        <w:t>травмированию</w:t>
      </w:r>
      <w:proofErr w:type="spellEnd"/>
      <w:r w:rsidRPr="00673FA0">
        <w:rPr>
          <w:sz w:val="28"/>
          <w:szCs w:val="28"/>
        </w:rPr>
        <w:t xml:space="preserve"> людей. В целях недопущения пожаров и </w:t>
      </w:r>
      <w:proofErr w:type="spellStart"/>
      <w:r w:rsidRPr="00673FA0">
        <w:rPr>
          <w:sz w:val="28"/>
          <w:szCs w:val="28"/>
        </w:rPr>
        <w:t>травмирования</w:t>
      </w:r>
      <w:proofErr w:type="spellEnd"/>
      <w:r w:rsidRPr="00673FA0">
        <w:rPr>
          <w:sz w:val="28"/>
          <w:szCs w:val="28"/>
        </w:rPr>
        <w:t xml:space="preserve"> людей Отдел надзорной деятельности и профилактической работы по </w:t>
      </w:r>
      <w:proofErr w:type="spellStart"/>
      <w:r w:rsidRPr="00673FA0">
        <w:rPr>
          <w:sz w:val="28"/>
          <w:szCs w:val="28"/>
        </w:rPr>
        <w:t>Чановскому</w:t>
      </w:r>
      <w:proofErr w:type="spellEnd"/>
      <w:r w:rsidRPr="00673FA0">
        <w:rPr>
          <w:sz w:val="28"/>
          <w:szCs w:val="28"/>
        </w:rPr>
        <w:t xml:space="preserve"> району напоминает требования безопасности</w:t>
      </w:r>
      <w:proofErr w:type="gramStart"/>
      <w:r w:rsidRPr="00673FA0">
        <w:rPr>
          <w:sz w:val="28"/>
          <w:szCs w:val="28"/>
        </w:rPr>
        <w:t>.</w:t>
      </w:r>
      <w:proofErr w:type="gramEnd"/>
      <w:r w:rsidRPr="00673FA0">
        <w:rPr>
          <w:sz w:val="28"/>
          <w:szCs w:val="28"/>
        </w:rPr>
        <w:t xml:space="preserve"> </w:t>
      </w:r>
      <w:proofErr w:type="gramStart"/>
      <w:r w:rsidRPr="00673FA0">
        <w:rPr>
          <w:sz w:val="28"/>
          <w:szCs w:val="28"/>
        </w:rPr>
        <w:t>к</w:t>
      </w:r>
      <w:proofErr w:type="gramEnd"/>
      <w:r w:rsidRPr="00673FA0">
        <w:rPr>
          <w:sz w:val="28"/>
          <w:szCs w:val="28"/>
        </w:rPr>
        <w:t xml:space="preserve">оторые нужно соблюдать при использовании данных устройств. </w:t>
      </w:r>
    </w:p>
    <w:p w:rsidR="00065263" w:rsidRPr="00673FA0" w:rsidRDefault="00065263" w:rsidP="00065263">
      <w:pPr>
        <w:pStyle w:val="af5"/>
        <w:ind w:firstLine="142"/>
        <w:rPr>
          <w:b/>
          <w:sz w:val="28"/>
          <w:szCs w:val="28"/>
        </w:rPr>
      </w:pPr>
      <w:r w:rsidRPr="00673FA0">
        <w:rPr>
          <w:b/>
          <w:sz w:val="28"/>
          <w:szCs w:val="28"/>
        </w:rPr>
        <w:t>ПАМЯТКА</w:t>
      </w:r>
    </w:p>
    <w:p w:rsidR="00065263" w:rsidRPr="00673FA0" w:rsidRDefault="00065263" w:rsidP="00673FA0">
      <w:pPr>
        <w:spacing w:after="0"/>
        <w:ind w:firstLine="142"/>
        <w:jc w:val="center"/>
        <w:rPr>
          <w:rFonts w:ascii="Times New Roman" w:hAnsi="Times New Roman" w:cs="Times New Roman"/>
          <w:b/>
          <w:sz w:val="28"/>
          <w:szCs w:val="28"/>
        </w:rPr>
      </w:pPr>
      <w:r w:rsidRPr="00673FA0">
        <w:rPr>
          <w:rFonts w:ascii="Times New Roman" w:hAnsi="Times New Roman" w:cs="Times New Roman"/>
          <w:b/>
          <w:sz w:val="28"/>
          <w:szCs w:val="28"/>
        </w:rPr>
        <w:t>по мерам пожарной безопасности при работе с паяльной лампой.</w:t>
      </w:r>
    </w:p>
    <w:p w:rsidR="00065263" w:rsidRPr="00673FA0" w:rsidRDefault="00065263" w:rsidP="00673FA0">
      <w:pPr>
        <w:spacing w:after="0"/>
        <w:ind w:firstLine="142"/>
        <w:jc w:val="center"/>
        <w:rPr>
          <w:rFonts w:ascii="Times New Roman" w:hAnsi="Times New Roman" w:cs="Times New Roman"/>
          <w:b/>
          <w:sz w:val="28"/>
          <w:szCs w:val="28"/>
        </w:rPr>
      </w:pPr>
    </w:p>
    <w:p w:rsidR="00065263" w:rsidRPr="00673FA0" w:rsidRDefault="00065263" w:rsidP="00673FA0">
      <w:pPr>
        <w:spacing w:after="0"/>
        <w:ind w:firstLine="142"/>
        <w:jc w:val="center"/>
        <w:rPr>
          <w:rFonts w:ascii="Times New Roman" w:hAnsi="Times New Roman" w:cs="Times New Roman"/>
          <w:b/>
          <w:bCs/>
          <w:sz w:val="28"/>
          <w:szCs w:val="28"/>
        </w:rPr>
      </w:pPr>
      <w:r w:rsidRPr="00673FA0">
        <w:rPr>
          <w:rFonts w:ascii="Times New Roman" w:hAnsi="Times New Roman" w:cs="Times New Roman"/>
          <w:b/>
          <w:bCs/>
          <w:sz w:val="28"/>
          <w:szCs w:val="28"/>
        </w:rPr>
        <w:t>1.Назначение и применение.</w:t>
      </w:r>
    </w:p>
    <w:p w:rsidR="00065263" w:rsidRPr="00673FA0" w:rsidRDefault="00065263" w:rsidP="00673FA0">
      <w:pPr>
        <w:spacing w:after="0"/>
        <w:ind w:firstLine="142"/>
        <w:rPr>
          <w:rFonts w:ascii="Times New Roman" w:hAnsi="Times New Roman" w:cs="Times New Roman"/>
          <w:sz w:val="28"/>
          <w:szCs w:val="28"/>
        </w:rPr>
      </w:pPr>
    </w:p>
    <w:p w:rsidR="00065263" w:rsidRPr="00673FA0" w:rsidRDefault="00065263" w:rsidP="00065263">
      <w:pPr>
        <w:pStyle w:val="af1"/>
        <w:ind w:firstLine="142"/>
        <w:rPr>
          <w:rFonts w:ascii="Times New Roman" w:hAnsi="Times New Roman" w:cs="Times New Roman"/>
          <w:sz w:val="28"/>
          <w:szCs w:val="28"/>
        </w:rPr>
      </w:pPr>
      <w:r w:rsidRPr="00673FA0">
        <w:rPr>
          <w:rFonts w:ascii="Times New Roman" w:hAnsi="Times New Roman" w:cs="Times New Roman"/>
          <w:sz w:val="28"/>
          <w:szCs w:val="28"/>
        </w:rPr>
        <w:t>Паяльная лампа предназначена для нагревания деталей, подвергаемых пайке, паяльников и расплавления припоя.</w:t>
      </w:r>
    </w:p>
    <w:p w:rsidR="00065263" w:rsidRPr="00673FA0" w:rsidRDefault="00065263" w:rsidP="00673FA0">
      <w:pPr>
        <w:spacing w:after="0"/>
        <w:ind w:firstLine="142"/>
        <w:rPr>
          <w:rFonts w:ascii="Times New Roman" w:hAnsi="Times New Roman" w:cs="Times New Roman"/>
          <w:sz w:val="28"/>
          <w:szCs w:val="28"/>
        </w:rPr>
      </w:pPr>
      <w:r w:rsidRPr="00673FA0">
        <w:rPr>
          <w:rFonts w:ascii="Times New Roman" w:hAnsi="Times New Roman" w:cs="Times New Roman"/>
          <w:sz w:val="28"/>
          <w:szCs w:val="28"/>
        </w:rPr>
        <w:t xml:space="preserve"> Лампа может применяться в быту, в мелких мастерских, при работе  на отрытом воздухе  </w:t>
      </w:r>
      <w:proofErr w:type="gramStart"/>
      <w:r w:rsidRPr="00673FA0">
        <w:rPr>
          <w:rFonts w:ascii="Times New Roman" w:hAnsi="Times New Roman" w:cs="Times New Roman"/>
          <w:sz w:val="28"/>
          <w:szCs w:val="28"/>
        </w:rPr>
        <w:t>для</w:t>
      </w:r>
      <w:proofErr w:type="gramEnd"/>
      <w:r w:rsidRPr="00673FA0">
        <w:rPr>
          <w:rFonts w:ascii="Times New Roman" w:hAnsi="Times New Roman" w:cs="Times New Roman"/>
          <w:sz w:val="28"/>
          <w:szCs w:val="28"/>
        </w:rPr>
        <w:t xml:space="preserve"> </w:t>
      </w:r>
      <w:proofErr w:type="gramStart"/>
      <w:r w:rsidRPr="00673FA0">
        <w:rPr>
          <w:rFonts w:ascii="Times New Roman" w:hAnsi="Times New Roman" w:cs="Times New Roman"/>
          <w:sz w:val="28"/>
          <w:szCs w:val="28"/>
        </w:rPr>
        <w:t>приготовлении</w:t>
      </w:r>
      <w:proofErr w:type="gramEnd"/>
      <w:r w:rsidRPr="00673FA0">
        <w:rPr>
          <w:rFonts w:ascii="Times New Roman" w:hAnsi="Times New Roman" w:cs="Times New Roman"/>
          <w:sz w:val="28"/>
          <w:szCs w:val="28"/>
        </w:rPr>
        <w:t xml:space="preserve"> пищи.</w:t>
      </w:r>
    </w:p>
    <w:p w:rsidR="00065263" w:rsidRPr="00673FA0" w:rsidRDefault="00065263" w:rsidP="00673FA0">
      <w:pPr>
        <w:spacing w:after="0"/>
        <w:ind w:firstLine="142"/>
        <w:rPr>
          <w:rFonts w:ascii="Times New Roman" w:hAnsi="Times New Roman" w:cs="Times New Roman"/>
          <w:b/>
          <w:bCs/>
          <w:sz w:val="28"/>
          <w:szCs w:val="28"/>
        </w:rPr>
      </w:pPr>
      <w:r w:rsidRPr="00673FA0">
        <w:rPr>
          <w:rFonts w:ascii="Times New Roman" w:hAnsi="Times New Roman" w:cs="Times New Roman"/>
          <w:sz w:val="28"/>
          <w:szCs w:val="28"/>
        </w:rPr>
        <w:t xml:space="preserve"> </w:t>
      </w:r>
      <w:r w:rsidRPr="00673FA0">
        <w:rPr>
          <w:rFonts w:ascii="Times New Roman" w:hAnsi="Times New Roman" w:cs="Times New Roman"/>
          <w:b/>
          <w:bCs/>
          <w:sz w:val="28"/>
          <w:szCs w:val="28"/>
        </w:rPr>
        <w:t>2.Указание по эксплуатации паяльной лампы</w:t>
      </w:r>
    </w:p>
    <w:p w:rsidR="00065263" w:rsidRPr="00673FA0" w:rsidRDefault="00065263" w:rsidP="00673FA0">
      <w:pPr>
        <w:spacing w:after="0"/>
        <w:ind w:firstLine="142"/>
        <w:jc w:val="center"/>
        <w:rPr>
          <w:rFonts w:ascii="Times New Roman" w:hAnsi="Times New Roman" w:cs="Times New Roman"/>
          <w:sz w:val="28"/>
          <w:szCs w:val="28"/>
        </w:rPr>
      </w:pPr>
      <w:r w:rsidRPr="00673FA0">
        <w:rPr>
          <w:rFonts w:ascii="Times New Roman" w:hAnsi="Times New Roman" w:cs="Times New Roman"/>
          <w:sz w:val="28"/>
          <w:szCs w:val="28"/>
        </w:rPr>
        <w:t>.</w:t>
      </w:r>
    </w:p>
    <w:p w:rsidR="00065263" w:rsidRPr="00673FA0" w:rsidRDefault="00065263" w:rsidP="00065263">
      <w:pPr>
        <w:pStyle w:val="af1"/>
        <w:ind w:firstLine="142"/>
        <w:rPr>
          <w:rFonts w:ascii="Times New Roman" w:hAnsi="Times New Roman" w:cs="Times New Roman"/>
          <w:sz w:val="28"/>
          <w:szCs w:val="28"/>
        </w:rPr>
      </w:pPr>
      <w:r w:rsidRPr="00673FA0">
        <w:rPr>
          <w:rFonts w:ascii="Times New Roman" w:hAnsi="Times New Roman" w:cs="Times New Roman"/>
          <w:sz w:val="28"/>
          <w:szCs w:val="28"/>
        </w:rPr>
        <w:t>2.1.Для заправки лампы бензином рекомендуется ставить ее в ванночку, чтобы предотвратить обливание поверхности  бензином.</w:t>
      </w:r>
    </w:p>
    <w:p w:rsidR="00065263" w:rsidRPr="00673FA0" w:rsidRDefault="00065263" w:rsidP="00673FA0">
      <w:pPr>
        <w:numPr>
          <w:ilvl w:val="1"/>
          <w:numId w:val="11"/>
        </w:numPr>
        <w:spacing w:after="0" w:line="240" w:lineRule="auto"/>
        <w:ind w:left="0" w:firstLine="142"/>
        <w:rPr>
          <w:rFonts w:ascii="Times New Roman" w:hAnsi="Times New Roman" w:cs="Times New Roman"/>
          <w:sz w:val="28"/>
          <w:szCs w:val="28"/>
        </w:rPr>
      </w:pPr>
      <w:r w:rsidRPr="00673FA0">
        <w:rPr>
          <w:rFonts w:ascii="Times New Roman" w:hAnsi="Times New Roman" w:cs="Times New Roman"/>
          <w:sz w:val="28"/>
          <w:szCs w:val="28"/>
        </w:rPr>
        <w:t>Резервуар новой лампы промыть бензином.</w:t>
      </w:r>
    </w:p>
    <w:p w:rsidR="00065263" w:rsidRPr="00673FA0" w:rsidRDefault="00065263" w:rsidP="00673FA0">
      <w:pPr>
        <w:numPr>
          <w:ilvl w:val="1"/>
          <w:numId w:val="11"/>
        </w:numPr>
        <w:spacing w:after="0" w:line="240" w:lineRule="auto"/>
        <w:ind w:left="0" w:firstLine="142"/>
        <w:rPr>
          <w:rFonts w:ascii="Times New Roman" w:hAnsi="Times New Roman" w:cs="Times New Roman"/>
          <w:sz w:val="28"/>
          <w:szCs w:val="28"/>
        </w:rPr>
      </w:pPr>
      <w:r w:rsidRPr="00673FA0">
        <w:rPr>
          <w:rFonts w:ascii="Times New Roman" w:hAnsi="Times New Roman" w:cs="Times New Roman"/>
          <w:sz w:val="28"/>
          <w:szCs w:val="28"/>
        </w:rPr>
        <w:t xml:space="preserve">В резервуар лампы через заливное отверстие налить бензина не более ¾ объема  </w:t>
      </w:r>
    </w:p>
    <w:p w:rsidR="00065263" w:rsidRPr="00673FA0" w:rsidRDefault="00065263" w:rsidP="00673FA0">
      <w:pPr>
        <w:numPr>
          <w:ilvl w:val="1"/>
          <w:numId w:val="11"/>
        </w:numPr>
        <w:spacing w:after="0" w:line="240" w:lineRule="auto"/>
        <w:ind w:left="0" w:firstLine="142"/>
        <w:rPr>
          <w:rFonts w:ascii="Times New Roman" w:hAnsi="Times New Roman" w:cs="Times New Roman"/>
          <w:sz w:val="28"/>
          <w:szCs w:val="28"/>
        </w:rPr>
      </w:pPr>
      <w:r w:rsidRPr="00673FA0">
        <w:rPr>
          <w:rFonts w:ascii="Times New Roman" w:hAnsi="Times New Roman" w:cs="Times New Roman"/>
          <w:sz w:val="28"/>
          <w:szCs w:val="28"/>
        </w:rPr>
        <w:t>перед розжигом необходимо плотно закрыть заливное отверстие и отверстие форсунки регулирующим винтом.</w:t>
      </w:r>
    </w:p>
    <w:p w:rsidR="00065263" w:rsidRPr="00673FA0" w:rsidRDefault="00065263" w:rsidP="00673FA0">
      <w:pPr>
        <w:numPr>
          <w:ilvl w:val="1"/>
          <w:numId w:val="11"/>
        </w:numPr>
        <w:spacing w:after="0" w:line="240" w:lineRule="auto"/>
        <w:ind w:left="0" w:firstLine="142"/>
        <w:rPr>
          <w:rFonts w:ascii="Times New Roman" w:hAnsi="Times New Roman" w:cs="Times New Roman"/>
          <w:sz w:val="28"/>
          <w:szCs w:val="28"/>
        </w:rPr>
      </w:pPr>
      <w:r w:rsidRPr="00673FA0">
        <w:rPr>
          <w:rFonts w:ascii="Times New Roman" w:hAnsi="Times New Roman" w:cs="Times New Roman"/>
          <w:sz w:val="28"/>
          <w:szCs w:val="28"/>
        </w:rPr>
        <w:lastRenderedPageBreak/>
        <w:t>5.Чашку подогрева наполнить бензином и поджечь.</w:t>
      </w:r>
    </w:p>
    <w:p w:rsidR="00065263" w:rsidRPr="00673FA0" w:rsidRDefault="00065263" w:rsidP="00673FA0">
      <w:pPr>
        <w:numPr>
          <w:ilvl w:val="1"/>
          <w:numId w:val="11"/>
        </w:numPr>
        <w:spacing w:after="0" w:line="240" w:lineRule="auto"/>
        <w:ind w:left="0" w:firstLine="142"/>
        <w:rPr>
          <w:rFonts w:ascii="Times New Roman" w:hAnsi="Times New Roman" w:cs="Times New Roman"/>
          <w:sz w:val="28"/>
          <w:szCs w:val="28"/>
        </w:rPr>
      </w:pPr>
      <w:r w:rsidRPr="00673FA0">
        <w:rPr>
          <w:rFonts w:ascii="Times New Roman" w:hAnsi="Times New Roman" w:cs="Times New Roman"/>
          <w:sz w:val="28"/>
          <w:szCs w:val="28"/>
        </w:rPr>
        <w:t xml:space="preserve">К моменту окончания сгорания бензина в чашке подогрева накачать лампу воздухом (примерно 10-15 </w:t>
      </w:r>
      <w:proofErr w:type="spellStart"/>
      <w:r w:rsidRPr="00673FA0">
        <w:rPr>
          <w:rFonts w:ascii="Times New Roman" w:hAnsi="Times New Roman" w:cs="Times New Roman"/>
          <w:sz w:val="28"/>
          <w:szCs w:val="28"/>
        </w:rPr>
        <w:t>качков</w:t>
      </w:r>
      <w:proofErr w:type="spellEnd"/>
      <w:r w:rsidRPr="00673FA0">
        <w:rPr>
          <w:rFonts w:ascii="Times New Roman" w:hAnsi="Times New Roman" w:cs="Times New Roman"/>
          <w:sz w:val="28"/>
          <w:szCs w:val="28"/>
        </w:rPr>
        <w:t xml:space="preserve"> насоса), после чего открыть отверстие форсунки регулирующим винтом.</w:t>
      </w:r>
    </w:p>
    <w:p w:rsidR="00065263" w:rsidRPr="00673FA0" w:rsidRDefault="00065263" w:rsidP="00673FA0">
      <w:pPr>
        <w:numPr>
          <w:ilvl w:val="1"/>
          <w:numId w:val="11"/>
        </w:numPr>
        <w:spacing w:after="0" w:line="240" w:lineRule="auto"/>
        <w:ind w:left="0" w:firstLine="142"/>
        <w:rPr>
          <w:rFonts w:ascii="Times New Roman" w:hAnsi="Times New Roman" w:cs="Times New Roman"/>
          <w:sz w:val="28"/>
          <w:szCs w:val="28"/>
        </w:rPr>
      </w:pPr>
      <w:r w:rsidRPr="00673FA0">
        <w:rPr>
          <w:rFonts w:ascii="Times New Roman" w:hAnsi="Times New Roman" w:cs="Times New Roman"/>
          <w:sz w:val="28"/>
          <w:szCs w:val="28"/>
        </w:rPr>
        <w:t>При нормальном горении пламя, выходящее из горловины горелки, должно быть синеватого цвета.</w:t>
      </w:r>
    </w:p>
    <w:p w:rsidR="00065263" w:rsidRPr="00673FA0" w:rsidRDefault="00065263" w:rsidP="00673FA0">
      <w:pPr>
        <w:numPr>
          <w:ilvl w:val="1"/>
          <w:numId w:val="11"/>
        </w:numPr>
        <w:spacing w:after="0" w:line="240" w:lineRule="auto"/>
        <w:ind w:left="0" w:firstLine="142"/>
        <w:rPr>
          <w:rFonts w:ascii="Times New Roman" w:hAnsi="Times New Roman" w:cs="Times New Roman"/>
          <w:sz w:val="28"/>
          <w:szCs w:val="28"/>
        </w:rPr>
      </w:pPr>
      <w:r w:rsidRPr="00673FA0">
        <w:rPr>
          <w:rFonts w:ascii="Times New Roman" w:hAnsi="Times New Roman" w:cs="Times New Roman"/>
          <w:sz w:val="28"/>
          <w:szCs w:val="28"/>
        </w:rPr>
        <w:t>Во время горения пламя регулировать регулирующим винтом.</w:t>
      </w:r>
    </w:p>
    <w:p w:rsidR="00065263" w:rsidRPr="00673FA0" w:rsidRDefault="00065263" w:rsidP="00673FA0">
      <w:pPr>
        <w:numPr>
          <w:ilvl w:val="1"/>
          <w:numId w:val="11"/>
        </w:numPr>
        <w:spacing w:after="0" w:line="240" w:lineRule="auto"/>
        <w:ind w:left="0" w:firstLine="142"/>
        <w:rPr>
          <w:rFonts w:ascii="Times New Roman" w:hAnsi="Times New Roman" w:cs="Times New Roman"/>
          <w:sz w:val="28"/>
          <w:szCs w:val="28"/>
        </w:rPr>
      </w:pPr>
      <w:r w:rsidRPr="00673FA0">
        <w:rPr>
          <w:rFonts w:ascii="Times New Roman" w:hAnsi="Times New Roman" w:cs="Times New Roman"/>
          <w:sz w:val="28"/>
          <w:szCs w:val="28"/>
        </w:rPr>
        <w:t>По мере уменьшения пламени подкачивать воздух для поддерживания нормального горения лампы.</w:t>
      </w:r>
    </w:p>
    <w:p w:rsidR="00065263" w:rsidRPr="00673FA0" w:rsidRDefault="00065263" w:rsidP="00673FA0">
      <w:pPr>
        <w:numPr>
          <w:ilvl w:val="1"/>
          <w:numId w:val="11"/>
        </w:numPr>
        <w:spacing w:after="0" w:line="240" w:lineRule="auto"/>
        <w:ind w:left="0" w:firstLine="142"/>
        <w:rPr>
          <w:rFonts w:ascii="Times New Roman" w:hAnsi="Times New Roman" w:cs="Times New Roman"/>
          <w:sz w:val="28"/>
          <w:szCs w:val="28"/>
        </w:rPr>
      </w:pPr>
      <w:r w:rsidRPr="00673FA0">
        <w:rPr>
          <w:rFonts w:ascii="Times New Roman" w:hAnsi="Times New Roman" w:cs="Times New Roman"/>
          <w:sz w:val="28"/>
          <w:szCs w:val="28"/>
        </w:rPr>
        <w:t>В случае плохой работы насоса необходимо вынуть шток насоса, развести кожаную манжетку, смазать ее смазкой и вставить на место.</w:t>
      </w:r>
    </w:p>
    <w:p w:rsidR="00065263" w:rsidRPr="00673FA0" w:rsidRDefault="00065263" w:rsidP="00673FA0">
      <w:pPr>
        <w:numPr>
          <w:ilvl w:val="1"/>
          <w:numId w:val="11"/>
        </w:numPr>
        <w:spacing w:after="0" w:line="240" w:lineRule="auto"/>
        <w:ind w:left="0" w:firstLine="142"/>
        <w:rPr>
          <w:rFonts w:ascii="Times New Roman" w:hAnsi="Times New Roman" w:cs="Times New Roman"/>
          <w:sz w:val="28"/>
          <w:szCs w:val="28"/>
        </w:rPr>
      </w:pPr>
      <w:r w:rsidRPr="00673FA0">
        <w:rPr>
          <w:rFonts w:ascii="Times New Roman" w:hAnsi="Times New Roman" w:cs="Times New Roman"/>
          <w:sz w:val="28"/>
          <w:szCs w:val="28"/>
        </w:rPr>
        <w:t>в случае засорения форсунки прочистить ее иглой, предварительно уменьшив пламя завертыванием регулирующего винта горелки.</w:t>
      </w:r>
    </w:p>
    <w:p w:rsidR="00065263" w:rsidRPr="00673FA0" w:rsidRDefault="00065263" w:rsidP="00673FA0">
      <w:pPr>
        <w:numPr>
          <w:ilvl w:val="1"/>
          <w:numId w:val="11"/>
        </w:numPr>
        <w:spacing w:after="0" w:line="240" w:lineRule="auto"/>
        <w:ind w:left="0" w:firstLine="142"/>
        <w:rPr>
          <w:rFonts w:ascii="Times New Roman" w:hAnsi="Times New Roman" w:cs="Times New Roman"/>
          <w:sz w:val="28"/>
          <w:szCs w:val="28"/>
        </w:rPr>
      </w:pPr>
      <w:r w:rsidRPr="00673FA0">
        <w:rPr>
          <w:rFonts w:ascii="Times New Roman" w:hAnsi="Times New Roman" w:cs="Times New Roman"/>
          <w:sz w:val="28"/>
          <w:szCs w:val="28"/>
        </w:rPr>
        <w:t xml:space="preserve">По окончании пользования лампой закрыть отверстие форсунки регулирующим винтом и после того, как пламя </w:t>
      </w:r>
      <w:proofErr w:type="gramStart"/>
      <w:r w:rsidRPr="00673FA0">
        <w:rPr>
          <w:rFonts w:ascii="Times New Roman" w:hAnsi="Times New Roman" w:cs="Times New Roman"/>
          <w:sz w:val="28"/>
          <w:szCs w:val="28"/>
        </w:rPr>
        <w:t>погаснет</w:t>
      </w:r>
      <w:proofErr w:type="gramEnd"/>
      <w:r w:rsidRPr="00673FA0">
        <w:rPr>
          <w:rFonts w:ascii="Times New Roman" w:hAnsi="Times New Roman" w:cs="Times New Roman"/>
          <w:sz w:val="28"/>
          <w:szCs w:val="28"/>
        </w:rPr>
        <w:t xml:space="preserve"> и горелка остынет, выпустить воздух, имеющийся в резервуаре.</w:t>
      </w:r>
    </w:p>
    <w:p w:rsidR="00065263" w:rsidRPr="00673FA0" w:rsidRDefault="00065263" w:rsidP="00673FA0">
      <w:pPr>
        <w:spacing w:after="0"/>
        <w:ind w:firstLine="142"/>
        <w:jc w:val="center"/>
        <w:rPr>
          <w:rFonts w:ascii="Times New Roman" w:hAnsi="Times New Roman" w:cs="Times New Roman"/>
          <w:sz w:val="28"/>
          <w:szCs w:val="28"/>
        </w:rPr>
      </w:pPr>
    </w:p>
    <w:p w:rsidR="00065263" w:rsidRPr="00673FA0" w:rsidRDefault="00065263" w:rsidP="00673FA0">
      <w:pPr>
        <w:spacing w:after="0"/>
        <w:ind w:firstLine="142"/>
        <w:jc w:val="center"/>
        <w:rPr>
          <w:rFonts w:ascii="Times New Roman" w:hAnsi="Times New Roman" w:cs="Times New Roman"/>
          <w:sz w:val="28"/>
          <w:szCs w:val="28"/>
        </w:rPr>
      </w:pPr>
      <w:r w:rsidRPr="00673FA0">
        <w:rPr>
          <w:rFonts w:ascii="Times New Roman" w:hAnsi="Times New Roman" w:cs="Times New Roman"/>
          <w:b/>
          <w:bCs/>
          <w:sz w:val="28"/>
          <w:szCs w:val="28"/>
        </w:rPr>
        <w:t>3.Правила техники безопасности</w:t>
      </w:r>
      <w:r w:rsidRPr="00673FA0">
        <w:rPr>
          <w:rFonts w:ascii="Times New Roman" w:hAnsi="Times New Roman" w:cs="Times New Roman"/>
          <w:sz w:val="28"/>
          <w:szCs w:val="28"/>
        </w:rPr>
        <w:t>.</w:t>
      </w:r>
    </w:p>
    <w:p w:rsidR="00065263" w:rsidRPr="00673FA0" w:rsidRDefault="00065263" w:rsidP="00673FA0">
      <w:pPr>
        <w:spacing w:after="0"/>
        <w:ind w:firstLine="142"/>
        <w:jc w:val="center"/>
        <w:rPr>
          <w:rFonts w:ascii="Times New Roman" w:hAnsi="Times New Roman" w:cs="Times New Roman"/>
          <w:sz w:val="28"/>
          <w:szCs w:val="28"/>
        </w:rPr>
      </w:pPr>
    </w:p>
    <w:p w:rsidR="00065263" w:rsidRPr="00673FA0" w:rsidRDefault="00065263" w:rsidP="00065263">
      <w:pPr>
        <w:pStyle w:val="1"/>
        <w:ind w:firstLine="142"/>
        <w:rPr>
          <w:rFonts w:ascii="Times New Roman" w:hAnsi="Times New Roman" w:cs="Times New Roman"/>
        </w:rPr>
      </w:pPr>
      <w:r w:rsidRPr="00673FA0">
        <w:rPr>
          <w:rFonts w:ascii="Times New Roman" w:hAnsi="Times New Roman" w:cs="Times New Roman"/>
        </w:rPr>
        <w:t>Во избежание несчастных случаев</w:t>
      </w:r>
    </w:p>
    <w:p w:rsidR="00065263" w:rsidRPr="00673FA0" w:rsidRDefault="00065263" w:rsidP="00673FA0">
      <w:pPr>
        <w:spacing w:after="0"/>
        <w:ind w:firstLine="142"/>
        <w:rPr>
          <w:rFonts w:ascii="Times New Roman" w:hAnsi="Times New Roman" w:cs="Times New Roman"/>
          <w:sz w:val="28"/>
          <w:szCs w:val="28"/>
        </w:rPr>
      </w:pPr>
      <w:r w:rsidRPr="00673FA0">
        <w:rPr>
          <w:rFonts w:ascii="Times New Roman" w:hAnsi="Times New Roman" w:cs="Times New Roman"/>
          <w:sz w:val="28"/>
          <w:szCs w:val="28"/>
        </w:rPr>
        <w:t>ВОСПРЕЩАЕТСЯ:</w:t>
      </w:r>
    </w:p>
    <w:p w:rsidR="00065263" w:rsidRPr="00673FA0" w:rsidRDefault="00065263" w:rsidP="00673FA0">
      <w:pPr>
        <w:pStyle w:val="23"/>
        <w:spacing w:after="0"/>
        <w:ind w:left="0" w:firstLine="142"/>
        <w:rPr>
          <w:rFonts w:ascii="Times New Roman" w:hAnsi="Times New Roman" w:cs="Times New Roman"/>
          <w:sz w:val="28"/>
          <w:szCs w:val="28"/>
        </w:rPr>
      </w:pPr>
      <w:r w:rsidRPr="00673FA0">
        <w:rPr>
          <w:rFonts w:ascii="Times New Roman" w:hAnsi="Times New Roman" w:cs="Times New Roman"/>
          <w:sz w:val="28"/>
          <w:szCs w:val="28"/>
        </w:rPr>
        <w:t>1.НАЛИВАТЬ  бензин при нагретом  резервуаре и горелке и вблизи открытого огня.</w:t>
      </w:r>
    </w:p>
    <w:p w:rsidR="00065263" w:rsidRPr="00673FA0" w:rsidRDefault="00065263" w:rsidP="00673FA0">
      <w:pPr>
        <w:spacing w:after="0"/>
        <w:ind w:firstLine="142"/>
        <w:rPr>
          <w:rFonts w:ascii="Times New Roman" w:hAnsi="Times New Roman" w:cs="Times New Roman"/>
          <w:sz w:val="28"/>
          <w:szCs w:val="28"/>
        </w:rPr>
      </w:pPr>
      <w:r w:rsidRPr="00673FA0">
        <w:rPr>
          <w:rFonts w:ascii="Times New Roman" w:hAnsi="Times New Roman" w:cs="Times New Roman"/>
          <w:sz w:val="28"/>
          <w:szCs w:val="28"/>
        </w:rPr>
        <w:t>2.ОТВИНЧИВАТЬ регулирующий винт перед прекращением горения лампы.</w:t>
      </w:r>
    </w:p>
    <w:p w:rsidR="00065263" w:rsidRPr="00673FA0" w:rsidRDefault="00065263" w:rsidP="00673FA0">
      <w:pPr>
        <w:spacing w:after="0"/>
        <w:ind w:firstLine="142"/>
        <w:rPr>
          <w:rFonts w:ascii="Times New Roman" w:hAnsi="Times New Roman" w:cs="Times New Roman"/>
          <w:sz w:val="28"/>
          <w:szCs w:val="28"/>
        </w:rPr>
      </w:pPr>
      <w:r w:rsidRPr="00673FA0">
        <w:rPr>
          <w:rFonts w:ascii="Times New Roman" w:hAnsi="Times New Roman" w:cs="Times New Roman"/>
          <w:sz w:val="28"/>
          <w:szCs w:val="28"/>
        </w:rPr>
        <w:t>3.ОТКРЫВАТЬ крышку заливного отверстия до полного остывания горелки.</w:t>
      </w:r>
    </w:p>
    <w:p w:rsidR="00065263" w:rsidRPr="00673FA0" w:rsidRDefault="00065263" w:rsidP="00673FA0">
      <w:pPr>
        <w:spacing w:after="0"/>
        <w:ind w:firstLine="142"/>
        <w:rPr>
          <w:rFonts w:ascii="Times New Roman" w:hAnsi="Times New Roman" w:cs="Times New Roman"/>
          <w:sz w:val="28"/>
          <w:szCs w:val="28"/>
        </w:rPr>
      </w:pPr>
      <w:r w:rsidRPr="00673FA0">
        <w:rPr>
          <w:rFonts w:ascii="Times New Roman" w:hAnsi="Times New Roman" w:cs="Times New Roman"/>
          <w:sz w:val="28"/>
          <w:szCs w:val="28"/>
        </w:rPr>
        <w:t>4.КАТЕГОРИЧЕСКИ ВОСПРЕЩАЕТСЯ переворачивать горящую лампу горелкой вниз.</w:t>
      </w:r>
    </w:p>
    <w:p w:rsidR="00065263" w:rsidRPr="00673FA0" w:rsidRDefault="00065263" w:rsidP="00673FA0">
      <w:pPr>
        <w:pStyle w:val="3"/>
        <w:spacing w:after="0"/>
        <w:ind w:left="0" w:firstLine="142"/>
        <w:rPr>
          <w:rFonts w:ascii="Times New Roman" w:hAnsi="Times New Roman" w:cs="Times New Roman"/>
          <w:sz w:val="28"/>
          <w:szCs w:val="28"/>
        </w:rPr>
      </w:pPr>
      <w:r w:rsidRPr="00673FA0">
        <w:rPr>
          <w:rFonts w:ascii="Times New Roman" w:hAnsi="Times New Roman" w:cs="Times New Roman"/>
          <w:sz w:val="28"/>
          <w:szCs w:val="28"/>
        </w:rPr>
        <w:t xml:space="preserve">5.В случае мгновенного обрыва пламени от форсунки и затухания горелки необходимо перекрыть отверстие форсунки регулировочным винтом и после остывания горелки прочистить отверстие </w:t>
      </w:r>
      <w:proofErr w:type="gramStart"/>
      <w:r w:rsidRPr="00673FA0">
        <w:rPr>
          <w:rFonts w:ascii="Times New Roman" w:hAnsi="Times New Roman" w:cs="Times New Roman"/>
          <w:sz w:val="28"/>
          <w:szCs w:val="28"/>
        </w:rPr>
        <w:t>форсунки</w:t>
      </w:r>
      <w:proofErr w:type="gramEnd"/>
      <w:r w:rsidRPr="00673FA0">
        <w:rPr>
          <w:rFonts w:ascii="Times New Roman" w:hAnsi="Times New Roman" w:cs="Times New Roman"/>
          <w:sz w:val="28"/>
          <w:szCs w:val="28"/>
        </w:rPr>
        <w:t xml:space="preserve"> иглой предварительно выпустив воздух из резервуара.</w:t>
      </w:r>
    </w:p>
    <w:p w:rsidR="00065263" w:rsidRPr="00673FA0" w:rsidRDefault="00065263" w:rsidP="00673FA0">
      <w:pPr>
        <w:pStyle w:val="3"/>
        <w:spacing w:after="0"/>
        <w:ind w:left="0" w:firstLine="142"/>
        <w:rPr>
          <w:rFonts w:ascii="Times New Roman" w:hAnsi="Times New Roman" w:cs="Times New Roman"/>
          <w:sz w:val="28"/>
          <w:szCs w:val="28"/>
        </w:rPr>
      </w:pPr>
    </w:p>
    <w:p w:rsidR="00065263" w:rsidRPr="00673FA0" w:rsidRDefault="00065263" w:rsidP="00673FA0">
      <w:pPr>
        <w:spacing w:after="0"/>
        <w:ind w:firstLine="142"/>
        <w:jc w:val="both"/>
        <w:rPr>
          <w:rFonts w:ascii="Times New Roman" w:hAnsi="Times New Roman" w:cs="Times New Roman"/>
          <w:sz w:val="28"/>
          <w:szCs w:val="28"/>
        </w:rPr>
      </w:pPr>
    </w:p>
    <w:p w:rsidR="00065263" w:rsidRPr="00673FA0" w:rsidRDefault="00065263" w:rsidP="00673FA0">
      <w:pPr>
        <w:spacing w:after="0"/>
        <w:ind w:firstLine="142"/>
        <w:jc w:val="center"/>
        <w:rPr>
          <w:rFonts w:ascii="Times New Roman" w:hAnsi="Times New Roman" w:cs="Times New Roman"/>
          <w:b/>
          <w:sz w:val="28"/>
          <w:szCs w:val="28"/>
        </w:rPr>
      </w:pPr>
      <w:r w:rsidRPr="00673FA0">
        <w:rPr>
          <w:rFonts w:ascii="Times New Roman" w:hAnsi="Times New Roman" w:cs="Times New Roman"/>
          <w:b/>
          <w:sz w:val="28"/>
          <w:szCs w:val="28"/>
        </w:rPr>
        <w:t>При эксплуатации газовых устройств</w:t>
      </w:r>
    </w:p>
    <w:p w:rsidR="00065263" w:rsidRPr="00673FA0" w:rsidRDefault="00065263" w:rsidP="00673FA0">
      <w:pPr>
        <w:spacing w:after="0"/>
        <w:ind w:firstLine="142"/>
        <w:jc w:val="both"/>
        <w:rPr>
          <w:rFonts w:ascii="Times New Roman" w:hAnsi="Times New Roman" w:cs="Times New Roman"/>
          <w:sz w:val="28"/>
          <w:szCs w:val="28"/>
        </w:rPr>
      </w:pPr>
      <w:r w:rsidRPr="00673FA0">
        <w:rPr>
          <w:rFonts w:ascii="Times New Roman" w:hAnsi="Times New Roman" w:cs="Times New Roman"/>
          <w:sz w:val="28"/>
          <w:szCs w:val="28"/>
        </w:rPr>
        <w:t xml:space="preserve">Чаще всего возгорания происходят в результате неправильной проверки на наличие утечки газа. Многие подносят спичку или зажигалку к редуктору, а </w:t>
      </w:r>
      <w:r w:rsidRPr="00673FA0">
        <w:rPr>
          <w:rFonts w:ascii="Times New Roman" w:hAnsi="Times New Roman" w:cs="Times New Roman"/>
          <w:sz w:val="28"/>
          <w:szCs w:val="28"/>
        </w:rPr>
        <w:lastRenderedPageBreak/>
        <w:t>затем происходит вспышка. Вместе с тем существует простой и вполне безопасный способ определения наличия утечки газа. Для начала нужно сделать водно-мыльный раствор, т.е. развести в обычной воде шампунь, стиральный порошок или мыло. Хорошо пенящуюся жидкость нанести на головку газового баллона и пронаблюдать: не появятся ли мыльные пузыри. Если утечка газа есть, то пузыри появятся.</w:t>
      </w:r>
    </w:p>
    <w:p w:rsidR="00065263" w:rsidRPr="00673FA0" w:rsidRDefault="00065263" w:rsidP="00673FA0">
      <w:pPr>
        <w:spacing w:after="0"/>
        <w:ind w:firstLine="142"/>
        <w:jc w:val="both"/>
        <w:rPr>
          <w:rFonts w:ascii="Times New Roman" w:hAnsi="Times New Roman" w:cs="Times New Roman"/>
          <w:sz w:val="28"/>
          <w:szCs w:val="28"/>
        </w:rPr>
      </w:pPr>
      <w:r w:rsidRPr="00673FA0">
        <w:rPr>
          <w:rFonts w:ascii="Times New Roman" w:hAnsi="Times New Roman" w:cs="Times New Roman"/>
          <w:sz w:val="28"/>
          <w:szCs w:val="28"/>
        </w:rPr>
        <w:t xml:space="preserve">О наличии утечки газа можно судить и по появлению в помещении характерного газового запаха. В этом случае необходимо незамедлительно   прекратить подачу газа, выключить плиту и проветрить помещение.   </w:t>
      </w:r>
    </w:p>
    <w:p w:rsidR="00065263" w:rsidRPr="00673FA0" w:rsidRDefault="00065263" w:rsidP="00673FA0">
      <w:pPr>
        <w:spacing w:after="0"/>
        <w:ind w:firstLine="142"/>
        <w:jc w:val="both"/>
        <w:rPr>
          <w:rFonts w:ascii="Times New Roman" w:hAnsi="Times New Roman" w:cs="Times New Roman"/>
          <w:sz w:val="28"/>
          <w:szCs w:val="28"/>
        </w:rPr>
      </w:pPr>
      <w:r w:rsidRPr="00673FA0">
        <w:rPr>
          <w:rFonts w:ascii="Times New Roman" w:hAnsi="Times New Roman" w:cs="Times New Roman"/>
          <w:sz w:val="28"/>
          <w:szCs w:val="28"/>
        </w:rPr>
        <w:t xml:space="preserve">    При подключении газового баллона к плите убедитесь о наличии и целостности уплотнительного кольца (прокладки).</w:t>
      </w:r>
    </w:p>
    <w:p w:rsidR="00065263" w:rsidRPr="00673FA0" w:rsidRDefault="00065263" w:rsidP="00673FA0">
      <w:pPr>
        <w:spacing w:after="0"/>
        <w:ind w:firstLine="142"/>
        <w:jc w:val="both"/>
        <w:rPr>
          <w:rFonts w:ascii="Times New Roman" w:hAnsi="Times New Roman" w:cs="Times New Roman"/>
          <w:sz w:val="28"/>
          <w:szCs w:val="28"/>
        </w:rPr>
      </w:pPr>
      <w:r w:rsidRPr="00673FA0">
        <w:rPr>
          <w:rFonts w:ascii="Times New Roman" w:hAnsi="Times New Roman" w:cs="Times New Roman"/>
          <w:sz w:val="28"/>
          <w:szCs w:val="28"/>
        </w:rPr>
        <w:t xml:space="preserve">Во избежание пожара или взрыва недопустимо эксплуатировать неисправные газовые приборы, оставлять открытыми краны плитки при погашенных горелках.   </w:t>
      </w:r>
    </w:p>
    <w:p w:rsidR="00065263" w:rsidRPr="00673FA0" w:rsidRDefault="00065263" w:rsidP="00065263">
      <w:pPr>
        <w:pStyle w:val="af1"/>
        <w:ind w:firstLine="142"/>
        <w:rPr>
          <w:rFonts w:ascii="Times New Roman" w:hAnsi="Times New Roman" w:cs="Times New Roman"/>
          <w:sz w:val="28"/>
          <w:szCs w:val="28"/>
        </w:rPr>
      </w:pPr>
      <w:r w:rsidRPr="00673FA0">
        <w:rPr>
          <w:rFonts w:ascii="Times New Roman" w:hAnsi="Times New Roman" w:cs="Times New Roman"/>
          <w:sz w:val="28"/>
          <w:szCs w:val="28"/>
        </w:rPr>
        <w:t>Нельзя разрешать включать и пользоваться газовыми приборами детям и лицам, незнакомым с устройством этих приборов.</w:t>
      </w:r>
    </w:p>
    <w:p w:rsidR="00065263" w:rsidRPr="00673FA0" w:rsidRDefault="00065263" w:rsidP="00065263">
      <w:pPr>
        <w:pStyle w:val="af1"/>
        <w:ind w:firstLine="142"/>
        <w:rPr>
          <w:rFonts w:ascii="Times New Roman" w:hAnsi="Times New Roman" w:cs="Times New Roman"/>
          <w:sz w:val="28"/>
          <w:szCs w:val="28"/>
        </w:rPr>
      </w:pPr>
      <w:r w:rsidRPr="00673FA0">
        <w:rPr>
          <w:rFonts w:ascii="Times New Roman" w:hAnsi="Times New Roman" w:cs="Times New Roman"/>
          <w:sz w:val="28"/>
          <w:szCs w:val="28"/>
        </w:rPr>
        <w:t xml:space="preserve">Так же недопустимо оставлять включенными газовые устройства без присмотра и во время сна, в том числе портативные газовые плитки. </w:t>
      </w:r>
    </w:p>
    <w:p w:rsidR="00065263" w:rsidRPr="00673FA0" w:rsidRDefault="00065263" w:rsidP="00673FA0">
      <w:pPr>
        <w:pStyle w:val="3"/>
        <w:spacing w:after="0"/>
        <w:ind w:left="0" w:firstLine="142"/>
        <w:jc w:val="center"/>
        <w:rPr>
          <w:rFonts w:ascii="Times New Roman" w:hAnsi="Times New Roman" w:cs="Times New Roman"/>
          <w:sz w:val="28"/>
          <w:szCs w:val="28"/>
        </w:rPr>
      </w:pPr>
      <w:r w:rsidRPr="00673FA0">
        <w:rPr>
          <w:rFonts w:ascii="Times New Roman" w:hAnsi="Times New Roman" w:cs="Times New Roman"/>
          <w:sz w:val="28"/>
          <w:szCs w:val="28"/>
        </w:rPr>
        <w:t xml:space="preserve"> </w:t>
      </w:r>
    </w:p>
    <w:p w:rsidR="00065263" w:rsidRPr="00673FA0" w:rsidRDefault="00065263" w:rsidP="00673FA0">
      <w:pPr>
        <w:spacing w:after="0"/>
        <w:ind w:firstLine="142"/>
        <w:rPr>
          <w:rFonts w:ascii="Times New Roman" w:hAnsi="Times New Roman" w:cs="Times New Roman"/>
          <w:sz w:val="28"/>
          <w:szCs w:val="28"/>
        </w:rPr>
      </w:pPr>
      <w:r w:rsidRPr="00673FA0">
        <w:rPr>
          <w:rFonts w:ascii="Times New Roman" w:hAnsi="Times New Roman" w:cs="Times New Roman"/>
          <w:sz w:val="28"/>
          <w:szCs w:val="28"/>
        </w:rPr>
        <w:t xml:space="preserve">ОНД и </w:t>
      </w:r>
      <w:proofErr w:type="gramStart"/>
      <w:r w:rsidRPr="00673FA0">
        <w:rPr>
          <w:rFonts w:ascii="Times New Roman" w:hAnsi="Times New Roman" w:cs="Times New Roman"/>
          <w:sz w:val="28"/>
          <w:szCs w:val="28"/>
        </w:rPr>
        <w:t>ПР</w:t>
      </w:r>
      <w:proofErr w:type="gramEnd"/>
      <w:r w:rsidRPr="00673FA0">
        <w:rPr>
          <w:rFonts w:ascii="Times New Roman" w:hAnsi="Times New Roman" w:cs="Times New Roman"/>
          <w:sz w:val="28"/>
          <w:szCs w:val="28"/>
        </w:rPr>
        <w:t xml:space="preserve"> по </w:t>
      </w:r>
      <w:proofErr w:type="spellStart"/>
      <w:r w:rsidRPr="00673FA0">
        <w:rPr>
          <w:rFonts w:ascii="Times New Roman" w:hAnsi="Times New Roman" w:cs="Times New Roman"/>
          <w:sz w:val="28"/>
          <w:szCs w:val="28"/>
        </w:rPr>
        <w:t>Чановскому</w:t>
      </w:r>
      <w:proofErr w:type="spellEnd"/>
      <w:r w:rsidRPr="00673FA0">
        <w:rPr>
          <w:rFonts w:ascii="Times New Roman" w:hAnsi="Times New Roman" w:cs="Times New Roman"/>
          <w:sz w:val="28"/>
          <w:szCs w:val="28"/>
        </w:rPr>
        <w:t xml:space="preserve"> району </w:t>
      </w:r>
    </w:p>
    <w:p w:rsidR="00065263" w:rsidRPr="00673FA0" w:rsidRDefault="00065263" w:rsidP="00673FA0">
      <w:pPr>
        <w:spacing w:after="0"/>
        <w:rPr>
          <w:rFonts w:ascii="Times New Roman" w:hAnsi="Times New Roman" w:cs="Times New Roman"/>
          <w:sz w:val="28"/>
          <w:szCs w:val="28"/>
        </w:rPr>
      </w:pPr>
    </w:p>
    <w:p w:rsidR="00065263" w:rsidRPr="00673FA0" w:rsidRDefault="00065263" w:rsidP="00673FA0">
      <w:pPr>
        <w:spacing w:after="0"/>
        <w:rPr>
          <w:rFonts w:ascii="Times New Roman" w:hAnsi="Times New Roman" w:cs="Times New Roman"/>
          <w:sz w:val="28"/>
          <w:szCs w:val="28"/>
        </w:rPr>
      </w:pPr>
    </w:p>
    <w:p w:rsidR="00065263" w:rsidRPr="00673FA0" w:rsidRDefault="00065263" w:rsidP="00673FA0">
      <w:pPr>
        <w:tabs>
          <w:tab w:val="left" w:pos="1545"/>
        </w:tabs>
        <w:spacing w:after="0"/>
        <w:rPr>
          <w:rFonts w:ascii="Times New Roman" w:hAnsi="Times New Roman" w:cs="Times New Roman"/>
          <w:sz w:val="28"/>
          <w:szCs w:val="28"/>
        </w:rPr>
      </w:pPr>
      <w:r w:rsidRPr="00673FA0">
        <w:rPr>
          <w:rFonts w:ascii="Times New Roman" w:hAnsi="Times New Roman" w:cs="Times New Roman"/>
          <w:sz w:val="28"/>
          <w:szCs w:val="28"/>
        </w:rPr>
        <w:tab/>
      </w:r>
    </w:p>
    <w:p w:rsidR="00065263" w:rsidRPr="00673FA0" w:rsidRDefault="00065263" w:rsidP="00673FA0">
      <w:pPr>
        <w:tabs>
          <w:tab w:val="left" w:pos="1545"/>
        </w:tabs>
        <w:spacing w:after="0"/>
        <w:rPr>
          <w:rFonts w:ascii="Times New Roman" w:hAnsi="Times New Roman" w:cs="Times New Roman"/>
          <w:sz w:val="28"/>
          <w:szCs w:val="28"/>
        </w:rPr>
      </w:pPr>
    </w:p>
    <w:p w:rsidR="00CE4D74" w:rsidRPr="00673FA0" w:rsidRDefault="00065263" w:rsidP="00673FA0">
      <w:pPr>
        <w:pStyle w:val="a6"/>
        <w:shd w:val="clear" w:color="auto" w:fill="FFFFFF"/>
        <w:spacing w:before="0" w:beforeAutospacing="0" w:after="0" w:afterAutospacing="0" w:line="275" w:lineRule="atLeast"/>
        <w:jc w:val="center"/>
        <w:textAlignment w:val="baseline"/>
        <w:rPr>
          <w:b/>
          <w:bCs/>
          <w:color w:val="000000"/>
          <w:sz w:val="28"/>
          <w:szCs w:val="28"/>
          <w:bdr w:val="none" w:sz="0" w:space="0" w:color="auto" w:frame="1"/>
        </w:rPr>
      </w:pPr>
      <w:r w:rsidRPr="00673FA0">
        <w:rPr>
          <w:sz w:val="28"/>
          <w:szCs w:val="28"/>
        </w:rPr>
        <w:tab/>
      </w:r>
      <w:r w:rsidR="00CE4D74" w:rsidRPr="00673FA0">
        <w:rPr>
          <w:b/>
          <w:bCs/>
          <w:color w:val="000000"/>
          <w:sz w:val="28"/>
          <w:szCs w:val="28"/>
          <w:bdr w:val="none" w:sz="0" w:space="0" w:color="auto" w:frame="1"/>
        </w:rPr>
        <w:t>Причины пожаро</w:t>
      </w:r>
      <w:proofErr w:type="gramStart"/>
      <w:r w:rsidR="00CE4D74" w:rsidRPr="00673FA0">
        <w:rPr>
          <w:b/>
          <w:bCs/>
          <w:color w:val="000000"/>
          <w:sz w:val="28"/>
          <w:szCs w:val="28"/>
          <w:bdr w:val="none" w:sz="0" w:space="0" w:color="auto" w:frame="1"/>
        </w:rPr>
        <w:t>в-</w:t>
      </w:r>
      <w:proofErr w:type="gramEnd"/>
      <w:r w:rsidR="00CE4D74" w:rsidRPr="00673FA0">
        <w:rPr>
          <w:b/>
          <w:bCs/>
          <w:color w:val="000000"/>
          <w:sz w:val="28"/>
          <w:szCs w:val="28"/>
          <w:bdr w:val="none" w:sz="0" w:space="0" w:color="auto" w:frame="1"/>
        </w:rPr>
        <w:t xml:space="preserve"> электрооборудование</w:t>
      </w:r>
    </w:p>
    <w:p w:rsidR="00CE4D74" w:rsidRPr="00673FA0" w:rsidRDefault="00CE4D74" w:rsidP="00673FA0">
      <w:pPr>
        <w:pStyle w:val="a6"/>
        <w:shd w:val="clear" w:color="auto" w:fill="FFFFFF"/>
        <w:spacing w:before="0" w:beforeAutospacing="0" w:after="0" w:afterAutospacing="0" w:line="275" w:lineRule="atLeast"/>
        <w:jc w:val="center"/>
        <w:textAlignment w:val="baseline"/>
        <w:rPr>
          <w:b/>
          <w:bCs/>
          <w:color w:val="000000"/>
          <w:sz w:val="28"/>
          <w:szCs w:val="28"/>
          <w:bdr w:val="none" w:sz="0" w:space="0" w:color="auto" w:frame="1"/>
        </w:rPr>
      </w:pPr>
    </w:p>
    <w:p w:rsidR="00CE4D74" w:rsidRPr="00673FA0" w:rsidRDefault="00CE4D74" w:rsidP="00673FA0">
      <w:pPr>
        <w:spacing w:after="0" w:line="240" w:lineRule="auto"/>
        <w:ind w:firstLine="360"/>
        <w:jc w:val="both"/>
        <w:rPr>
          <w:rFonts w:ascii="Times New Roman" w:hAnsi="Times New Roman" w:cs="Times New Roman"/>
          <w:sz w:val="28"/>
          <w:szCs w:val="28"/>
        </w:rPr>
      </w:pPr>
      <w:r w:rsidRPr="00673FA0">
        <w:rPr>
          <w:rFonts w:ascii="Times New Roman" w:hAnsi="Times New Roman" w:cs="Times New Roman"/>
          <w:bCs/>
          <w:color w:val="000000"/>
          <w:sz w:val="28"/>
          <w:szCs w:val="28"/>
          <w:bdr w:val="none" w:sz="0" w:space="0" w:color="auto" w:frame="1"/>
        </w:rPr>
        <w:t xml:space="preserve">За истекший период 2018 года на территории Чановского района произошло 25 пожаров, на которых погибло 2 человека. В 5 случаях причиной пожаров послужило </w:t>
      </w:r>
      <w:r w:rsidRPr="00673FA0">
        <w:rPr>
          <w:rFonts w:ascii="Times New Roman" w:hAnsi="Times New Roman" w:cs="Times New Roman"/>
          <w:sz w:val="28"/>
          <w:szCs w:val="28"/>
        </w:rPr>
        <w:t xml:space="preserve">нарушение правил устройства и нарушение правил пожарной безопасности  при эксплуатации электрооборудования. </w:t>
      </w:r>
      <w:r w:rsidRPr="00673FA0">
        <w:rPr>
          <w:rFonts w:ascii="Times New Roman" w:hAnsi="Times New Roman" w:cs="Times New Roman"/>
          <w:bCs/>
          <w:color w:val="000000"/>
          <w:sz w:val="28"/>
          <w:szCs w:val="28"/>
          <w:bdr w:val="none" w:sz="0" w:space="0" w:color="auto" w:frame="1"/>
        </w:rPr>
        <w:t xml:space="preserve">В связи с наступлением холодного периода времени  жителями </w:t>
      </w:r>
      <w:r w:rsidRPr="00673FA0">
        <w:rPr>
          <w:rFonts w:ascii="Times New Roman" w:hAnsi="Times New Roman" w:cs="Times New Roman"/>
          <w:sz w:val="28"/>
          <w:szCs w:val="28"/>
        </w:rPr>
        <w:t xml:space="preserve">  района,  а так же на объектах различного назначения   начинается   использование электрообогревателей для обогрева помещений, не всегда заводского изготовления,  что, как показывает анализ пожаров прошлых лет,  приводит к пожарам, причинами которых является неисправность, нарушение требований пожарной безопасности при эксплуатации электрооборудования.   </w:t>
      </w:r>
    </w:p>
    <w:p w:rsidR="00CE4D74" w:rsidRPr="00673FA0" w:rsidRDefault="00CE4D74" w:rsidP="00673FA0">
      <w:pPr>
        <w:pStyle w:val="a6"/>
        <w:shd w:val="clear" w:color="auto" w:fill="FFFFFF"/>
        <w:spacing w:before="0" w:beforeAutospacing="0" w:after="0" w:afterAutospacing="0"/>
        <w:jc w:val="both"/>
        <w:textAlignment w:val="baseline"/>
        <w:rPr>
          <w:color w:val="000000"/>
          <w:sz w:val="28"/>
          <w:szCs w:val="28"/>
        </w:rPr>
      </w:pPr>
      <w:r w:rsidRPr="00673FA0">
        <w:rPr>
          <w:bCs/>
          <w:color w:val="000000"/>
          <w:sz w:val="28"/>
          <w:szCs w:val="28"/>
          <w:bdr w:val="none" w:sz="0" w:space="0" w:color="auto" w:frame="1"/>
        </w:rPr>
        <w:t>Для того</w:t>
      </w:r>
      <w:proofErr w:type="gramStart"/>
      <w:r w:rsidRPr="00673FA0">
        <w:rPr>
          <w:bCs/>
          <w:color w:val="000000"/>
          <w:sz w:val="28"/>
          <w:szCs w:val="28"/>
          <w:bdr w:val="none" w:sz="0" w:space="0" w:color="auto" w:frame="1"/>
        </w:rPr>
        <w:t>,</w:t>
      </w:r>
      <w:proofErr w:type="gramEnd"/>
      <w:r w:rsidRPr="00673FA0">
        <w:rPr>
          <w:bCs/>
          <w:color w:val="000000"/>
          <w:sz w:val="28"/>
          <w:szCs w:val="28"/>
          <w:bdr w:val="none" w:sz="0" w:space="0" w:color="auto" w:frame="1"/>
        </w:rPr>
        <w:t xml:space="preserve"> чтобы при использовании электронагревательных приборов не возникло ситуаций, способствующих возникновению пожаров, необходимо помнить:</w:t>
      </w:r>
    </w:p>
    <w:p w:rsidR="00CE4D74" w:rsidRPr="00673FA0" w:rsidRDefault="00CE4D74" w:rsidP="00673FA0">
      <w:pPr>
        <w:pStyle w:val="a6"/>
        <w:shd w:val="clear" w:color="auto" w:fill="FFFFFF"/>
        <w:spacing w:before="0" w:beforeAutospacing="0" w:after="0" w:afterAutospacing="0"/>
        <w:jc w:val="both"/>
        <w:textAlignment w:val="baseline"/>
        <w:rPr>
          <w:color w:val="000000"/>
          <w:sz w:val="28"/>
          <w:szCs w:val="28"/>
        </w:rPr>
      </w:pPr>
      <w:r w:rsidRPr="00673FA0">
        <w:rPr>
          <w:color w:val="000000"/>
          <w:sz w:val="28"/>
          <w:szCs w:val="28"/>
        </w:rPr>
        <w:t>-  не включайте одновременно в сеть все имеющиеся в доме электроприборы, а если вы уходите из дома, выключайте их из сети;</w:t>
      </w:r>
    </w:p>
    <w:p w:rsidR="00CE4D74" w:rsidRPr="00673FA0" w:rsidRDefault="00CE4D74" w:rsidP="00673FA0">
      <w:pPr>
        <w:pStyle w:val="a6"/>
        <w:shd w:val="clear" w:color="auto" w:fill="FFFFFF"/>
        <w:spacing w:before="0" w:beforeAutospacing="0" w:after="0" w:afterAutospacing="0"/>
        <w:jc w:val="both"/>
        <w:textAlignment w:val="baseline"/>
        <w:rPr>
          <w:color w:val="000000"/>
          <w:sz w:val="28"/>
          <w:szCs w:val="28"/>
        </w:rPr>
      </w:pPr>
      <w:r w:rsidRPr="00673FA0">
        <w:rPr>
          <w:color w:val="000000"/>
          <w:sz w:val="28"/>
          <w:szCs w:val="28"/>
        </w:rPr>
        <w:lastRenderedPageBreak/>
        <w:t>- не разрешайте малолетним детям самостоятельно включать электроприборы;</w:t>
      </w:r>
    </w:p>
    <w:p w:rsidR="00CE4D74" w:rsidRPr="00673FA0" w:rsidRDefault="00CE4D74" w:rsidP="00673FA0">
      <w:pPr>
        <w:pStyle w:val="a6"/>
        <w:shd w:val="clear" w:color="auto" w:fill="FFFFFF"/>
        <w:spacing w:before="0" w:beforeAutospacing="0" w:after="0" w:afterAutospacing="0"/>
        <w:jc w:val="both"/>
        <w:textAlignment w:val="baseline"/>
        <w:rPr>
          <w:color w:val="000000"/>
          <w:sz w:val="28"/>
          <w:szCs w:val="28"/>
        </w:rPr>
      </w:pPr>
      <w:r w:rsidRPr="00673FA0">
        <w:rPr>
          <w:color w:val="000000"/>
          <w:sz w:val="28"/>
          <w:szCs w:val="28"/>
        </w:rPr>
        <w:t>- ни в коем случае нельзя пользоваться поврежденными розетками и выключателями, использовать самодельные приборы;</w:t>
      </w:r>
    </w:p>
    <w:p w:rsidR="00CE4D74" w:rsidRPr="00673FA0" w:rsidRDefault="00CE4D74" w:rsidP="00673FA0">
      <w:pPr>
        <w:pStyle w:val="a6"/>
        <w:shd w:val="clear" w:color="auto" w:fill="FFFFFF"/>
        <w:spacing w:before="0" w:beforeAutospacing="0" w:after="0" w:afterAutospacing="0"/>
        <w:jc w:val="both"/>
        <w:textAlignment w:val="baseline"/>
        <w:rPr>
          <w:color w:val="000000"/>
          <w:sz w:val="28"/>
          <w:szCs w:val="28"/>
        </w:rPr>
      </w:pPr>
      <w:r w:rsidRPr="00673FA0">
        <w:rPr>
          <w:color w:val="000000"/>
          <w:sz w:val="28"/>
          <w:szCs w:val="28"/>
        </w:rPr>
        <w:t>- ремонт неисправных приборов должен производиться только квалифицированными специалистами. Особую опасность представляют собой электронагревательные приборы с пересохшими или поврежденными проводами;</w:t>
      </w:r>
    </w:p>
    <w:p w:rsidR="00CE4D74" w:rsidRPr="00673FA0" w:rsidRDefault="00CE4D74" w:rsidP="00673FA0">
      <w:pPr>
        <w:pStyle w:val="a6"/>
        <w:shd w:val="clear" w:color="auto" w:fill="FFFFFF"/>
        <w:spacing w:before="0" w:beforeAutospacing="0" w:after="0" w:afterAutospacing="0"/>
        <w:jc w:val="both"/>
        <w:textAlignment w:val="baseline"/>
        <w:rPr>
          <w:color w:val="000000"/>
          <w:sz w:val="28"/>
          <w:szCs w:val="28"/>
        </w:rPr>
      </w:pPr>
      <w:r w:rsidRPr="00673FA0">
        <w:rPr>
          <w:color w:val="000000"/>
          <w:sz w:val="28"/>
          <w:szCs w:val="28"/>
        </w:rPr>
        <w:t>- исключите попадание шнуров питания электрических обогревателей в зону теплового излучения и воду;</w:t>
      </w:r>
    </w:p>
    <w:p w:rsidR="00CE4D74" w:rsidRPr="00673FA0" w:rsidRDefault="00CE4D74" w:rsidP="00673FA0">
      <w:pPr>
        <w:pStyle w:val="a6"/>
        <w:shd w:val="clear" w:color="auto" w:fill="FFFFFF"/>
        <w:spacing w:before="0" w:beforeAutospacing="0" w:after="0" w:afterAutospacing="0"/>
        <w:jc w:val="both"/>
        <w:textAlignment w:val="baseline"/>
        <w:rPr>
          <w:color w:val="000000"/>
          <w:sz w:val="28"/>
          <w:szCs w:val="28"/>
        </w:rPr>
      </w:pPr>
      <w:r w:rsidRPr="00673FA0">
        <w:rPr>
          <w:color w:val="000000"/>
          <w:sz w:val="28"/>
          <w:szCs w:val="28"/>
        </w:rPr>
        <w:t>- соприкосновение обогревателей с мебелью и тканями вызывает тепловое воспламенение, поэтому при их эксплуатации следует их устанавливать на безопасном расстоянии;</w:t>
      </w:r>
    </w:p>
    <w:p w:rsidR="00CE4D74" w:rsidRPr="00673FA0" w:rsidRDefault="00CE4D74" w:rsidP="00673FA0">
      <w:pPr>
        <w:pStyle w:val="a6"/>
        <w:shd w:val="clear" w:color="auto" w:fill="FFFFFF"/>
        <w:spacing w:before="0" w:beforeAutospacing="0" w:after="0" w:afterAutospacing="0"/>
        <w:jc w:val="both"/>
        <w:textAlignment w:val="baseline"/>
        <w:rPr>
          <w:color w:val="000000"/>
          <w:sz w:val="28"/>
          <w:szCs w:val="28"/>
        </w:rPr>
      </w:pPr>
      <w:r w:rsidRPr="00673FA0">
        <w:rPr>
          <w:color w:val="000000"/>
          <w:sz w:val="28"/>
          <w:szCs w:val="28"/>
        </w:rPr>
        <w:t>- не допускайте использования горючих абажуров на электролампах;</w:t>
      </w:r>
    </w:p>
    <w:p w:rsidR="00CE4D74" w:rsidRPr="00673FA0" w:rsidRDefault="00CE4D74" w:rsidP="00673FA0">
      <w:pPr>
        <w:pStyle w:val="a6"/>
        <w:shd w:val="clear" w:color="auto" w:fill="FFFFFF"/>
        <w:spacing w:before="0" w:beforeAutospacing="0" w:after="0" w:afterAutospacing="0"/>
        <w:jc w:val="both"/>
        <w:textAlignment w:val="baseline"/>
        <w:rPr>
          <w:color w:val="000000"/>
          <w:sz w:val="28"/>
          <w:szCs w:val="28"/>
        </w:rPr>
      </w:pPr>
      <w:r w:rsidRPr="00673FA0">
        <w:rPr>
          <w:color w:val="000000"/>
          <w:sz w:val="28"/>
          <w:szCs w:val="28"/>
        </w:rPr>
        <w:t>- не допускайте устройства временных самодельных электросетей в помещениях;</w:t>
      </w:r>
    </w:p>
    <w:p w:rsidR="00CE4D74" w:rsidRPr="00673FA0" w:rsidRDefault="00CE4D74" w:rsidP="00673FA0">
      <w:pPr>
        <w:pStyle w:val="a6"/>
        <w:shd w:val="clear" w:color="auto" w:fill="FFFFFF"/>
        <w:spacing w:before="0" w:beforeAutospacing="0" w:after="0" w:afterAutospacing="0"/>
        <w:jc w:val="both"/>
        <w:textAlignment w:val="baseline"/>
        <w:rPr>
          <w:color w:val="000000"/>
          <w:sz w:val="28"/>
          <w:szCs w:val="28"/>
        </w:rPr>
      </w:pPr>
      <w:r w:rsidRPr="00673FA0">
        <w:rPr>
          <w:color w:val="000000"/>
          <w:sz w:val="28"/>
          <w:szCs w:val="28"/>
        </w:rPr>
        <w:t>- замените оголенные и ветхие электрические провода;</w:t>
      </w:r>
    </w:p>
    <w:p w:rsidR="00CE4D74" w:rsidRPr="00673FA0" w:rsidRDefault="00CE4D74" w:rsidP="00673FA0">
      <w:pPr>
        <w:pStyle w:val="a6"/>
        <w:shd w:val="clear" w:color="auto" w:fill="FFFFFF"/>
        <w:spacing w:before="0" w:beforeAutospacing="0" w:after="0" w:afterAutospacing="0"/>
        <w:jc w:val="both"/>
        <w:textAlignment w:val="baseline"/>
        <w:rPr>
          <w:color w:val="000000"/>
          <w:sz w:val="28"/>
          <w:szCs w:val="28"/>
        </w:rPr>
      </w:pPr>
      <w:r w:rsidRPr="00673FA0">
        <w:rPr>
          <w:color w:val="000000"/>
          <w:sz w:val="28"/>
          <w:szCs w:val="28"/>
        </w:rPr>
        <w:t>- не допускайте эксплуатации самодельных электронагревательных приборов;</w:t>
      </w:r>
    </w:p>
    <w:p w:rsidR="00CE4D74" w:rsidRPr="00673FA0" w:rsidRDefault="00CE4D74" w:rsidP="00673FA0">
      <w:pPr>
        <w:pStyle w:val="a6"/>
        <w:shd w:val="clear" w:color="auto" w:fill="FFFFFF"/>
        <w:spacing w:before="0" w:beforeAutospacing="0" w:after="0" w:afterAutospacing="0"/>
        <w:jc w:val="both"/>
        <w:textAlignment w:val="baseline"/>
        <w:rPr>
          <w:color w:val="000000"/>
          <w:sz w:val="28"/>
          <w:szCs w:val="28"/>
        </w:rPr>
      </w:pPr>
      <w:r w:rsidRPr="00673FA0">
        <w:rPr>
          <w:color w:val="000000"/>
          <w:sz w:val="28"/>
          <w:szCs w:val="28"/>
        </w:rPr>
        <w:t xml:space="preserve">- соединение электрических проводов следует производить путем </w:t>
      </w:r>
      <w:proofErr w:type="spellStart"/>
      <w:r w:rsidRPr="00673FA0">
        <w:rPr>
          <w:color w:val="000000"/>
          <w:sz w:val="28"/>
          <w:szCs w:val="28"/>
        </w:rPr>
        <w:t>пропайки</w:t>
      </w:r>
      <w:proofErr w:type="spellEnd"/>
      <w:r w:rsidRPr="00673FA0">
        <w:rPr>
          <w:color w:val="000000"/>
          <w:sz w:val="28"/>
          <w:szCs w:val="28"/>
        </w:rPr>
        <w:t xml:space="preserve"> или </w:t>
      </w:r>
      <w:proofErr w:type="spellStart"/>
      <w:r w:rsidRPr="00673FA0">
        <w:rPr>
          <w:color w:val="000000"/>
          <w:sz w:val="28"/>
          <w:szCs w:val="28"/>
        </w:rPr>
        <w:t>опрессовки</w:t>
      </w:r>
      <w:proofErr w:type="spellEnd"/>
      <w:r w:rsidRPr="00673FA0">
        <w:rPr>
          <w:color w:val="000000"/>
          <w:sz w:val="28"/>
          <w:szCs w:val="28"/>
        </w:rPr>
        <w:t>.</w:t>
      </w:r>
    </w:p>
    <w:p w:rsidR="00CE4D74" w:rsidRPr="00673FA0" w:rsidRDefault="00CE4D74" w:rsidP="00673FA0">
      <w:pPr>
        <w:pStyle w:val="a6"/>
        <w:shd w:val="clear" w:color="auto" w:fill="FFFFFF"/>
        <w:spacing w:before="0" w:beforeAutospacing="0" w:after="0" w:afterAutospacing="0"/>
        <w:jc w:val="both"/>
        <w:textAlignment w:val="baseline"/>
        <w:rPr>
          <w:color w:val="000000"/>
          <w:sz w:val="28"/>
          <w:szCs w:val="28"/>
        </w:rPr>
      </w:pPr>
      <w:r w:rsidRPr="00673FA0">
        <w:rPr>
          <w:color w:val="000000"/>
          <w:sz w:val="28"/>
          <w:szCs w:val="28"/>
        </w:rPr>
        <w:t>- не допускайте включения электронагревательных приборов без соединительной вилки.</w:t>
      </w:r>
    </w:p>
    <w:p w:rsidR="00CE4D74" w:rsidRPr="00673FA0" w:rsidRDefault="00CE4D74" w:rsidP="00673FA0">
      <w:pPr>
        <w:pStyle w:val="a6"/>
        <w:shd w:val="clear" w:color="auto" w:fill="FFFFFF"/>
        <w:spacing w:before="0" w:beforeAutospacing="0" w:after="0" w:afterAutospacing="0"/>
        <w:jc w:val="both"/>
        <w:textAlignment w:val="baseline"/>
        <w:rPr>
          <w:color w:val="000000"/>
          <w:sz w:val="28"/>
          <w:szCs w:val="28"/>
        </w:rPr>
      </w:pPr>
      <w:r w:rsidRPr="00673FA0">
        <w:rPr>
          <w:b/>
          <w:bCs/>
          <w:color w:val="000000"/>
          <w:sz w:val="28"/>
          <w:szCs w:val="28"/>
          <w:bdr w:val="none" w:sz="0" w:space="0" w:color="auto" w:frame="1"/>
        </w:rPr>
        <w:t>Чтобы при использовании электрооборудования обезопасить себя от пожара, следует придерживаться некоторых правил:</w:t>
      </w:r>
    </w:p>
    <w:p w:rsidR="00CE4D74" w:rsidRPr="00673FA0" w:rsidRDefault="00CE4D74" w:rsidP="00673FA0">
      <w:pPr>
        <w:pStyle w:val="a6"/>
        <w:shd w:val="clear" w:color="auto" w:fill="FFFFFF"/>
        <w:spacing w:before="0" w:beforeAutospacing="0" w:after="0" w:afterAutospacing="0"/>
        <w:jc w:val="both"/>
        <w:textAlignment w:val="baseline"/>
        <w:rPr>
          <w:color w:val="000000"/>
          <w:sz w:val="28"/>
          <w:szCs w:val="28"/>
        </w:rPr>
      </w:pPr>
      <w:r w:rsidRPr="00673FA0">
        <w:rPr>
          <w:color w:val="000000"/>
          <w:sz w:val="28"/>
          <w:szCs w:val="28"/>
        </w:rPr>
        <w:t>- одновременное включение в электросеть нескольких электроприборов большой мощности ведет к ее перегрузке и может стать причиной пожара;</w:t>
      </w:r>
    </w:p>
    <w:p w:rsidR="00CE4D74" w:rsidRPr="00673FA0" w:rsidRDefault="00CE4D74" w:rsidP="00673FA0">
      <w:pPr>
        <w:pStyle w:val="a6"/>
        <w:shd w:val="clear" w:color="auto" w:fill="FFFFFF"/>
        <w:spacing w:before="0" w:beforeAutospacing="0" w:after="0" w:afterAutospacing="0"/>
        <w:jc w:val="both"/>
        <w:textAlignment w:val="baseline"/>
        <w:rPr>
          <w:color w:val="000000"/>
          <w:sz w:val="28"/>
          <w:szCs w:val="28"/>
        </w:rPr>
      </w:pPr>
      <w:r w:rsidRPr="00673FA0">
        <w:rPr>
          <w:color w:val="000000"/>
          <w:sz w:val="28"/>
          <w:szCs w:val="28"/>
        </w:rPr>
        <w:t>- если при включении или выключении бытовой техники в розетку вы видите искры, если розетки нагреваются при включении в сеть бытовой техники – это признак слабых контактов. Лучший способ предотвратить скорый пожар – заменить розетку. Помните, что предохранители защищают от коротких замыканий, но не от пожара из-за плохих контактов;</w:t>
      </w:r>
    </w:p>
    <w:p w:rsidR="00CE4D74" w:rsidRPr="00673FA0" w:rsidRDefault="00CE4D74" w:rsidP="00673FA0">
      <w:pPr>
        <w:pStyle w:val="a6"/>
        <w:shd w:val="clear" w:color="auto" w:fill="FFFFFF"/>
        <w:spacing w:before="0" w:beforeAutospacing="0" w:after="0" w:afterAutospacing="0"/>
        <w:jc w:val="both"/>
        <w:textAlignment w:val="baseline"/>
        <w:rPr>
          <w:color w:val="000000"/>
          <w:sz w:val="28"/>
          <w:szCs w:val="28"/>
        </w:rPr>
      </w:pPr>
      <w:r w:rsidRPr="00673FA0">
        <w:rPr>
          <w:color w:val="000000"/>
          <w:sz w:val="28"/>
          <w:szCs w:val="28"/>
        </w:rPr>
        <w:t xml:space="preserve">- не используйте в быту дешевых розеток и удлинителей, они многократно увеличивают риск пожара. Не экономьте на безопасности, покупайте только </w:t>
      </w:r>
      <w:proofErr w:type="gramStart"/>
      <w:r w:rsidRPr="00673FA0">
        <w:rPr>
          <w:color w:val="000000"/>
          <w:sz w:val="28"/>
          <w:szCs w:val="28"/>
        </w:rPr>
        <w:t>сертифицированную</w:t>
      </w:r>
      <w:proofErr w:type="gramEnd"/>
      <w:r w:rsidRPr="00673FA0">
        <w:rPr>
          <w:color w:val="000000"/>
          <w:sz w:val="28"/>
          <w:szCs w:val="28"/>
        </w:rPr>
        <w:t xml:space="preserve"> </w:t>
      </w:r>
      <w:proofErr w:type="spellStart"/>
      <w:r w:rsidRPr="00673FA0">
        <w:rPr>
          <w:color w:val="000000"/>
          <w:sz w:val="28"/>
          <w:szCs w:val="28"/>
        </w:rPr>
        <w:t>электрофурнитуру</w:t>
      </w:r>
      <w:proofErr w:type="spellEnd"/>
      <w:r w:rsidRPr="00673FA0">
        <w:rPr>
          <w:color w:val="000000"/>
          <w:sz w:val="28"/>
          <w:szCs w:val="28"/>
        </w:rPr>
        <w:t>;</w:t>
      </w:r>
    </w:p>
    <w:p w:rsidR="00CE4D74" w:rsidRPr="00673FA0" w:rsidRDefault="00CE4D74" w:rsidP="00673FA0">
      <w:pPr>
        <w:pStyle w:val="a6"/>
        <w:shd w:val="clear" w:color="auto" w:fill="FFFFFF"/>
        <w:spacing w:before="0" w:beforeAutospacing="0" w:after="0" w:afterAutospacing="0"/>
        <w:jc w:val="both"/>
        <w:textAlignment w:val="baseline"/>
        <w:rPr>
          <w:color w:val="000000"/>
          <w:sz w:val="28"/>
          <w:szCs w:val="28"/>
        </w:rPr>
      </w:pPr>
      <w:r w:rsidRPr="00673FA0">
        <w:rPr>
          <w:color w:val="000000"/>
          <w:sz w:val="28"/>
          <w:szCs w:val="28"/>
        </w:rPr>
        <w:t>- если при включении того или иного электроприбора освещение становится чуть темнее, это верный признак того, что сеть перегружена. В большинстве случаев проблема кроется в небрежных скрутках электрических проводов или слабо затянутых контактах. А это – предвестник пожара. В данном случае нужно срочно вызывать электрика.</w:t>
      </w:r>
    </w:p>
    <w:p w:rsidR="00CE4D74" w:rsidRPr="00673FA0" w:rsidRDefault="00CE4D74" w:rsidP="00673FA0">
      <w:pPr>
        <w:spacing w:after="0" w:line="240" w:lineRule="auto"/>
        <w:jc w:val="both"/>
        <w:rPr>
          <w:rFonts w:ascii="Times New Roman" w:hAnsi="Times New Roman" w:cs="Times New Roman"/>
          <w:sz w:val="28"/>
          <w:szCs w:val="28"/>
        </w:rPr>
      </w:pPr>
    </w:p>
    <w:p w:rsidR="00CE4D74" w:rsidRPr="00673FA0" w:rsidRDefault="00CE4D74" w:rsidP="00673FA0">
      <w:pPr>
        <w:spacing w:after="0"/>
        <w:rPr>
          <w:rFonts w:ascii="Times New Roman" w:hAnsi="Times New Roman" w:cs="Times New Roman"/>
          <w:sz w:val="28"/>
          <w:szCs w:val="28"/>
        </w:rPr>
      </w:pPr>
      <w:r w:rsidRPr="00673FA0">
        <w:rPr>
          <w:rFonts w:ascii="Times New Roman" w:hAnsi="Times New Roman" w:cs="Times New Roman"/>
          <w:sz w:val="28"/>
          <w:szCs w:val="28"/>
        </w:rPr>
        <w:t xml:space="preserve">ОНД и </w:t>
      </w:r>
      <w:proofErr w:type="gramStart"/>
      <w:r w:rsidRPr="00673FA0">
        <w:rPr>
          <w:rFonts w:ascii="Times New Roman" w:hAnsi="Times New Roman" w:cs="Times New Roman"/>
          <w:sz w:val="28"/>
          <w:szCs w:val="28"/>
        </w:rPr>
        <w:t>ПР</w:t>
      </w:r>
      <w:proofErr w:type="gramEnd"/>
      <w:r w:rsidRPr="00673FA0">
        <w:rPr>
          <w:rFonts w:ascii="Times New Roman" w:hAnsi="Times New Roman" w:cs="Times New Roman"/>
          <w:sz w:val="28"/>
          <w:szCs w:val="28"/>
        </w:rPr>
        <w:t xml:space="preserve"> по </w:t>
      </w:r>
      <w:proofErr w:type="spellStart"/>
      <w:r w:rsidRPr="00673FA0">
        <w:rPr>
          <w:rFonts w:ascii="Times New Roman" w:hAnsi="Times New Roman" w:cs="Times New Roman"/>
          <w:sz w:val="28"/>
          <w:szCs w:val="28"/>
        </w:rPr>
        <w:t>Чановскому</w:t>
      </w:r>
      <w:proofErr w:type="spellEnd"/>
      <w:r w:rsidRPr="00673FA0">
        <w:rPr>
          <w:rFonts w:ascii="Times New Roman" w:hAnsi="Times New Roman" w:cs="Times New Roman"/>
          <w:sz w:val="28"/>
          <w:szCs w:val="28"/>
        </w:rPr>
        <w:t xml:space="preserve"> району  УНД и ПР ГУ МЧС России по Новосибирской области </w:t>
      </w:r>
    </w:p>
    <w:p w:rsidR="00CE4D74" w:rsidRPr="00673FA0" w:rsidRDefault="00CE4D74" w:rsidP="00673FA0">
      <w:pPr>
        <w:spacing w:after="0"/>
        <w:rPr>
          <w:rFonts w:ascii="Times New Roman" w:hAnsi="Times New Roman" w:cs="Times New Roman"/>
          <w:sz w:val="28"/>
          <w:szCs w:val="28"/>
        </w:rPr>
      </w:pPr>
    </w:p>
    <w:p w:rsidR="00065263" w:rsidRPr="00673FA0" w:rsidRDefault="00065263" w:rsidP="00673FA0">
      <w:pPr>
        <w:tabs>
          <w:tab w:val="left" w:pos="1545"/>
        </w:tabs>
        <w:spacing w:after="0"/>
        <w:rPr>
          <w:rFonts w:ascii="Times New Roman" w:hAnsi="Times New Roman" w:cs="Times New Roman"/>
          <w:sz w:val="28"/>
          <w:szCs w:val="28"/>
        </w:rPr>
      </w:pPr>
    </w:p>
    <w:p w:rsidR="00065263" w:rsidRPr="00673FA0" w:rsidRDefault="00065263" w:rsidP="00673FA0">
      <w:pPr>
        <w:tabs>
          <w:tab w:val="left" w:pos="1545"/>
        </w:tabs>
        <w:spacing w:after="0"/>
        <w:rPr>
          <w:rFonts w:ascii="Times New Roman" w:hAnsi="Times New Roman" w:cs="Times New Roman"/>
          <w:sz w:val="28"/>
          <w:szCs w:val="28"/>
        </w:rPr>
      </w:pPr>
    </w:p>
    <w:p w:rsidR="00CE4D74" w:rsidRPr="00673FA0" w:rsidRDefault="00CE4D74" w:rsidP="00673FA0">
      <w:pPr>
        <w:tabs>
          <w:tab w:val="left" w:pos="709"/>
        </w:tabs>
        <w:spacing w:after="0"/>
        <w:ind w:firstLine="284"/>
        <w:jc w:val="center"/>
        <w:rPr>
          <w:rFonts w:ascii="Times New Roman" w:hAnsi="Times New Roman" w:cs="Times New Roman"/>
          <w:b/>
          <w:sz w:val="28"/>
          <w:szCs w:val="28"/>
        </w:rPr>
      </w:pPr>
      <w:r w:rsidRPr="00673FA0">
        <w:rPr>
          <w:rFonts w:ascii="Times New Roman" w:hAnsi="Times New Roman" w:cs="Times New Roman"/>
          <w:b/>
          <w:sz w:val="28"/>
          <w:szCs w:val="28"/>
        </w:rPr>
        <w:t>Начинается «Отопительный сезон»</w:t>
      </w:r>
    </w:p>
    <w:p w:rsidR="00CE4D74" w:rsidRPr="00673FA0" w:rsidRDefault="00CE4D74" w:rsidP="00673FA0">
      <w:pPr>
        <w:tabs>
          <w:tab w:val="left" w:pos="709"/>
        </w:tabs>
        <w:spacing w:after="0"/>
        <w:ind w:left="284" w:hanging="284"/>
        <w:rPr>
          <w:rFonts w:ascii="Times New Roman" w:hAnsi="Times New Roman" w:cs="Times New Roman"/>
          <w:sz w:val="28"/>
          <w:szCs w:val="28"/>
        </w:rPr>
      </w:pPr>
    </w:p>
    <w:p w:rsidR="00CE4D74" w:rsidRPr="00673FA0" w:rsidRDefault="00CE4D74" w:rsidP="00673FA0">
      <w:pPr>
        <w:tabs>
          <w:tab w:val="left" w:pos="709"/>
        </w:tabs>
        <w:spacing w:after="0"/>
        <w:ind w:left="284" w:hanging="284"/>
        <w:rPr>
          <w:rFonts w:ascii="Times New Roman" w:hAnsi="Times New Roman" w:cs="Times New Roman"/>
          <w:sz w:val="28"/>
          <w:szCs w:val="28"/>
        </w:rPr>
      </w:pPr>
    </w:p>
    <w:p w:rsidR="00CE4D74" w:rsidRPr="00673FA0" w:rsidRDefault="00CE4D74" w:rsidP="00CE4D74">
      <w:pPr>
        <w:pStyle w:val="af1"/>
        <w:tabs>
          <w:tab w:val="left" w:pos="9781"/>
        </w:tabs>
        <w:ind w:left="142" w:firstLine="142"/>
        <w:rPr>
          <w:rFonts w:ascii="Times New Roman" w:hAnsi="Times New Roman" w:cs="Times New Roman"/>
          <w:sz w:val="28"/>
          <w:szCs w:val="28"/>
        </w:rPr>
      </w:pPr>
      <w:r w:rsidRPr="00673FA0">
        <w:rPr>
          <w:rFonts w:ascii="Times New Roman" w:hAnsi="Times New Roman" w:cs="Times New Roman"/>
          <w:sz w:val="28"/>
          <w:szCs w:val="28"/>
        </w:rPr>
        <w:t xml:space="preserve">     В связи с климатическими условиями на территории Новосибирской области приближается начало отопительного сезона, хотя в частных домах с печным отоплением  отопительные приборы уже эксплуатируются с 3-ей декады августа. Так как температуры не минусовые, отопительные приборы эксплуатируются не на полную мощность, а с приближением к зиме печное отопление будет эксплуатироваться усиленней, а так же начнут применяться различного рода электрообогреватели. </w:t>
      </w:r>
    </w:p>
    <w:p w:rsidR="00CE4D74" w:rsidRPr="00673FA0" w:rsidRDefault="00CE4D74" w:rsidP="00CE4D74">
      <w:pPr>
        <w:pStyle w:val="af1"/>
        <w:tabs>
          <w:tab w:val="left" w:pos="9781"/>
        </w:tabs>
        <w:ind w:left="142" w:firstLine="142"/>
        <w:rPr>
          <w:rFonts w:ascii="Times New Roman" w:hAnsi="Times New Roman" w:cs="Times New Roman"/>
          <w:sz w:val="28"/>
          <w:szCs w:val="28"/>
        </w:rPr>
      </w:pPr>
      <w:r w:rsidRPr="00673FA0">
        <w:rPr>
          <w:rFonts w:ascii="Times New Roman" w:hAnsi="Times New Roman" w:cs="Times New Roman"/>
          <w:sz w:val="28"/>
          <w:szCs w:val="28"/>
        </w:rPr>
        <w:t xml:space="preserve">В целях недопущения пожаров, а так же в связи с началом проведения сезонной профилактической  операции  «Отопительный сезон» ОНД и </w:t>
      </w:r>
      <w:proofErr w:type="gramStart"/>
      <w:r w:rsidRPr="00673FA0">
        <w:rPr>
          <w:rFonts w:ascii="Times New Roman" w:hAnsi="Times New Roman" w:cs="Times New Roman"/>
          <w:sz w:val="28"/>
          <w:szCs w:val="28"/>
        </w:rPr>
        <w:t>ПР</w:t>
      </w:r>
      <w:proofErr w:type="gramEnd"/>
      <w:r w:rsidRPr="00673FA0">
        <w:rPr>
          <w:rFonts w:ascii="Times New Roman" w:hAnsi="Times New Roman" w:cs="Times New Roman"/>
          <w:sz w:val="28"/>
          <w:szCs w:val="28"/>
        </w:rPr>
        <w:t xml:space="preserve"> по </w:t>
      </w:r>
      <w:proofErr w:type="spellStart"/>
      <w:r w:rsidRPr="00673FA0">
        <w:rPr>
          <w:rFonts w:ascii="Times New Roman" w:hAnsi="Times New Roman" w:cs="Times New Roman"/>
          <w:sz w:val="28"/>
          <w:szCs w:val="28"/>
        </w:rPr>
        <w:t>Чановскому</w:t>
      </w:r>
      <w:proofErr w:type="spellEnd"/>
      <w:r w:rsidRPr="00673FA0">
        <w:rPr>
          <w:rFonts w:ascii="Times New Roman" w:hAnsi="Times New Roman" w:cs="Times New Roman"/>
          <w:sz w:val="28"/>
          <w:szCs w:val="28"/>
        </w:rPr>
        <w:t xml:space="preserve"> району  просит обратить особое внимание на техническое состояние Вашего печного оборудования и напоминает несколько простых правил, которые помогут Вам избежать пожара:</w:t>
      </w:r>
    </w:p>
    <w:p w:rsidR="00CE4D74" w:rsidRPr="00673FA0" w:rsidRDefault="00CE4D74" w:rsidP="00CE4D74">
      <w:pPr>
        <w:pStyle w:val="af1"/>
        <w:tabs>
          <w:tab w:val="left" w:pos="9781"/>
        </w:tabs>
        <w:ind w:left="142" w:firstLine="142"/>
        <w:rPr>
          <w:rFonts w:ascii="Times New Roman" w:hAnsi="Times New Roman" w:cs="Times New Roman"/>
          <w:sz w:val="28"/>
          <w:szCs w:val="28"/>
        </w:rPr>
      </w:pPr>
    </w:p>
    <w:p w:rsidR="00CE4D74" w:rsidRPr="00673FA0" w:rsidRDefault="00CE4D74" w:rsidP="00CE4D74">
      <w:pPr>
        <w:pStyle w:val="af1"/>
        <w:ind w:left="567" w:hanging="425"/>
        <w:rPr>
          <w:rFonts w:ascii="Times New Roman" w:hAnsi="Times New Roman" w:cs="Times New Roman"/>
          <w:sz w:val="28"/>
          <w:szCs w:val="28"/>
        </w:rPr>
      </w:pPr>
      <w:r w:rsidRPr="00673FA0">
        <w:rPr>
          <w:rFonts w:ascii="Times New Roman" w:hAnsi="Times New Roman" w:cs="Times New Roman"/>
          <w:sz w:val="28"/>
          <w:szCs w:val="28"/>
        </w:rPr>
        <w:t>- Перед началом отопительного сезона внимательно осмотрите отопительные приборы, а при обнаружении неисправности обратитесь к квалифицированному специалисту с целью устранения данных недостатков.</w:t>
      </w:r>
    </w:p>
    <w:p w:rsidR="00CE4D74" w:rsidRPr="00673FA0" w:rsidRDefault="00CE4D74" w:rsidP="00CE4D74">
      <w:pPr>
        <w:pStyle w:val="af1"/>
        <w:ind w:left="567" w:hanging="425"/>
        <w:rPr>
          <w:rFonts w:ascii="Times New Roman" w:hAnsi="Times New Roman" w:cs="Times New Roman"/>
          <w:sz w:val="28"/>
          <w:szCs w:val="28"/>
        </w:rPr>
      </w:pPr>
      <w:r w:rsidRPr="00673FA0">
        <w:rPr>
          <w:rFonts w:ascii="Times New Roman" w:hAnsi="Times New Roman" w:cs="Times New Roman"/>
          <w:sz w:val="28"/>
          <w:szCs w:val="28"/>
        </w:rPr>
        <w:t xml:space="preserve">- Обратите особое внимание на трубу, особенно в чердачном </w:t>
      </w:r>
      <w:proofErr w:type="gramStart"/>
      <w:r w:rsidRPr="00673FA0">
        <w:rPr>
          <w:rFonts w:ascii="Times New Roman" w:hAnsi="Times New Roman" w:cs="Times New Roman"/>
          <w:sz w:val="28"/>
          <w:szCs w:val="28"/>
        </w:rPr>
        <w:t>помещении</w:t>
      </w:r>
      <w:proofErr w:type="gramEnd"/>
      <w:r w:rsidRPr="00673FA0">
        <w:rPr>
          <w:rFonts w:ascii="Times New Roman" w:hAnsi="Times New Roman" w:cs="Times New Roman"/>
          <w:sz w:val="28"/>
          <w:szCs w:val="28"/>
        </w:rPr>
        <w:t xml:space="preserve"> чтобы на ней не было трещин. Если они есть, оштукатурьте и побелите ее.</w:t>
      </w:r>
    </w:p>
    <w:p w:rsidR="00CE4D74" w:rsidRPr="00673FA0" w:rsidRDefault="00CE4D74" w:rsidP="00CE4D74">
      <w:pPr>
        <w:pStyle w:val="af1"/>
        <w:ind w:left="567" w:hanging="425"/>
        <w:rPr>
          <w:rFonts w:ascii="Times New Roman" w:hAnsi="Times New Roman" w:cs="Times New Roman"/>
          <w:sz w:val="28"/>
          <w:szCs w:val="28"/>
        </w:rPr>
      </w:pPr>
      <w:r w:rsidRPr="00673FA0">
        <w:rPr>
          <w:rFonts w:ascii="Times New Roman" w:hAnsi="Times New Roman" w:cs="Times New Roman"/>
          <w:sz w:val="28"/>
          <w:szCs w:val="28"/>
        </w:rPr>
        <w:t xml:space="preserve">- Очищайте печь и дымоход от сажи и золы не реже одного раза в три месяца. </w:t>
      </w:r>
    </w:p>
    <w:p w:rsidR="00CE4D74" w:rsidRPr="00673FA0" w:rsidRDefault="00CE4D74" w:rsidP="00CE4D74">
      <w:pPr>
        <w:pStyle w:val="af1"/>
        <w:ind w:left="567" w:hanging="425"/>
        <w:rPr>
          <w:rFonts w:ascii="Times New Roman" w:hAnsi="Times New Roman" w:cs="Times New Roman"/>
          <w:sz w:val="28"/>
          <w:szCs w:val="28"/>
        </w:rPr>
      </w:pPr>
      <w:r w:rsidRPr="00673FA0">
        <w:rPr>
          <w:rFonts w:ascii="Times New Roman" w:hAnsi="Times New Roman" w:cs="Times New Roman"/>
          <w:sz w:val="28"/>
          <w:szCs w:val="28"/>
        </w:rPr>
        <w:t xml:space="preserve"> - Обратите внимание на наличие </w:t>
      </w:r>
      <w:proofErr w:type="spellStart"/>
      <w:r w:rsidRPr="00673FA0">
        <w:rPr>
          <w:rFonts w:ascii="Times New Roman" w:hAnsi="Times New Roman" w:cs="Times New Roman"/>
          <w:sz w:val="28"/>
          <w:szCs w:val="28"/>
        </w:rPr>
        <w:t>предтопочного</w:t>
      </w:r>
      <w:proofErr w:type="spellEnd"/>
      <w:r w:rsidRPr="00673FA0">
        <w:rPr>
          <w:rFonts w:ascii="Times New Roman" w:hAnsi="Times New Roman" w:cs="Times New Roman"/>
          <w:sz w:val="28"/>
          <w:szCs w:val="28"/>
        </w:rPr>
        <w:t xml:space="preserve"> листа, он должен быть размером  0.5х</w:t>
      </w:r>
      <w:proofErr w:type="gramStart"/>
      <w:r w:rsidRPr="00673FA0">
        <w:rPr>
          <w:rFonts w:ascii="Times New Roman" w:hAnsi="Times New Roman" w:cs="Times New Roman"/>
          <w:sz w:val="28"/>
          <w:szCs w:val="28"/>
        </w:rPr>
        <w:t>0</w:t>
      </w:r>
      <w:proofErr w:type="gramEnd"/>
      <w:r w:rsidRPr="00673FA0">
        <w:rPr>
          <w:rFonts w:ascii="Times New Roman" w:hAnsi="Times New Roman" w:cs="Times New Roman"/>
          <w:sz w:val="28"/>
          <w:szCs w:val="28"/>
        </w:rPr>
        <w:t>.7 м., без прогаров и повреждений.</w:t>
      </w:r>
    </w:p>
    <w:p w:rsidR="00CE4D74" w:rsidRPr="00673FA0" w:rsidRDefault="00CE4D74" w:rsidP="00CE4D74">
      <w:pPr>
        <w:pStyle w:val="af1"/>
        <w:ind w:left="567" w:hanging="425"/>
        <w:rPr>
          <w:rFonts w:ascii="Times New Roman" w:hAnsi="Times New Roman" w:cs="Times New Roman"/>
          <w:sz w:val="28"/>
          <w:szCs w:val="28"/>
        </w:rPr>
      </w:pPr>
      <w:r w:rsidRPr="00673FA0">
        <w:rPr>
          <w:rFonts w:ascii="Times New Roman" w:hAnsi="Times New Roman" w:cs="Times New Roman"/>
          <w:sz w:val="28"/>
          <w:szCs w:val="28"/>
        </w:rPr>
        <w:t xml:space="preserve"> - Не доверяйте растопку малолетним детям, а также не храните спички в доступном для них месте. </w:t>
      </w:r>
    </w:p>
    <w:p w:rsidR="00CE4D74" w:rsidRPr="00673FA0" w:rsidRDefault="00CE4D74" w:rsidP="00CE4D74">
      <w:pPr>
        <w:pStyle w:val="af1"/>
        <w:ind w:left="567" w:hanging="425"/>
        <w:rPr>
          <w:rFonts w:ascii="Times New Roman" w:hAnsi="Times New Roman" w:cs="Times New Roman"/>
          <w:sz w:val="28"/>
          <w:szCs w:val="28"/>
        </w:rPr>
      </w:pPr>
      <w:r w:rsidRPr="00673FA0">
        <w:rPr>
          <w:rFonts w:ascii="Times New Roman" w:hAnsi="Times New Roman" w:cs="Times New Roman"/>
          <w:sz w:val="28"/>
          <w:szCs w:val="28"/>
        </w:rPr>
        <w:t xml:space="preserve">- Если Ваш дом </w:t>
      </w:r>
      <w:proofErr w:type="gramStart"/>
      <w:r w:rsidRPr="00673FA0">
        <w:rPr>
          <w:rFonts w:ascii="Times New Roman" w:hAnsi="Times New Roman" w:cs="Times New Roman"/>
          <w:sz w:val="28"/>
          <w:szCs w:val="28"/>
        </w:rPr>
        <w:t>имеет кровлю из горючих материалов на устье печной трубы следует</w:t>
      </w:r>
      <w:proofErr w:type="gramEnd"/>
      <w:r w:rsidRPr="00673FA0">
        <w:rPr>
          <w:rFonts w:ascii="Times New Roman" w:hAnsi="Times New Roman" w:cs="Times New Roman"/>
          <w:sz w:val="28"/>
          <w:szCs w:val="28"/>
        </w:rPr>
        <w:t xml:space="preserve"> предусматривать </w:t>
      </w:r>
      <w:proofErr w:type="spellStart"/>
      <w:r w:rsidRPr="00673FA0">
        <w:rPr>
          <w:rFonts w:ascii="Times New Roman" w:hAnsi="Times New Roman" w:cs="Times New Roman"/>
          <w:sz w:val="28"/>
          <w:szCs w:val="28"/>
        </w:rPr>
        <w:t>искроулавливатель</w:t>
      </w:r>
      <w:proofErr w:type="spellEnd"/>
      <w:r w:rsidRPr="00673FA0">
        <w:rPr>
          <w:rFonts w:ascii="Times New Roman" w:hAnsi="Times New Roman" w:cs="Times New Roman"/>
          <w:sz w:val="28"/>
          <w:szCs w:val="28"/>
        </w:rPr>
        <w:t xml:space="preserve"> из металлической сетки с отверстиями размером не более 5 мм.</w:t>
      </w:r>
    </w:p>
    <w:p w:rsidR="00CE4D74" w:rsidRPr="00673FA0" w:rsidRDefault="00CE4D74" w:rsidP="00CE4D74">
      <w:pPr>
        <w:pStyle w:val="af1"/>
        <w:ind w:left="567" w:hanging="425"/>
        <w:rPr>
          <w:rFonts w:ascii="Times New Roman" w:hAnsi="Times New Roman" w:cs="Times New Roman"/>
          <w:sz w:val="28"/>
          <w:szCs w:val="28"/>
        </w:rPr>
      </w:pPr>
      <w:r w:rsidRPr="00673FA0">
        <w:rPr>
          <w:rFonts w:ascii="Times New Roman" w:hAnsi="Times New Roman" w:cs="Times New Roman"/>
          <w:sz w:val="28"/>
          <w:szCs w:val="28"/>
        </w:rPr>
        <w:t>- Распределите горючие материалы (стеллажи, витрины, мебель, дрова, уголь и т.п.) так, чтобы расстояние от печи до них было не менее 0.7 метров, а от топочных отверстий – не менее 1.25 м.</w:t>
      </w:r>
    </w:p>
    <w:p w:rsidR="00CE4D74" w:rsidRPr="00673FA0" w:rsidRDefault="00CE4D74" w:rsidP="00CE4D74">
      <w:pPr>
        <w:pStyle w:val="af1"/>
        <w:ind w:left="567" w:hanging="425"/>
        <w:rPr>
          <w:rFonts w:ascii="Times New Roman" w:hAnsi="Times New Roman" w:cs="Times New Roman"/>
          <w:sz w:val="28"/>
          <w:szCs w:val="28"/>
        </w:rPr>
      </w:pPr>
      <w:r w:rsidRPr="00673FA0">
        <w:rPr>
          <w:rFonts w:ascii="Times New Roman" w:hAnsi="Times New Roman" w:cs="Times New Roman"/>
          <w:sz w:val="28"/>
          <w:szCs w:val="28"/>
        </w:rPr>
        <w:t>- Следите за максимальной температурой на поверхности печи (кроме чугунного      настила, дверок и других печных приборов), она не должна превышать 110ºС.</w:t>
      </w:r>
    </w:p>
    <w:p w:rsidR="00CE4D74" w:rsidRPr="00673FA0" w:rsidRDefault="00CE4D74" w:rsidP="00CE4D74">
      <w:pPr>
        <w:pStyle w:val="af1"/>
        <w:ind w:left="567" w:hanging="425"/>
        <w:rPr>
          <w:rFonts w:ascii="Times New Roman" w:hAnsi="Times New Roman" w:cs="Times New Roman"/>
          <w:sz w:val="28"/>
          <w:szCs w:val="28"/>
        </w:rPr>
      </w:pPr>
      <w:r w:rsidRPr="00673FA0">
        <w:rPr>
          <w:rFonts w:ascii="Times New Roman" w:hAnsi="Times New Roman" w:cs="Times New Roman"/>
          <w:sz w:val="28"/>
          <w:szCs w:val="28"/>
        </w:rPr>
        <w:t>- Топку печи необходимо прекращать не менее чем за два часа до окончания работы, отхода ко сну.</w:t>
      </w:r>
    </w:p>
    <w:p w:rsidR="00CE4D74" w:rsidRPr="00673FA0" w:rsidRDefault="00CE4D74" w:rsidP="00CE4D74">
      <w:pPr>
        <w:pStyle w:val="af1"/>
        <w:ind w:left="567" w:hanging="425"/>
        <w:rPr>
          <w:rFonts w:ascii="Times New Roman" w:hAnsi="Times New Roman" w:cs="Times New Roman"/>
          <w:sz w:val="28"/>
          <w:szCs w:val="28"/>
        </w:rPr>
      </w:pPr>
      <w:r w:rsidRPr="00673FA0">
        <w:rPr>
          <w:rFonts w:ascii="Times New Roman" w:hAnsi="Times New Roman" w:cs="Times New Roman"/>
          <w:sz w:val="28"/>
          <w:szCs w:val="28"/>
        </w:rPr>
        <w:t>- Золу и шлак, удаляемую из топок проливайте водой и удаляйте в специально отведенное для них безопасное место.</w:t>
      </w:r>
    </w:p>
    <w:p w:rsidR="00CE4D74" w:rsidRPr="00673FA0" w:rsidRDefault="00CE4D74" w:rsidP="00CE4D74">
      <w:pPr>
        <w:pStyle w:val="af1"/>
        <w:ind w:left="567" w:hanging="425"/>
        <w:rPr>
          <w:rFonts w:ascii="Times New Roman" w:hAnsi="Times New Roman" w:cs="Times New Roman"/>
          <w:sz w:val="28"/>
          <w:szCs w:val="28"/>
        </w:rPr>
      </w:pPr>
      <w:r w:rsidRPr="00673FA0">
        <w:rPr>
          <w:rFonts w:ascii="Times New Roman" w:hAnsi="Times New Roman" w:cs="Times New Roman"/>
          <w:sz w:val="28"/>
          <w:szCs w:val="28"/>
        </w:rPr>
        <w:lastRenderedPageBreak/>
        <w:t>- При обнаружении на металлических частях печи трещин, отсутствие предусмотренных конструкции щеколд, а также щелей образовавшихся в результате воздействия на металлические части печи высоких температур, обратитесь к квалифицированному специалисту с целью устранения данных недостатков.</w:t>
      </w:r>
    </w:p>
    <w:p w:rsidR="00CE4D74" w:rsidRPr="00673FA0" w:rsidRDefault="00CE4D74" w:rsidP="00CE4D74">
      <w:pPr>
        <w:pStyle w:val="af1"/>
        <w:ind w:left="567" w:hanging="425"/>
        <w:rPr>
          <w:rFonts w:ascii="Times New Roman" w:hAnsi="Times New Roman" w:cs="Times New Roman"/>
          <w:b/>
          <w:sz w:val="28"/>
          <w:szCs w:val="28"/>
        </w:rPr>
      </w:pPr>
      <w:r w:rsidRPr="00673FA0">
        <w:rPr>
          <w:rFonts w:ascii="Times New Roman" w:hAnsi="Times New Roman" w:cs="Times New Roman"/>
          <w:b/>
          <w:sz w:val="28"/>
          <w:szCs w:val="28"/>
        </w:rPr>
        <w:t>- При эксплуатации печного оборудования запрещается:</w:t>
      </w:r>
    </w:p>
    <w:p w:rsidR="00CE4D74" w:rsidRPr="00673FA0" w:rsidRDefault="00CE4D74" w:rsidP="00CE4D74">
      <w:pPr>
        <w:pStyle w:val="af1"/>
        <w:numPr>
          <w:ilvl w:val="0"/>
          <w:numId w:val="12"/>
        </w:numPr>
        <w:tabs>
          <w:tab w:val="clear" w:pos="360"/>
          <w:tab w:val="num" w:pos="644"/>
          <w:tab w:val="left" w:pos="709"/>
        </w:tabs>
        <w:ind w:left="567" w:hanging="425"/>
        <w:rPr>
          <w:rFonts w:ascii="Times New Roman" w:hAnsi="Times New Roman" w:cs="Times New Roman"/>
          <w:sz w:val="28"/>
          <w:szCs w:val="28"/>
        </w:rPr>
      </w:pPr>
      <w:r w:rsidRPr="00673FA0">
        <w:rPr>
          <w:rFonts w:ascii="Times New Roman" w:hAnsi="Times New Roman" w:cs="Times New Roman"/>
          <w:sz w:val="28"/>
          <w:szCs w:val="28"/>
        </w:rPr>
        <w:t xml:space="preserve">Располагать топливо, другие горючие вещества и материалы на </w:t>
      </w:r>
      <w:proofErr w:type="spellStart"/>
      <w:r w:rsidRPr="00673FA0">
        <w:rPr>
          <w:rFonts w:ascii="Times New Roman" w:hAnsi="Times New Roman" w:cs="Times New Roman"/>
          <w:sz w:val="28"/>
          <w:szCs w:val="28"/>
        </w:rPr>
        <w:t>предтопочном</w:t>
      </w:r>
      <w:proofErr w:type="spellEnd"/>
      <w:r w:rsidRPr="00673FA0">
        <w:rPr>
          <w:rFonts w:ascii="Times New Roman" w:hAnsi="Times New Roman" w:cs="Times New Roman"/>
          <w:sz w:val="28"/>
          <w:szCs w:val="28"/>
        </w:rPr>
        <w:t xml:space="preserve">   листе и за печью.</w:t>
      </w:r>
    </w:p>
    <w:p w:rsidR="00CE4D74" w:rsidRPr="00673FA0" w:rsidRDefault="00CE4D74" w:rsidP="00CE4D74">
      <w:pPr>
        <w:pStyle w:val="af1"/>
        <w:numPr>
          <w:ilvl w:val="0"/>
          <w:numId w:val="12"/>
        </w:numPr>
        <w:tabs>
          <w:tab w:val="clear" w:pos="360"/>
          <w:tab w:val="num" w:pos="567"/>
          <w:tab w:val="left" w:pos="709"/>
        </w:tabs>
        <w:ind w:left="567" w:hanging="425"/>
        <w:rPr>
          <w:rFonts w:ascii="Times New Roman" w:hAnsi="Times New Roman" w:cs="Times New Roman"/>
          <w:sz w:val="28"/>
          <w:szCs w:val="28"/>
        </w:rPr>
      </w:pPr>
      <w:r w:rsidRPr="00673FA0">
        <w:rPr>
          <w:rFonts w:ascii="Times New Roman" w:hAnsi="Times New Roman" w:cs="Times New Roman"/>
          <w:sz w:val="28"/>
          <w:szCs w:val="28"/>
        </w:rPr>
        <w:t xml:space="preserve">Применять для розжига печей бензин, керосин, дизельное топливо и другие    </w:t>
      </w:r>
    </w:p>
    <w:p w:rsidR="00CE4D74" w:rsidRPr="00673FA0" w:rsidRDefault="00CE4D74" w:rsidP="00CE4D74">
      <w:pPr>
        <w:pStyle w:val="af1"/>
        <w:ind w:left="567" w:hanging="425"/>
        <w:rPr>
          <w:rFonts w:ascii="Times New Roman" w:hAnsi="Times New Roman" w:cs="Times New Roman"/>
          <w:sz w:val="28"/>
          <w:szCs w:val="28"/>
        </w:rPr>
      </w:pPr>
      <w:r w:rsidRPr="00673FA0">
        <w:rPr>
          <w:rFonts w:ascii="Times New Roman" w:hAnsi="Times New Roman" w:cs="Times New Roman"/>
          <w:sz w:val="28"/>
          <w:szCs w:val="28"/>
        </w:rPr>
        <w:t xml:space="preserve">       ЛВЖ и ГЖ.</w:t>
      </w:r>
    </w:p>
    <w:p w:rsidR="00CE4D74" w:rsidRPr="00673FA0" w:rsidRDefault="00CE4D74" w:rsidP="00CE4D74">
      <w:pPr>
        <w:pStyle w:val="af1"/>
        <w:numPr>
          <w:ilvl w:val="0"/>
          <w:numId w:val="12"/>
        </w:numPr>
        <w:tabs>
          <w:tab w:val="left" w:pos="709"/>
        </w:tabs>
        <w:ind w:left="567" w:hanging="425"/>
        <w:rPr>
          <w:rFonts w:ascii="Times New Roman" w:hAnsi="Times New Roman" w:cs="Times New Roman"/>
          <w:sz w:val="28"/>
          <w:szCs w:val="28"/>
        </w:rPr>
      </w:pPr>
      <w:r w:rsidRPr="00673FA0">
        <w:rPr>
          <w:rFonts w:ascii="Times New Roman" w:hAnsi="Times New Roman" w:cs="Times New Roman"/>
          <w:sz w:val="28"/>
          <w:szCs w:val="28"/>
        </w:rPr>
        <w:t xml:space="preserve">   Топить углем, коксом и газом печи, не  предназначенные для этих видов </w:t>
      </w:r>
    </w:p>
    <w:p w:rsidR="00CE4D74" w:rsidRPr="00673FA0" w:rsidRDefault="00CE4D74" w:rsidP="00673FA0">
      <w:pPr>
        <w:tabs>
          <w:tab w:val="left" w:pos="709"/>
        </w:tabs>
        <w:spacing w:after="0"/>
        <w:ind w:left="567" w:hanging="425"/>
        <w:jc w:val="both"/>
        <w:rPr>
          <w:rFonts w:ascii="Times New Roman" w:hAnsi="Times New Roman" w:cs="Times New Roman"/>
          <w:sz w:val="28"/>
          <w:szCs w:val="28"/>
        </w:rPr>
      </w:pPr>
      <w:r w:rsidRPr="00673FA0">
        <w:rPr>
          <w:rFonts w:ascii="Times New Roman" w:hAnsi="Times New Roman" w:cs="Times New Roman"/>
          <w:sz w:val="28"/>
          <w:szCs w:val="28"/>
        </w:rPr>
        <w:t xml:space="preserve">       топлива.</w:t>
      </w:r>
    </w:p>
    <w:p w:rsidR="00CE4D74" w:rsidRPr="00673FA0" w:rsidRDefault="00CE4D74" w:rsidP="00673FA0">
      <w:pPr>
        <w:spacing w:after="0"/>
        <w:rPr>
          <w:rFonts w:ascii="Times New Roman" w:hAnsi="Times New Roman" w:cs="Times New Roman"/>
          <w:sz w:val="28"/>
          <w:szCs w:val="28"/>
        </w:rPr>
      </w:pPr>
    </w:p>
    <w:p w:rsidR="00CE4D74" w:rsidRPr="00673FA0" w:rsidRDefault="00CE4D74" w:rsidP="00673FA0">
      <w:pPr>
        <w:spacing w:after="0"/>
        <w:rPr>
          <w:rFonts w:ascii="Times New Roman" w:hAnsi="Times New Roman" w:cs="Times New Roman"/>
          <w:sz w:val="28"/>
          <w:szCs w:val="28"/>
        </w:rPr>
      </w:pPr>
      <w:r w:rsidRPr="00673FA0">
        <w:rPr>
          <w:rFonts w:ascii="Times New Roman" w:hAnsi="Times New Roman" w:cs="Times New Roman"/>
          <w:sz w:val="28"/>
          <w:szCs w:val="28"/>
        </w:rPr>
        <w:t>В целях недопущения пожаров от электрооборудования необходимо соблюдать следующие требования:</w:t>
      </w:r>
    </w:p>
    <w:p w:rsidR="00CE4D74" w:rsidRPr="00673FA0" w:rsidRDefault="00CE4D74" w:rsidP="00673FA0">
      <w:pPr>
        <w:tabs>
          <w:tab w:val="left" w:pos="1785"/>
          <w:tab w:val="left" w:pos="5310"/>
        </w:tabs>
        <w:spacing w:after="0"/>
        <w:jc w:val="both"/>
        <w:rPr>
          <w:rFonts w:ascii="Times New Roman" w:hAnsi="Times New Roman" w:cs="Times New Roman"/>
          <w:sz w:val="28"/>
          <w:szCs w:val="28"/>
        </w:rPr>
      </w:pPr>
      <w:r w:rsidRPr="00673FA0">
        <w:rPr>
          <w:rFonts w:ascii="Times New Roman" w:hAnsi="Times New Roman" w:cs="Times New Roman"/>
          <w:sz w:val="28"/>
          <w:szCs w:val="28"/>
        </w:rPr>
        <w:t xml:space="preserve">-  Электропроводка в жилых домах и надворных постройках должна находиться в исправном состоянии. Монтаж электропроводки должен производить опытный электромонтер. Изоляция электропроводов  должна периодически проверяться. </w:t>
      </w:r>
    </w:p>
    <w:p w:rsidR="00CE4D74" w:rsidRPr="00673FA0" w:rsidRDefault="00CE4D74" w:rsidP="00673FA0">
      <w:pPr>
        <w:tabs>
          <w:tab w:val="left" w:pos="1785"/>
          <w:tab w:val="left" w:pos="5310"/>
        </w:tabs>
        <w:spacing w:after="0"/>
        <w:jc w:val="both"/>
        <w:rPr>
          <w:rFonts w:ascii="Times New Roman" w:hAnsi="Times New Roman" w:cs="Times New Roman"/>
          <w:sz w:val="28"/>
          <w:szCs w:val="28"/>
        </w:rPr>
      </w:pPr>
      <w:r w:rsidRPr="00673FA0">
        <w:rPr>
          <w:rFonts w:ascii="Times New Roman" w:hAnsi="Times New Roman" w:cs="Times New Roman"/>
          <w:sz w:val="28"/>
          <w:szCs w:val="28"/>
        </w:rPr>
        <w:t xml:space="preserve">-  Электроприборы разрешается включать в электрическую сеть только при помощи штепсельных соединений заводского изготовления. </w:t>
      </w:r>
    </w:p>
    <w:p w:rsidR="00CE4D74" w:rsidRPr="00673FA0" w:rsidRDefault="00CE4D74" w:rsidP="00673FA0">
      <w:pPr>
        <w:tabs>
          <w:tab w:val="left" w:pos="1785"/>
          <w:tab w:val="left" w:pos="5310"/>
        </w:tabs>
        <w:spacing w:after="0"/>
        <w:jc w:val="both"/>
        <w:rPr>
          <w:rFonts w:ascii="Times New Roman" w:hAnsi="Times New Roman" w:cs="Times New Roman"/>
          <w:sz w:val="28"/>
          <w:szCs w:val="28"/>
        </w:rPr>
      </w:pPr>
    </w:p>
    <w:p w:rsidR="00CE4D74" w:rsidRPr="00673FA0" w:rsidRDefault="00CE4D74" w:rsidP="00673FA0">
      <w:pPr>
        <w:pStyle w:val="a6"/>
        <w:spacing w:before="0" w:beforeAutospacing="0" w:after="0" w:afterAutospacing="0"/>
        <w:rPr>
          <w:sz w:val="28"/>
          <w:szCs w:val="28"/>
        </w:rPr>
      </w:pPr>
      <w:r w:rsidRPr="00673FA0">
        <w:rPr>
          <w:sz w:val="28"/>
          <w:szCs w:val="28"/>
        </w:rPr>
        <w:t>При эксплуатации действующих электроустановок запрещается:</w:t>
      </w:r>
    </w:p>
    <w:p w:rsidR="00CE4D74" w:rsidRPr="00673FA0" w:rsidRDefault="00CE4D74" w:rsidP="00673FA0">
      <w:pPr>
        <w:pStyle w:val="a6"/>
        <w:spacing w:before="0" w:beforeAutospacing="0" w:after="0" w:afterAutospacing="0"/>
        <w:rPr>
          <w:sz w:val="28"/>
          <w:szCs w:val="28"/>
        </w:rPr>
      </w:pPr>
      <w:proofErr w:type="gramStart"/>
      <w:r w:rsidRPr="00673FA0">
        <w:rPr>
          <w:sz w:val="28"/>
          <w:szCs w:val="28"/>
        </w:rPr>
        <w:t>-  использовать приемники электрической энергии (</w:t>
      </w:r>
      <w:proofErr w:type="spellStart"/>
      <w:r w:rsidRPr="00673FA0">
        <w:rPr>
          <w:sz w:val="28"/>
          <w:szCs w:val="28"/>
        </w:rPr>
        <w:t>электроприемники</w:t>
      </w:r>
      <w:proofErr w:type="spellEnd"/>
      <w:r w:rsidRPr="00673FA0">
        <w:rPr>
          <w:sz w:val="28"/>
          <w:szCs w:val="28"/>
        </w:rPr>
        <w:t>) в условиях, не соответствующих требованиям инструкций организаций-изготовителей, или приемники, имеющие неисправности, которые в соответствии с инструкцией по эксплуатации могут привести к пожару, а также эксплуатировать электропровода и кабели с поврежденной или потерявшей защитные свойства изоляцией;</w:t>
      </w:r>
      <w:proofErr w:type="gramEnd"/>
    </w:p>
    <w:p w:rsidR="00CE4D74" w:rsidRPr="00673FA0" w:rsidRDefault="00CE4D74" w:rsidP="00673FA0">
      <w:pPr>
        <w:pStyle w:val="a6"/>
        <w:spacing w:before="0" w:beforeAutospacing="0" w:after="0" w:afterAutospacing="0"/>
        <w:rPr>
          <w:sz w:val="28"/>
          <w:szCs w:val="28"/>
        </w:rPr>
      </w:pPr>
      <w:r w:rsidRPr="00673FA0">
        <w:rPr>
          <w:sz w:val="28"/>
          <w:szCs w:val="28"/>
        </w:rPr>
        <w:t xml:space="preserve">- пользоваться поврежденными розетками, рубильниками, другими </w:t>
      </w:r>
      <w:proofErr w:type="spellStart"/>
      <w:r w:rsidRPr="00673FA0">
        <w:rPr>
          <w:sz w:val="28"/>
          <w:szCs w:val="28"/>
        </w:rPr>
        <w:t>электроустановочными</w:t>
      </w:r>
      <w:proofErr w:type="spellEnd"/>
      <w:r w:rsidRPr="00673FA0">
        <w:rPr>
          <w:sz w:val="28"/>
          <w:szCs w:val="28"/>
        </w:rPr>
        <w:t xml:space="preserve"> изделиями;</w:t>
      </w:r>
    </w:p>
    <w:p w:rsidR="00CE4D74" w:rsidRPr="00673FA0" w:rsidRDefault="00CE4D74" w:rsidP="00673FA0">
      <w:pPr>
        <w:pStyle w:val="a6"/>
        <w:spacing w:before="0" w:beforeAutospacing="0" w:after="0" w:afterAutospacing="0"/>
        <w:rPr>
          <w:sz w:val="28"/>
          <w:szCs w:val="28"/>
        </w:rPr>
      </w:pPr>
      <w:r w:rsidRPr="00673FA0">
        <w:rPr>
          <w:sz w:val="28"/>
          <w:szCs w:val="28"/>
        </w:rPr>
        <w:t>- обертывать электролампы и светильники бумагой, тканью и другими горючими материалами, а также эксплуатировать светильники со снятыми колпаками (</w:t>
      </w:r>
      <w:proofErr w:type="spellStart"/>
      <w:r w:rsidRPr="00673FA0">
        <w:rPr>
          <w:sz w:val="28"/>
          <w:szCs w:val="28"/>
        </w:rPr>
        <w:t>рассеивателями</w:t>
      </w:r>
      <w:proofErr w:type="spellEnd"/>
      <w:r w:rsidRPr="00673FA0">
        <w:rPr>
          <w:sz w:val="28"/>
          <w:szCs w:val="28"/>
        </w:rPr>
        <w:t>), предусмотренными конструкцией светильника;</w:t>
      </w:r>
    </w:p>
    <w:p w:rsidR="00CE4D74" w:rsidRPr="00673FA0" w:rsidRDefault="00CE4D74" w:rsidP="00673FA0">
      <w:pPr>
        <w:pStyle w:val="a6"/>
        <w:spacing w:before="0" w:beforeAutospacing="0" w:after="0" w:afterAutospacing="0"/>
        <w:rPr>
          <w:sz w:val="28"/>
          <w:szCs w:val="28"/>
        </w:rPr>
      </w:pPr>
      <w:r w:rsidRPr="00673FA0">
        <w:rPr>
          <w:sz w:val="28"/>
          <w:szCs w:val="28"/>
        </w:rPr>
        <w:t>- пользоваться электроутюгами, электроплитками, электрочайниками и другими электронагревательными приборами, не имеющими устройств тепловой защиты, без подставок из негорючих теплоизоляционных материалов, исключающих опасность возникновения пожара;</w:t>
      </w:r>
    </w:p>
    <w:p w:rsidR="00CE4D74" w:rsidRPr="00673FA0" w:rsidRDefault="00CE4D74" w:rsidP="00673FA0">
      <w:pPr>
        <w:pStyle w:val="a6"/>
        <w:spacing w:before="0" w:beforeAutospacing="0" w:after="0" w:afterAutospacing="0"/>
        <w:rPr>
          <w:sz w:val="28"/>
          <w:szCs w:val="28"/>
        </w:rPr>
      </w:pPr>
      <w:r w:rsidRPr="00673FA0">
        <w:rPr>
          <w:sz w:val="28"/>
          <w:szCs w:val="28"/>
        </w:rPr>
        <w:t>- применять нестандартные (самодельные) электронагревательные приборы, использовать некалиброванные плавкие вставки или другие самодельные аппараты защиты от перегрузки и короткого замыкания;</w:t>
      </w:r>
    </w:p>
    <w:p w:rsidR="00CE4D74" w:rsidRPr="00673FA0" w:rsidRDefault="00CE4D74" w:rsidP="00673FA0">
      <w:pPr>
        <w:pStyle w:val="a6"/>
        <w:spacing w:before="0" w:beforeAutospacing="0" w:after="0" w:afterAutospacing="0"/>
        <w:rPr>
          <w:sz w:val="28"/>
          <w:szCs w:val="28"/>
        </w:rPr>
      </w:pPr>
      <w:r w:rsidRPr="00673FA0">
        <w:rPr>
          <w:sz w:val="28"/>
          <w:szCs w:val="28"/>
        </w:rPr>
        <w:lastRenderedPageBreak/>
        <w:t>- размещать (складировать) у электрощитов, электродвигателей и пусковой аппаратуры горючие (в том числе легковоспламеняющиеся) вещества и материалы.</w:t>
      </w:r>
    </w:p>
    <w:p w:rsidR="00CE4D74" w:rsidRPr="00673FA0" w:rsidRDefault="00CE4D74" w:rsidP="00673FA0">
      <w:pPr>
        <w:spacing w:after="0"/>
        <w:rPr>
          <w:rFonts w:ascii="Times New Roman" w:hAnsi="Times New Roman" w:cs="Times New Roman"/>
          <w:sz w:val="28"/>
          <w:szCs w:val="28"/>
        </w:rPr>
      </w:pPr>
    </w:p>
    <w:p w:rsidR="00CE4D74" w:rsidRPr="00673FA0" w:rsidRDefault="00CE4D74" w:rsidP="00673FA0">
      <w:pPr>
        <w:spacing w:after="0"/>
        <w:jc w:val="center"/>
        <w:rPr>
          <w:rFonts w:ascii="Times New Roman" w:hAnsi="Times New Roman" w:cs="Times New Roman"/>
          <w:sz w:val="28"/>
          <w:szCs w:val="28"/>
        </w:rPr>
      </w:pPr>
    </w:p>
    <w:p w:rsidR="00CE4D74" w:rsidRPr="00673FA0" w:rsidRDefault="00CE4D74" w:rsidP="00673FA0">
      <w:pPr>
        <w:spacing w:after="0"/>
        <w:jc w:val="center"/>
        <w:rPr>
          <w:rFonts w:ascii="Times New Roman" w:hAnsi="Times New Roman" w:cs="Times New Roman"/>
          <w:sz w:val="28"/>
          <w:szCs w:val="28"/>
        </w:rPr>
      </w:pPr>
    </w:p>
    <w:p w:rsidR="00CE4D74" w:rsidRPr="00673FA0" w:rsidRDefault="00CE4D74" w:rsidP="00673FA0">
      <w:pPr>
        <w:spacing w:after="0"/>
        <w:jc w:val="center"/>
        <w:rPr>
          <w:rFonts w:ascii="Times New Roman" w:hAnsi="Times New Roman" w:cs="Times New Roman"/>
          <w:sz w:val="28"/>
          <w:szCs w:val="28"/>
        </w:rPr>
      </w:pPr>
      <w:r w:rsidRPr="00673FA0">
        <w:rPr>
          <w:rFonts w:ascii="Times New Roman" w:hAnsi="Times New Roman" w:cs="Times New Roman"/>
          <w:sz w:val="28"/>
          <w:szCs w:val="28"/>
        </w:rPr>
        <w:t>О ПОЖАРЕ ЗВОНИТЬ:  101, 112.</w:t>
      </w:r>
    </w:p>
    <w:p w:rsidR="00CE4D74" w:rsidRPr="00673FA0" w:rsidRDefault="00CE4D74" w:rsidP="00673FA0">
      <w:pPr>
        <w:spacing w:after="0"/>
        <w:jc w:val="center"/>
        <w:rPr>
          <w:rFonts w:ascii="Times New Roman" w:hAnsi="Times New Roman" w:cs="Times New Roman"/>
          <w:sz w:val="28"/>
          <w:szCs w:val="28"/>
        </w:rPr>
      </w:pPr>
      <w:r w:rsidRPr="00673FA0">
        <w:rPr>
          <w:rFonts w:ascii="Times New Roman" w:hAnsi="Times New Roman" w:cs="Times New Roman"/>
          <w:sz w:val="28"/>
          <w:szCs w:val="28"/>
        </w:rPr>
        <w:t xml:space="preserve">Отдел надзорной деятельности  и профилактической работы по </w:t>
      </w:r>
      <w:proofErr w:type="spellStart"/>
      <w:r w:rsidRPr="00673FA0">
        <w:rPr>
          <w:rFonts w:ascii="Times New Roman" w:hAnsi="Times New Roman" w:cs="Times New Roman"/>
          <w:sz w:val="28"/>
          <w:szCs w:val="28"/>
        </w:rPr>
        <w:t>Чановскому</w:t>
      </w:r>
      <w:proofErr w:type="spellEnd"/>
      <w:r w:rsidRPr="00673FA0">
        <w:rPr>
          <w:rFonts w:ascii="Times New Roman" w:hAnsi="Times New Roman" w:cs="Times New Roman"/>
          <w:sz w:val="28"/>
          <w:szCs w:val="28"/>
        </w:rPr>
        <w:t xml:space="preserve"> району </w:t>
      </w:r>
    </w:p>
    <w:p w:rsidR="00CE4D74" w:rsidRPr="00673FA0" w:rsidRDefault="00CE4D74" w:rsidP="00673FA0">
      <w:pPr>
        <w:spacing w:after="0"/>
        <w:jc w:val="center"/>
        <w:rPr>
          <w:rFonts w:ascii="Times New Roman" w:hAnsi="Times New Roman" w:cs="Times New Roman"/>
          <w:sz w:val="28"/>
          <w:szCs w:val="28"/>
        </w:rPr>
      </w:pPr>
      <w:r w:rsidRPr="00673FA0">
        <w:rPr>
          <w:rFonts w:ascii="Times New Roman" w:hAnsi="Times New Roman" w:cs="Times New Roman"/>
          <w:sz w:val="28"/>
          <w:szCs w:val="28"/>
        </w:rPr>
        <w:t>т. 23-567</w:t>
      </w:r>
    </w:p>
    <w:p w:rsidR="00CE4D74" w:rsidRPr="00673FA0" w:rsidRDefault="00CE4D74" w:rsidP="00673FA0">
      <w:pPr>
        <w:tabs>
          <w:tab w:val="left" w:pos="1785"/>
          <w:tab w:val="left" w:pos="5310"/>
        </w:tabs>
        <w:spacing w:after="0"/>
        <w:jc w:val="center"/>
        <w:rPr>
          <w:rFonts w:ascii="Times New Roman" w:hAnsi="Times New Roman" w:cs="Times New Roman"/>
          <w:sz w:val="28"/>
          <w:szCs w:val="28"/>
        </w:rPr>
      </w:pPr>
    </w:p>
    <w:p w:rsidR="00CE4D74" w:rsidRPr="00673FA0" w:rsidRDefault="00CE4D74" w:rsidP="00673FA0">
      <w:pPr>
        <w:tabs>
          <w:tab w:val="left" w:pos="1785"/>
          <w:tab w:val="left" w:pos="5310"/>
        </w:tabs>
        <w:spacing w:after="0"/>
        <w:jc w:val="center"/>
        <w:rPr>
          <w:rFonts w:ascii="Times New Roman" w:hAnsi="Times New Roman" w:cs="Times New Roman"/>
          <w:sz w:val="28"/>
          <w:szCs w:val="28"/>
        </w:rPr>
      </w:pPr>
    </w:p>
    <w:p w:rsidR="00CE4D74" w:rsidRPr="00673FA0" w:rsidRDefault="00CE4D74" w:rsidP="00673FA0">
      <w:pPr>
        <w:tabs>
          <w:tab w:val="left" w:pos="1785"/>
          <w:tab w:val="left" w:pos="5310"/>
        </w:tabs>
        <w:spacing w:after="0"/>
        <w:jc w:val="center"/>
        <w:rPr>
          <w:rFonts w:ascii="Times New Roman" w:hAnsi="Times New Roman" w:cs="Times New Roman"/>
          <w:sz w:val="28"/>
          <w:szCs w:val="28"/>
        </w:rPr>
      </w:pPr>
    </w:p>
    <w:p w:rsidR="00CE4D74" w:rsidRPr="00673FA0" w:rsidRDefault="00CE4D74" w:rsidP="00673FA0">
      <w:pPr>
        <w:tabs>
          <w:tab w:val="left" w:pos="1785"/>
          <w:tab w:val="left" w:pos="5310"/>
        </w:tabs>
        <w:spacing w:after="0"/>
        <w:jc w:val="center"/>
        <w:rPr>
          <w:rFonts w:ascii="Times New Roman" w:hAnsi="Times New Roman" w:cs="Times New Roman"/>
          <w:sz w:val="28"/>
          <w:szCs w:val="28"/>
        </w:rPr>
      </w:pPr>
    </w:p>
    <w:p w:rsidR="00CE4D74" w:rsidRPr="00673FA0" w:rsidRDefault="00CE4D74" w:rsidP="00673FA0">
      <w:pPr>
        <w:tabs>
          <w:tab w:val="left" w:pos="1785"/>
          <w:tab w:val="left" w:pos="5310"/>
        </w:tabs>
        <w:spacing w:after="0"/>
        <w:jc w:val="center"/>
        <w:rPr>
          <w:rFonts w:ascii="Times New Roman" w:hAnsi="Times New Roman" w:cs="Times New Roman"/>
          <w:sz w:val="28"/>
          <w:szCs w:val="28"/>
        </w:rPr>
      </w:pPr>
    </w:p>
    <w:p w:rsidR="00CE4D74" w:rsidRPr="00673FA0" w:rsidRDefault="00CE4D74" w:rsidP="00CE4D74">
      <w:pPr>
        <w:pStyle w:val="1"/>
        <w:jc w:val="center"/>
        <w:rPr>
          <w:rFonts w:ascii="Times New Roman" w:hAnsi="Times New Roman" w:cs="Times New Roman"/>
          <w:b w:val="0"/>
        </w:rPr>
      </w:pPr>
    </w:p>
    <w:p w:rsidR="00CE4D74" w:rsidRPr="00673FA0" w:rsidRDefault="00CE4D74" w:rsidP="006F1444">
      <w:pPr>
        <w:spacing w:after="0" w:line="240" w:lineRule="auto"/>
        <w:jc w:val="center"/>
        <w:rPr>
          <w:rFonts w:ascii="Times New Roman" w:hAnsi="Times New Roman" w:cs="Times New Roman"/>
          <w:sz w:val="28"/>
          <w:szCs w:val="28"/>
        </w:rPr>
      </w:pPr>
    </w:p>
    <w:p w:rsidR="006F1444" w:rsidRDefault="006F1444" w:rsidP="006F1444">
      <w:pPr>
        <w:spacing w:after="0" w:line="240" w:lineRule="auto"/>
        <w:jc w:val="center"/>
        <w:rPr>
          <w:b/>
          <w:sz w:val="28"/>
          <w:szCs w:val="28"/>
        </w:rPr>
      </w:pPr>
    </w:p>
    <w:p w:rsidR="006F1444" w:rsidRDefault="006F1444" w:rsidP="006F1444">
      <w:pPr>
        <w:spacing w:after="0" w:line="240" w:lineRule="auto"/>
        <w:jc w:val="center"/>
        <w:rPr>
          <w:b/>
          <w:sz w:val="28"/>
          <w:szCs w:val="28"/>
        </w:rPr>
      </w:pPr>
    </w:p>
    <w:p w:rsidR="006F1444" w:rsidRDefault="006F1444" w:rsidP="006F1444">
      <w:pPr>
        <w:spacing w:after="0" w:line="240" w:lineRule="auto"/>
        <w:jc w:val="center"/>
        <w:rPr>
          <w:b/>
          <w:sz w:val="28"/>
          <w:szCs w:val="28"/>
        </w:rPr>
      </w:pPr>
      <w:r>
        <w:rPr>
          <w:b/>
          <w:sz w:val="28"/>
          <w:szCs w:val="28"/>
        </w:rPr>
        <w:t xml:space="preserve">                                                                                                 Проект</w:t>
      </w:r>
    </w:p>
    <w:p w:rsidR="006F1444" w:rsidRDefault="006F1444" w:rsidP="006F1444">
      <w:pPr>
        <w:spacing w:after="0" w:line="240" w:lineRule="auto"/>
        <w:ind w:left="3540" w:firstLine="708"/>
        <w:jc w:val="right"/>
        <w:rPr>
          <w:sz w:val="28"/>
          <w:szCs w:val="28"/>
        </w:rPr>
      </w:pPr>
      <w:r>
        <w:rPr>
          <w:b/>
          <w:sz w:val="28"/>
          <w:szCs w:val="28"/>
        </w:rPr>
        <w:t xml:space="preserve"> </w:t>
      </w:r>
    </w:p>
    <w:p w:rsidR="006F1444" w:rsidRDefault="006F1444" w:rsidP="006F1444">
      <w:pPr>
        <w:spacing w:after="0" w:line="240" w:lineRule="auto"/>
        <w:ind w:left="3540" w:firstLine="708"/>
        <w:rPr>
          <w:rFonts w:ascii="Arial" w:hAnsi="Arial" w:cs="Arial"/>
        </w:rPr>
      </w:pPr>
    </w:p>
    <w:p w:rsidR="006F1444" w:rsidRDefault="006F1444" w:rsidP="006F1444">
      <w:pPr>
        <w:spacing w:after="0" w:line="240" w:lineRule="auto"/>
        <w:jc w:val="center"/>
        <w:rPr>
          <w:sz w:val="28"/>
          <w:szCs w:val="28"/>
        </w:rPr>
      </w:pPr>
      <w:r>
        <w:rPr>
          <w:color w:val="FF0000"/>
          <w:sz w:val="28"/>
          <w:szCs w:val="28"/>
        </w:rPr>
        <w:t xml:space="preserve"> </w:t>
      </w:r>
      <w:r>
        <w:rPr>
          <w:b/>
          <w:bCs/>
          <w:spacing w:val="-1"/>
          <w:sz w:val="28"/>
          <w:szCs w:val="28"/>
        </w:rPr>
        <w:t>СОВЕТ ДЕПУТАТОВ</w:t>
      </w:r>
    </w:p>
    <w:p w:rsidR="006F1444" w:rsidRDefault="006F1444" w:rsidP="006F1444">
      <w:pPr>
        <w:shd w:val="clear" w:color="auto" w:fill="FFFFFF"/>
        <w:autoSpaceDE w:val="0"/>
        <w:autoSpaceDN w:val="0"/>
        <w:spacing w:after="0" w:line="240" w:lineRule="auto"/>
        <w:jc w:val="center"/>
        <w:rPr>
          <w:b/>
          <w:bCs/>
          <w:spacing w:val="-1"/>
          <w:sz w:val="28"/>
          <w:szCs w:val="28"/>
        </w:rPr>
      </w:pPr>
      <w:r>
        <w:rPr>
          <w:b/>
          <w:bCs/>
          <w:spacing w:val="-1"/>
          <w:sz w:val="28"/>
          <w:szCs w:val="28"/>
        </w:rPr>
        <w:t>ПОКРОВСКОГО СЕЛЬСОВЕТА</w:t>
      </w:r>
    </w:p>
    <w:p w:rsidR="006F1444" w:rsidRDefault="006F1444" w:rsidP="006F1444">
      <w:pPr>
        <w:shd w:val="clear" w:color="auto" w:fill="FFFFFF"/>
        <w:autoSpaceDE w:val="0"/>
        <w:autoSpaceDN w:val="0"/>
        <w:spacing w:after="0" w:line="240" w:lineRule="auto"/>
        <w:jc w:val="center"/>
        <w:rPr>
          <w:sz w:val="28"/>
          <w:szCs w:val="28"/>
        </w:rPr>
      </w:pPr>
      <w:r>
        <w:rPr>
          <w:b/>
          <w:bCs/>
          <w:spacing w:val="-2"/>
          <w:sz w:val="28"/>
          <w:szCs w:val="28"/>
        </w:rPr>
        <w:t>ЧАНОВСКОГО РАЙОНА НОВОСИБИРСКОЙ ОБЛАСТИ</w:t>
      </w:r>
    </w:p>
    <w:p w:rsidR="006F1444" w:rsidRDefault="006F1444" w:rsidP="006F1444">
      <w:pPr>
        <w:shd w:val="clear" w:color="auto" w:fill="FFFFFF"/>
        <w:autoSpaceDE w:val="0"/>
        <w:autoSpaceDN w:val="0"/>
        <w:spacing w:after="0" w:line="240" w:lineRule="auto"/>
        <w:jc w:val="center"/>
        <w:rPr>
          <w:sz w:val="28"/>
          <w:szCs w:val="28"/>
        </w:rPr>
      </w:pPr>
      <w:r>
        <w:rPr>
          <w:sz w:val="28"/>
          <w:szCs w:val="28"/>
        </w:rPr>
        <w:t>пятого созыва</w:t>
      </w:r>
    </w:p>
    <w:p w:rsidR="006F1444" w:rsidRDefault="006F1444" w:rsidP="006F1444">
      <w:pPr>
        <w:shd w:val="clear" w:color="auto" w:fill="FFFFFF"/>
        <w:autoSpaceDE w:val="0"/>
        <w:autoSpaceDN w:val="0"/>
        <w:spacing w:after="0" w:line="240" w:lineRule="auto"/>
        <w:jc w:val="center"/>
        <w:rPr>
          <w:sz w:val="28"/>
          <w:szCs w:val="28"/>
        </w:rPr>
      </w:pPr>
    </w:p>
    <w:p w:rsidR="006F1444" w:rsidRDefault="006F1444" w:rsidP="006F1444">
      <w:pPr>
        <w:shd w:val="clear" w:color="auto" w:fill="FFFFFF"/>
        <w:autoSpaceDE w:val="0"/>
        <w:autoSpaceDN w:val="0"/>
        <w:spacing w:after="0" w:line="240" w:lineRule="auto"/>
        <w:jc w:val="center"/>
        <w:rPr>
          <w:sz w:val="28"/>
          <w:szCs w:val="28"/>
        </w:rPr>
      </w:pPr>
    </w:p>
    <w:p w:rsidR="006F1444" w:rsidRDefault="006F1444" w:rsidP="006F1444">
      <w:pPr>
        <w:shd w:val="clear" w:color="auto" w:fill="FFFFFF"/>
        <w:autoSpaceDE w:val="0"/>
        <w:autoSpaceDN w:val="0"/>
        <w:spacing w:after="0" w:line="240" w:lineRule="auto"/>
        <w:jc w:val="center"/>
        <w:rPr>
          <w:b/>
          <w:sz w:val="28"/>
          <w:szCs w:val="28"/>
        </w:rPr>
      </w:pPr>
      <w:r>
        <w:rPr>
          <w:b/>
          <w:sz w:val="28"/>
          <w:szCs w:val="28"/>
        </w:rPr>
        <w:t xml:space="preserve">РЕШЕНИЕ </w:t>
      </w:r>
    </w:p>
    <w:p w:rsidR="006F1444" w:rsidRDefault="006F1444" w:rsidP="006F1444">
      <w:pPr>
        <w:shd w:val="clear" w:color="auto" w:fill="FFFFFF"/>
        <w:autoSpaceDE w:val="0"/>
        <w:autoSpaceDN w:val="0"/>
        <w:spacing w:after="0" w:line="240" w:lineRule="auto"/>
        <w:jc w:val="center"/>
        <w:rPr>
          <w:sz w:val="28"/>
          <w:szCs w:val="28"/>
        </w:rPr>
      </w:pPr>
      <w:r>
        <w:rPr>
          <w:sz w:val="28"/>
          <w:szCs w:val="28"/>
        </w:rPr>
        <w:t>( тридцать первой сессии)</w:t>
      </w:r>
    </w:p>
    <w:p w:rsidR="006F1444" w:rsidRDefault="006F1444" w:rsidP="006F1444">
      <w:pPr>
        <w:shd w:val="clear" w:color="auto" w:fill="FFFFFF"/>
        <w:autoSpaceDE w:val="0"/>
        <w:autoSpaceDN w:val="0"/>
        <w:spacing w:after="0" w:line="240" w:lineRule="auto"/>
        <w:jc w:val="center"/>
        <w:rPr>
          <w:sz w:val="28"/>
          <w:szCs w:val="28"/>
        </w:rPr>
      </w:pPr>
    </w:p>
    <w:p w:rsidR="006F1444" w:rsidRDefault="006F1444" w:rsidP="006F1444">
      <w:pPr>
        <w:shd w:val="clear" w:color="auto" w:fill="FFFFFF"/>
        <w:autoSpaceDE w:val="0"/>
        <w:autoSpaceDN w:val="0"/>
        <w:spacing w:after="0" w:line="240" w:lineRule="auto"/>
        <w:jc w:val="center"/>
        <w:rPr>
          <w:sz w:val="28"/>
          <w:szCs w:val="28"/>
        </w:rPr>
      </w:pPr>
    </w:p>
    <w:p w:rsidR="006F1444" w:rsidRDefault="006F1444" w:rsidP="006F1444">
      <w:pPr>
        <w:shd w:val="clear" w:color="auto" w:fill="FFFFFF"/>
        <w:autoSpaceDE w:val="0"/>
        <w:autoSpaceDN w:val="0"/>
        <w:spacing w:after="0" w:line="240" w:lineRule="auto"/>
        <w:jc w:val="center"/>
        <w:rPr>
          <w:sz w:val="28"/>
          <w:szCs w:val="28"/>
        </w:rPr>
      </w:pPr>
      <w:r>
        <w:rPr>
          <w:sz w:val="28"/>
          <w:szCs w:val="28"/>
        </w:rPr>
        <w:t>15.08.2018 №  128</w:t>
      </w:r>
    </w:p>
    <w:p w:rsidR="006F1444" w:rsidRDefault="006F1444" w:rsidP="006F1444">
      <w:pPr>
        <w:shd w:val="clear" w:color="auto" w:fill="FFFFFF"/>
        <w:autoSpaceDE w:val="0"/>
        <w:autoSpaceDN w:val="0"/>
        <w:spacing w:after="0" w:line="240" w:lineRule="auto"/>
        <w:jc w:val="center"/>
        <w:rPr>
          <w:sz w:val="28"/>
          <w:szCs w:val="28"/>
        </w:rPr>
      </w:pPr>
    </w:p>
    <w:p w:rsidR="006F1444" w:rsidRDefault="006F1444" w:rsidP="006F1444">
      <w:pPr>
        <w:shd w:val="clear" w:color="auto" w:fill="FFFFFF"/>
        <w:autoSpaceDE w:val="0"/>
        <w:autoSpaceDN w:val="0"/>
        <w:spacing w:after="0" w:line="240" w:lineRule="auto"/>
        <w:jc w:val="center"/>
        <w:rPr>
          <w:sz w:val="28"/>
          <w:szCs w:val="28"/>
        </w:rPr>
      </w:pPr>
    </w:p>
    <w:p w:rsidR="006F1444" w:rsidRDefault="006F1444" w:rsidP="006F1444">
      <w:pPr>
        <w:autoSpaceDE w:val="0"/>
        <w:autoSpaceDN w:val="0"/>
        <w:adjustRightInd w:val="0"/>
        <w:spacing w:after="0"/>
        <w:ind w:firstLine="720"/>
        <w:jc w:val="center"/>
        <w:rPr>
          <w:sz w:val="28"/>
          <w:szCs w:val="28"/>
        </w:rPr>
      </w:pPr>
      <w:r>
        <w:rPr>
          <w:sz w:val="28"/>
          <w:szCs w:val="28"/>
        </w:rPr>
        <w:t>О внесении изменений  в Устав Покровского сельсовета Чановского района Новосибирской области, принятии проекта муниципального правового акта о внесении изменений  в Устав Покровского сельсовета Чановского района Новосибирской области</w:t>
      </w:r>
    </w:p>
    <w:p w:rsidR="006F1444" w:rsidRDefault="006F1444" w:rsidP="006F1444">
      <w:pPr>
        <w:autoSpaceDE w:val="0"/>
        <w:autoSpaceDN w:val="0"/>
        <w:jc w:val="both"/>
        <w:rPr>
          <w:sz w:val="28"/>
          <w:szCs w:val="28"/>
        </w:rPr>
      </w:pPr>
    </w:p>
    <w:p w:rsidR="006F1444" w:rsidRDefault="006F1444" w:rsidP="006F1444">
      <w:pPr>
        <w:autoSpaceDE w:val="0"/>
        <w:autoSpaceDN w:val="0"/>
        <w:jc w:val="both"/>
        <w:rPr>
          <w:sz w:val="28"/>
          <w:szCs w:val="28"/>
        </w:rPr>
      </w:pPr>
    </w:p>
    <w:p w:rsidR="006F1444" w:rsidRDefault="006F1444" w:rsidP="006F1444">
      <w:pPr>
        <w:autoSpaceDE w:val="0"/>
        <w:autoSpaceDN w:val="0"/>
        <w:adjustRightInd w:val="0"/>
        <w:ind w:firstLine="708"/>
        <w:jc w:val="both"/>
        <w:rPr>
          <w:sz w:val="28"/>
          <w:szCs w:val="28"/>
        </w:rPr>
      </w:pPr>
      <w:r>
        <w:rPr>
          <w:sz w:val="28"/>
          <w:szCs w:val="28"/>
        </w:rPr>
        <w:t>В соответствии со ст. 7, 35, 44 Федерального закона от 06.10.2003 года № 131-ФЗ «Об общих принципах организации местного самоуправления в Российской Федерации», Совет депутатов Покровского сельсовета Чановского района Новосибирской области РЕШИЛ:</w:t>
      </w:r>
    </w:p>
    <w:p w:rsidR="006F1444" w:rsidRDefault="006F1444" w:rsidP="006F1444">
      <w:pPr>
        <w:autoSpaceDE w:val="0"/>
        <w:autoSpaceDN w:val="0"/>
        <w:ind w:firstLine="708"/>
        <w:jc w:val="both"/>
        <w:rPr>
          <w:sz w:val="28"/>
          <w:szCs w:val="28"/>
        </w:rPr>
      </w:pPr>
      <w:r>
        <w:rPr>
          <w:sz w:val="28"/>
          <w:szCs w:val="28"/>
        </w:rPr>
        <w:t xml:space="preserve">1. Принять проект муниципального правового акта «О внесении изменений в Устав Покровского сельсовета Чановского района Новосибирской области» (прилагается). </w:t>
      </w:r>
    </w:p>
    <w:p w:rsidR="006F1444" w:rsidRDefault="006F1444" w:rsidP="006F1444">
      <w:pPr>
        <w:autoSpaceDE w:val="0"/>
        <w:autoSpaceDN w:val="0"/>
        <w:ind w:firstLine="708"/>
        <w:jc w:val="both"/>
        <w:rPr>
          <w:sz w:val="28"/>
          <w:szCs w:val="28"/>
        </w:rPr>
      </w:pPr>
      <w:r>
        <w:rPr>
          <w:sz w:val="28"/>
          <w:szCs w:val="28"/>
        </w:rPr>
        <w:t>2. Опубликовать настоящее решение в периодическом печатном издании Покровского сельсовета «Покровский вестник»</w:t>
      </w:r>
    </w:p>
    <w:p w:rsidR="006F1444" w:rsidRDefault="006F1444" w:rsidP="006F1444">
      <w:pPr>
        <w:autoSpaceDE w:val="0"/>
        <w:autoSpaceDN w:val="0"/>
        <w:ind w:firstLine="708"/>
        <w:jc w:val="both"/>
        <w:rPr>
          <w:sz w:val="28"/>
          <w:szCs w:val="28"/>
        </w:rPr>
      </w:pPr>
      <w:r>
        <w:rPr>
          <w:sz w:val="28"/>
          <w:szCs w:val="28"/>
        </w:rPr>
        <w:t>3. Направить решение Главе Покровского сельсовета Чановского района Новосибирской области для подписания.</w:t>
      </w:r>
    </w:p>
    <w:p w:rsidR="006F1444" w:rsidRDefault="006F1444" w:rsidP="006F1444">
      <w:pPr>
        <w:autoSpaceDE w:val="0"/>
        <w:autoSpaceDN w:val="0"/>
        <w:ind w:firstLine="708"/>
        <w:jc w:val="both"/>
        <w:rPr>
          <w:sz w:val="28"/>
          <w:szCs w:val="28"/>
        </w:rPr>
      </w:pPr>
    </w:p>
    <w:p w:rsidR="006F1444" w:rsidRDefault="006F1444" w:rsidP="006F1444">
      <w:pPr>
        <w:autoSpaceDE w:val="0"/>
        <w:autoSpaceDN w:val="0"/>
        <w:adjustRightInd w:val="0"/>
        <w:ind w:firstLine="720"/>
        <w:jc w:val="center"/>
        <w:rPr>
          <w:sz w:val="28"/>
          <w:szCs w:val="28"/>
        </w:rPr>
      </w:pPr>
    </w:p>
    <w:p w:rsidR="006F1444" w:rsidRDefault="006F1444" w:rsidP="006F1444">
      <w:pPr>
        <w:tabs>
          <w:tab w:val="left" w:pos="720"/>
        </w:tabs>
        <w:autoSpaceDE w:val="0"/>
        <w:autoSpaceDN w:val="0"/>
        <w:jc w:val="both"/>
        <w:rPr>
          <w:b/>
          <w:sz w:val="28"/>
          <w:szCs w:val="28"/>
        </w:rPr>
      </w:pPr>
    </w:p>
    <w:p w:rsidR="006F1444" w:rsidRDefault="006F1444" w:rsidP="006F1444">
      <w:pPr>
        <w:autoSpaceDE w:val="0"/>
        <w:autoSpaceDN w:val="0"/>
        <w:rPr>
          <w:sz w:val="28"/>
          <w:szCs w:val="28"/>
        </w:rPr>
      </w:pPr>
      <w:r>
        <w:rPr>
          <w:sz w:val="28"/>
          <w:szCs w:val="28"/>
        </w:rPr>
        <w:t xml:space="preserve">Глава Покровского сельсовета  </w:t>
      </w:r>
    </w:p>
    <w:p w:rsidR="006F1444" w:rsidRDefault="006F1444" w:rsidP="006F1444">
      <w:pPr>
        <w:autoSpaceDE w:val="0"/>
        <w:autoSpaceDN w:val="0"/>
        <w:rPr>
          <w:sz w:val="28"/>
          <w:szCs w:val="28"/>
        </w:rPr>
      </w:pPr>
      <w:r>
        <w:rPr>
          <w:sz w:val="28"/>
          <w:szCs w:val="28"/>
        </w:rPr>
        <w:t>Чановского района Новосибирской области                                 П.В.Семченко</w:t>
      </w:r>
    </w:p>
    <w:p w:rsidR="006F1444" w:rsidRDefault="006F1444" w:rsidP="006F1444">
      <w:pPr>
        <w:autoSpaceDE w:val="0"/>
        <w:autoSpaceDN w:val="0"/>
        <w:ind w:firstLine="709"/>
        <w:rPr>
          <w:sz w:val="28"/>
          <w:szCs w:val="28"/>
        </w:rPr>
      </w:pPr>
    </w:p>
    <w:p w:rsidR="006F1444" w:rsidRDefault="006F1444" w:rsidP="006F1444">
      <w:pPr>
        <w:autoSpaceDE w:val="0"/>
        <w:autoSpaceDN w:val="0"/>
        <w:rPr>
          <w:sz w:val="28"/>
          <w:szCs w:val="28"/>
          <w:vertAlign w:val="subscript"/>
        </w:rPr>
      </w:pPr>
      <w:r>
        <w:rPr>
          <w:sz w:val="28"/>
          <w:szCs w:val="28"/>
        </w:rPr>
        <w:t>Председатель  Совета депутатов</w:t>
      </w:r>
    </w:p>
    <w:p w:rsidR="006F1444" w:rsidRDefault="006F1444" w:rsidP="006F1444">
      <w:pPr>
        <w:autoSpaceDE w:val="0"/>
        <w:autoSpaceDN w:val="0"/>
        <w:rPr>
          <w:sz w:val="28"/>
          <w:szCs w:val="28"/>
        </w:rPr>
      </w:pPr>
      <w:r>
        <w:rPr>
          <w:sz w:val="28"/>
          <w:szCs w:val="28"/>
        </w:rPr>
        <w:t>Покровского сельсовета Чановского района                                Т.Г.Панфилова</w:t>
      </w:r>
    </w:p>
    <w:p w:rsidR="006F1444" w:rsidRDefault="006F1444" w:rsidP="006F1444">
      <w:pPr>
        <w:autoSpaceDE w:val="0"/>
        <w:autoSpaceDN w:val="0"/>
        <w:rPr>
          <w:sz w:val="28"/>
          <w:szCs w:val="28"/>
        </w:rPr>
      </w:pPr>
      <w:r>
        <w:rPr>
          <w:sz w:val="28"/>
          <w:szCs w:val="28"/>
        </w:rPr>
        <w:t>Новосибирской области</w:t>
      </w:r>
    </w:p>
    <w:p w:rsidR="006F1444" w:rsidRDefault="006F1444" w:rsidP="006F1444">
      <w:pPr>
        <w:tabs>
          <w:tab w:val="left" w:pos="720"/>
        </w:tabs>
        <w:autoSpaceDE w:val="0"/>
        <w:autoSpaceDN w:val="0"/>
        <w:jc w:val="both"/>
        <w:rPr>
          <w:b/>
          <w:sz w:val="28"/>
          <w:szCs w:val="28"/>
        </w:rPr>
      </w:pPr>
    </w:p>
    <w:p w:rsidR="006F1444" w:rsidRDefault="006F1444" w:rsidP="006F1444">
      <w:pPr>
        <w:tabs>
          <w:tab w:val="left" w:pos="720"/>
        </w:tabs>
        <w:autoSpaceDE w:val="0"/>
        <w:autoSpaceDN w:val="0"/>
        <w:jc w:val="both"/>
        <w:rPr>
          <w:b/>
          <w:sz w:val="28"/>
          <w:szCs w:val="28"/>
        </w:rPr>
      </w:pPr>
    </w:p>
    <w:p w:rsidR="006F1444" w:rsidRDefault="006F1444" w:rsidP="006F1444">
      <w:pPr>
        <w:tabs>
          <w:tab w:val="left" w:pos="720"/>
        </w:tabs>
        <w:autoSpaceDE w:val="0"/>
        <w:autoSpaceDN w:val="0"/>
        <w:jc w:val="both"/>
        <w:rPr>
          <w:b/>
          <w:sz w:val="28"/>
          <w:szCs w:val="28"/>
        </w:rPr>
      </w:pPr>
    </w:p>
    <w:p w:rsidR="006F1444" w:rsidRDefault="006F1444" w:rsidP="006F1444">
      <w:pPr>
        <w:tabs>
          <w:tab w:val="left" w:pos="720"/>
        </w:tabs>
        <w:autoSpaceDE w:val="0"/>
        <w:autoSpaceDN w:val="0"/>
        <w:jc w:val="both"/>
        <w:rPr>
          <w:b/>
          <w:sz w:val="28"/>
          <w:szCs w:val="28"/>
        </w:rPr>
      </w:pPr>
    </w:p>
    <w:p w:rsidR="006F1444" w:rsidRDefault="006F1444" w:rsidP="006F1444">
      <w:pPr>
        <w:rPr>
          <w:sz w:val="28"/>
          <w:szCs w:val="28"/>
        </w:rPr>
      </w:pPr>
    </w:p>
    <w:tbl>
      <w:tblPr>
        <w:tblpPr w:leftFromText="180" w:rightFromText="180" w:bottomFromText="200" w:vertAnchor="page" w:horzAnchor="margin" w:tblpY="1906"/>
        <w:tblW w:w="9639" w:type="dxa"/>
        <w:tblLook w:val="01E0"/>
      </w:tblPr>
      <w:tblGrid>
        <w:gridCol w:w="4253"/>
        <w:gridCol w:w="5386"/>
      </w:tblGrid>
      <w:tr w:rsidR="006F1444" w:rsidTr="00A66E28">
        <w:tc>
          <w:tcPr>
            <w:tcW w:w="4253" w:type="dxa"/>
          </w:tcPr>
          <w:p w:rsidR="006F1444" w:rsidRDefault="006F1444" w:rsidP="00A66E28">
            <w:pPr>
              <w:autoSpaceDE w:val="0"/>
              <w:autoSpaceDN w:val="0"/>
              <w:jc w:val="both"/>
              <w:rPr>
                <w:sz w:val="28"/>
                <w:szCs w:val="28"/>
              </w:rPr>
            </w:pPr>
          </w:p>
        </w:tc>
        <w:tc>
          <w:tcPr>
            <w:tcW w:w="5386" w:type="dxa"/>
          </w:tcPr>
          <w:p w:rsidR="006F1444" w:rsidRDefault="006F1444" w:rsidP="00A66E28">
            <w:pPr>
              <w:autoSpaceDE w:val="0"/>
              <w:autoSpaceDN w:val="0"/>
              <w:jc w:val="right"/>
              <w:rPr>
                <w:sz w:val="28"/>
                <w:szCs w:val="28"/>
              </w:rPr>
            </w:pPr>
            <w:r>
              <w:rPr>
                <w:sz w:val="28"/>
                <w:szCs w:val="28"/>
              </w:rPr>
              <w:t xml:space="preserve">Приложение </w:t>
            </w:r>
          </w:p>
          <w:p w:rsidR="006F1444" w:rsidRDefault="006F1444" w:rsidP="00A66E28">
            <w:pPr>
              <w:autoSpaceDE w:val="0"/>
              <w:autoSpaceDN w:val="0"/>
              <w:jc w:val="right"/>
              <w:rPr>
                <w:sz w:val="28"/>
                <w:szCs w:val="28"/>
              </w:rPr>
            </w:pPr>
            <w:r>
              <w:rPr>
                <w:sz w:val="28"/>
                <w:szCs w:val="28"/>
              </w:rPr>
              <w:t xml:space="preserve">к решению  тридцать первой  сессии </w:t>
            </w:r>
          </w:p>
          <w:p w:rsidR="006F1444" w:rsidRDefault="006F1444" w:rsidP="00A66E28">
            <w:pPr>
              <w:autoSpaceDE w:val="0"/>
              <w:autoSpaceDN w:val="0"/>
              <w:jc w:val="right"/>
              <w:rPr>
                <w:sz w:val="28"/>
                <w:szCs w:val="28"/>
              </w:rPr>
            </w:pPr>
            <w:r>
              <w:rPr>
                <w:sz w:val="28"/>
                <w:szCs w:val="28"/>
              </w:rPr>
              <w:t>Совета депутатов Покровского сельсовета Чановского района</w:t>
            </w:r>
          </w:p>
          <w:p w:rsidR="006F1444" w:rsidRDefault="006F1444" w:rsidP="00A66E28">
            <w:pPr>
              <w:autoSpaceDE w:val="0"/>
              <w:autoSpaceDN w:val="0"/>
              <w:jc w:val="right"/>
              <w:rPr>
                <w:sz w:val="28"/>
                <w:szCs w:val="28"/>
              </w:rPr>
            </w:pPr>
            <w:r>
              <w:rPr>
                <w:sz w:val="28"/>
                <w:szCs w:val="28"/>
              </w:rPr>
              <w:t>Новосибирской области пятого созыва</w:t>
            </w:r>
          </w:p>
          <w:p w:rsidR="006F1444" w:rsidRDefault="006F1444" w:rsidP="00A66E28">
            <w:pPr>
              <w:shd w:val="clear" w:color="auto" w:fill="FFFFFF"/>
              <w:autoSpaceDE w:val="0"/>
              <w:autoSpaceDN w:val="0"/>
              <w:jc w:val="right"/>
              <w:rPr>
                <w:sz w:val="28"/>
                <w:szCs w:val="28"/>
              </w:rPr>
            </w:pPr>
            <w:r>
              <w:rPr>
                <w:sz w:val="28"/>
                <w:szCs w:val="28"/>
              </w:rPr>
              <w:t xml:space="preserve">от 15.08.2018 № 128  </w:t>
            </w:r>
          </w:p>
          <w:p w:rsidR="006F1444" w:rsidRDefault="006F1444" w:rsidP="00A66E28">
            <w:pPr>
              <w:autoSpaceDE w:val="0"/>
              <w:autoSpaceDN w:val="0"/>
              <w:jc w:val="center"/>
              <w:rPr>
                <w:sz w:val="28"/>
                <w:szCs w:val="28"/>
              </w:rPr>
            </w:pPr>
          </w:p>
        </w:tc>
      </w:tr>
    </w:tbl>
    <w:p w:rsidR="006F1444" w:rsidRDefault="006F1444" w:rsidP="006F1444">
      <w:pPr>
        <w:autoSpaceDE w:val="0"/>
        <w:autoSpaceDN w:val="0"/>
        <w:adjustRightInd w:val="0"/>
        <w:ind w:firstLine="540"/>
        <w:jc w:val="center"/>
        <w:rPr>
          <w:sz w:val="28"/>
          <w:szCs w:val="28"/>
        </w:rPr>
      </w:pPr>
      <w:r>
        <w:rPr>
          <w:sz w:val="28"/>
          <w:szCs w:val="28"/>
        </w:rPr>
        <w:t>Муниципальный правовой акт о внесении изменений в Устав Покровского сельсовета Чановского района Новосибирской области</w:t>
      </w:r>
    </w:p>
    <w:p w:rsidR="006F1444" w:rsidRDefault="006F1444" w:rsidP="006F1444">
      <w:pPr>
        <w:pStyle w:val="ConsPlusNormal"/>
        <w:ind w:firstLine="540"/>
        <w:jc w:val="center"/>
        <w:rPr>
          <w:rFonts w:ascii="Times New Roman" w:hAnsi="Times New Roman" w:cs="Times New Roman"/>
          <w:color w:val="FF0000"/>
          <w:sz w:val="28"/>
          <w:szCs w:val="28"/>
        </w:rPr>
      </w:pPr>
    </w:p>
    <w:p w:rsidR="006F1444" w:rsidRPr="00F93FFE" w:rsidRDefault="006F1444" w:rsidP="006F1444">
      <w:pPr>
        <w:ind w:firstLine="720"/>
        <w:jc w:val="both"/>
        <w:rPr>
          <w:sz w:val="28"/>
          <w:szCs w:val="28"/>
        </w:rPr>
      </w:pPr>
      <w:r>
        <w:rPr>
          <w:sz w:val="28"/>
          <w:szCs w:val="28"/>
        </w:rPr>
        <w:t xml:space="preserve"> </w:t>
      </w:r>
    </w:p>
    <w:p w:rsidR="006F1444" w:rsidRPr="009F5F3A" w:rsidRDefault="006F1444" w:rsidP="006F1444">
      <w:pPr>
        <w:ind w:firstLine="720"/>
        <w:jc w:val="both"/>
        <w:rPr>
          <w:b/>
          <w:sz w:val="28"/>
          <w:szCs w:val="28"/>
        </w:rPr>
      </w:pPr>
      <w:r w:rsidRPr="009F5F3A">
        <w:rPr>
          <w:b/>
          <w:sz w:val="28"/>
          <w:szCs w:val="28"/>
        </w:rPr>
        <w:t>1.</w:t>
      </w:r>
      <w:r>
        <w:rPr>
          <w:sz w:val="28"/>
          <w:szCs w:val="28"/>
        </w:rPr>
        <w:t xml:space="preserve">   </w:t>
      </w:r>
      <w:r w:rsidRPr="009F5F3A">
        <w:rPr>
          <w:b/>
          <w:sz w:val="28"/>
          <w:szCs w:val="28"/>
        </w:rPr>
        <w:t>Статья 6. Права органов местного самоуправления поселения на решение вопросов, не отнесённых к вопросам местного значения поселения</w:t>
      </w:r>
    </w:p>
    <w:p w:rsidR="006F1444" w:rsidRPr="009F5F3A" w:rsidRDefault="006F1444" w:rsidP="006F1444">
      <w:pPr>
        <w:autoSpaceDE w:val="0"/>
        <w:autoSpaceDN w:val="0"/>
        <w:adjustRightInd w:val="0"/>
        <w:ind w:firstLine="708"/>
        <w:jc w:val="both"/>
        <w:rPr>
          <w:sz w:val="28"/>
          <w:szCs w:val="28"/>
        </w:rPr>
      </w:pPr>
      <w:proofErr w:type="gramStart"/>
      <w:r>
        <w:rPr>
          <w:sz w:val="28"/>
          <w:szCs w:val="28"/>
        </w:rPr>
        <w:t>1.1.д</w:t>
      </w:r>
      <w:r w:rsidRPr="009F5F3A">
        <w:rPr>
          <w:sz w:val="28"/>
          <w:szCs w:val="28"/>
        </w:rPr>
        <w:t>обавить пункт 16</w:t>
      </w:r>
      <w:r>
        <w:rPr>
          <w:sz w:val="28"/>
          <w:szCs w:val="28"/>
        </w:rPr>
        <w:t xml:space="preserve"> ст.6. </w:t>
      </w:r>
      <w:r w:rsidRPr="009F5F3A">
        <w:rPr>
          <w:sz w:val="28"/>
          <w:szCs w:val="28"/>
        </w:rPr>
        <w:t xml:space="preserve"> </w:t>
      </w:r>
      <w:r>
        <w:rPr>
          <w:sz w:val="28"/>
          <w:szCs w:val="28"/>
        </w:rPr>
        <w:t>с</w:t>
      </w:r>
      <w:r w:rsidRPr="009F5F3A">
        <w:rPr>
          <w:sz w:val="28"/>
          <w:szCs w:val="28"/>
        </w:rPr>
        <w:t>ледующего содержания «16)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roofErr w:type="gramEnd"/>
    </w:p>
    <w:p w:rsidR="006F1444" w:rsidRPr="009F5F3A" w:rsidRDefault="006F1444" w:rsidP="006F1444">
      <w:pPr>
        <w:tabs>
          <w:tab w:val="left" w:pos="720"/>
        </w:tabs>
        <w:jc w:val="both"/>
        <w:rPr>
          <w:sz w:val="28"/>
          <w:szCs w:val="28"/>
        </w:rPr>
      </w:pPr>
      <w:r w:rsidRPr="009F5F3A">
        <w:rPr>
          <w:sz w:val="28"/>
          <w:szCs w:val="28"/>
        </w:rPr>
        <w:t xml:space="preserve"> </w:t>
      </w:r>
    </w:p>
    <w:p w:rsidR="006F1444" w:rsidRPr="009F5F3A" w:rsidRDefault="006F1444" w:rsidP="006F1444">
      <w:pPr>
        <w:ind w:firstLine="720"/>
        <w:jc w:val="both"/>
        <w:rPr>
          <w:b/>
          <w:sz w:val="28"/>
          <w:szCs w:val="28"/>
        </w:rPr>
      </w:pPr>
      <w:r>
        <w:rPr>
          <w:b/>
          <w:sz w:val="28"/>
          <w:szCs w:val="28"/>
        </w:rPr>
        <w:t>2.</w:t>
      </w:r>
      <w:r w:rsidRPr="009F5F3A">
        <w:rPr>
          <w:b/>
          <w:sz w:val="28"/>
          <w:szCs w:val="28"/>
        </w:rPr>
        <w:t>Статья 19. Полномочия Совета депутатов</w:t>
      </w:r>
    </w:p>
    <w:p w:rsidR="006F1444" w:rsidRPr="009F5F3A" w:rsidRDefault="006F1444" w:rsidP="006F1444">
      <w:pPr>
        <w:tabs>
          <w:tab w:val="left" w:pos="720"/>
        </w:tabs>
        <w:jc w:val="both"/>
        <w:rPr>
          <w:sz w:val="28"/>
          <w:szCs w:val="28"/>
        </w:rPr>
      </w:pPr>
    </w:p>
    <w:p w:rsidR="006F1444" w:rsidRPr="009F5F3A" w:rsidRDefault="006F1444" w:rsidP="006F1444">
      <w:pPr>
        <w:ind w:firstLine="720"/>
        <w:jc w:val="both"/>
        <w:rPr>
          <w:sz w:val="28"/>
          <w:szCs w:val="28"/>
        </w:rPr>
      </w:pPr>
      <w:proofErr w:type="gramStart"/>
      <w:r>
        <w:rPr>
          <w:sz w:val="28"/>
          <w:szCs w:val="28"/>
        </w:rPr>
        <w:t>2.1. п</w:t>
      </w:r>
      <w:r w:rsidRPr="009F5F3A">
        <w:rPr>
          <w:sz w:val="28"/>
          <w:szCs w:val="28"/>
        </w:rPr>
        <w:t>ункт 18</w:t>
      </w:r>
      <w:r>
        <w:rPr>
          <w:sz w:val="28"/>
          <w:szCs w:val="28"/>
        </w:rPr>
        <w:t xml:space="preserve"> ст.19. </w:t>
      </w:r>
      <w:r w:rsidRPr="009F5F3A">
        <w:rPr>
          <w:sz w:val="28"/>
          <w:szCs w:val="28"/>
        </w:rPr>
        <w:t xml:space="preserve"> исключить: 18) утверждение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r>
        <w:rPr>
          <w:sz w:val="28"/>
          <w:szCs w:val="28"/>
        </w:rPr>
        <w:t xml:space="preserve"> </w:t>
      </w:r>
      <w:r w:rsidRPr="009F5F3A">
        <w:rPr>
          <w:sz w:val="28"/>
          <w:szCs w:val="28"/>
        </w:rPr>
        <w:t>(исключить)</w:t>
      </w:r>
      <w:proofErr w:type="gramEnd"/>
    </w:p>
    <w:p w:rsidR="006F1444" w:rsidRDefault="006F1444" w:rsidP="006F1444">
      <w:pPr>
        <w:ind w:firstLine="720"/>
        <w:jc w:val="both"/>
        <w:rPr>
          <w:color w:val="FF0000"/>
          <w:sz w:val="28"/>
          <w:szCs w:val="28"/>
        </w:rPr>
      </w:pPr>
      <w:r>
        <w:rPr>
          <w:color w:val="FF0000"/>
          <w:sz w:val="28"/>
          <w:szCs w:val="28"/>
        </w:rPr>
        <w:t xml:space="preserve">  </w:t>
      </w:r>
    </w:p>
    <w:p w:rsidR="006F1444" w:rsidRPr="009F5F3A" w:rsidRDefault="006F1444" w:rsidP="006F1444">
      <w:pPr>
        <w:ind w:firstLine="720"/>
        <w:jc w:val="both"/>
        <w:rPr>
          <w:sz w:val="28"/>
          <w:szCs w:val="28"/>
        </w:rPr>
      </w:pPr>
    </w:p>
    <w:p w:rsidR="006F1444" w:rsidRPr="009F5F3A" w:rsidRDefault="006F1444" w:rsidP="006F1444">
      <w:pPr>
        <w:ind w:firstLine="720"/>
        <w:jc w:val="both"/>
        <w:rPr>
          <w:b/>
          <w:sz w:val="28"/>
          <w:szCs w:val="28"/>
        </w:rPr>
      </w:pPr>
      <w:r>
        <w:rPr>
          <w:b/>
          <w:sz w:val="28"/>
          <w:szCs w:val="28"/>
        </w:rPr>
        <w:lastRenderedPageBreak/>
        <w:t>3.</w:t>
      </w:r>
      <w:r w:rsidRPr="009F5F3A">
        <w:rPr>
          <w:b/>
          <w:sz w:val="28"/>
          <w:szCs w:val="28"/>
        </w:rPr>
        <w:t>Статья 28. Досрочное прекращение полномочий главы поселения</w:t>
      </w:r>
    </w:p>
    <w:p w:rsidR="006F1444" w:rsidRPr="009F5F3A" w:rsidRDefault="006F1444" w:rsidP="006F1444">
      <w:pPr>
        <w:ind w:firstLine="720"/>
        <w:jc w:val="both"/>
        <w:rPr>
          <w:b/>
          <w:sz w:val="28"/>
          <w:szCs w:val="28"/>
        </w:rPr>
      </w:pPr>
    </w:p>
    <w:p w:rsidR="006F1444" w:rsidRPr="009F5F3A" w:rsidRDefault="006F1444" w:rsidP="006F1444">
      <w:pPr>
        <w:ind w:firstLine="720"/>
        <w:jc w:val="both"/>
        <w:rPr>
          <w:sz w:val="28"/>
          <w:szCs w:val="28"/>
        </w:rPr>
      </w:pPr>
      <w:proofErr w:type="gramStart"/>
      <w:r>
        <w:rPr>
          <w:sz w:val="28"/>
          <w:szCs w:val="28"/>
        </w:rPr>
        <w:t>3.1. п</w:t>
      </w:r>
      <w:r w:rsidRPr="009F5F3A">
        <w:rPr>
          <w:sz w:val="28"/>
          <w:szCs w:val="28"/>
        </w:rPr>
        <w:t>ункт</w:t>
      </w:r>
      <w:r>
        <w:rPr>
          <w:sz w:val="28"/>
          <w:szCs w:val="28"/>
        </w:rPr>
        <w:t xml:space="preserve"> </w:t>
      </w:r>
      <w:r w:rsidRPr="009F5F3A">
        <w:rPr>
          <w:sz w:val="28"/>
          <w:szCs w:val="28"/>
        </w:rPr>
        <w:t>2</w:t>
      </w:r>
      <w:r>
        <w:rPr>
          <w:sz w:val="28"/>
          <w:szCs w:val="28"/>
        </w:rPr>
        <w:t xml:space="preserve">ст.28 </w:t>
      </w:r>
      <w:r w:rsidRPr="009F5F3A">
        <w:rPr>
          <w:sz w:val="28"/>
          <w:szCs w:val="28"/>
        </w:rPr>
        <w:t>читать в следующей редакции «2.В случае,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w:t>
      </w:r>
      <w:proofErr w:type="gramEnd"/>
      <w:r w:rsidRPr="009F5F3A">
        <w:rPr>
          <w:sz w:val="28"/>
          <w:szCs w:val="28"/>
        </w:rPr>
        <w:t xml:space="preserve">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6F1444" w:rsidRPr="009F5F3A" w:rsidRDefault="006F1444" w:rsidP="006F1444">
      <w:pPr>
        <w:tabs>
          <w:tab w:val="left" w:pos="720"/>
        </w:tabs>
        <w:jc w:val="both"/>
        <w:rPr>
          <w:sz w:val="28"/>
          <w:szCs w:val="28"/>
        </w:rPr>
      </w:pPr>
    </w:p>
    <w:p w:rsidR="006F1444" w:rsidRDefault="006F1444" w:rsidP="006F1444">
      <w:pPr>
        <w:ind w:left="1410"/>
        <w:jc w:val="both"/>
        <w:rPr>
          <w:b/>
          <w:sz w:val="28"/>
          <w:szCs w:val="28"/>
        </w:rPr>
      </w:pPr>
      <w:r>
        <w:rPr>
          <w:b/>
          <w:sz w:val="28"/>
          <w:szCs w:val="28"/>
        </w:rPr>
        <w:t>4.</w:t>
      </w:r>
      <w:r w:rsidRPr="00F76EDB">
        <w:rPr>
          <w:b/>
          <w:sz w:val="28"/>
          <w:szCs w:val="28"/>
        </w:rPr>
        <w:t xml:space="preserve"> Статья 32. Полномочия администрации</w:t>
      </w:r>
    </w:p>
    <w:p w:rsidR="006F1444" w:rsidRPr="00F76EDB" w:rsidRDefault="006F1444" w:rsidP="006F1444">
      <w:pPr>
        <w:ind w:left="1410"/>
        <w:jc w:val="both"/>
        <w:rPr>
          <w:b/>
          <w:sz w:val="28"/>
          <w:szCs w:val="28"/>
        </w:rPr>
      </w:pPr>
    </w:p>
    <w:p w:rsidR="006F1444" w:rsidRPr="009F5F3A" w:rsidRDefault="006F1444" w:rsidP="006F1444">
      <w:pPr>
        <w:tabs>
          <w:tab w:val="left" w:pos="720"/>
        </w:tabs>
        <w:jc w:val="both"/>
        <w:rPr>
          <w:sz w:val="28"/>
          <w:szCs w:val="28"/>
        </w:rPr>
      </w:pPr>
      <w:r w:rsidRPr="009F5F3A">
        <w:rPr>
          <w:sz w:val="28"/>
          <w:szCs w:val="28"/>
        </w:rPr>
        <w:t xml:space="preserve">            </w:t>
      </w:r>
      <w:r>
        <w:rPr>
          <w:sz w:val="28"/>
          <w:szCs w:val="28"/>
        </w:rPr>
        <w:t>4</w:t>
      </w:r>
      <w:r w:rsidRPr="009F5F3A">
        <w:rPr>
          <w:sz w:val="28"/>
          <w:szCs w:val="28"/>
        </w:rPr>
        <w:t>.1.</w:t>
      </w:r>
      <w:r>
        <w:rPr>
          <w:sz w:val="28"/>
          <w:szCs w:val="28"/>
        </w:rPr>
        <w:t xml:space="preserve"> п</w:t>
      </w:r>
      <w:r w:rsidRPr="009F5F3A">
        <w:rPr>
          <w:sz w:val="28"/>
          <w:szCs w:val="28"/>
        </w:rPr>
        <w:t xml:space="preserve">ункт 19 ст.32 читать в следующей редакции: «осуществление </w:t>
      </w:r>
      <w:proofErr w:type="gramStart"/>
      <w:r w:rsidRPr="009F5F3A">
        <w:rPr>
          <w:sz w:val="28"/>
          <w:szCs w:val="28"/>
        </w:rPr>
        <w:t>контроля за</w:t>
      </w:r>
      <w:proofErr w:type="gramEnd"/>
      <w:r w:rsidRPr="009F5F3A">
        <w:rPr>
          <w:sz w:val="28"/>
          <w:szCs w:val="28"/>
        </w:rPr>
        <w:t xml:space="preserve">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F1444" w:rsidRPr="009F5F3A" w:rsidRDefault="006F1444" w:rsidP="006F1444">
      <w:pPr>
        <w:ind w:firstLine="720"/>
        <w:jc w:val="both"/>
        <w:rPr>
          <w:sz w:val="28"/>
          <w:szCs w:val="28"/>
        </w:rPr>
      </w:pPr>
    </w:p>
    <w:p w:rsidR="006F1444" w:rsidRPr="009F5F3A" w:rsidRDefault="006F1444" w:rsidP="006F1444">
      <w:pPr>
        <w:ind w:firstLine="720"/>
        <w:jc w:val="both"/>
        <w:rPr>
          <w:sz w:val="28"/>
          <w:szCs w:val="28"/>
        </w:rPr>
      </w:pPr>
      <w:r>
        <w:rPr>
          <w:sz w:val="28"/>
          <w:szCs w:val="28"/>
        </w:rPr>
        <w:t>4.2. ст.32.д</w:t>
      </w:r>
      <w:r w:rsidRPr="009F5F3A">
        <w:rPr>
          <w:sz w:val="28"/>
          <w:szCs w:val="28"/>
        </w:rPr>
        <w:t>обавить пу</w:t>
      </w:r>
      <w:r>
        <w:rPr>
          <w:sz w:val="28"/>
          <w:szCs w:val="28"/>
        </w:rPr>
        <w:t>н</w:t>
      </w:r>
      <w:r w:rsidRPr="009F5F3A">
        <w:rPr>
          <w:sz w:val="28"/>
          <w:szCs w:val="28"/>
        </w:rPr>
        <w:t>ктом 63.4 следующего содержания:</w:t>
      </w:r>
    </w:p>
    <w:p w:rsidR="006F1444" w:rsidRPr="009F5F3A" w:rsidRDefault="006F1444" w:rsidP="006F1444">
      <w:pPr>
        <w:autoSpaceDE w:val="0"/>
        <w:autoSpaceDN w:val="0"/>
        <w:adjustRightInd w:val="0"/>
        <w:ind w:firstLine="708"/>
        <w:jc w:val="both"/>
        <w:rPr>
          <w:sz w:val="28"/>
          <w:szCs w:val="28"/>
        </w:rPr>
      </w:pPr>
      <w:r w:rsidRPr="009F5F3A">
        <w:rPr>
          <w:b/>
          <w:sz w:val="28"/>
          <w:szCs w:val="28"/>
        </w:rPr>
        <w:t xml:space="preserve"> </w:t>
      </w:r>
      <w:r w:rsidRPr="009F5F3A">
        <w:rPr>
          <w:sz w:val="28"/>
          <w:szCs w:val="28"/>
        </w:rPr>
        <w:t>63.4)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6F1444" w:rsidRPr="009F5F3A" w:rsidRDefault="006F1444" w:rsidP="006F1444">
      <w:pPr>
        <w:ind w:firstLine="720"/>
        <w:jc w:val="both"/>
        <w:rPr>
          <w:b/>
          <w:sz w:val="28"/>
          <w:szCs w:val="28"/>
        </w:rPr>
      </w:pPr>
    </w:p>
    <w:p w:rsidR="006F1444" w:rsidRPr="009F5F3A" w:rsidRDefault="006F1444" w:rsidP="006F1444">
      <w:pPr>
        <w:ind w:firstLine="708"/>
        <w:jc w:val="both"/>
        <w:rPr>
          <w:sz w:val="28"/>
          <w:szCs w:val="28"/>
        </w:rPr>
      </w:pPr>
    </w:p>
    <w:p w:rsidR="006F1444" w:rsidRPr="009F5F3A" w:rsidRDefault="006F1444" w:rsidP="006F1444">
      <w:pPr>
        <w:ind w:firstLine="720"/>
        <w:jc w:val="both"/>
        <w:rPr>
          <w:sz w:val="28"/>
          <w:szCs w:val="28"/>
        </w:rPr>
      </w:pPr>
    </w:p>
    <w:p w:rsidR="006F1444" w:rsidRPr="009F5F3A" w:rsidRDefault="006F1444" w:rsidP="006F1444">
      <w:pPr>
        <w:ind w:firstLine="720"/>
        <w:jc w:val="both"/>
        <w:rPr>
          <w:sz w:val="28"/>
          <w:szCs w:val="28"/>
        </w:rPr>
      </w:pPr>
    </w:p>
    <w:p w:rsidR="006F1444" w:rsidRPr="009F5F3A" w:rsidRDefault="006F1444" w:rsidP="006F1444">
      <w:pPr>
        <w:spacing w:after="0" w:line="240" w:lineRule="auto"/>
        <w:jc w:val="both"/>
        <w:rPr>
          <w:sz w:val="28"/>
          <w:szCs w:val="28"/>
        </w:rPr>
      </w:pPr>
      <w:r w:rsidRPr="009F5F3A">
        <w:rPr>
          <w:sz w:val="28"/>
          <w:szCs w:val="28"/>
        </w:rPr>
        <w:t>Глава Покровского сельсовета</w:t>
      </w:r>
    </w:p>
    <w:p w:rsidR="006F1444" w:rsidRPr="009F5F3A" w:rsidRDefault="006F1444" w:rsidP="006F1444">
      <w:pPr>
        <w:spacing w:after="0" w:line="240" w:lineRule="auto"/>
        <w:jc w:val="both"/>
        <w:rPr>
          <w:sz w:val="28"/>
          <w:szCs w:val="28"/>
        </w:rPr>
      </w:pPr>
      <w:r w:rsidRPr="009F5F3A">
        <w:rPr>
          <w:sz w:val="28"/>
          <w:szCs w:val="28"/>
        </w:rPr>
        <w:t>Чановского района</w:t>
      </w:r>
    </w:p>
    <w:p w:rsidR="006F1444" w:rsidRPr="009F5F3A" w:rsidRDefault="006F1444" w:rsidP="006F1444">
      <w:pPr>
        <w:spacing w:after="0" w:line="240" w:lineRule="auto"/>
        <w:jc w:val="both"/>
        <w:rPr>
          <w:sz w:val="28"/>
          <w:szCs w:val="28"/>
        </w:rPr>
      </w:pPr>
      <w:r w:rsidRPr="009F5F3A">
        <w:rPr>
          <w:sz w:val="28"/>
          <w:szCs w:val="28"/>
        </w:rPr>
        <w:t>Новосибирской области                                                        П.В.Семченко</w:t>
      </w:r>
    </w:p>
    <w:p w:rsidR="006F1444" w:rsidRPr="009F5F3A" w:rsidRDefault="006F1444" w:rsidP="006F1444">
      <w:pPr>
        <w:spacing w:after="0" w:line="240" w:lineRule="auto"/>
        <w:jc w:val="both"/>
        <w:rPr>
          <w:sz w:val="28"/>
          <w:szCs w:val="28"/>
        </w:rPr>
      </w:pPr>
    </w:p>
    <w:p w:rsidR="006F1444" w:rsidRPr="009F5F3A" w:rsidRDefault="006F1444" w:rsidP="006F1444">
      <w:pPr>
        <w:spacing w:after="0" w:line="240" w:lineRule="auto"/>
        <w:jc w:val="both"/>
        <w:rPr>
          <w:sz w:val="28"/>
          <w:szCs w:val="28"/>
        </w:rPr>
      </w:pPr>
    </w:p>
    <w:p w:rsidR="006F1444" w:rsidRPr="009F5F3A" w:rsidRDefault="006F1444" w:rsidP="006F1444">
      <w:pPr>
        <w:spacing w:after="0" w:line="240" w:lineRule="auto"/>
        <w:jc w:val="both"/>
        <w:rPr>
          <w:sz w:val="28"/>
          <w:szCs w:val="28"/>
        </w:rPr>
      </w:pPr>
      <w:r w:rsidRPr="009F5F3A">
        <w:rPr>
          <w:sz w:val="28"/>
          <w:szCs w:val="28"/>
        </w:rPr>
        <w:t xml:space="preserve">Председатель Совета депутатов </w:t>
      </w:r>
    </w:p>
    <w:p w:rsidR="006F1444" w:rsidRPr="009F5F3A" w:rsidRDefault="006F1444" w:rsidP="006F1444">
      <w:pPr>
        <w:spacing w:after="0" w:line="240" w:lineRule="auto"/>
        <w:jc w:val="both"/>
        <w:rPr>
          <w:sz w:val="28"/>
          <w:szCs w:val="28"/>
        </w:rPr>
      </w:pPr>
      <w:r w:rsidRPr="009F5F3A">
        <w:rPr>
          <w:sz w:val="28"/>
          <w:szCs w:val="28"/>
        </w:rPr>
        <w:t xml:space="preserve">Покровского сельсовета </w:t>
      </w:r>
    </w:p>
    <w:p w:rsidR="006F1444" w:rsidRPr="009F5F3A" w:rsidRDefault="006F1444" w:rsidP="006F1444">
      <w:pPr>
        <w:spacing w:after="0" w:line="240" w:lineRule="auto"/>
        <w:jc w:val="both"/>
        <w:rPr>
          <w:sz w:val="28"/>
          <w:szCs w:val="28"/>
        </w:rPr>
      </w:pPr>
      <w:r w:rsidRPr="009F5F3A">
        <w:rPr>
          <w:sz w:val="28"/>
          <w:szCs w:val="28"/>
        </w:rPr>
        <w:t xml:space="preserve">Чановского района </w:t>
      </w:r>
    </w:p>
    <w:p w:rsidR="006F1444" w:rsidRPr="009F5F3A" w:rsidRDefault="006F1444" w:rsidP="006F1444">
      <w:pPr>
        <w:spacing w:after="0" w:line="240" w:lineRule="auto"/>
        <w:rPr>
          <w:sz w:val="28"/>
          <w:szCs w:val="28"/>
        </w:rPr>
      </w:pPr>
      <w:r w:rsidRPr="009F5F3A">
        <w:rPr>
          <w:sz w:val="28"/>
          <w:szCs w:val="28"/>
        </w:rPr>
        <w:t>Новосибирской области                                                             Т.Г.Панфилова</w:t>
      </w:r>
    </w:p>
    <w:p w:rsidR="006F1444" w:rsidRPr="009F5F3A" w:rsidRDefault="006F1444" w:rsidP="006F1444">
      <w:pPr>
        <w:spacing w:after="0"/>
        <w:rPr>
          <w:sz w:val="28"/>
          <w:szCs w:val="28"/>
        </w:rPr>
      </w:pPr>
      <w:r w:rsidRPr="009F5F3A">
        <w:rPr>
          <w:sz w:val="28"/>
          <w:szCs w:val="28"/>
        </w:rPr>
        <w:t xml:space="preserve">                                                             </w:t>
      </w:r>
    </w:p>
    <w:p w:rsidR="006F1444" w:rsidRPr="009F5F3A" w:rsidRDefault="006F1444" w:rsidP="006F1444">
      <w:pPr>
        <w:rPr>
          <w:sz w:val="28"/>
          <w:szCs w:val="28"/>
        </w:rPr>
      </w:pPr>
    </w:p>
    <w:p w:rsidR="00855B80" w:rsidRDefault="00855B80" w:rsidP="00855B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СОВЕТ ДЕПУТАТОВ</w:t>
      </w:r>
    </w:p>
    <w:p w:rsidR="00855B80" w:rsidRDefault="00855B80" w:rsidP="00855B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ПОКРОВСКОГО  СЕЛЬСОВЕТА</w:t>
      </w:r>
    </w:p>
    <w:p w:rsidR="00855B80" w:rsidRDefault="00855B80" w:rsidP="00855B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ЧАНОВСКОГО РАЙОНА НОВОСИБИРСКОЙ ОБЛАСТИ</w:t>
      </w:r>
    </w:p>
    <w:p w:rsidR="00855B80" w:rsidRDefault="00855B80" w:rsidP="00855B8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пятого созыва</w:t>
      </w:r>
    </w:p>
    <w:p w:rsidR="00855B80" w:rsidRDefault="00855B80" w:rsidP="00855B80">
      <w:pPr>
        <w:spacing w:after="0" w:line="240" w:lineRule="auto"/>
        <w:jc w:val="center"/>
        <w:rPr>
          <w:rFonts w:ascii="Times New Roman" w:hAnsi="Times New Roman" w:cs="Times New Roman"/>
          <w:b/>
          <w:color w:val="000000"/>
          <w:sz w:val="28"/>
          <w:szCs w:val="28"/>
        </w:rPr>
      </w:pPr>
    </w:p>
    <w:p w:rsidR="00855B80" w:rsidRDefault="00855B80" w:rsidP="00855B80">
      <w:pPr>
        <w:spacing w:after="0" w:line="240" w:lineRule="auto"/>
        <w:jc w:val="center"/>
        <w:rPr>
          <w:rFonts w:ascii="Times New Roman" w:hAnsi="Times New Roman" w:cs="Times New Roman"/>
          <w:b/>
          <w:color w:val="000000"/>
          <w:sz w:val="28"/>
          <w:szCs w:val="28"/>
        </w:rPr>
      </w:pPr>
    </w:p>
    <w:p w:rsidR="00855B80" w:rsidRDefault="00855B80" w:rsidP="00855B80">
      <w:pPr>
        <w:pStyle w:val="110"/>
        <w:shd w:val="clear" w:color="auto" w:fill="auto"/>
        <w:spacing w:before="0"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РЕШЕНИЕ</w:t>
      </w:r>
    </w:p>
    <w:p w:rsidR="00855B80" w:rsidRDefault="00855B80" w:rsidP="00855B80">
      <w:pPr>
        <w:pStyle w:val="110"/>
        <w:shd w:val="clear" w:color="auto" w:fill="auto"/>
        <w:spacing w:before="0" w:after="0" w:line="240" w:lineRule="auto"/>
        <w:rPr>
          <w:rFonts w:ascii="Times New Roman" w:hAnsi="Times New Roman" w:cs="Times New Roman"/>
          <w:sz w:val="28"/>
          <w:szCs w:val="28"/>
        </w:rPr>
      </w:pPr>
      <w:r>
        <w:rPr>
          <w:rFonts w:ascii="Times New Roman" w:hAnsi="Times New Roman" w:cs="Times New Roman"/>
          <w:sz w:val="28"/>
          <w:szCs w:val="28"/>
        </w:rPr>
        <w:t>(тридцать первой сессии)</w:t>
      </w:r>
    </w:p>
    <w:p w:rsidR="00855B80" w:rsidRDefault="00855B80" w:rsidP="00855B80">
      <w:pPr>
        <w:pStyle w:val="110"/>
        <w:shd w:val="clear" w:color="auto" w:fill="auto"/>
        <w:spacing w:before="0" w:after="0" w:line="240" w:lineRule="auto"/>
        <w:rPr>
          <w:rFonts w:ascii="Times New Roman" w:hAnsi="Times New Roman" w:cs="Times New Roman"/>
          <w:color w:val="000000"/>
          <w:sz w:val="28"/>
          <w:szCs w:val="28"/>
        </w:rPr>
      </w:pPr>
    </w:p>
    <w:p w:rsidR="00855B80" w:rsidRDefault="00855B80" w:rsidP="00855B80">
      <w:pPr>
        <w:pStyle w:val="110"/>
        <w:shd w:val="clear" w:color="auto" w:fill="auto"/>
        <w:spacing w:before="0" w:after="0" w:line="240" w:lineRule="auto"/>
        <w:rPr>
          <w:rFonts w:ascii="Times New Roman" w:hAnsi="Times New Roman" w:cs="Times New Roman"/>
          <w:color w:val="000000"/>
          <w:sz w:val="28"/>
          <w:szCs w:val="28"/>
        </w:rPr>
      </w:pPr>
    </w:p>
    <w:p w:rsidR="00855B80" w:rsidRDefault="00855B80" w:rsidP="00855B80">
      <w:pPr>
        <w:pStyle w:val="110"/>
        <w:shd w:val="clear" w:color="auto" w:fill="auto"/>
        <w:spacing w:before="0"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15.08.2018 № 127</w:t>
      </w:r>
    </w:p>
    <w:p w:rsidR="00855B80" w:rsidRDefault="00855B80" w:rsidP="00855B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855B80" w:rsidRDefault="00855B80" w:rsidP="00855B80">
      <w:pPr>
        <w:spacing w:after="0"/>
        <w:jc w:val="both"/>
        <w:rPr>
          <w:rFonts w:ascii="Times New Roman" w:hAnsi="Times New Roman" w:cs="Times New Roman"/>
          <w:sz w:val="28"/>
          <w:szCs w:val="28"/>
        </w:rPr>
      </w:pPr>
    </w:p>
    <w:p w:rsidR="00855B80" w:rsidRDefault="00855B80" w:rsidP="00855B80">
      <w:pPr>
        <w:pStyle w:val="110"/>
        <w:shd w:val="clear" w:color="auto" w:fill="auto"/>
        <w:spacing w:before="0" w:after="0" w:line="240" w:lineRule="auto"/>
        <w:rPr>
          <w:rFonts w:ascii="Times New Roman" w:hAnsi="Times New Roman" w:cs="Times New Roman"/>
          <w:color w:val="000000"/>
          <w:sz w:val="28"/>
          <w:szCs w:val="28"/>
        </w:rPr>
      </w:pPr>
      <w:r>
        <w:rPr>
          <w:rFonts w:ascii="Times New Roman" w:hAnsi="Times New Roman" w:cs="Times New Roman"/>
          <w:sz w:val="28"/>
          <w:szCs w:val="28"/>
        </w:rPr>
        <w:t xml:space="preserve">О внесении изменений в Положение об оплате труда выборных должностных лиц местного самоуправления, осуществляющих свои полномочия на постоянной основе и муниципальных служащих в органах местного самоуправления  Покровского  сельсовета Чановского района Новосибирской области, утвержденное решением  двадцать восьмой сессии Совета депутатов  Покровского  сельсовета  Чановского района Новосибирской области </w:t>
      </w:r>
      <w:r>
        <w:rPr>
          <w:rFonts w:ascii="Times New Roman" w:hAnsi="Times New Roman" w:cs="Times New Roman"/>
          <w:color w:val="000000"/>
          <w:sz w:val="28"/>
          <w:szCs w:val="28"/>
        </w:rPr>
        <w:t>16.03.2018  № 113</w:t>
      </w:r>
    </w:p>
    <w:p w:rsidR="00855B80" w:rsidRDefault="00855B80" w:rsidP="00855B80">
      <w:pPr>
        <w:jc w:val="center"/>
        <w:rPr>
          <w:rFonts w:ascii="Times New Roman" w:hAnsi="Times New Roman" w:cs="Times New Roman"/>
          <w:sz w:val="28"/>
          <w:szCs w:val="28"/>
        </w:rPr>
      </w:pPr>
    </w:p>
    <w:p w:rsidR="00855B80" w:rsidRDefault="00855B80" w:rsidP="00855B80">
      <w:pPr>
        <w:jc w:val="both"/>
        <w:rPr>
          <w:rFonts w:ascii="Times New Roman" w:hAnsi="Times New Roman" w:cs="Times New Roman"/>
          <w:sz w:val="28"/>
          <w:szCs w:val="28"/>
        </w:rPr>
      </w:pPr>
    </w:p>
    <w:p w:rsidR="00855B80" w:rsidRDefault="00855B80" w:rsidP="00855B8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В соответствии с Федеральным законом </w:t>
      </w:r>
      <w:hyperlink r:id="rId11" w:history="1">
        <w:r>
          <w:rPr>
            <w:rStyle w:val="a7"/>
            <w:rFonts w:ascii="Times New Roman" w:eastAsiaTheme="majorEastAsia" w:hAnsi="Times New Roman" w:cs="Times New Roman"/>
            <w:sz w:val="28"/>
            <w:szCs w:val="28"/>
          </w:rPr>
          <w:t>от 06.10.2003 № 131-ФЗ</w:t>
        </w:r>
      </w:hyperlink>
      <w:r>
        <w:rPr>
          <w:rFonts w:ascii="Times New Roman" w:hAnsi="Times New Roman" w:cs="Times New Roman"/>
          <w:sz w:val="28"/>
          <w:szCs w:val="28"/>
        </w:rPr>
        <w:t xml:space="preserve"> «Об общих принципах организации местного самоуправления в Российской Федерации», Федеральным законом </w:t>
      </w:r>
      <w:hyperlink r:id="rId12" w:history="1">
        <w:r>
          <w:rPr>
            <w:rStyle w:val="a7"/>
            <w:rFonts w:ascii="Times New Roman" w:eastAsiaTheme="majorEastAsia" w:hAnsi="Times New Roman" w:cs="Times New Roman"/>
            <w:sz w:val="28"/>
            <w:szCs w:val="28"/>
          </w:rPr>
          <w:t>от 02.03.2007 № 25-ФЗ</w:t>
        </w:r>
      </w:hyperlink>
      <w:r>
        <w:rPr>
          <w:rFonts w:ascii="Times New Roman" w:hAnsi="Times New Roman" w:cs="Times New Roman"/>
          <w:sz w:val="28"/>
          <w:szCs w:val="28"/>
        </w:rPr>
        <w:t xml:space="preserve"> «О</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муниципальной службе в Российской Федерации», Законом Новосибирской области от 30.10.2007 года №157-ОЗ «О муниципальной службе в Новосибирской области», постановлением Правительства Новосибирской </w:t>
      </w:r>
      <w:r>
        <w:rPr>
          <w:rFonts w:ascii="Times New Roman" w:hAnsi="Times New Roman" w:cs="Times New Roman"/>
          <w:sz w:val="28"/>
          <w:szCs w:val="28"/>
        </w:rPr>
        <w:lastRenderedPageBreak/>
        <w:t>области от 31.01.2017 № 20-п «О нормативах формирования расходов на оплату труда депутатов, выборных должностных лиц местного</w:t>
      </w:r>
      <w:proofErr w:type="gramEnd"/>
      <w:r>
        <w:rPr>
          <w:rFonts w:ascii="Times New Roman" w:hAnsi="Times New Roman" w:cs="Times New Roman"/>
          <w:sz w:val="28"/>
          <w:szCs w:val="28"/>
        </w:rPr>
        <w:t xml:space="preserve">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руководствуясь </w:t>
      </w:r>
      <w:hyperlink r:id="rId13" w:history="1">
        <w:r>
          <w:rPr>
            <w:rStyle w:val="a7"/>
            <w:rFonts w:ascii="Times New Roman" w:eastAsiaTheme="majorEastAsia" w:hAnsi="Times New Roman" w:cs="Times New Roman"/>
            <w:sz w:val="28"/>
            <w:szCs w:val="28"/>
          </w:rPr>
          <w:t>Уставом</w:t>
        </w:r>
      </w:hyperlink>
      <w:r>
        <w:rPr>
          <w:rFonts w:ascii="Times New Roman" w:hAnsi="Times New Roman" w:cs="Times New Roman"/>
          <w:sz w:val="28"/>
          <w:szCs w:val="28"/>
        </w:rPr>
        <w:t xml:space="preserve"> Покровского  сельсовета  Чановского района Новосибирской области, Совет депутатов  Покровского  сельсовета Чановского района Новосибирской области </w:t>
      </w:r>
    </w:p>
    <w:p w:rsidR="00855B80" w:rsidRDefault="00855B80" w:rsidP="00855B80">
      <w:pPr>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РЕШИЛ:</w:t>
      </w:r>
    </w:p>
    <w:p w:rsidR="00855B80" w:rsidRDefault="00855B80" w:rsidP="00855B80">
      <w:pPr>
        <w:pStyle w:val="110"/>
        <w:shd w:val="clear" w:color="auto" w:fill="auto"/>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Внести в Положение об оплате труда выборных должностных лиц местного самоуправления, осуществляющих свои полномочия на постоянной основе и муниципальных служащих в органах местного самоуправления  Покровского  сельсовета Чановского района Новосибирской области, утвержденное решением  двадцать восьмой  сессией Совета депутатов  Покровского сельсовета  Чановского района Новосибирской области </w:t>
      </w:r>
      <w:r>
        <w:rPr>
          <w:rFonts w:ascii="Times New Roman" w:hAnsi="Times New Roman" w:cs="Times New Roman"/>
          <w:color w:val="000000"/>
          <w:sz w:val="28"/>
          <w:szCs w:val="28"/>
        </w:rPr>
        <w:t>16.03.2018 № 113</w:t>
      </w:r>
      <w:r>
        <w:rPr>
          <w:rFonts w:ascii="Times New Roman" w:hAnsi="Times New Roman" w:cs="Times New Roman"/>
          <w:sz w:val="28"/>
          <w:szCs w:val="28"/>
        </w:rPr>
        <w:t>, следующие изменения:</w:t>
      </w:r>
    </w:p>
    <w:p w:rsidR="00855B80" w:rsidRDefault="00855B80" w:rsidP="00855B80">
      <w:pPr>
        <w:pStyle w:val="110"/>
        <w:shd w:val="clear" w:color="auto" w:fill="auto"/>
        <w:spacing w:before="0"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ab/>
        <w:t xml:space="preserve"> </w:t>
      </w:r>
    </w:p>
    <w:p w:rsidR="00855B80" w:rsidRDefault="00855B80" w:rsidP="00855B80">
      <w:pPr>
        <w:ind w:firstLine="708"/>
        <w:jc w:val="both"/>
        <w:rPr>
          <w:rFonts w:ascii="Times New Roman" w:hAnsi="Times New Roman" w:cs="Times New Roman"/>
          <w:sz w:val="28"/>
          <w:szCs w:val="28"/>
        </w:rPr>
      </w:pPr>
      <w:r>
        <w:rPr>
          <w:rFonts w:ascii="Times New Roman" w:hAnsi="Times New Roman" w:cs="Times New Roman"/>
          <w:sz w:val="28"/>
          <w:szCs w:val="28"/>
        </w:rPr>
        <w:t>1.1. в пункте 2.3. в  таблице, устанавливающей ежемесячное денежное поощрение выборных должностных лиц местного самоуправления, осуществляющих свои полномочия на постоянной основе в строке «Глава» коэффициент кратности «1,37 » заменить на «1,97».</w:t>
      </w:r>
    </w:p>
    <w:p w:rsidR="00855B80" w:rsidRDefault="00855B80" w:rsidP="00855B80">
      <w:pPr>
        <w:jc w:val="both"/>
        <w:rPr>
          <w:rFonts w:ascii="Times New Roman" w:hAnsi="Times New Roman" w:cs="Times New Roman"/>
          <w:sz w:val="28"/>
          <w:szCs w:val="28"/>
        </w:rPr>
      </w:pPr>
      <w:r>
        <w:rPr>
          <w:rFonts w:ascii="Times New Roman" w:hAnsi="Times New Roman" w:cs="Times New Roman"/>
          <w:sz w:val="28"/>
          <w:szCs w:val="28"/>
        </w:rPr>
        <w:tab/>
      </w:r>
    </w:p>
    <w:p w:rsidR="00855B80" w:rsidRDefault="00855B80" w:rsidP="00855B80">
      <w:pPr>
        <w:jc w:val="both"/>
        <w:rPr>
          <w:rFonts w:ascii="Times New Roman" w:hAnsi="Times New Roman" w:cs="Times New Roman"/>
          <w:sz w:val="28"/>
          <w:szCs w:val="28"/>
        </w:rPr>
      </w:pPr>
      <w:r>
        <w:rPr>
          <w:rFonts w:ascii="Times New Roman" w:hAnsi="Times New Roman" w:cs="Times New Roman"/>
          <w:sz w:val="28"/>
          <w:szCs w:val="28"/>
        </w:rPr>
        <w:tab/>
        <w:t>2. Опубликовать настоящее решение в периодическом печатном издании «Покровский вестник» Покровского сельсовета Чановского района Новосибирской области.</w:t>
      </w:r>
    </w:p>
    <w:p w:rsidR="00855B80" w:rsidRDefault="00855B80" w:rsidP="00855B80">
      <w:pPr>
        <w:jc w:val="both"/>
        <w:rPr>
          <w:rFonts w:ascii="Times New Roman" w:hAnsi="Times New Roman" w:cs="Times New Roman"/>
          <w:sz w:val="28"/>
          <w:szCs w:val="28"/>
        </w:rPr>
      </w:pPr>
      <w:r>
        <w:rPr>
          <w:rFonts w:ascii="Times New Roman" w:hAnsi="Times New Roman" w:cs="Times New Roman"/>
          <w:sz w:val="28"/>
          <w:szCs w:val="28"/>
        </w:rPr>
        <w:tab/>
        <w:t xml:space="preserve">3. Действия настоящего Решения распространяются на </w:t>
      </w:r>
      <w:proofErr w:type="gramStart"/>
      <w:r>
        <w:rPr>
          <w:rFonts w:ascii="Times New Roman" w:hAnsi="Times New Roman" w:cs="Times New Roman"/>
          <w:sz w:val="28"/>
          <w:szCs w:val="28"/>
        </w:rPr>
        <w:t>отношения</w:t>
      </w:r>
      <w:proofErr w:type="gramEnd"/>
      <w:r>
        <w:rPr>
          <w:rFonts w:ascii="Times New Roman" w:hAnsi="Times New Roman" w:cs="Times New Roman"/>
          <w:sz w:val="28"/>
          <w:szCs w:val="28"/>
        </w:rPr>
        <w:t xml:space="preserve"> возникшие с 01 мая 2018 года.</w:t>
      </w:r>
    </w:p>
    <w:p w:rsidR="00855B80" w:rsidRDefault="00855B80" w:rsidP="00855B80">
      <w:pPr>
        <w:jc w:val="both"/>
        <w:rPr>
          <w:rFonts w:ascii="Times New Roman" w:hAnsi="Times New Roman" w:cs="Times New Roman"/>
          <w:sz w:val="28"/>
          <w:szCs w:val="28"/>
        </w:rPr>
      </w:pPr>
    </w:p>
    <w:p w:rsidR="00855B80" w:rsidRDefault="00855B80" w:rsidP="00855B80">
      <w:pPr>
        <w:spacing w:after="0" w:line="240" w:lineRule="auto"/>
        <w:jc w:val="both"/>
        <w:rPr>
          <w:rFonts w:ascii="Times New Roman" w:hAnsi="Times New Roman" w:cs="Times New Roman"/>
          <w:sz w:val="28"/>
          <w:szCs w:val="28"/>
        </w:rPr>
      </w:pPr>
    </w:p>
    <w:p w:rsidR="00855B80" w:rsidRDefault="00855B80" w:rsidP="00855B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Покровского сельсовета</w:t>
      </w:r>
    </w:p>
    <w:p w:rsidR="00855B80" w:rsidRDefault="00855B80" w:rsidP="00855B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Чановского района</w:t>
      </w:r>
    </w:p>
    <w:p w:rsidR="00855B80" w:rsidRDefault="00855B80" w:rsidP="00855B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П.В. Семченко </w:t>
      </w:r>
    </w:p>
    <w:p w:rsidR="00855B80" w:rsidRDefault="00855B80" w:rsidP="00855B80">
      <w:pPr>
        <w:spacing w:after="0" w:line="240" w:lineRule="auto"/>
        <w:jc w:val="both"/>
        <w:rPr>
          <w:rFonts w:ascii="Times New Roman" w:hAnsi="Times New Roman" w:cs="Times New Roman"/>
          <w:sz w:val="28"/>
          <w:szCs w:val="28"/>
        </w:rPr>
      </w:pPr>
    </w:p>
    <w:p w:rsidR="00855B80" w:rsidRDefault="00855B80" w:rsidP="00855B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855B80" w:rsidRDefault="00855B80" w:rsidP="00855B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Покровского сельсовета</w:t>
      </w:r>
    </w:p>
    <w:p w:rsidR="00855B80" w:rsidRDefault="00855B80" w:rsidP="00855B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Чановского района</w:t>
      </w:r>
    </w:p>
    <w:p w:rsidR="00855B80" w:rsidRDefault="00855B80" w:rsidP="00855B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Новосибирской области                                                             Т.Г.Панфилова</w:t>
      </w:r>
    </w:p>
    <w:p w:rsidR="00855B80" w:rsidRDefault="00855B80" w:rsidP="00855B80">
      <w:pPr>
        <w:tabs>
          <w:tab w:val="left" w:pos="345"/>
        </w:tabs>
        <w:spacing w:after="0"/>
      </w:pPr>
    </w:p>
    <w:p w:rsidR="00855B80" w:rsidRDefault="00855B80" w:rsidP="00855B80">
      <w:pPr>
        <w:jc w:val="right"/>
      </w:pPr>
    </w:p>
    <w:p w:rsidR="006F1444" w:rsidRPr="009F5F3A" w:rsidRDefault="006F1444" w:rsidP="006F1444">
      <w:pPr>
        <w:rPr>
          <w:sz w:val="28"/>
          <w:szCs w:val="28"/>
        </w:rPr>
      </w:pPr>
    </w:p>
    <w:p w:rsidR="00CE4D74" w:rsidRPr="00673FA0" w:rsidRDefault="00CE4D74" w:rsidP="00673FA0">
      <w:pPr>
        <w:pStyle w:val="a6"/>
        <w:spacing w:after="0" w:afterAutospacing="0"/>
        <w:jc w:val="center"/>
        <w:rPr>
          <w:sz w:val="28"/>
          <w:szCs w:val="28"/>
        </w:rPr>
      </w:pPr>
    </w:p>
    <w:p w:rsidR="00855B80" w:rsidRDefault="00065263" w:rsidP="00855B80">
      <w:pPr>
        <w:jc w:val="center"/>
        <w:rPr>
          <w:rFonts w:ascii="Times New Roman" w:hAnsi="Times New Roman" w:cs="Times New Roman"/>
          <w:sz w:val="28"/>
          <w:szCs w:val="28"/>
        </w:rPr>
      </w:pPr>
      <w:r w:rsidRPr="00673FA0">
        <w:rPr>
          <w:rFonts w:ascii="Times New Roman" w:hAnsi="Times New Roman" w:cs="Times New Roman"/>
          <w:sz w:val="28"/>
          <w:szCs w:val="28"/>
        </w:rPr>
        <w:tab/>
      </w:r>
    </w:p>
    <w:p w:rsidR="00855B80" w:rsidRPr="00855B80" w:rsidRDefault="00855B80" w:rsidP="00855B80">
      <w:pPr>
        <w:spacing w:after="0" w:line="240" w:lineRule="auto"/>
        <w:jc w:val="center"/>
        <w:rPr>
          <w:rFonts w:ascii="Times New Roman" w:hAnsi="Times New Roman" w:cs="Times New Roman"/>
          <w:sz w:val="28"/>
          <w:szCs w:val="28"/>
        </w:rPr>
      </w:pPr>
      <w:r w:rsidRPr="00855B80">
        <w:rPr>
          <w:rFonts w:ascii="Times New Roman" w:hAnsi="Times New Roman" w:cs="Times New Roman"/>
          <w:sz w:val="28"/>
          <w:szCs w:val="28"/>
        </w:rPr>
        <w:t>СОВЕТ ДЕПУТАТОВ</w:t>
      </w:r>
    </w:p>
    <w:p w:rsidR="00855B80" w:rsidRPr="00855B80" w:rsidRDefault="00855B80" w:rsidP="00855B80">
      <w:pPr>
        <w:spacing w:after="0" w:line="240" w:lineRule="auto"/>
        <w:jc w:val="center"/>
        <w:rPr>
          <w:rFonts w:ascii="Times New Roman" w:hAnsi="Times New Roman" w:cs="Times New Roman"/>
          <w:sz w:val="28"/>
          <w:szCs w:val="28"/>
        </w:rPr>
      </w:pPr>
      <w:r w:rsidRPr="00855B80">
        <w:rPr>
          <w:rFonts w:ascii="Times New Roman" w:hAnsi="Times New Roman" w:cs="Times New Roman"/>
          <w:sz w:val="28"/>
          <w:szCs w:val="28"/>
        </w:rPr>
        <w:t>ПОКРОВСКОГО СЕЛЬСОВЕТА</w:t>
      </w:r>
    </w:p>
    <w:p w:rsidR="00855B80" w:rsidRPr="00855B80" w:rsidRDefault="00855B80" w:rsidP="00855B80">
      <w:pPr>
        <w:spacing w:after="0" w:line="240" w:lineRule="auto"/>
        <w:jc w:val="center"/>
        <w:rPr>
          <w:rFonts w:ascii="Times New Roman" w:hAnsi="Times New Roman" w:cs="Times New Roman"/>
          <w:sz w:val="28"/>
          <w:szCs w:val="28"/>
        </w:rPr>
      </w:pPr>
      <w:r w:rsidRPr="00855B80">
        <w:rPr>
          <w:rFonts w:ascii="Times New Roman" w:hAnsi="Times New Roman" w:cs="Times New Roman"/>
          <w:sz w:val="28"/>
          <w:szCs w:val="28"/>
        </w:rPr>
        <w:t>ЧАНОВСКОГО РАЙОНА</w:t>
      </w:r>
    </w:p>
    <w:p w:rsidR="00855B80" w:rsidRPr="00855B80" w:rsidRDefault="00855B80" w:rsidP="00855B80">
      <w:pPr>
        <w:spacing w:after="0" w:line="240" w:lineRule="auto"/>
        <w:jc w:val="center"/>
        <w:rPr>
          <w:rFonts w:ascii="Times New Roman" w:hAnsi="Times New Roman" w:cs="Times New Roman"/>
          <w:sz w:val="28"/>
          <w:szCs w:val="28"/>
        </w:rPr>
      </w:pPr>
      <w:r w:rsidRPr="00855B80">
        <w:rPr>
          <w:rFonts w:ascii="Times New Roman" w:hAnsi="Times New Roman" w:cs="Times New Roman"/>
          <w:sz w:val="28"/>
          <w:szCs w:val="28"/>
        </w:rPr>
        <w:t>НОВОСИБИРСКОЙ ОБЛАСТИ</w:t>
      </w:r>
    </w:p>
    <w:p w:rsidR="00855B80" w:rsidRPr="00855B80" w:rsidRDefault="00855B80" w:rsidP="00855B80">
      <w:pPr>
        <w:spacing w:after="0" w:line="240" w:lineRule="auto"/>
        <w:jc w:val="center"/>
        <w:rPr>
          <w:rFonts w:ascii="Times New Roman" w:hAnsi="Times New Roman" w:cs="Times New Roman"/>
          <w:sz w:val="28"/>
          <w:szCs w:val="28"/>
        </w:rPr>
      </w:pPr>
      <w:r w:rsidRPr="00855B80">
        <w:rPr>
          <w:rFonts w:ascii="Times New Roman" w:hAnsi="Times New Roman" w:cs="Times New Roman"/>
          <w:sz w:val="28"/>
          <w:szCs w:val="28"/>
        </w:rPr>
        <w:t>Пятого созыва</w:t>
      </w:r>
    </w:p>
    <w:p w:rsidR="00855B80" w:rsidRPr="00855B80" w:rsidRDefault="00855B80" w:rsidP="00855B80">
      <w:pPr>
        <w:spacing w:after="0" w:line="240" w:lineRule="auto"/>
        <w:rPr>
          <w:rFonts w:ascii="Times New Roman" w:hAnsi="Times New Roman" w:cs="Times New Roman"/>
          <w:sz w:val="28"/>
          <w:szCs w:val="28"/>
        </w:rPr>
      </w:pPr>
    </w:p>
    <w:p w:rsidR="00855B80" w:rsidRPr="00855B80" w:rsidRDefault="00855B80" w:rsidP="00855B80">
      <w:pPr>
        <w:spacing w:after="0" w:line="240" w:lineRule="auto"/>
        <w:jc w:val="center"/>
        <w:rPr>
          <w:rFonts w:ascii="Times New Roman" w:hAnsi="Times New Roman" w:cs="Times New Roman"/>
          <w:sz w:val="28"/>
          <w:szCs w:val="28"/>
        </w:rPr>
      </w:pPr>
      <w:r w:rsidRPr="00855B80">
        <w:rPr>
          <w:rFonts w:ascii="Times New Roman" w:hAnsi="Times New Roman" w:cs="Times New Roman"/>
          <w:sz w:val="28"/>
          <w:szCs w:val="28"/>
        </w:rPr>
        <w:t>РЕШЕНИЕ</w:t>
      </w:r>
    </w:p>
    <w:p w:rsidR="00855B80" w:rsidRPr="00855B80" w:rsidRDefault="00855B80" w:rsidP="00855B80">
      <w:pPr>
        <w:spacing w:after="0" w:line="240" w:lineRule="auto"/>
        <w:jc w:val="center"/>
        <w:rPr>
          <w:rFonts w:ascii="Times New Roman" w:hAnsi="Times New Roman" w:cs="Times New Roman"/>
          <w:sz w:val="28"/>
          <w:szCs w:val="28"/>
        </w:rPr>
      </w:pPr>
      <w:r w:rsidRPr="00855B80">
        <w:rPr>
          <w:rFonts w:ascii="Times New Roman" w:hAnsi="Times New Roman" w:cs="Times New Roman"/>
          <w:sz w:val="28"/>
          <w:szCs w:val="28"/>
        </w:rPr>
        <w:t>(   Тридцать первой  сессии</w:t>
      </w:r>
      <w:proofErr w:type="gramStart"/>
      <w:r w:rsidRPr="00855B80">
        <w:rPr>
          <w:rFonts w:ascii="Times New Roman" w:hAnsi="Times New Roman" w:cs="Times New Roman"/>
          <w:sz w:val="28"/>
          <w:szCs w:val="28"/>
        </w:rPr>
        <w:t xml:space="preserve">  )</w:t>
      </w:r>
      <w:proofErr w:type="gramEnd"/>
    </w:p>
    <w:p w:rsidR="00855B80" w:rsidRPr="00855B80" w:rsidRDefault="00855B80" w:rsidP="00855B80">
      <w:pPr>
        <w:spacing w:after="0" w:line="240" w:lineRule="auto"/>
        <w:rPr>
          <w:rFonts w:ascii="Times New Roman" w:hAnsi="Times New Roman" w:cs="Times New Roman"/>
          <w:sz w:val="28"/>
          <w:szCs w:val="28"/>
        </w:rPr>
      </w:pPr>
    </w:p>
    <w:p w:rsidR="00855B80" w:rsidRPr="00855B80" w:rsidRDefault="00855B80" w:rsidP="00855B80">
      <w:pPr>
        <w:spacing w:after="0" w:line="240" w:lineRule="auto"/>
        <w:rPr>
          <w:rFonts w:ascii="Times New Roman" w:hAnsi="Times New Roman" w:cs="Times New Roman"/>
          <w:sz w:val="28"/>
          <w:szCs w:val="28"/>
        </w:rPr>
      </w:pPr>
      <w:r w:rsidRPr="00855B80">
        <w:rPr>
          <w:rFonts w:ascii="Times New Roman" w:hAnsi="Times New Roman" w:cs="Times New Roman"/>
          <w:sz w:val="28"/>
          <w:szCs w:val="28"/>
        </w:rPr>
        <w:t xml:space="preserve">                                             15.08.2018 г.      №  125 </w:t>
      </w:r>
    </w:p>
    <w:p w:rsidR="00855B80" w:rsidRDefault="00855B80" w:rsidP="00855B80">
      <w:pPr>
        <w:spacing w:after="0"/>
        <w:rPr>
          <w:sz w:val="28"/>
          <w:szCs w:val="28"/>
        </w:rPr>
      </w:pPr>
    </w:p>
    <w:p w:rsidR="00855B80" w:rsidRDefault="00855B80" w:rsidP="00855B80">
      <w:pPr>
        <w:jc w:val="center"/>
        <w:rPr>
          <w:b/>
          <w:sz w:val="28"/>
          <w:szCs w:val="28"/>
        </w:rPr>
      </w:pPr>
      <w:r>
        <w:rPr>
          <w:sz w:val="28"/>
          <w:szCs w:val="28"/>
        </w:rPr>
        <w:t xml:space="preserve"> </w:t>
      </w:r>
      <w:r>
        <w:rPr>
          <w:b/>
          <w:sz w:val="28"/>
          <w:szCs w:val="28"/>
        </w:rPr>
        <w:t>О внесении изменений в решение 26 сессии от 22.12.2017 г. № 103</w:t>
      </w:r>
    </w:p>
    <w:p w:rsidR="00855B80" w:rsidRDefault="00855B80" w:rsidP="00855B80">
      <w:pPr>
        <w:jc w:val="center"/>
        <w:rPr>
          <w:b/>
          <w:sz w:val="28"/>
          <w:szCs w:val="28"/>
        </w:rPr>
      </w:pPr>
      <w:r>
        <w:rPr>
          <w:b/>
          <w:sz w:val="28"/>
          <w:szCs w:val="28"/>
        </w:rPr>
        <w:t>«О бюджете Покровского сельсовета Чановского района Новосибирской области  на 2018 год и плановый период 2019 и 2020 годов»</w:t>
      </w:r>
    </w:p>
    <w:p w:rsidR="00855B80" w:rsidRDefault="00855B80" w:rsidP="00855B80">
      <w:pPr>
        <w:jc w:val="center"/>
        <w:rPr>
          <w:b/>
          <w:sz w:val="28"/>
          <w:szCs w:val="28"/>
        </w:rPr>
      </w:pPr>
    </w:p>
    <w:p w:rsidR="00855B80" w:rsidRDefault="00855B80" w:rsidP="00855B80">
      <w:pPr>
        <w:jc w:val="both"/>
        <w:rPr>
          <w:sz w:val="28"/>
          <w:szCs w:val="28"/>
        </w:rPr>
      </w:pPr>
      <w:r>
        <w:rPr>
          <w:sz w:val="28"/>
          <w:szCs w:val="28"/>
        </w:rPr>
        <w:t>Внести в решение 26 сессию от 22.12.2017 года № 103 « Об утверждении бюджета Покровского сельсовета Чановского района Новосибирской области  на 2018 год и плановый период 2019 и 2020 годов» следующие изменения:</w:t>
      </w:r>
    </w:p>
    <w:p w:rsidR="00855B80" w:rsidRDefault="00855B80" w:rsidP="00855B80">
      <w:pPr>
        <w:jc w:val="center"/>
        <w:rPr>
          <w:b/>
          <w:sz w:val="28"/>
          <w:szCs w:val="28"/>
        </w:rPr>
      </w:pPr>
    </w:p>
    <w:p w:rsidR="00855B80" w:rsidRDefault="00855B80" w:rsidP="00855B80">
      <w:pPr>
        <w:shd w:val="clear" w:color="auto" w:fill="FFFFFF"/>
        <w:spacing w:before="240" w:after="240" w:line="300" w:lineRule="atLeast"/>
        <w:ind w:left="600"/>
        <w:rPr>
          <w:sz w:val="28"/>
          <w:szCs w:val="28"/>
        </w:rPr>
      </w:pPr>
      <w:r>
        <w:rPr>
          <w:b/>
          <w:sz w:val="28"/>
          <w:szCs w:val="28"/>
        </w:rPr>
        <w:t>Статья 1.</w:t>
      </w:r>
      <w:r>
        <w:rPr>
          <w:rFonts w:ascii="Tahoma" w:hAnsi="Tahoma" w:cs="Tahoma"/>
          <w:b/>
          <w:bCs/>
          <w:color w:val="373737"/>
          <w:sz w:val="18"/>
          <w:szCs w:val="18"/>
        </w:rPr>
        <w:t xml:space="preserve"> </w:t>
      </w:r>
      <w:r>
        <w:rPr>
          <w:b/>
          <w:bCs/>
          <w:sz w:val="28"/>
          <w:szCs w:val="28"/>
        </w:rPr>
        <w:t>Основные характеристики бюджета поселения на 2018 год и на плановый период 2019 и 2020 годов</w:t>
      </w:r>
      <w:r>
        <w:rPr>
          <w:sz w:val="28"/>
          <w:szCs w:val="28"/>
        </w:rPr>
        <w:t>.</w:t>
      </w:r>
    </w:p>
    <w:p w:rsidR="00855B80" w:rsidRDefault="00855B80" w:rsidP="00855B80">
      <w:pPr>
        <w:ind w:firstLine="540"/>
        <w:jc w:val="both"/>
        <w:rPr>
          <w:sz w:val="28"/>
          <w:szCs w:val="28"/>
        </w:rPr>
      </w:pPr>
      <w:r>
        <w:rPr>
          <w:sz w:val="28"/>
          <w:szCs w:val="28"/>
        </w:rPr>
        <w:t xml:space="preserve">    В пункте 1  прогнозируемый общий объем доходов на 2018 год бюджета поселения цифры «4634,5тыс</w:t>
      </w:r>
      <w:proofErr w:type="gramStart"/>
      <w:r>
        <w:rPr>
          <w:sz w:val="28"/>
          <w:szCs w:val="28"/>
        </w:rPr>
        <w:t>.р</w:t>
      </w:r>
      <w:proofErr w:type="gramEnd"/>
      <w:r>
        <w:rPr>
          <w:sz w:val="28"/>
          <w:szCs w:val="28"/>
        </w:rPr>
        <w:t>уб.» заменить цифрами «4748,9тыс. руб.», в том числе общий объем межбюджетных трансфертов получаемых из других бюджетов бюджетной системы Российской Федерации, в сумме 4270,2 тыс.рублей;</w:t>
      </w:r>
    </w:p>
    <w:p w:rsidR="00855B80" w:rsidRDefault="00855B80" w:rsidP="00855B80">
      <w:pPr>
        <w:ind w:firstLine="360"/>
        <w:jc w:val="both"/>
        <w:rPr>
          <w:sz w:val="28"/>
          <w:szCs w:val="28"/>
        </w:rPr>
      </w:pPr>
      <w:r>
        <w:rPr>
          <w:sz w:val="28"/>
          <w:szCs w:val="28"/>
        </w:rPr>
        <w:t xml:space="preserve">    В пункте 2 общий объем расходов на 2018 год бюджета поселения цифры «4709,8 тыс</w:t>
      </w:r>
      <w:proofErr w:type="gramStart"/>
      <w:r>
        <w:rPr>
          <w:sz w:val="28"/>
          <w:szCs w:val="28"/>
        </w:rPr>
        <w:t>.р</w:t>
      </w:r>
      <w:proofErr w:type="gramEnd"/>
      <w:r>
        <w:rPr>
          <w:sz w:val="28"/>
          <w:szCs w:val="28"/>
        </w:rPr>
        <w:t>уб.» заменить цифрами «4819,19тыс. руб.».</w:t>
      </w:r>
    </w:p>
    <w:p w:rsidR="00855B80" w:rsidRDefault="00855B80" w:rsidP="00855B80">
      <w:pPr>
        <w:ind w:firstLine="360"/>
        <w:jc w:val="both"/>
        <w:rPr>
          <w:sz w:val="28"/>
          <w:szCs w:val="28"/>
        </w:rPr>
      </w:pPr>
    </w:p>
    <w:p w:rsidR="00855B80" w:rsidRDefault="00855B80" w:rsidP="00855B80">
      <w:pPr>
        <w:shd w:val="clear" w:color="auto" w:fill="FFFFFF"/>
        <w:spacing w:before="240" w:after="240" w:line="300" w:lineRule="atLeast"/>
        <w:rPr>
          <w:b/>
          <w:bCs/>
          <w:color w:val="373737"/>
          <w:sz w:val="28"/>
          <w:szCs w:val="28"/>
        </w:rPr>
      </w:pPr>
      <w:r>
        <w:rPr>
          <w:sz w:val="28"/>
          <w:szCs w:val="28"/>
        </w:rPr>
        <w:lastRenderedPageBreak/>
        <w:t xml:space="preserve">          </w:t>
      </w:r>
      <w:r>
        <w:rPr>
          <w:b/>
          <w:sz w:val="28"/>
          <w:szCs w:val="28"/>
        </w:rPr>
        <w:t>Статья 4.</w:t>
      </w:r>
      <w:r>
        <w:rPr>
          <w:rFonts w:ascii="Tahoma" w:hAnsi="Tahoma" w:cs="Tahoma"/>
          <w:b/>
          <w:bCs/>
          <w:color w:val="373737"/>
          <w:sz w:val="18"/>
          <w:szCs w:val="18"/>
        </w:rPr>
        <w:t xml:space="preserve"> </w:t>
      </w:r>
      <w:r>
        <w:rPr>
          <w:b/>
          <w:bCs/>
          <w:color w:val="373737"/>
          <w:sz w:val="28"/>
          <w:szCs w:val="28"/>
        </w:rPr>
        <w:t>Формирование доходов бюджета поселения.</w:t>
      </w:r>
    </w:p>
    <w:p w:rsidR="00855B80" w:rsidRDefault="00855B80" w:rsidP="00855B80">
      <w:pPr>
        <w:ind w:firstLine="720"/>
        <w:jc w:val="both"/>
        <w:rPr>
          <w:sz w:val="28"/>
          <w:szCs w:val="28"/>
        </w:rPr>
      </w:pPr>
      <w:proofErr w:type="gramStart"/>
      <w:r>
        <w:rPr>
          <w:sz w:val="28"/>
          <w:szCs w:val="28"/>
        </w:rPr>
        <w:t>Установить, что доходы бюджета поселения  на 2018 год и плановый период 2019 и 2020 годов формируются за счет отчислений от федеральных и региональных налогов и сборов, в соответствии с нормативами, установленными Бюджетным Кодексом РФ, а также пеней и штрафов по ним, местным налогам, неналоговых доходов, а также за счет безвозмездных поступлений:</w:t>
      </w:r>
      <w:proofErr w:type="gramEnd"/>
    </w:p>
    <w:p w:rsidR="00855B80" w:rsidRDefault="00855B80" w:rsidP="00855B80">
      <w:pPr>
        <w:ind w:firstLine="720"/>
        <w:jc w:val="both"/>
        <w:rPr>
          <w:sz w:val="28"/>
          <w:szCs w:val="28"/>
        </w:rPr>
      </w:pPr>
      <w:r>
        <w:rPr>
          <w:sz w:val="28"/>
          <w:szCs w:val="28"/>
        </w:rPr>
        <w:t>1) утвердить на 2018 год таблицу 1 приложения № 4 к настоящему решению сессии.</w:t>
      </w:r>
    </w:p>
    <w:p w:rsidR="00855B80" w:rsidRDefault="00855B80" w:rsidP="00855B80">
      <w:pPr>
        <w:jc w:val="both"/>
        <w:rPr>
          <w:sz w:val="28"/>
          <w:szCs w:val="28"/>
        </w:rPr>
      </w:pPr>
    </w:p>
    <w:p w:rsidR="00855B80" w:rsidRDefault="00855B80" w:rsidP="00855B80">
      <w:pPr>
        <w:autoSpaceDE w:val="0"/>
        <w:autoSpaceDN w:val="0"/>
        <w:adjustRightInd w:val="0"/>
        <w:ind w:firstLine="720"/>
        <w:jc w:val="center"/>
        <w:outlineLvl w:val="1"/>
        <w:rPr>
          <w:b/>
          <w:bCs/>
          <w:color w:val="373737"/>
          <w:sz w:val="28"/>
          <w:szCs w:val="28"/>
        </w:rPr>
      </w:pPr>
      <w:r>
        <w:rPr>
          <w:b/>
          <w:sz w:val="28"/>
          <w:szCs w:val="28"/>
        </w:rPr>
        <w:t>Статья 7.</w:t>
      </w:r>
      <w:r>
        <w:rPr>
          <w:rFonts w:ascii="Tahoma" w:hAnsi="Tahoma" w:cs="Tahoma"/>
          <w:b/>
          <w:bCs/>
          <w:color w:val="373737"/>
          <w:sz w:val="18"/>
          <w:szCs w:val="18"/>
        </w:rPr>
        <w:t xml:space="preserve"> </w:t>
      </w:r>
      <w:r>
        <w:rPr>
          <w:b/>
          <w:bCs/>
          <w:color w:val="373737"/>
          <w:sz w:val="28"/>
          <w:szCs w:val="28"/>
        </w:rPr>
        <w:t>Распределение бюджетных ассигнований бюджета поселения.</w:t>
      </w:r>
    </w:p>
    <w:p w:rsidR="00855B80" w:rsidRDefault="00855B80" w:rsidP="00855B80">
      <w:pPr>
        <w:autoSpaceDE w:val="0"/>
        <w:autoSpaceDN w:val="0"/>
        <w:adjustRightInd w:val="0"/>
        <w:ind w:firstLine="720"/>
        <w:jc w:val="both"/>
        <w:rPr>
          <w:sz w:val="28"/>
          <w:szCs w:val="28"/>
        </w:rPr>
      </w:pPr>
      <w:r>
        <w:rPr>
          <w:sz w:val="28"/>
          <w:szCs w:val="28"/>
        </w:rPr>
        <w:t>1.</w:t>
      </w:r>
      <w:r>
        <w:rPr>
          <w:sz w:val="28"/>
          <w:szCs w:val="28"/>
          <w:lang w:val="en-US"/>
        </w:rPr>
        <w:t> </w:t>
      </w:r>
      <w:r>
        <w:rPr>
          <w:sz w:val="28"/>
          <w:szCs w:val="28"/>
        </w:rPr>
        <w:t>Установить в пределах общего объема расходов, установленного статьей 1 настоящего решения, распределение бюджетных ассигнований по разделам, подразделам, целевым статьям и видам расходов:</w:t>
      </w:r>
    </w:p>
    <w:p w:rsidR="00855B80" w:rsidRDefault="00855B80" w:rsidP="00855B80">
      <w:pPr>
        <w:autoSpaceDE w:val="0"/>
        <w:autoSpaceDN w:val="0"/>
        <w:adjustRightInd w:val="0"/>
        <w:ind w:firstLine="720"/>
        <w:jc w:val="both"/>
        <w:rPr>
          <w:sz w:val="28"/>
          <w:szCs w:val="28"/>
        </w:rPr>
      </w:pPr>
      <w:r>
        <w:rPr>
          <w:sz w:val="28"/>
          <w:szCs w:val="28"/>
        </w:rPr>
        <w:t xml:space="preserve">1) утвердить на 2018 год таблицу 1 приложения 5 к настоящему решению сессии; </w:t>
      </w:r>
    </w:p>
    <w:p w:rsidR="00855B80" w:rsidRDefault="00855B80" w:rsidP="00855B80">
      <w:pPr>
        <w:autoSpaceDE w:val="0"/>
        <w:autoSpaceDN w:val="0"/>
        <w:adjustRightInd w:val="0"/>
        <w:ind w:firstLine="720"/>
        <w:jc w:val="both"/>
        <w:rPr>
          <w:sz w:val="28"/>
          <w:szCs w:val="28"/>
        </w:rPr>
      </w:pPr>
    </w:p>
    <w:p w:rsidR="00855B80" w:rsidRDefault="00855B80" w:rsidP="00855B80">
      <w:pPr>
        <w:autoSpaceDE w:val="0"/>
        <w:autoSpaceDN w:val="0"/>
        <w:adjustRightInd w:val="0"/>
        <w:ind w:firstLine="720"/>
        <w:jc w:val="center"/>
        <w:outlineLvl w:val="1"/>
        <w:rPr>
          <w:b/>
          <w:bCs/>
          <w:color w:val="373737"/>
          <w:sz w:val="28"/>
          <w:szCs w:val="28"/>
        </w:rPr>
      </w:pPr>
      <w:r>
        <w:rPr>
          <w:b/>
          <w:sz w:val="28"/>
          <w:szCs w:val="28"/>
        </w:rPr>
        <w:t xml:space="preserve">Статья 8. </w:t>
      </w:r>
      <w:r>
        <w:rPr>
          <w:b/>
          <w:bCs/>
          <w:color w:val="373737"/>
          <w:sz w:val="28"/>
          <w:szCs w:val="28"/>
        </w:rPr>
        <w:t>Источники финансирования дефицита бюджета поселения.</w:t>
      </w:r>
    </w:p>
    <w:p w:rsidR="00855B80" w:rsidRDefault="00855B80" w:rsidP="00855B80">
      <w:pPr>
        <w:autoSpaceDE w:val="0"/>
        <w:autoSpaceDN w:val="0"/>
        <w:adjustRightInd w:val="0"/>
        <w:ind w:firstLine="720"/>
        <w:jc w:val="both"/>
        <w:rPr>
          <w:sz w:val="28"/>
          <w:szCs w:val="28"/>
        </w:rPr>
      </w:pPr>
      <w:r>
        <w:rPr>
          <w:sz w:val="28"/>
          <w:szCs w:val="28"/>
        </w:rPr>
        <w:t>Установить источники финансирования дефицита бюджета поселения:</w:t>
      </w:r>
    </w:p>
    <w:p w:rsidR="00855B80" w:rsidRDefault="00855B80" w:rsidP="00855B80">
      <w:pPr>
        <w:autoSpaceDE w:val="0"/>
        <w:autoSpaceDN w:val="0"/>
        <w:adjustRightInd w:val="0"/>
        <w:ind w:firstLine="720"/>
        <w:jc w:val="both"/>
        <w:rPr>
          <w:sz w:val="28"/>
          <w:szCs w:val="28"/>
        </w:rPr>
      </w:pPr>
      <w:r>
        <w:rPr>
          <w:sz w:val="28"/>
          <w:szCs w:val="28"/>
        </w:rPr>
        <w:t>1) утвердить на 2018 год таблицу 1 приложения 8 к настоящему решению сессии.</w:t>
      </w:r>
    </w:p>
    <w:p w:rsidR="00855B80" w:rsidRDefault="00855B80" w:rsidP="00855B80">
      <w:pPr>
        <w:autoSpaceDE w:val="0"/>
        <w:autoSpaceDN w:val="0"/>
        <w:adjustRightInd w:val="0"/>
        <w:ind w:firstLine="720"/>
        <w:jc w:val="both"/>
        <w:outlineLvl w:val="1"/>
        <w:rPr>
          <w:b/>
          <w:sz w:val="28"/>
          <w:szCs w:val="28"/>
        </w:rPr>
      </w:pPr>
    </w:p>
    <w:p w:rsidR="00855B80" w:rsidRDefault="00855B80" w:rsidP="00855B80">
      <w:pPr>
        <w:autoSpaceDE w:val="0"/>
        <w:autoSpaceDN w:val="0"/>
        <w:adjustRightInd w:val="0"/>
        <w:ind w:firstLine="720"/>
        <w:rPr>
          <w:sz w:val="28"/>
          <w:szCs w:val="28"/>
        </w:rPr>
      </w:pPr>
    </w:p>
    <w:p w:rsidR="00855B80" w:rsidRDefault="00855B80" w:rsidP="00855B80">
      <w:pPr>
        <w:autoSpaceDE w:val="0"/>
        <w:autoSpaceDN w:val="0"/>
        <w:adjustRightInd w:val="0"/>
        <w:jc w:val="center"/>
        <w:rPr>
          <w:sz w:val="28"/>
          <w:szCs w:val="28"/>
        </w:rPr>
      </w:pPr>
      <w:r>
        <w:rPr>
          <w:b/>
          <w:sz w:val="28"/>
          <w:szCs w:val="28"/>
        </w:rPr>
        <w:t>Статья 20. Вступление в силу настоящего Закона.</w:t>
      </w:r>
    </w:p>
    <w:p w:rsidR="00855B80" w:rsidRDefault="00855B80" w:rsidP="00855B80">
      <w:pPr>
        <w:autoSpaceDE w:val="0"/>
        <w:autoSpaceDN w:val="0"/>
        <w:adjustRightInd w:val="0"/>
        <w:ind w:firstLine="720"/>
        <w:rPr>
          <w:sz w:val="28"/>
          <w:szCs w:val="28"/>
        </w:rPr>
      </w:pPr>
    </w:p>
    <w:p w:rsidR="00855B80" w:rsidRDefault="00855B80" w:rsidP="00855B80">
      <w:pPr>
        <w:autoSpaceDE w:val="0"/>
        <w:autoSpaceDN w:val="0"/>
        <w:adjustRightInd w:val="0"/>
        <w:ind w:firstLine="720"/>
        <w:jc w:val="both"/>
        <w:rPr>
          <w:sz w:val="28"/>
          <w:szCs w:val="28"/>
        </w:rPr>
      </w:pPr>
      <w:r>
        <w:rPr>
          <w:sz w:val="28"/>
          <w:szCs w:val="28"/>
        </w:rPr>
        <w:t>Настоящее решение вступает в законную силу со дня, следующего за днем его официального опубликования.</w:t>
      </w:r>
    </w:p>
    <w:p w:rsidR="00855B80" w:rsidRDefault="00855B80" w:rsidP="00855B80">
      <w:pPr>
        <w:autoSpaceDE w:val="0"/>
        <w:autoSpaceDN w:val="0"/>
        <w:adjustRightInd w:val="0"/>
        <w:ind w:firstLine="720"/>
        <w:jc w:val="both"/>
        <w:rPr>
          <w:sz w:val="28"/>
          <w:szCs w:val="28"/>
        </w:rPr>
      </w:pPr>
    </w:p>
    <w:p w:rsidR="00855B80" w:rsidRDefault="00855B80" w:rsidP="00855B80">
      <w:pPr>
        <w:rPr>
          <w:sz w:val="28"/>
          <w:szCs w:val="28"/>
        </w:rPr>
      </w:pPr>
    </w:p>
    <w:p w:rsidR="00855B80" w:rsidRDefault="00855B80" w:rsidP="00855B80">
      <w:pPr>
        <w:rPr>
          <w:sz w:val="28"/>
          <w:szCs w:val="28"/>
        </w:rPr>
      </w:pPr>
    </w:p>
    <w:p w:rsidR="00855B80" w:rsidRDefault="00855B80" w:rsidP="00855B80">
      <w:pPr>
        <w:autoSpaceDE w:val="0"/>
        <w:autoSpaceDN w:val="0"/>
        <w:adjustRightInd w:val="0"/>
        <w:ind w:firstLine="720"/>
        <w:rPr>
          <w:sz w:val="28"/>
          <w:szCs w:val="28"/>
        </w:rPr>
      </w:pPr>
    </w:p>
    <w:p w:rsidR="00855B80" w:rsidRDefault="00855B80" w:rsidP="00855B80">
      <w:pPr>
        <w:autoSpaceDE w:val="0"/>
        <w:autoSpaceDN w:val="0"/>
        <w:adjustRightInd w:val="0"/>
        <w:ind w:firstLine="720"/>
        <w:jc w:val="both"/>
        <w:rPr>
          <w:sz w:val="28"/>
          <w:szCs w:val="28"/>
        </w:rPr>
      </w:pPr>
    </w:p>
    <w:p w:rsidR="00855B80" w:rsidRDefault="00855B80" w:rsidP="00855B80">
      <w:pPr>
        <w:autoSpaceDE w:val="0"/>
        <w:autoSpaceDN w:val="0"/>
        <w:adjustRightInd w:val="0"/>
        <w:spacing w:after="0" w:line="240" w:lineRule="auto"/>
        <w:ind w:left="-540" w:firstLine="720"/>
        <w:jc w:val="both"/>
        <w:rPr>
          <w:sz w:val="28"/>
          <w:szCs w:val="28"/>
        </w:rPr>
      </w:pPr>
      <w:r>
        <w:rPr>
          <w:sz w:val="28"/>
          <w:szCs w:val="28"/>
        </w:rPr>
        <w:t>Глава Покровского сельсовета</w:t>
      </w:r>
    </w:p>
    <w:p w:rsidR="00855B80" w:rsidRDefault="00855B80" w:rsidP="00855B80">
      <w:pPr>
        <w:autoSpaceDE w:val="0"/>
        <w:autoSpaceDN w:val="0"/>
        <w:adjustRightInd w:val="0"/>
        <w:spacing w:after="0" w:line="240" w:lineRule="auto"/>
        <w:ind w:left="-540" w:firstLine="720"/>
        <w:jc w:val="both"/>
        <w:rPr>
          <w:sz w:val="28"/>
          <w:szCs w:val="28"/>
        </w:rPr>
      </w:pPr>
      <w:r>
        <w:rPr>
          <w:sz w:val="28"/>
          <w:szCs w:val="28"/>
        </w:rPr>
        <w:t>Чановского района</w:t>
      </w:r>
    </w:p>
    <w:p w:rsidR="00855B80" w:rsidRDefault="00855B80" w:rsidP="00855B80">
      <w:pPr>
        <w:autoSpaceDE w:val="0"/>
        <w:autoSpaceDN w:val="0"/>
        <w:adjustRightInd w:val="0"/>
        <w:spacing w:after="0" w:line="240" w:lineRule="auto"/>
        <w:ind w:left="-540" w:firstLine="720"/>
        <w:jc w:val="both"/>
        <w:rPr>
          <w:sz w:val="28"/>
          <w:szCs w:val="28"/>
        </w:rPr>
      </w:pPr>
      <w:r>
        <w:rPr>
          <w:sz w:val="28"/>
          <w:szCs w:val="28"/>
        </w:rPr>
        <w:t>Новосибирской области                                                   П.В. Семченко</w:t>
      </w:r>
    </w:p>
    <w:p w:rsidR="00855B80" w:rsidRDefault="00855B80" w:rsidP="00855B80">
      <w:pPr>
        <w:autoSpaceDE w:val="0"/>
        <w:autoSpaceDN w:val="0"/>
        <w:adjustRightInd w:val="0"/>
        <w:spacing w:after="0" w:line="240" w:lineRule="auto"/>
        <w:ind w:left="-540" w:firstLine="720"/>
        <w:jc w:val="both"/>
        <w:rPr>
          <w:sz w:val="28"/>
          <w:szCs w:val="28"/>
        </w:rPr>
      </w:pPr>
    </w:p>
    <w:p w:rsidR="00855B80" w:rsidRDefault="00855B80" w:rsidP="00855B80">
      <w:pPr>
        <w:autoSpaceDE w:val="0"/>
        <w:autoSpaceDN w:val="0"/>
        <w:adjustRightInd w:val="0"/>
        <w:spacing w:after="0" w:line="240" w:lineRule="auto"/>
        <w:jc w:val="both"/>
        <w:rPr>
          <w:sz w:val="28"/>
          <w:szCs w:val="28"/>
        </w:rPr>
      </w:pPr>
      <w:r>
        <w:rPr>
          <w:sz w:val="28"/>
          <w:szCs w:val="28"/>
        </w:rPr>
        <w:t xml:space="preserve">   Председатель Совета Депутатов</w:t>
      </w:r>
    </w:p>
    <w:p w:rsidR="00855B80" w:rsidRDefault="00855B80" w:rsidP="00855B80">
      <w:pPr>
        <w:autoSpaceDE w:val="0"/>
        <w:autoSpaceDN w:val="0"/>
        <w:adjustRightInd w:val="0"/>
        <w:spacing w:after="0" w:line="240" w:lineRule="auto"/>
        <w:ind w:left="-540" w:firstLine="720"/>
        <w:jc w:val="both"/>
        <w:rPr>
          <w:sz w:val="28"/>
          <w:szCs w:val="28"/>
        </w:rPr>
      </w:pPr>
      <w:r>
        <w:rPr>
          <w:sz w:val="28"/>
          <w:szCs w:val="28"/>
        </w:rPr>
        <w:t>Покровского сельсовета</w:t>
      </w:r>
    </w:p>
    <w:p w:rsidR="00855B80" w:rsidRDefault="00855B80" w:rsidP="00855B80">
      <w:pPr>
        <w:autoSpaceDE w:val="0"/>
        <w:autoSpaceDN w:val="0"/>
        <w:adjustRightInd w:val="0"/>
        <w:spacing w:after="0" w:line="240" w:lineRule="auto"/>
        <w:ind w:left="-540" w:firstLine="720"/>
        <w:jc w:val="both"/>
        <w:rPr>
          <w:sz w:val="28"/>
          <w:szCs w:val="28"/>
        </w:rPr>
      </w:pPr>
      <w:r>
        <w:rPr>
          <w:sz w:val="28"/>
          <w:szCs w:val="28"/>
        </w:rPr>
        <w:t>Чановского района</w:t>
      </w:r>
    </w:p>
    <w:p w:rsidR="00855B80" w:rsidRDefault="00855B80" w:rsidP="00855B80">
      <w:pPr>
        <w:autoSpaceDE w:val="0"/>
        <w:autoSpaceDN w:val="0"/>
        <w:adjustRightInd w:val="0"/>
        <w:spacing w:after="0" w:line="240" w:lineRule="auto"/>
        <w:ind w:left="-540" w:firstLine="720"/>
        <w:jc w:val="both"/>
        <w:rPr>
          <w:sz w:val="28"/>
          <w:szCs w:val="28"/>
        </w:rPr>
      </w:pPr>
      <w:r>
        <w:rPr>
          <w:sz w:val="28"/>
          <w:szCs w:val="28"/>
        </w:rPr>
        <w:t>Новосибирской области                                                  Т.Г. Панфилова</w:t>
      </w:r>
    </w:p>
    <w:p w:rsidR="00855B80" w:rsidRDefault="00855B80" w:rsidP="00855B80">
      <w:pPr>
        <w:spacing w:after="0"/>
        <w:rPr>
          <w:sz w:val="28"/>
          <w:szCs w:val="28"/>
        </w:rPr>
      </w:pPr>
    </w:p>
    <w:p w:rsidR="00855B80" w:rsidRDefault="00855B80" w:rsidP="00855B80">
      <w:pPr>
        <w:rPr>
          <w:sz w:val="28"/>
          <w:szCs w:val="28"/>
        </w:rPr>
      </w:pPr>
    </w:p>
    <w:p w:rsidR="00855B80" w:rsidRDefault="00855B80" w:rsidP="00855B80">
      <w:pPr>
        <w:rPr>
          <w:sz w:val="28"/>
          <w:szCs w:val="28"/>
        </w:rPr>
      </w:pPr>
    </w:p>
    <w:p w:rsidR="00855B80" w:rsidRPr="00855B80" w:rsidRDefault="00855B80" w:rsidP="00855B80">
      <w:pPr>
        <w:spacing w:after="0" w:line="240" w:lineRule="auto"/>
        <w:jc w:val="center"/>
        <w:rPr>
          <w:rFonts w:ascii="Times New Roman" w:hAnsi="Times New Roman" w:cs="Times New Roman"/>
          <w:b/>
          <w:sz w:val="28"/>
          <w:szCs w:val="28"/>
        </w:rPr>
      </w:pPr>
      <w:r w:rsidRPr="00855B80">
        <w:rPr>
          <w:rFonts w:ascii="Times New Roman" w:hAnsi="Times New Roman" w:cs="Times New Roman"/>
          <w:b/>
          <w:sz w:val="28"/>
          <w:szCs w:val="28"/>
        </w:rPr>
        <w:t>СОВЕТ ДЕПУТАТОВ</w:t>
      </w:r>
    </w:p>
    <w:p w:rsidR="00855B80" w:rsidRPr="00855B80" w:rsidRDefault="00855B80" w:rsidP="00855B80">
      <w:pPr>
        <w:spacing w:after="0" w:line="240" w:lineRule="auto"/>
        <w:jc w:val="center"/>
        <w:rPr>
          <w:rFonts w:ascii="Times New Roman" w:hAnsi="Times New Roman" w:cs="Times New Roman"/>
          <w:b/>
          <w:sz w:val="28"/>
          <w:szCs w:val="28"/>
        </w:rPr>
      </w:pPr>
      <w:r w:rsidRPr="00855B80">
        <w:rPr>
          <w:rFonts w:ascii="Times New Roman" w:hAnsi="Times New Roman" w:cs="Times New Roman"/>
          <w:b/>
          <w:sz w:val="28"/>
          <w:szCs w:val="28"/>
        </w:rPr>
        <w:t xml:space="preserve"> ПОКРОВСКОГО  СЕЛЬСОВЕТА</w:t>
      </w:r>
    </w:p>
    <w:p w:rsidR="00855B80" w:rsidRPr="00855B80" w:rsidRDefault="00855B80" w:rsidP="00855B80">
      <w:pPr>
        <w:spacing w:after="0" w:line="240" w:lineRule="auto"/>
        <w:jc w:val="center"/>
        <w:rPr>
          <w:rFonts w:ascii="Times New Roman" w:hAnsi="Times New Roman" w:cs="Times New Roman"/>
          <w:b/>
          <w:sz w:val="28"/>
          <w:szCs w:val="28"/>
        </w:rPr>
      </w:pPr>
      <w:r w:rsidRPr="00855B80">
        <w:rPr>
          <w:rFonts w:ascii="Times New Roman" w:hAnsi="Times New Roman" w:cs="Times New Roman"/>
          <w:b/>
          <w:sz w:val="28"/>
          <w:szCs w:val="28"/>
        </w:rPr>
        <w:t>ЧАНОВСКОГО РАЙОНА НОВОСИБИРСКОЙ ОБЛАСТИ</w:t>
      </w:r>
    </w:p>
    <w:p w:rsidR="00855B80" w:rsidRPr="00855B80" w:rsidRDefault="00855B80" w:rsidP="00855B80">
      <w:pPr>
        <w:spacing w:after="0" w:line="240" w:lineRule="auto"/>
        <w:jc w:val="center"/>
        <w:rPr>
          <w:rFonts w:ascii="Times New Roman" w:hAnsi="Times New Roman" w:cs="Times New Roman"/>
          <w:sz w:val="28"/>
          <w:szCs w:val="28"/>
        </w:rPr>
      </w:pPr>
      <w:r w:rsidRPr="00855B80">
        <w:rPr>
          <w:rFonts w:ascii="Times New Roman" w:hAnsi="Times New Roman" w:cs="Times New Roman"/>
          <w:sz w:val="28"/>
          <w:szCs w:val="28"/>
        </w:rPr>
        <w:t>пятого созыва</w:t>
      </w:r>
    </w:p>
    <w:p w:rsidR="00855B80" w:rsidRPr="00855B80" w:rsidRDefault="00855B80" w:rsidP="00855B80">
      <w:pPr>
        <w:spacing w:after="0" w:line="240" w:lineRule="auto"/>
        <w:jc w:val="center"/>
        <w:rPr>
          <w:rFonts w:ascii="Times New Roman" w:hAnsi="Times New Roman" w:cs="Times New Roman"/>
          <w:b/>
          <w:color w:val="000000"/>
          <w:sz w:val="28"/>
          <w:szCs w:val="28"/>
        </w:rPr>
      </w:pPr>
    </w:p>
    <w:p w:rsidR="00855B80" w:rsidRPr="00855B80" w:rsidRDefault="00855B80" w:rsidP="00855B80">
      <w:pPr>
        <w:spacing w:after="0" w:line="240" w:lineRule="auto"/>
        <w:jc w:val="center"/>
        <w:rPr>
          <w:rFonts w:ascii="Times New Roman" w:hAnsi="Times New Roman" w:cs="Times New Roman"/>
          <w:b/>
          <w:color w:val="000000"/>
          <w:sz w:val="28"/>
          <w:szCs w:val="28"/>
        </w:rPr>
      </w:pPr>
    </w:p>
    <w:p w:rsidR="00855B80" w:rsidRPr="00855B80" w:rsidRDefault="00855B80" w:rsidP="00855B80">
      <w:pPr>
        <w:pStyle w:val="110"/>
        <w:shd w:val="clear" w:color="auto" w:fill="auto"/>
        <w:spacing w:before="0" w:after="0" w:line="240" w:lineRule="auto"/>
        <w:rPr>
          <w:rFonts w:ascii="Times New Roman" w:hAnsi="Times New Roman" w:cs="Times New Roman"/>
          <w:b/>
          <w:color w:val="000000"/>
          <w:sz w:val="28"/>
          <w:szCs w:val="28"/>
        </w:rPr>
      </w:pPr>
      <w:r w:rsidRPr="00855B80">
        <w:rPr>
          <w:rFonts w:ascii="Times New Roman" w:hAnsi="Times New Roman" w:cs="Times New Roman"/>
          <w:b/>
          <w:color w:val="000000"/>
          <w:sz w:val="28"/>
          <w:szCs w:val="28"/>
        </w:rPr>
        <w:t>РЕШЕНИЕ</w:t>
      </w:r>
    </w:p>
    <w:p w:rsidR="00855B80" w:rsidRPr="00855B80" w:rsidRDefault="00855B80" w:rsidP="00855B80">
      <w:pPr>
        <w:pStyle w:val="110"/>
        <w:shd w:val="clear" w:color="auto" w:fill="auto"/>
        <w:spacing w:before="0" w:after="0" w:line="240" w:lineRule="auto"/>
        <w:rPr>
          <w:rFonts w:ascii="Times New Roman" w:hAnsi="Times New Roman" w:cs="Times New Roman"/>
          <w:sz w:val="28"/>
          <w:szCs w:val="28"/>
        </w:rPr>
      </w:pPr>
      <w:r w:rsidRPr="00855B80">
        <w:rPr>
          <w:rFonts w:ascii="Times New Roman" w:hAnsi="Times New Roman" w:cs="Times New Roman"/>
          <w:sz w:val="28"/>
          <w:szCs w:val="28"/>
        </w:rPr>
        <w:t>( тридцать первой  сессия)</w:t>
      </w:r>
    </w:p>
    <w:p w:rsidR="00855B80" w:rsidRPr="00855B80" w:rsidRDefault="00855B80" w:rsidP="00855B80">
      <w:pPr>
        <w:pStyle w:val="110"/>
        <w:shd w:val="clear" w:color="auto" w:fill="auto"/>
        <w:spacing w:before="0" w:after="0" w:line="240" w:lineRule="auto"/>
        <w:rPr>
          <w:rFonts w:ascii="Times New Roman" w:hAnsi="Times New Roman" w:cs="Times New Roman"/>
          <w:color w:val="000000"/>
          <w:sz w:val="28"/>
          <w:szCs w:val="28"/>
        </w:rPr>
      </w:pPr>
    </w:p>
    <w:p w:rsidR="00855B80" w:rsidRPr="00855B80" w:rsidRDefault="00855B80" w:rsidP="00855B80">
      <w:pPr>
        <w:pStyle w:val="110"/>
        <w:shd w:val="clear" w:color="auto" w:fill="auto"/>
        <w:spacing w:before="0" w:after="0" w:line="240" w:lineRule="auto"/>
        <w:rPr>
          <w:rFonts w:ascii="Times New Roman" w:hAnsi="Times New Roman" w:cs="Times New Roman"/>
          <w:color w:val="000000"/>
          <w:sz w:val="28"/>
          <w:szCs w:val="28"/>
        </w:rPr>
      </w:pPr>
    </w:p>
    <w:p w:rsidR="00855B80" w:rsidRPr="00855B80" w:rsidRDefault="00855B80" w:rsidP="00855B80">
      <w:pPr>
        <w:pStyle w:val="110"/>
        <w:shd w:val="clear" w:color="auto" w:fill="auto"/>
        <w:spacing w:before="0" w:after="0" w:line="240" w:lineRule="auto"/>
        <w:rPr>
          <w:rFonts w:ascii="Times New Roman" w:hAnsi="Times New Roman" w:cs="Times New Roman"/>
          <w:sz w:val="28"/>
          <w:szCs w:val="28"/>
        </w:rPr>
      </w:pPr>
      <w:r w:rsidRPr="00855B80">
        <w:rPr>
          <w:rFonts w:ascii="Times New Roman" w:hAnsi="Times New Roman" w:cs="Times New Roman"/>
          <w:color w:val="000000"/>
          <w:sz w:val="28"/>
          <w:szCs w:val="28"/>
        </w:rPr>
        <w:t>15.08.2018№ 130</w:t>
      </w:r>
    </w:p>
    <w:p w:rsidR="00855B80" w:rsidRPr="00855B80" w:rsidRDefault="00855B80" w:rsidP="00855B80">
      <w:pPr>
        <w:spacing w:after="0" w:line="240" w:lineRule="auto"/>
        <w:jc w:val="both"/>
        <w:rPr>
          <w:rFonts w:ascii="Times New Roman" w:hAnsi="Times New Roman" w:cs="Times New Roman"/>
          <w:sz w:val="28"/>
          <w:szCs w:val="28"/>
        </w:rPr>
      </w:pPr>
    </w:p>
    <w:p w:rsidR="00855B80" w:rsidRPr="00855B80" w:rsidRDefault="00855B80" w:rsidP="00855B80">
      <w:pPr>
        <w:spacing w:after="0" w:line="240" w:lineRule="auto"/>
        <w:jc w:val="both"/>
        <w:rPr>
          <w:rFonts w:ascii="Times New Roman" w:hAnsi="Times New Roman" w:cs="Times New Roman"/>
          <w:sz w:val="28"/>
          <w:szCs w:val="28"/>
        </w:rPr>
      </w:pPr>
    </w:p>
    <w:p w:rsidR="00855B80" w:rsidRPr="00855B80" w:rsidRDefault="00855B80" w:rsidP="00855B80">
      <w:pPr>
        <w:pStyle w:val="110"/>
        <w:shd w:val="clear" w:color="auto" w:fill="auto"/>
        <w:spacing w:before="0" w:after="0" w:line="240" w:lineRule="auto"/>
        <w:rPr>
          <w:rFonts w:ascii="Times New Roman" w:hAnsi="Times New Roman" w:cs="Times New Roman"/>
          <w:color w:val="000000"/>
          <w:sz w:val="28"/>
          <w:szCs w:val="28"/>
        </w:rPr>
      </w:pPr>
      <w:r w:rsidRPr="00855B80">
        <w:rPr>
          <w:rFonts w:ascii="Times New Roman" w:hAnsi="Times New Roman" w:cs="Times New Roman"/>
          <w:sz w:val="28"/>
          <w:szCs w:val="28"/>
        </w:rPr>
        <w:t xml:space="preserve">О внесении изменений в Положение об оплате труда выборных должностных лиц местного самоуправления, осуществляющих свои полномочия на постоянной основе и муниципальных служащих в органах местного самоуправления  Покровского  сельсовета Чановского района Новосибирской области, утвержденное решением двадцать восьмой  сессии Совета депутатов   Покровского  сельсовета  Чановского района Новосибирской области </w:t>
      </w:r>
      <w:r w:rsidRPr="00855B80">
        <w:rPr>
          <w:rFonts w:ascii="Times New Roman" w:hAnsi="Times New Roman" w:cs="Times New Roman"/>
          <w:color w:val="000000"/>
          <w:sz w:val="28"/>
          <w:szCs w:val="28"/>
        </w:rPr>
        <w:t xml:space="preserve"> 16.03.2018г №113</w:t>
      </w:r>
    </w:p>
    <w:p w:rsidR="00855B80" w:rsidRPr="00855B80" w:rsidRDefault="00855B80" w:rsidP="00855B80">
      <w:pPr>
        <w:spacing w:after="0" w:line="240" w:lineRule="auto"/>
        <w:jc w:val="center"/>
        <w:rPr>
          <w:rFonts w:ascii="Times New Roman" w:hAnsi="Times New Roman" w:cs="Times New Roman"/>
          <w:sz w:val="28"/>
          <w:szCs w:val="28"/>
        </w:rPr>
      </w:pPr>
    </w:p>
    <w:p w:rsidR="00855B80" w:rsidRPr="00855B80" w:rsidRDefault="00855B80" w:rsidP="00855B80">
      <w:pPr>
        <w:spacing w:after="0" w:line="240" w:lineRule="auto"/>
        <w:jc w:val="both"/>
        <w:rPr>
          <w:rFonts w:ascii="Times New Roman" w:hAnsi="Times New Roman" w:cs="Times New Roman"/>
          <w:sz w:val="28"/>
          <w:szCs w:val="28"/>
        </w:rPr>
      </w:pPr>
    </w:p>
    <w:p w:rsidR="00855B80" w:rsidRPr="00855B80" w:rsidRDefault="00855B80" w:rsidP="00855B80">
      <w:pPr>
        <w:autoSpaceDE w:val="0"/>
        <w:autoSpaceDN w:val="0"/>
        <w:adjustRightInd w:val="0"/>
        <w:spacing w:after="0" w:line="240" w:lineRule="auto"/>
        <w:jc w:val="both"/>
        <w:rPr>
          <w:rFonts w:ascii="Times New Roman" w:hAnsi="Times New Roman" w:cs="Times New Roman"/>
          <w:sz w:val="28"/>
          <w:szCs w:val="28"/>
        </w:rPr>
      </w:pPr>
      <w:r w:rsidRPr="00855B80">
        <w:rPr>
          <w:rFonts w:ascii="Times New Roman" w:hAnsi="Times New Roman" w:cs="Times New Roman"/>
          <w:sz w:val="28"/>
          <w:szCs w:val="28"/>
        </w:rPr>
        <w:tab/>
        <w:t xml:space="preserve">В соответствии с Законом Новосибирской области  от 06.07.2018 № 275-ОЗ « О гарантиях осуществления полномочий депутата </w:t>
      </w:r>
      <w:r w:rsidRPr="00855B80">
        <w:rPr>
          <w:rFonts w:ascii="Times New Roman" w:hAnsi="Times New Roman" w:cs="Times New Roman"/>
          <w:sz w:val="28"/>
          <w:szCs w:val="28"/>
        </w:rPr>
        <w:lastRenderedPageBreak/>
        <w:t>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руководствуясь Уставом  Покровского  сельсовета Чановского района Новосибирской области</w:t>
      </w:r>
      <w:proofErr w:type="gramStart"/>
      <w:r w:rsidRPr="00855B80">
        <w:rPr>
          <w:rFonts w:ascii="Times New Roman" w:hAnsi="Times New Roman" w:cs="Times New Roman"/>
          <w:sz w:val="28"/>
          <w:szCs w:val="28"/>
        </w:rPr>
        <w:t xml:space="preserve"> ,</w:t>
      </w:r>
      <w:proofErr w:type="gramEnd"/>
      <w:r w:rsidRPr="00855B80">
        <w:rPr>
          <w:rFonts w:ascii="Times New Roman" w:hAnsi="Times New Roman" w:cs="Times New Roman"/>
          <w:sz w:val="28"/>
          <w:szCs w:val="28"/>
        </w:rPr>
        <w:t xml:space="preserve">  Совет депутатов  Покровского  сельсовета Чановского района Новосибирской области </w:t>
      </w:r>
    </w:p>
    <w:p w:rsidR="00855B80" w:rsidRPr="00855B80" w:rsidRDefault="00855B80" w:rsidP="00855B80">
      <w:pPr>
        <w:autoSpaceDE w:val="0"/>
        <w:autoSpaceDN w:val="0"/>
        <w:adjustRightInd w:val="0"/>
        <w:spacing w:after="0" w:line="240" w:lineRule="auto"/>
        <w:jc w:val="both"/>
        <w:rPr>
          <w:rFonts w:ascii="Times New Roman" w:hAnsi="Times New Roman" w:cs="Times New Roman"/>
          <w:b/>
          <w:sz w:val="28"/>
          <w:szCs w:val="28"/>
        </w:rPr>
      </w:pPr>
      <w:r w:rsidRPr="00855B80">
        <w:rPr>
          <w:rFonts w:ascii="Times New Roman" w:hAnsi="Times New Roman" w:cs="Times New Roman"/>
          <w:b/>
          <w:sz w:val="28"/>
          <w:szCs w:val="28"/>
        </w:rPr>
        <w:t>РЕШИЛ:</w:t>
      </w:r>
    </w:p>
    <w:p w:rsidR="00855B80" w:rsidRPr="00855B80" w:rsidRDefault="00855B80" w:rsidP="00855B80">
      <w:pPr>
        <w:pStyle w:val="110"/>
        <w:shd w:val="clear" w:color="auto" w:fill="auto"/>
        <w:spacing w:before="0" w:after="0" w:line="240" w:lineRule="auto"/>
        <w:jc w:val="both"/>
        <w:rPr>
          <w:rFonts w:ascii="Times New Roman" w:hAnsi="Times New Roman" w:cs="Times New Roman"/>
          <w:sz w:val="28"/>
          <w:szCs w:val="28"/>
        </w:rPr>
      </w:pPr>
      <w:r w:rsidRPr="00855B80">
        <w:rPr>
          <w:rFonts w:ascii="Times New Roman" w:hAnsi="Times New Roman" w:cs="Times New Roman"/>
          <w:sz w:val="28"/>
          <w:szCs w:val="28"/>
        </w:rPr>
        <w:t xml:space="preserve">1. Внести в Положение об оплате труда выборных должностных лиц местного самоуправления, осуществляющих свои полномочия на постоянной основе и муниципальных служащих в органах местного самоуправления  Покровского  сельсовета Чановского района Новосибирской области, утвержденное решением  двадцать восьмой  сессии Совета депутатов  Покровского  сельсовета  Чановского района Новосибирской области </w:t>
      </w:r>
      <w:r w:rsidRPr="00855B80">
        <w:rPr>
          <w:rFonts w:ascii="Times New Roman" w:hAnsi="Times New Roman" w:cs="Times New Roman"/>
          <w:color w:val="000000"/>
          <w:sz w:val="28"/>
          <w:szCs w:val="28"/>
        </w:rPr>
        <w:t xml:space="preserve"> 16.03.2018г №113</w:t>
      </w:r>
      <w:r w:rsidRPr="00855B80">
        <w:rPr>
          <w:rFonts w:ascii="Times New Roman" w:hAnsi="Times New Roman" w:cs="Times New Roman"/>
          <w:sz w:val="28"/>
          <w:szCs w:val="28"/>
        </w:rPr>
        <w:t>, следующие изменения:</w:t>
      </w:r>
    </w:p>
    <w:p w:rsidR="00855B80" w:rsidRPr="00855B80" w:rsidRDefault="00855B80" w:rsidP="00855B80">
      <w:pPr>
        <w:spacing w:after="0" w:line="240" w:lineRule="auto"/>
        <w:jc w:val="both"/>
        <w:rPr>
          <w:rFonts w:ascii="Times New Roman" w:hAnsi="Times New Roman" w:cs="Times New Roman"/>
          <w:sz w:val="28"/>
          <w:szCs w:val="28"/>
        </w:rPr>
      </w:pPr>
      <w:r w:rsidRPr="00855B80">
        <w:rPr>
          <w:rFonts w:ascii="Times New Roman" w:hAnsi="Times New Roman" w:cs="Times New Roman"/>
          <w:sz w:val="28"/>
          <w:szCs w:val="28"/>
        </w:rPr>
        <w:tab/>
        <w:t xml:space="preserve">1.1. Абзац 1  пункта 1 приложения № 4 к положению: </w:t>
      </w:r>
      <w:proofErr w:type="gramStart"/>
      <w:r w:rsidRPr="00855B80">
        <w:rPr>
          <w:rFonts w:ascii="Times New Roman" w:hAnsi="Times New Roman" w:cs="Times New Roman"/>
          <w:sz w:val="28"/>
          <w:szCs w:val="28"/>
        </w:rPr>
        <w:t>«Порядок предоставления единовременной выплаты при предоставлении ежегодного оплачиваемого отпуска лицам, замещающим муниципальные должности, действующим на постоянной основе и муниципальным служащим в органах местного самоуправления  Покровского  сельсовета Чановского района Новосибирской области» изложить в следующей редакции «Лицам, замещающим муниципальные должности, действующим на постоянной основе, в органах местного самоуправления  Покровского сельсовета Чановского района Новосибирской области  предоставляется:</w:t>
      </w:r>
      <w:proofErr w:type="gramEnd"/>
    </w:p>
    <w:p w:rsidR="00855B80" w:rsidRPr="00855B80" w:rsidRDefault="00855B80" w:rsidP="00855B80">
      <w:pPr>
        <w:spacing w:after="0" w:line="240" w:lineRule="auto"/>
        <w:jc w:val="both"/>
        <w:rPr>
          <w:rFonts w:ascii="Times New Roman" w:hAnsi="Times New Roman" w:cs="Times New Roman"/>
          <w:sz w:val="28"/>
          <w:szCs w:val="28"/>
        </w:rPr>
      </w:pPr>
      <w:r w:rsidRPr="00855B80">
        <w:rPr>
          <w:rFonts w:ascii="Times New Roman" w:hAnsi="Times New Roman" w:cs="Times New Roman"/>
          <w:sz w:val="28"/>
          <w:szCs w:val="28"/>
        </w:rPr>
        <w:tab/>
        <w:t>- ежегодный оплачиваемый отпуск продолжительностью 30 календарных дней;</w:t>
      </w:r>
    </w:p>
    <w:p w:rsidR="00855B80" w:rsidRPr="00855B80" w:rsidRDefault="00855B80" w:rsidP="00855B80">
      <w:pPr>
        <w:spacing w:after="0" w:line="240" w:lineRule="auto"/>
        <w:jc w:val="both"/>
        <w:rPr>
          <w:rFonts w:ascii="Times New Roman" w:hAnsi="Times New Roman" w:cs="Times New Roman"/>
          <w:sz w:val="28"/>
          <w:szCs w:val="28"/>
        </w:rPr>
      </w:pPr>
      <w:r w:rsidRPr="00855B80">
        <w:rPr>
          <w:rFonts w:ascii="Times New Roman" w:hAnsi="Times New Roman" w:cs="Times New Roman"/>
          <w:sz w:val="28"/>
          <w:szCs w:val="28"/>
        </w:rPr>
        <w:tab/>
        <w:t>- дополнительный оплачиваемый отпуск продолжительностью не более 13 календарных дней</w:t>
      </w:r>
      <w:proofErr w:type="gramStart"/>
      <w:r w:rsidRPr="00855B80">
        <w:rPr>
          <w:rFonts w:ascii="Times New Roman" w:hAnsi="Times New Roman" w:cs="Times New Roman"/>
          <w:sz w:val="28"/>
          <w:szCs w:val="28"/>
        </w:rPr>
        <w:t>;»</w:t>
      </w:r>
      <w:proofErr w:type="gramEnd"/>
    </w:p>
    <w:p w:rsidR="00855B80" w:rsidRPr="00855B80" w:rsidRDefault="00855B80" w:rsidP="00855B80">
      <w:pPr>
        <w:spacing w:after="0" w:line="240" w:lineRule="auto"/>
        <w:ind w:firstLine="720"/>
        <w:jc w:val="both"/>
        <w:rPr>
          <w:rFonts w:ascii="Times New Roman" w:hAnsi="Times New Roman" w:cs="Times New Roman"/>
          <w:sz w:val="28"/>
          <w:szCs w:val="28"/>
        </w:rPr>
      </w:pPr>
      <w:r w:rsidRPr="00855B80">
        <w:rPr>
          <w:rFonts w:ascii="Times New Roman" w:hAnsi="Times New Roman" w:cs="Times New Roman"/>
          <w:sz w:val="28"/>
          <w:szCs w:val="28"/>
        </w:rPr>
        <w:t>1.2. Абзац 3 пункта 1 приложения № 4 к положению изложить в следующей редакции: «Выборным должностным лицам, осуществляющим свои полномочия на постоянной основе, при предоставлении ежегодного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855B80" w:rsidRPr="00855B80" w:rsidRDefault="00855B80" w:rsidP="00855B80">
      <w:pPr>
        <w:spacing w:after="0" w:line="240" w:lineRule="auto"/>
        <w:jc w:val="both"/>
        <w:rPr>
          <w:rFonts w:ascii="Times New Roman" w:hAnsi="Times New Roman" w:cs="Times New Roman"/>
          <w:sz w:val="28"/>
          <w:szCs w:val="28"/>
        </w:rPr>
      </w:pPr>
      <w:r w:rsidRPr="00855B80">
        <w:rPr>
          <w:rFonts w:ascii="Times New Roman" w:hAnsi="Times New Roman" w:cs="Times New Roman"/>
          <w:sz w:val="28"/>
          <w:szCs w:val="28"/>
        </w:rPr>
        <w:tab/>
        <w:t xml:space="preserve"> 2. Опубликовать настоящее решение в периодическом печатном издании «Покровский вестник» Покровского сельсовета Чановского района Новосибирской области.</w:t>
      </w:r>
    </w:p>
    <w:p w:rsidR="00855B80" w:rsidRPr="00855B80" w:rsidRDefault="00855B80" w:rsidP="00855B80">
      <w:pPr>
        <w:spacing w:after="0" w:line="240" w:lineRule="auto"/>
        <w:jc w:val="both"/>
        <w:rPr>
          <w:rFonts w:ascii="Times New Roman" w:hAnsi="Times New Roman" w:cs="Times New Roman"/>
          <w:sz w:val="28"/>
          <w:szCs w:val="28"/>
        </w:rPr>
      </w:pPr>
    </w:p>
    <w:p w:rsidR="00855B80" w:rsidRPr="00855B80" w:rsidRDefault="00855B80" w:rsidP="00855B80">
      <w:pPr>
        <w:spacing w:after="0" w:line="240" w:lineRule="auto"/>
        <w:jc w:val="both"/>
        <w:rPr>
          <w:rFonts w:ascii="Times New Roman" w:hAnsi="Times New Roman" w:cs="Times New Roman"/>
          <w:sz w:val="28"/>
          <w:szCs w:val="28"/>
        </w:rPr>
      </w:pPr>
      <w:r w:rsidRPr="00855B80">
        <w:rPr>
          <w:rFonts w:ascii="Times New Roman" w:hAnsi="Times New Roman" w:cs="Times New Roman"/>
          <w:sz w:val="28"/>
          <w:szCs w:val="28"/>
        </w:rPr>
        <w:tab/>
      </w:r>
    </w:p>
    <w:p w:rsidR="00855B80" w:rsidRPr="00855B80" w:rsidRDefault="00855B80" w:rsidP="00855B80">
      <w:pPr>
        <w:spacing w:after="0" w:line="240" w:lineRule="auto"/>
        <w:jc w:val="both"/>
        <w:rPr>
          <w:rFonts w:ascii="Times New Roman" w:hAnsi="Times New Roman" w:cs="Times New Roman"/>
          <w:sz w:val="28"/>
          <w:szCs w:val="28"/>
        </w:rPr>
      </w:pPr>
    </w:p>
    <w:p w:rsidR="00855B80" w:rsidRPr="00855B80" w:rsidRDefault="00855B80" w:rsidP="00855B80">
      <w:pPr>
        <w:spacing w:after="0" w:line="240" w:lineRule="auto"/>
        <w:jc w:val="both"/>
        <w:rPr>
          <w:rFonts w:ascii="Times New Roman" w:hAnsi="Times New Roman" w:cs="Times New Roman"/>
          <w:sz w:val="28"/>
          <w:szCs w:val="28"/>
        </w:rPr>
      </w:pPr>
    </w:p>
    <w:p w:rsidR="00855B80" w:rsidRPr="00855B80" w:rsidRDefault="00855B80" w:rsidP="00855B80">
      <w:pPr>
        <w:tabs>
          <w:tab w:val="left" w:pos="345"/>
        </w:tabs>
        <w:spacing w:after="0" w:line="240" w:lineRule="auto"/>
        <w:rPr>
          <w:rFonts w:ascii="Times New Roman" w:hAnsi="Times New Roman" w:cs="Times New Roman"/>
          <w:sz w:val="28"/>
          <w:szCs w:val="28"/>
        </w:rPr>
      </w:pPr>
      <w:r w:rsidRPr="00855B80">
        <w:rPr>
          <w:rFonts w:ascii="Times New Roman" w:hAnsi="Times New Roman" w:cs="Times New Roman"/>
          <w:sz w:val="28"/>
          <w:szCs w:val="28"/>
        </w:rPr>
        <w:t xml:space="preserve"> </w:t>
      </w:r>
    </w:p>
    <w:p w:rsidR="00855B80" w:rsidRPr="00855B80" w:rsidRDefault="00855B80" w:rsidP="00855B80">
      <w:pPr>
        <w:spacing w:after="0" w:line="240" w:lineRule="auto"/>
        <w:jc w:val="both"/>
        <w:rPr>
          <w:rFonts w:ascii="Times New Roman" w:hAnsi="Times New Roman" w:cs="Times New Roman"/>
          <w:sz w:val="28"/>
          <w:szCs w:val="28"/>
        </w:rPr>
      </w:pPr>
      <w:r w:rsidRPr="00855B80">
        <w:rPr>
          <w:rFonts w:ascii="Times New Roman" w:hAnsi="Times New Roman" w:cs="Times New Roman"/>
          <w:sz w:val="28"/>
          <w:szCs w:val="28"/>
        </w:rPr>
        <w:t>Глава Покровского сельсовета</w:t>
      </w:r>
    </w:p>
    <w:p w:rsidR="00855B80" w:rsidRPr="00855B80" w:rsidRDefault="00855B80" w:rsidP="00855B80">
      <w:pPr>
        <w:spacing w:after="0" w:line="240" w:lineRule="auto"/>
        <w:jc w:val="both"/>
        <w:rPr>
          <w:rFonts w:ascii="Times New Roman" w:hAnsi="Times New Roman" w:cs="Times New Roman"/>
          <w:sz w:val="28"/>
          <w:szCs w:val="28"/>
        </w:rPr>
      </w:pPr>
      <w:r w:rsidRPr="00855B80">
        <w:rPr>
          <w:rFonts w:ascii="Times New Roman" w:hAnsi="Times New Roman" w:cs="Times New Roman"/>
          <w:sz w:val="28"/>
          <w:szCs w:val="28"/>
        </w:rPr>
        <w:t>Чановского района</w:t>
      </w:r>
    </w:p>
    <w:p w:rsidR="00855B80" w:rsidRPr="00855B80" w:rsidRDefault="00855B80" w:rsidP="00855B80">
      <w:pPr>
        <w:spacing w:after="0" w:line="240" w:lineRule="auto"/>
        <w:jc w:val="both"/>
        <w:rPr>
          <w:rFonts w:ascii="Times New Roman" w:hAnsi="Times New Roman" w:cs="Times New Roman"/>
          <w:sz w:val="28"/>
          <w:szCs w:val="28"/>
        </w:rPr>
      </w:pPr>
      <w:r w:rsidRPr="00855B80">
        <w:rPr>
          <w:rFonts w:ascii="Times New Roman" w:hAnsi="Times New Roman" w:cs="Times New Roman"/>
          <w:sz w:val="28"/>
          <w:szCs w:val="28"/>
        </w:rPr>
        <w:t xml:space="preserve">Новосибирской области                                                                  П.В. Семченко </w:t>
      </w:r>
    </w:p>
    <w:p w:rsidR="00855B80" w:rsidRPr="00855B80" w:rsidRDefault="00855B80" w:rsidP="00855B80">
      <w:pPr>
        <w:spacing w:after="0" w:line="240" w:lineRule="auto"/>
        <w:jc w:val="both"/>
        <w:rPr>
          <w:rFonts w:ascii="Times New Roman" w:hAnsi="Times New Roman" w:cs="Times New Roman"/>
          <w:sz w:val="28"/>
          <w:szCs w:val="28"/>
        </w:rPr>
      </w:pPr>
    </w:p>
    <w:p w:rsidR="00855B80" w:rsidRPr="00855B80" w:rsidRDefault="00855B80" w:rsidP="00855B80">
      <w:pPr>
        <w:spacing w:after="0" w:line="240" w:lineRule="auto"/>
        <w:jc w:val="both"/>
        <w:rPr>
          <w:rFonts w:ascii="Times New Roman" w:hAnsi="Times New Roman" w:cs="Times New Roman"/>
          <w:sz w:val="28"/>
          <w:szCs w:val="28"/>
        </w:rPr>
      </w:pPr>
      <w:r w:rsidRPr="00855B80">
        <w:rPr>
          <w:rFonts w:ascii="Times New Roman" w:hAnsi="Times New Roman" w:cs="Times New Roman"/>
          <w:sz w:val="28"/>
          <w:szCs w:val="28"/>
        </w:rPr>
        <w:lastRenderedPageBreak/>
        <w:t>Председатель Совета депутатов</w:t>
      </w:r>
    </w:p>
    <w:p w:rsidR="00855B80" w:rsidRPr="00855B80" w:rsidRDefault="00855B80" w:rsidP="00855B80">
      <w:pPr>
        <w:spacing w:after="0" w:line="240" w:lineRule="auto"/>
        <w:jc w:val="both"/>
        <w:rPr>
          <w:rFonts w:ascii="Times New Roman" w:hAnsi="Times New Roman" w:cs="Times New Roman"/>
          <w:sz w:val="28"/>
          <w:szCs w:val="28"/>
        </w:rPr>
      </w:pPr>
      <w:r w:rsidRPr="00855B80">
        <w:rPr>
          <w:rFonts w:ascii="Times New Roman" w:hAnsi="Times New Roman" w:cs="Times New Roman"/>
          <w:sz w:val="28"/>
          <w:szCs w:val="28"/>
        </w:rPr>
        <w:t>Покровского сельсовета</w:t>
      </w:r>
    </w:p>
    <w:p w:rsidR="00855B80" w:rsidRPr="00855B80" w:rsidRDefault="00855B80" w:rsidP="00855B80">
      <w:pPr>
        <w:spacing w:after="0" w:line="240" w:lineRule="auto"/>
        <w:jc w:val="both"/>
        <w:rPr>
          <w:rFonts w:ascii="Times New Roman" w:hAnsi="Times New Roman" w:cs="Times New Roman"/>
          <w:sz w:val="28"/>
          <w:szCs w:val="28"/>
        </w:rPr>
      </w:pPr>
      <w:r w:rsidRPr="00855B80">
        <w:rPr>
          <w:rFonts w:ascii="Times New Roman" w:hAnsi="Times New Roman" w:cs="Times New Roman"/>
          <w:sz w:val="28"/>
          <w:szCs w:val="28"/>
        </w:rPr>
        <w:t>Чановского района</w:t>
      </w:r>
    </w:p>
    <w:p w:rsidR="00855B80" w:rsidRPr="00855B80" w:rsidRDefault="00855B80" w:rsidP="00855B80">
      <w:pPr>
        <w:spacing w:after="0" w:line="240" w:lineRule="auto"/>
        <w:jc w:val="both"/>
        <w:rPr>
          <w:rFonts w:ascii="Times New Roman" w:hAnsi="Times New Roman" w:cs="Times New Roman"/>
          <w:sz w:val="28"/>
          <w:szCs w:val="28"/>
        </w:rPr>
      </w:pPr>
      <w:r w:rsidRPr="00855B80">
        <w:rPr>
          <w:rFonts w:ascii="Times New Roman" w:hAnsi="Times New Roman" w:cs="Times New Roman"/>
          <w:sz w:val="28"/>
          <w:szCs w:val="28"/>
        </w:rPr>
        <w:t>Новосибирской области                                                             Т.Г.Панфилова</w:t>
      </w:r>
    </w:p>
    <w:p w:rsidR="00855B80" w:rsidRPr="00855B80" w:rsidRDefault="00855B80" w:rsidP="00855B80">
      <w:pPr>
        <w:spacing w:after="0" w:line="240" w:lineRule="auto"/>
        <w:rPr>
          <w:rFonts w:ascii="Times New Roman" w:hAnsi="Times New Roman" w:cs="Times New Roman"/>
          <w:sz w:val="28"/>
          <w:szCs w:val="28"/>
        </w:rPr>
      </w:pPr>
    </w:p>
    <w:p w:rsidR="00855B80" w:rsidRPr="00855B80" w:rsidRDefault="00855B80" w:rsidP="00855B80">
      <w:pPr>
        <w:spacing w:after="0" w:line="240" w:lineRule="auto"/>
        <w:jc w:val="right"/>
        <w:rPr>
          <w:rFonts w:ascii="Times New Roman" w:hAnsi="Times New Roman" w:cs="Times New Roman"/>
          <w:sz w:val="28"/>
          <w:szCs w:val="28"/>
        </w:rPr>
      </w:pPr>
    </w:p>
    <w:p w:rsidR="00855B80" w:rsidRPr="00855B80" w:rsidRDefault="00855B80" w:rsidP="00855B80">
      <w:pPr>
        <w:spacing w:after="0" w:line="240" w:lineRule="auto"/>
        <w:jc w:val="right"/>
        <w:rPr>
          <w:rFonts w:ascii="Times New Roman" w:hAnsi="Times New Roman" w:cs="Times New Roman"/>
          <w:sz w:val="28"/>
          <w:szCs w:val="28"/>
        </w:rPr>
      </w:pPr>
    </w:p>
    <w:p w:rsidR="00855B80" w:rsidRPr="00855B80" w:rsidRDefault="00855B80" w:rsidP="00855B80">
      <w:pPr>
        <w:spacing w:after="0" w:line="240" w:lineRule="auto"/>
        <w:jc w:val="right"/>
        <w:rPr>
          <w:rFonts w:ascii="Times New Roman" w:hAnsi="Times New Roman" w:cs="Times New Roman"/>
          <w:sz w:val="28"/>
          <w:szCs w:val="28"/>
        </w:rPr>
      </w:pPr>
    </w:p>
    <w:p w:rsidR="00855B80" w:rsidRPr="00855B80" w:rsidRDefault="00855B80" w:rsidP="00855B80">
      <w:pPr>
        <w:spacing w:after="0" w:line="240" w:lineRule="auto"/>
        <w:rPr>
          <w:rFonts w:ascii="Times New Roman" w:hAnsi="Times New Roman" w:cs="Times New Roman"/>
          <w:sz w:val="28"/>
          <w:szCs w:val="28"/>
        </w:rPr>
      </w:pPr>
    </w:p>
    <w:p w:rsidR="00855B80" w:rsidRPr="00855B80" w:rsidRDefault="00855B80" w:rsidP="00855B80">
      <w:pPr>
        <w:spacing w:after="0" w:line="240" w:lineRule="auto"/>
        <w:rPr>
          <w:rFonts w:ascii="Times New Roman" w:hAnsi="Times New Roman" w:cs="Times New Roman"/>
          <w:sz w:val="28"/>
          <w:szCs w:val="28"/>
        </w:rPr>
      </w:pPr>
    </w:p>
    <w:p w:rsidR="00A66E28" w:rsidRDefault="00A66E28" w:rsidP="00A66E28">
      <w:pPr>
        <w:jc w:val="center"/>
        <w:rPr>
          <w:b/>
          <w:sz w:val="28"/>
          <w:szCs w:val="28"/>
        </w:rPr>
      </w:pPr>
      <w:r>
        <w:rPr>
          <w:b/>
          <w:sz w:val="28"/>
          <w:szCs w:val="28"/>
        </w:rPr>
        <w:t>СОВЕТ ДЕПУТАТОВ</w:t>
      </w:r>
    </w:p>
    <w:p w:rsidR="00A66E28" w:rsidRDefault="00A66E28" w:rsidP="00A66E28">
      <w:pPr>
        <w:jc w:val="center"/>
        <w:rPr>
          <w:b/>
          <w:sz w:val="28"/>
          <w:szCs w:val="28"/>
        </w:rPr>
      </w:pPr>
      <w:r>
        <w:rPr>
          <w:b/>
          <w:sz w:val="28"/>
          <w:szCs w:val="28"/>
        </w:rPr>
        <w:t>ПОКРОВСКОГО СЕЛЬСОВЕТА</w:t>
      </w:r>
    </w:p>
    <w:p w:rsidR="00A66E28" w:rsidRDefault="00A66E28" w:rsidP="00A66E28">
      <w:pPr>
        <w:jc w:val="center"/>
        <w:rPr>
          <w:b/>
          <w:sz w:val="28"/>
          <w:szCs w:val="28"/>
        </w:rPr>
      </w:pPr>
      <w:r>
        <w:rPr>
          <w:b/>
          <w:sz w:val="28"/>
          <w:szCs w:val="28"/>
        </w:rPr>
        <w:t>ЧАНОВСКОГО РАЙОНА НОВОСИБИРСКОЙ ОБЛАСТИ</w:t>
      </w:r>
    </w:p>
    <w:p w:rsidR="00A66E28" w:rsidRDefault="00A66E28" w:rsidP="00A66E28">
      <w:pPr>
        <w:jc w:val="center"/>
        <w:rPr>
          <w:b/>
          <w:sz w:val="28"/>
          <w:szCs w:val="28"/>
        </w:rPr>
      </w:pPr>
      <w:r>
        <w:rPr>
          <w:b/>
          <w:sz w:val="28"/>
          <w:szCs w:val="28"/>
        </w:rPr>
        <w:t>пятого созыва</w:t>
      </w:r>
    </w:p>
    <w:p w:rsidR="00A66E28" w:rsidRDefault="00A66E28" w:rsidP="00A66E28">
      <w:pPr>
        <w:jc w:val="center"/>
        <w:rPr>
          <w:b/>
          <w:sz w:val="28"/>
          <w:szCs w:val="28"/>
        </w:rPr>
      </w:pPr>
    </w:p>
    <w:p w:rsidR="00A66E28" w:rsidRDefault="00A66E28" w:rsidP="00A66E28">
      <w:pPr>
        <w:jc w:val="center"/>
        <w:rPr>
          <w:b/>
          <w:sz w:val="28"/>
          <w:szCs w:val="28"/>
        </w:rPr>
      </w:pPr>
      <w:r>
        <w:rPr>
          <w:b/>
          <w:sz w:val="28"/>
          <w:szCs w:val="28"/>
        </w:rPr>
        <w:t>РЕШЕНИЕ</w:t>
      </w:r>
    </w:p>
    <w:p w:rsidR="00A66E28" w:rsidRDefault="00A66E28" w:rsidP="00A66E28">
      <w:pPr>
        <w:jc w:val="center"/>
        <w:rPr>
          <w:b/>
          <w:sz w:val="28"/>
          <w:szCs w:val="28"/>
        </w:rPr>
      </w:pPr>
      <w:r>
        <w:rPr>
          <w:b/>
          <w:sz w:val="28"/>
          <w:szCs w:val="28"/>
        </w:rPr>
        <w:t xml:space="preserve"> Тридцать первой  сессии    </w:t>
      </w:r>
    </w:p>
    <w:p w:rsidR="00A66E28" w:rsidRDefault="00A66E28" w:rsidP="00A66E28">
      <w:pPr>
        <w:jc w:val="center"/>
        <w:rPr>
          <w:sz w:val="28"/>
          <w:szCs w:val="28"/>
        </w:rPr>
      </w:pPr>
    </w:p>
    <w:p w:rsidR="00A66E28" w:rsidRDefault="00A66E28" w:rsidP="00A66E28">
      <w:pPr>
        <w:jc w:val="center"/>
        <w:rPr>
          <w:sz w:val="28"/>
          <w:szCs w:val="28"/>
        </w:rPr>
      </w:pPr>
      <w:r>
        <w:rPr>
          <w:sz w:val="28"/>
          <w:szCs w:val="28"/>
        </w:rPr>
        <w:t>15.08.2018 №  129</w:t>
      </w:r>
    </w:p>
    <w:p w:rsidR="00A66E28" w:rsidRDefault="00A66E28" w:rsidP="00A66E28">
      <w:pPr>
        <w:shd w:val="clear" w:color="auto" w:fill="FFFFFF"/>
        <w:tabs>
          <w:tab w:val="left" w:pos="4176"/>
          <w:tab w:val="left" w:pos="8419"/>
          <w:tab w:val="left" w:leader="underscore" w:pos="9389"/>
        </w:tabs>
        <w:spacing w:before="317"/>
        <w:ind w:left="29"/>
        <w:contextualSpacing/>
        <w:jc w:val="center"/>
        <w:rPr>
          <w:color w:val="000000"/>
          <w:sz w:val="28"/>
          <w:szCs w:val="28"/>
        </w:rPr>
      </w:pPr>
    </w:p>
    <w:p w:rsidR="00A66E28" w:rsidRDefault="00A66E28" w:rsidP="00A66E28">
      <w:pPr>
        <w:rPr>
          <w:sz w:val="28"/>
          <w:szCs w:val="28"/>
        </w:rPr>
      </w:pPr>
    </w:p>
    <w:p w:rsidR="00A66E28" w:rsidRDefault="00A66E28" w:rsidP="00A66E28">
      <w:pPr>
        <w:jc w:val="center"/>
        <w:rPr>
          <w:bCs/>
          <w:sz w:val="28"/>
          <w:szCs w:val="28"/>
        </w:rPr>
      </w:pPr>
      <w:r>
        <w:rPr>
          <w:bCs/>
          <w:sz w:val="28"/>
          <w:szCs w:val="28"/>
        </w:rPr>
        <w:t xml:space="preserve">О внесении изменений в решение совета депутатов  Покровского  сельсовета Чановского района Новосибирской области № 171 от 23.10.2014 года « Об установлении дополнительных оснований признания </w:t>
      </w:r>
      <w:proofErr w:type="gramStart"/>
      <w:r>
        <w:rPr>
          <w:bCs/>
          <w:sz w:val="28"/>
          <w:szCs w:val="28"/>
        </w:rPr>
        <w:t>безнадежными</w:t>
      </w:r>
      <w:proofErr w:type="gramEnd"/>
      <w:r>
        <w:rPr>
          <w:bCs/>
          <w:sz w:val="28"/>
          <w:szCs w:val="28"/>
        </w:rPr>
        <w:t xml:space="preserve"> к взысканию и списания недоимки, задолженности по пеням и штрафам физических лиц по местным налогам и сборам»</w:t>
      </w:r>
    </w:p>
    <w:p w:rsidR="00A66E28" w:rsidRDefault="00A66E28" w:rsidP="00A66E28">
      <w:pPr>
        <w:jc w:val="center"/>
        <w:rPr>
          <w:bCs/>
          <w:sz w:val="28"/>
          <w:szCs w:val="28"/>
        </w:rPr>
      </w:pPr>
    </w:p>
    <w:p w:rsidR="00A66E28" w:rsidRDefault="00A66E28" w:rsidP="00A66E28">
      <w:pPr>
        <w:jc w:val="both"/>
        <w:rPr>
          <w:bCs/>
          <w:sz w:val="28"/>
          <w:szCs w:val="28"/>
        </w:rPr>
      </w:pPr>
      <w:r>
        <w:rPr>
          <w:bCs/>
          <w:sz w:val="28"/>
          <w:szCs w:val="28"/>
        </w:rPr>
        <w:t>В соответствие с п.3 ст.59 Налогового кодекса Российской Федерации Совет депутатов  Покровского  сельсовета Чановского района Новосибирской области  РЕШИЛ:</w:t>
      </w:r>
    </w:p>
    <w:p w:rsidR="00A66E28" w:rsidRDefault="00A66E28" w:rsidP="00A66E28">
      <w:pPr>
        <w:jc w:val="both"/>
        <w:rPr>
          <w:bCs/>
          <w:sz w:val="28"/>
          <w:szCs w:val="28"/>
        </w:rPr>
      </w:pPr>
      <w:r>
        <w:rPr>
          <w:bCs/>
          <w:sz w:val="28"/>
          <w:szCs w:val="28"/>
        </w:rPr>
        <w:t xml:space="preserve">1. </w:t>
      </w:r>
      <w:proofErr w:type="gramStart"/>
      <w:r>
        <w:rPr>
          <w:bCs/>
          <w:sz w:val="28"/>
          <w:szCs w:val="28"/>
        </w:rPr>
        <w:t xml:space="preserve">Внести дополнения в ранее принятое решение об установлении дополнительных оснований по списанию налоговыми органами </w:t>
      </w:r>
      <w:r>
        <w:rPr>
          <w:bCs/>
          <w:sz w:val="28"/>
          <w:szCs w:val="28"/>
        </w:rPr>
        <w:lastRenderedPageBreak/>
        <w:t>задолженности по пеням по местным налогам в размере, не превышающем 300 рублей, в отношении которой налоговым органом утрачена возможность её взыскания в судебном порядке, при отсутствии у налогоплательщика недоимки по налогу, так как задолженность является невозможной к взысканию по причине пропуска срока для её взыскания в</w:t>
      </w:r>
      <w:proofErr w:type="gramEnd"/>
      <w:r>
        <w:rPr>
          <w:bCs/>
          <w:sz w:val="28"/>
          <w:szCs w:val="28"/>
        </w:rPr>
        <w:t xml:space="preserve"> принудительном </w:t>
      </w:r>
      <w:proofErr w:type="gramStart"/>
      <w:r>
        <w:rPr>
          <w:bCs/>
          <w:sz w:val="28"/>
          <w:szCs w:val="28"/>
        </w:rPr>
        <w:t>порядке</w:t>
      </w:r>
      <w:proofErr w:type="gramEnd"/>
      <w:r>
        <w:rPr>
          <w:bCs/>
          <w:sz w:val="28"/>
          <w:szCs w:val="28"/>
        </w:rPr>
        <w:t xml:space="preserve">,  ввиду неприменения мер взыскания  по  малозначительным суммам задолженности, поскольку расходы на проведение таких мер значительно превышают сумму налогового обязательства. </w:t>
      </w:r>
    </w:p>
    <w:p w:rsidR="00A66E28" w:rsidRDefault="00A66E28" w:rsidP="00A66E28">
      <w:pPr>
        <w:jc w:val="center"/>
        <w:rPr>
          <w:bCs/>
          <w:sz w:val="28"/>
          <w:szCs w:val="28"/>
        </w:rPr>
      </w:pPr>
    </w:p>
    <w:p w:rsidR="00A66E28" w:rsidRDefault="00A66E28" w:rsidP="00A66E28">
      <w:pPr>
        <w:jc w:val="both"/>
        <w:rPr>
          <w:sz w:val="28"/>
          <w:szCs w:val="28"/>
        </w:rPr>
      </w:pPr>
    </w:p>
    <w:p w:rsidR="00A66E28" w:rsidRDefault="00A66E28" w:rsidP="00A66E28">
      <w:pPr>
        <w:spacing w:after="0" w:line="240" w:lineRule="auto"/>
        <w:jc w:val="both"/>
        <w:rPr>
          <w:sz w:val="28"/>
          <w:szCs w:val="28"/>
        </w:rPr>
      </w:pPr>
    </w:p>
    <w:p w:rsidR="00A66E28" w:rsidRDefault="00A66E28" w:rsidP="00A66E28">
      <w:pPr>
        <w:spacing w:after="0" w:line="240" w:lineRule="auto"/>
        <w:jc w:val="both"/>
        <w:rPr>
          <w:sz w:val="28"/>
          <w:szCs w:val="28"/>
        </w:rPr>
      </w:pPr>
      <w:r>
        <w:rPr>
          <w:sz w:val="28"/>
          <w:szCs w:val="28"/>
        </w:rPr>
        <w:t xml:space="preserve">Глава  Покровского  сельсовета             </w:t>
      </w:r>
    </w:p>
    <w:p w:rsidR="00A66E28" w:rsidRDefault="00A66E28" w:rsidP="00A66E28">
      <w:pPr>
        <w:spacing w:after="0" w:line="240" w:lineRule="auto"/>
        <w:jc w:val="both"/>
        <w:rPr>
          <w:sz w:val="28"/>
          <w:szCs w:val="28"/>
        </w:rPr>
      </w:pPr>
      <w:r>
        <w:rPr>
          <w:sz w:val="28"/>
          <w:szCs w:val="28"/>
        </w:rPr>
        <w:t xml:space="preserve">Чановского района                                    </w:t>
      </w:r>
    </w:p>
    <w:p w:rsidR="00A66E28" w:rsidRDefault="00A66E28" w:rsidP="00A66E28">
      <w:pPr>
        <w:spacing w:after="0" w:line="240" w:lineRule="auto"/>
        <w:jc w:val="both"/>
        <w:rPr>
          <w:sz w:val="28"/>
          <w:szCs w:val="28"/>
        </w:rPr>
      </w:pPr>
      <w:r>
        <w:rPr>
          <w:sz w:val="28"/>
          <w:szCs w:val="28"/>
        </w:rPr>
        <w:t xml:space="preserve">Новосибирской области                                                    П.В.Семченко   </w:t>
      </w:r>
    </w:p>
    <w:p w:rsidR="00A66E28" w:rsidRDefault="00A66E28" w:rsidP="00A66E28">
      <w:pPr>
        <w:spacing w:after="0" w:line="240" w:lineRule="auto"/>
        <w:jc w:val="both"/>
        <w:rPr>
          <w:sz w:val="28"/>
          <w:szCs w:val="28"/>
        </w:rPr>
      </w:pPr>
    </w:p>
    <w:p w:rsidR="00A66E28" w:rsidRDefault="00A66E28" w:rsidP="00A66E28">
      <w:pPr>
        <w:tabs>
          <w:tab w:val="left" w:pos="5245"/>
        </w:tabs>
        <w:spacing w:after="0" w:line="240" w:lineRule="auto"/>
        <w:jc w:val="both"/>
        <w:rPr>
          <w:sz w:val="28"/>
          <w:szCs w:val="28"/>
        </w:rPr>
      </w:pPr>
      <w:r>
        <w:rPr>
          <w:sz w:val="28"/>
          <w:szCs w:val="28"/>
        </w:rPr>
        <w:t xml:space="preserve"> </w:t>
      </w:r>
    </w:p>
    <w:p w:rsidR="00A66E28" w:rsidRDefault="00A66E28" w:rsidP="00A66E28">
      <w:pPr>
        <w:spacing w:after="0" w:line="240" w:lineRule="auto"/>
        <w:jc w:val="both"/>
        <w:rPr>
          <w:sz w:val="28"/>
          <w:szCs w:val="28"/>
        </w:rPr>
      </w:pPr>
    </w:p>
    <w:p w:rsidR="00A66E28" w:rsidRDefault="00A66E28" w:rsidP="00A66E28">
      <w:pPr>
        <w:autoSpaceDE w:val="0"/>
        <w:autoSpaceDN w:val="0"/>
        <w:adjustRightInd w:val="0"/>
        <w:spacing w:after="0" w:line="240" w:lineRule="auto"/>
        <w:jc w:val="both"/>
        <w:rPr>
          <w:sz w:val="28"/>
          <w:szCs w:val="28"/>
        </w:rPr>
      </w:pPr>
      <w:r>
        <w:rPr>
          <w:sz w:val="28"/>
          <w:szCs w:val="28"/>
        </w:rPr>
        <w:t xml:space="preserve">   Председатель Совета Депутатов</w:t>
      </w:r>
    </w:p>
    <w:p w:rsidR="00A66E28" w:rsidRDefault="00A66E28" w:rsidP="00A66E28">
      <w:pPr>
        <w:autoSpaceDE w:val="0"/>
        <w:autoSpaceDN w:val="0"/>
        <w:adjustRightInd w:val="0"/>
        <w:spacing w:after="0" w:line="240" w:lineRule="auto"/>
        <w:ind w:left="-540" w:firstLine="720"/>
        <w:jc w:val="both"/>
        <w:rPr>
          <w:sz w:val="28"/>
          <w:szCs w:val="28"/>
        </w:rPr>
      </w:pPr>
      <w:r>
        <w:rPr>
          <w:sz w:val="28"/>
          <w:szCs w:val="28"/>
        </w:rPr>
        <w:t>Покровского сельсовета</w:t>
      </w:r>
    </w:p>
    <w:p w:rsidR="00A66E28" w:rsidRDefault="00A66E28" w:rsidP="00A66E28">
      <w:pPr>
        <w:autoSpaceDE w:val="0"/>
        <w:autoSpaceDN w:val="0"/>
        <w:adjustRightInd w:val="0"/>
        <w:spacing w:after="0" w:line="240" w:lineRule="auto"/>
        <w:ind w:left="-540" w:firstLine="720"/>
        <w:jc w:val="both"/>
        <w:rPr>
          <w:sz w:val="28"/>
          <w:szCs w:val="28"/>
        </w:rPr>
      </w:pPr>
      <w:r>
        <w:rPr>
          <w:sz w:val="28"/>
          <w:szCs w:val="28"/>
        </w:rPr>
        <w:t>Чановского района</w:t>
      </w:r>
    </w:p>
    <w:p w:rsidR="00A66E28" w:rsidRDefault="00A66E28" w:rsidP="00A66E28">
      <w:pPr>
        <w:autoSpaceDE w:val="0"/>
        <w:autoSpaceDN w:val="0"/>
        <w:adjustRightInd w:val="0"/>
        <w:spacing w:after="0" w:line="240" w:lineRule="auto"/>
        <w:ind w:left="-540" w:firstLine="720"/>
        <w:jc w:val="both"/>
        <w:rPr>
          <w:sz w:val="28"/>
          <w:szCs w:val="28"/>
        </w:rPr>
      </w:pPr>
      <w:r>
        <w:rPr>
          <w:sz w:val="28"/>
          <w:szCs w:val="28"/>
        </w:rPr>
        <w:t>Новосибирской области                                                  Т.Г. Панфилова</w:t>
      </w:r>
    </w:p>
    <w:p w:rsidR="00A66E28" w:rsidRDefault="00A66E28" w:rsidP="00A66E28">
      <w:pPr>
        <w:shd w:val="clear" w:color="auto" w:fill="FFFFFF"/>
        <w:spacing w:before="5" w:after="0"/>
        <w:ind w:right="539"/>
        <w:contextualSpacing/>
        <w:jc w:val="center"/>
        <w:rPr>
          <w:color w:val="000000"/>
          <w:spacing w:val="-2"/>
          <w:sz w:val="28"/>
          <w:szCs w:val="28"/>
        </w:rPr>
      </w:pPr>
    </w:p>
    <w:p w:rsidR="00A66E28" w:rsidRDefault="00A66E28" w:rsidP="00A66E28">
      <w:pPr>
        <w:jc w:val="both"/>
        <w:rPr>
          <w:sz w:val="28"/>
          <w:szCs w:val="28"/>
        </w:rPr>
      </w:pPr>
    </w:p>
    <w:p w:rsidR="00855B80" w:rsidRPr="00855B80" w:rsidRDefault="00855B80" w:rsidP="00855B80">
      <w:pPr>
        <w:spacing w:after="0" w:line="240" w:lineRule="auto"/>
        <w:rPr>
          <w:rFonts w:ascii="Times New Roman" w:hAnsi="Times New Roman" w:cs="Times New Roman"/>
          <w:sz w:val="28"/>
          <w:szCs w:val="28"/>
        </w:rPr>
      </w:pPr>
    </w:p>
    <w:p w:rsidR="00855B80" w:rsidRPr="00855B80" w:rsidRDefault="00855B80" w:rsidP="00855B80">
      <w:pPr>
        <w:spacing w:after="0" w:line="240" w:lineRule="auto"/>
        <w:rPr>
          <w:rFonts w:ascii="Times New Roman" w:hAnsi="Times New Roman" w:cs="Times New Roman"/>
          <w:sz w:val="28"/>
          <w:szCs w:val="28"/>
        </w:rPr>
      </w:pPr>
    </w:p>
    <w:p w:rsidR="00855B80" w:rsidRPr="00855B80" w:rsidRDefault="00855B80" w:rsidP="00855B80">
      <w:pPr>
        <w:spacing w:after="0" w:line="240" w:lineRule="auto"/>
        <w:rPr>
          <w:rFonts w:ascii="Times New Roman" w:hAnsi="Times New Roman" w:cs="Times New Roman"/>
          <w:sz w:val="28"/>
          <w:szCs w:val="28"/>
        </w:rPr>
      </w:pPr>
    </w:p>
    <w:p w:rsidR="00855B80" w:rsidRPr="00855B80" w:rsidRDefault="00855B80" w:rsidP="00855B80">
      <w:pPr>
        <w:spacing w:after="0" w:line="240" w:lineRule="auto"/>
        <w:rPr>
          <w:rFonts w:ascii="Times New Roman" w:hAnsi="Times New Roman" w:cs="Times New Roman"/>
          <w:sz w:val="28"/>
          <w:szCs w:val="28"/>
        </w:rPr>
      </w:pPr>
    </w:p>
    <w:p w:rsidR="00855B80" w:rsidRDefault="00855B80" w:rsidP="00855B80">
      <w:pPr>
        <w:spacing w:after="0"/>
        <w:rPr>
          <w:sz w:val="28"/>
          <w:szCs w:val="28"/>
        </w:rPr>
      </w:pPr>
    </w:p>
    <w:p w:rsidR="00855B80" w:rsidRDefault="00855B80" w:rsidP="00855B80">
      <w:pPr>
        <w:rPr>
          <w:sz w:val="28"/>
          <w:szCs w:val="28"/>
        </w:rPr>
      </w:pPr>
    </w:p>
    <w:p w:rsidR="00855B80" w:rsidRDefault="00855B80" w:rsidP="00855B80">
      <w:pPr>
        <w:rPr>
          <w:sz w:val="28"/>
          <w:szCs w:val="28"/>
        </w:rPr>
      </w:pPr>
    </w:p>
    <w:p w:rsidR="00855B80" w:rsidRDefault="00855B80" w:rsidP="00855B80">
      <w:pPr>
        <w:rPr>
          <w:sz w:val="28"/>
          <w:szCs w:val="28"/>
        </w:rPr>
      </w:pPr>
    </w:p>
    <w:p w:rsidR="00855B80" w:rsidRDefault="00855B80" w:rsidP="00855B80">
      <w:pPr>
        <w:rPr>
          <w:sz w:val="28"/>
          <w:szCs w:val="28"/>
        </w:rPr>
      </w:pPr>
    </w:p>
    <w:p w:rsidR="00855B80" w:rsidRDefault="00855B80" w:rsidP="00855B80">
      <w:pPr>
        <w:rPr>
          <w:sz w:val="28"/>
          <w:szCs w:val="28"/>
        </w:rPr>
      </w:pPr>
    </w:p>
    <w:tbl>
      <w:tblPr>
        <w:tblpPr w:leftFromText="180" w:rightFromText="180" w:vertAnchor="text" w:horzAnchor="margin" w:tblpXSpec="center" w:tblpY="-202"/>
        <w:tblW w:w="10219" w:type="dxa"/>
        <w:tblLayout w:type="fixed"/>
        <w:tblCellMar>
          <w:left w:w="30" w:type="dxa"/>
          <w:right w:w="30" w:type="dxa"/>
        </w:tblCellMar>
        <w:tblLook w:val="0000"/>
      </w:tblPr>
      <w:tblGrid>
        <w:gridCol w:w="2755"/>
        <w:gridCol w:w="5422"/>
        <w:gridCol w:w="2042"/>
      </w:tblGrid>
      <w:tr w:rsidR="00855B80" w:rsidRPr="006F00E3" w:rsidTr="00A66E28">
        <w:trPr>
          <w:trHeight w:val="250"/>
        </w:trPr>
        <w:tc>
          <w:tcPr>
            <w:tcW w:w="275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color w:val="000000"/>
                <w:sz w:val="16"/>
                <w:szCs w:val="16"/>
              </w:rPr>
            </w:pPr>
          </w:p>
        </w:tc>
        <w:tc>
          <w:tcPr>
            <w:tcW w:w="5422"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color w:val="000000"/>
                <w:sz w:val="16"/>
                <w:szCs w:val="16"/>
              </w:rPr>
            </w:pPr>
          </w:p>
        </w:tc>
        <w:tc>
          <w:tcPr>
            <w:tcW w:w="2042"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rPr>
                <w:b/>
                <w:bCs/>
                <w:color w:val="000000"/>
                <w:sz w:val="18"/>
                <w:szCs w:val="18"/>
              </w:rPr>
            </w:pPr>
            <w:r w:rsidRPr="006F00E3">
              <w:rPr>
                <w:b/>
                <w:bCs/>
                <w:color w:val="000000"/>
                <w:sz w:val="18"/>
                <w:szCs w:val="18"/>
              </w:rPr>
              <w:t>Приложение 4</w:t>
            </w:r>
          </w:p>
        </w:tc>
      </w:tr>
      <w:tr w:rsidR="00855B80" w:rsidRPr="006F00E3" w:rsidTr="00A66E28">
        <w:trPr>
          <w:trHeight w:val="797"/>
        </w:trPr>
        <w:tc>
          <w:tcPr>
            <w:tcW w:w="275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b/>
                <w:bCs/>
                <w:color w:val="000000"/>
                <w:sz w:val="16"/>
                <w:szCs w:val="16"/>
              </w:rPr>
            </w:pPr>
          </w:p>
        </w:tc>
        <w:tc>
          <w:tcPr>
            <w:tcW w:w="7464" w:type="dxa"/>
            <w:gridSpan w:val="2"/>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 xml:space="preserve">К решению тридцать первой Сессии Совета депутатов №125 от 15.08.2018г </w:t>
            </w:r>
            <w:proofErr w:type="gramStart"/>
            <w:r w:rsidRPr="006F00E3">
              <w:rPr>
                <w:b/>
                <w:bCs/>
                <w:color w:val="000000"/>
                <w:sz w:val="16"/>
                <w:szCs w:val="16"/>
              </w:rPr>
              <w:t>от</w:t>
            </w:r>
            <w:proofErr w:type="gramEnd"/>
            <w:r w:rsidRPr="006F00E3">
              <w:rPr>
                <w:b/>
                <w:bCs/>
                <w:color w:val="000000"/>
                <w:sz w:val="16"/>
                <w:szCs w:val="16"/>
              </w:rPr>
              <w:t xml:space="preserve"> "</w:t>
            </w:r>
            <w:proofErr w:type="gramStart"/>
            <w:r w:rsidRPr="006F00E3">
              <w:rPr>
                <w:b/>
                <w:bCs/>
                <w:color w:val="000000"/>
                <w:sz w:val="16"/>
                <w:szCs w:val="16"/>
              </w:rPr>
              <w:t>Об</w:t>
            </w:r>
            <w:proofErr w:type="gramEnd"/>
            <w:r w:rsidRPr="006F00E3">
              <w:rPr>
                <w:b/>
                <w:bCs/>
                <w:color w:val="000000"/>
                <w:sz w:val="16"/>
                <w:szCs w:val="16"/>
              </w:rPr>
              <w:t xml:space="preserve"> изменении бюджета Покровского сельсовета Чановского района Новосибирской области на 2018г. И плановый период 2019-2020гг"</w:t>
            </w:r>
          </w:p>
        </w:tc>
      </w:tr>
      <w:tr w:rsidR="00855B80" w:rsidRPr="006F00E3" w:rsidTr="00A66E28">
        <w:trPr>
          <w:trHeight w:val="77"/>
        </w:trPr>
        <w:tc>
          <w:tcPr>
            <w:tcW w:w="275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b/>
                <w:bCs/>
                <w:color w:val="000000"/>
                <w:sz w:val="16"/>
                <w:szCs w:val="16"/>
              </w:rPr>
            </w:pPr>
          </w:p>
        </w:tc>
        <w:tc>
          <w:tcPr>
            <w:tcW w:w="5422"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b/>
                <w:bCs/>
                <w:color w:val="000000"/>
                <w:sz w:val="16"/>
                <w:szCs w:val="16"/>
              </w:rPr>
            </w:pPr>
          </w:p>
        </w:tc>
        <w:tc>
          <w:tcPr>
            <w:tcW w:w="2042"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color w:val="000000"/>
                <w:sz w:val="18"/>
                <w:szCs w:val="18"/>
              </w:rPr>
            </w:pPr>
          </w:p>
        </w:tc>
      </w:tr>
      <w:tr w:rsidR="00855B80" w:rsidRPr="006F00E3" w:rsidTr="00A66E28">
        <w:trPr>
          <w:trHeight w:val="797"/>
        </w:trPr>
        <w:tc>
          <w:tcPr>
            <w:tcW w:w="8177" w:type="dxa"/>
            <w:gridSpan w:val="2"/>
            <w:tcBorders>
              <w:top w:val="single" w:sz="2" w:space="0" w:color="000000"/>
              <w:left w:val="single" w:sz="2" w:space="0" w:color="000000"/>
              <w:bottom w:val="single" w:sz="2" w:space="0" w:color="000000"/>
              <w:right w:val="nil"/>
            </w:tcBorders>
          </w:tcPr>
          <w:p w:rsidR="00855B80" w:rsidRPr="006F00E3" w:rsidRDefault="00855B80" w:rsidP="00A66E28">
            <w:pPr>
              <w:autoSpaceDE w:val="0"/>
              <w:autoSpaceDN w:val="0"/>
              <w:adjustRightInd w:val="0"/>
              <w:jc w:val="center"/>
              <w:rPr>
                <w:b/>
                <w:bCs/>
                <w:color w:val="000000"/>
              </w:rPr>
            </w:pPr>
            <w:r w:rsidRPr="006F00E3">
              <w:rPr>
                <w:b/>
                <w:bCs/>
                <w:color w:val="000000"/>
              </w:rPr>
              <w:t xml:space="preserve">Доходы бюджета Покровского сельсовета Чановского района </w:t>
            </w:r>
            <w:proofErr w:type="gramStart"/>
            <w:r w:rsidRPr="006F00E3">
              <w:rPr>
                <w:b/>
                <w:bCs/>
                <w:color w:val="000000"/>
              </w:rPr>
              <w:t>Новосибирской</w:t>
            </w:r>
            <w:proofErr w:type="gramEnd"/>
            <w:r w:rsidRPr="006F00E3">
              <w:rPr>
                <w:b/>
                <w:bCs/>
                <w:color w:val="000000"/>
              </w:rPr>
              <w:t xml:space="preserve"> </w:t>
            </w:r>
            <w:proofErr w:type="spellStart"/>
            <w:r w:rsidRPr="006F00E3">
              <w:rPr>
                <w:b/>
                <w:bCs/>
                <w:color w:val="000000"/>
              </w:rPr>
              <w:t>областина</w:t>
            </w:r>
            <w:proofErr w:type="spellEnd"/>
            <w:r w:rsidRPr="006F00E3">
              <w:rPr>
                <w:b/>
                <w:bCs/>
                <w:color w:val="000000"/>
              </w:rPr>
              <w:t xml:space="preserve"> 2018г.</w:t>
            </w:r>
          </w:p>
        </w:tc>
        <w:tc>
          <w:tcPr>
            <w:tcW w:w="2042" w:type="dxa"/>
            <w:tcBorders>
              <w:top w:val="single" w:sz="2" w:space="0" w:color="000000"/>
              <w:left w:val="nil"/>
              <w:bottom w:val="single" w:sz="2" w:space="0" w:color="000000"/>
              <w:right w:val="single" w:sz="2" w:space="0" w:color="000000"/>
            </w:tcBorders>
          </w:tcPr>
          <w:p w:rsidR="00855B80" w:rsidRPr="006F00E3" w:rsidRDefault="00855B80" w:rsidP="00A66E28">
            <w:pPr>
              <w:autoSpaceDE w:val="0"/>
              <w:autoSpaceDN w:val="0"/>
              <w:adjustRightInd w:val="0"/>
              <w:jc w:val="center"/>
              <w:rPr>
                <w:b/>
                <w:bCs/>
                <w:color w:val="000000"/>
              </w:rPr>
            </w:pPr>
          </w:p>
        </w:tc>
      </w:tr>
      <w:tr w:rsidR="00855B80" w:rsidRPr="006F00E3" w:rsidTr="00A66E28">
        <w:trPr>
          <w:trHeight w:val="223"/>
        </w:trPr>
        <w:tc>
          <w:tcPr>
            <w:tcW w:w="275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5422"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2042"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color w:val="000000"/>
                <w:sz w:val="16"/>
                <w:szCs w:val="16"/>
              </w:rPr>
            </w:pPr>
          </w:p>
        </w:tc>
      </w:tr>
      <w:tr w:rsidR="00855B80" w:rsidRPr="006F00E3" w:rsidTr="00A66E28">
        <w:trPr>
          <w:trHeight w:val="223"/>
        </w:trPr>
        <w:tc>
          <w:tcPr>
            <w:tcW w:w="275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5422"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2042"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color w:val="000000"/>
                <w:sz w:val="16"/>
                <w:szCs w:val="16"/>
              </w:rPr>
            </w:pPr>
          </w:p>
        </w:tc>
      </w:tr>
      <w:tr w:rsidR="00855B80" w:rsidRPr="006F00E3" w:rsidTr="00A66E28">
        <w:trPr>
          <w:trHeight w:val="130"/>
        </w:trPr>
        <w:tc>
          <w:tcPr>
            <w:tcW w:w="2755" w:type="dxa"/>
            <w:tcBorders>
              <w:top w:val="single" w:sz="2"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5422" w:type="dxa"/>
            <w:tcBorders>
              <w:top w:val="single" w:sz="2"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2042" w:type="dxa"/>
            <w:tcBorders>
              <w:top w:val="single" w:sz="2"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right"/>
              <w:rPr>
                <w:color w:val="000000"/>
                <w:sz w:val="16"/>
                <w:szCs w:val="16"/>
              </w:rPr>
            </w:pPr>
          </w:p>
        </w:tc>
      </w:tr>
      <w:tr w:rsidR="00855B80" w:rsidRPr="006F00E3" w:rsidTr="00A66E28">
        <w:trPr>
          <w:trHeight w:val="314"/>
        </w:trPr>
        <w:tc>
          <w:tcPr>
            <w:tcW w:w="2755" w:type="dxa"/>
            <w:tcBorders>
              <w:top w:val="single" w:sz="6" w:space="0" w:color="000000"/>
              <w:left w:val="single" w:sz="6" w:space="0" w:color="000000"/>
              <w:bottom w:val="nil"/>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Классификация доходов</w:t>
            </w:r>
          </w:p>
        </w:tc>
        <w:tc>
          <w:tcPr>
            <w:tcW w:w="5422" w:type="dxa"/>
            <w:tcBorders>
              <w:top w:val="single" w:sz="6" w:space="0" w:color="000000"/>
              <w:left w:val="single" w:sz="6" w:space="0" w:color="000000"/>
              <w:bottom w:val="nil"/>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Наименование доходов</w:t>
            </w:r>
          </w:p>
        </w:tc>
        <w:tc>
          <w:tcPr>
            <w:tcW w:w="2042" w:type="dxa"/>
            <w:tcBorders>
              <w:top w:val="single" w:sz="6" w:space="0" w:color="000000"/>
              <w:left w:val="single" w:sz="6" w:space="0" w:color="000000"/>
              <w:bottom w:val="nil"/>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Сумма на год, всего</w:t>
            </w:r>
          </w:p>
        </w:tc>
      </w:tr>
      <w:tr w:rsidR="00855B80" w:rsidRPr="006F00E3" w:rsidTr="00A66E28">
        <w:trPr>
          <w:trHeight w:val="314"/>
        </w:trPr>
        <w:tc>
          <w:tcPr>
            <w:tcW w:w="2755" w:type="dxa"/>
            <w:tcBorders>
              <w:top w:val="nil"/>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5422" w:type="dxa"/>
            <w:tcBorders>
              <w:top w:val="nil"/>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2042" w:type="dxa"/>
            <w:tcBorders>
              <w:top w:val="nil"/>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r>
      <w:tr w:rsidR="00855B80" w:rsidRPr="006F00E3" w:rsidTr="00A66E28">
        <w:trPr>
          <w:trHeight w:val="209"/>
        </w:trPr>
        <w:tc>
          <w:tcPr>
            <w:tcW w:w="2755" w:type="dxa"/>
            <w:tcBorders>
              <w:top w:val="single" w:sz="6" w:space="0" w:color="000000"/>
              <w:left w:val="single" w:sz="6" w:space="0" w:color="000000"/>
              <w:bottom w:val="doub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w:t>
            </w:r>
          </w:p>
        </w:tc>
        <w:tc>
          <w:tcPr>
            <w:tcW w:w="5422" w:type="dxa"/>
            <w:tcBorders>
              <w:top w:val="single" w:sz="6" w:space="0" w:color="000000"/>
              <w:left w:val="single" w:sz="6" w:space="0" w:color="000000"/>
              <w:bottom w:val="doub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3</w:t>
            </w:r>
          </w:p>
        </w:tc>
        <w:tc>
          <w:tcPr>
            <w:tcW w:w="2042" w:type="dxa"/>
            <w:tcBorders>
              <w:top w:val="single" w:sz="6" w:space="0" w:color="000000"/>
              <w:left w:val="single" w:sz="6" w:space="0" w:color="000000"/>
              <w:bottom w:val="doub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w:t>
            </w:r>
          </w:p>
        </w:tc>
      </w:tr>
      <w:tr w:rsidR="00855B80" w:rsidRPr="006F00E3" w:rsidTr="00A66E28">
        <w:trPr>
          <w:trHeight w:val="797"/>
        </w:trPr>
        <w:tc>
          <w:tcPr>
            <w:tcW w:w="2755" w:type="dxa"/>
            <w:tcBorders>
              <w:top w:val="doub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182 1 01 02010 01 0000 110</w:t>
            </w:r>
          </w:p>
        </w:tc>
        <w:tc>
          <w:tcPr>
            <w:tcW w:w="5422" w:type="dxa"/>
            <w:tcBorders>
              <w:top w:val="doub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и 228 Налогового кодекса Российской Федерации</w:t>
            </w:r>
          </w:p>
        </w:tc>
        <w:tc>
          <w:tcPr>
            <w:tcW w:w="2042" w:type="dxa"/>
            <w:tcBorders>
              <w:top w:val="doub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20"/>
                <w:szCs w:val="20"/>
              </w:rPr>
            </w:pPr>
            <w:r w:rsidRPr="006F00E3">
              <w:rPr>
                <w:b/>
                <w:bCs/>
                <w:color w:val="000000"/>
                <w:sz w:val="20"/>
                <w:szCs w:val="20"/>
              </w:rPr>
              <w:t>149,80</w:t>
            </w:r>
          </w:p>
        </w:tc>
      </w:tr>
      <w:tr w:rsidR="00855B80" w:rsidRPr="006F00E3" w:rsidTr="00A66E28">
        <w:trPr>
          <w:trHeight w:val="785"/>
        </w:trPr>
        <w:tc>
          <w:tcPr>
            <w:tcW w:w="275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100 1 03 02230 01 0000 110</w:t>
            </w:r>
          </w:p>
        </w:tc>
        <w:tc>
          <w:tcPr>
            <w:tcW w:w="542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4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20"/>
                <w:szCs w:val="20"/>
              </w:rPr>
            </w:pPr>
            <w:r w:rsidRPr="006F00E3">
              <w:rPr>
                <w:b/>
                <w:bCs/>
                <w:color w:val="000000"/>
                <w:sz w:val="20"/>
                <w:szCs w:val="20"/>
              </w:rPr>
              <w:t>64,80</w:t>
            </w:r>
          </w:p>
        </w:tc>
      </w:tr>
      <w:tr w:rsidR="00855B80" w:rsidRPr="006F00E3" w:rsidTr="00A66E28">
        <w:trPr>
          <w:trHeight w:val="785"/>
        </w:trPr>
        <w:tc>
          <w:tcPr>
            <w:tcW w:w="275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100 1 03 02240 01 0000 110</w:t>
            </w:r>
          </w:p>
        </w:tc>
        <w:tc>
          <w:tcPr>
            <w:tcW w:w="542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Доходы от уплаты акцизов на моторные масла для дизельных и (или) карбюраторных (</w:t>
            </w:r>
            <w:proofErr w:type="spellStart"/>
            <w:r w:rsidRPr="006F00E3">
              <w:rPr>
                <w:color w:val="000000"/>
                <w:sz w:val="16"/>
                <w:szCs w:val="16"/>
              </w:rPr>
              <w:t>инжекторных</w:t>
            </w:r>
            <w:proofErr w:type="spellEnd"/>
            <w:r w:rsidRPr="006F00E3">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w:t>
            </w:r>
          </w:p>
        </w:tc>
        <w:tc>
          <w:tcPr>
            <w:tcW w:w="204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20"/>
                <w:szCs w:val="20"/>
              </w:rPr>
            </w:pPr>
            <w:r w:rsidRPr="006F00E3">
              <w:rPr>
                <w:b/>
                <w:bCs/>
                <w:color w:val="000000"/>
                <w:sz w:val="20"/>
                <w:szCs w:val="20"/>
              </w:rPr>
              <w:t>5,00</w:t>
            </w:r>
          </w:p>
        </w:tc>
      </w:tr>
      <w:tr w:rsidR="00855B80" w:rsidRPr="006F00E3" w:rsidTr="00A66E28">
        <w:trPr>
          <w:trHeight w:val="785"/>
        </w:trPr>
        <w:tc>
          <w:tcPr>
            <w:tcW w:w="275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100 1 03 02250 01 0000 110</w:t>
            </w:r>
          </w:p>
        </w:tc>
        <w:tc>
          <w:tcPr>
            <w:tcW w:w="542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4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20"/>
                <w:szCs w:val="20"/>
              </w:rPr>
            </w:pPr>
            <w:r w:rsidRPr="006F00E3">
              <w:rPr>
                <w:b/>
                <w:bCs/>
                <w:color w:val="000000"/>
                <w:sz w:val="20"/>
                <w:szCs w:val="20"/>
              </w:rPr>
              <w:t>161,00</w:t>
            </w:r>
          </w:p>
        </w:tc>
      </w:tr>
      <w:tr w:rsidR="00855B80" w:rsidRPr="006F00E3" w:rsidTr="00A66E28">
        <w:trPr>
          <w:trHeight w:val="223"/>
        </w:trPr>
        <w:tc>
          <w:tcPr>
            <w:tcW w:w="275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182 1 05 03010 01 0000 110</w:t>
            </w:r>
          </w:p>
        </w:tc>
        <w:tc>
          <w:tcPr>
            <w:tcW w:w="542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Единый сельскохозяйственный налог</w:t>
            </w:r>
          </w:p>
        </w:tc>
        <w:tc>
          <w:tcPr>
            <w:tcW w:w="204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20"/>
                <w:szCs w:val="20"/>
              </w:rPr>
            </w:pPr>
            <w:r w:rsidRPr="006F00E3">
              <w:rPr>
                <w:b/>
                <w:bCs/>
                <w:color w:val="000000"/>
                <w:sz w:val="20"/>
                <w:szCs w:val="20"/>
              </w:rPr>
              <w:t>5,10</w:t>
            </w:r>
          </w:p>
        </w:tc>
      </w:tr>
      <w:tr w:rsidR="00855B80" w:rsidRPr="006F00E3" w:rsidTr="00A66E28">
        <w:trPr>
          <w:trHeight w:val="588"/>
        </w:trPr>
        <w:tc>
          <w:tcPr>
            <w:tcW w:w="275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182 1 06 01030 10 0000 110</w:t>
            </w:r>
          </w:p>
        </w:tc>
        <w:tc>
          <w:tcPr>
            <w:tcW w:w="542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04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20"/>
                <w:szCs w:val="20"/>
              </w:rPr>
            </w:pPr>
            <w:r w:rsidRPr="006F00E3">
              <w:rPr>
                <w:b/>
                <w:bCs/>
                <w:color w:val="000000"/>
                <w:sz w:val="20"/>
                <w:szCs w:val="20"/>
              </w:rPr>
              <w:t>5,60</w:t>
            </w:r>
          </w:p>
        </w:tc>
      </w:tr>
      <w:tr w:rsidR="00855B80" w:rsidRPr="006F00E3" w:rsidTr="00A66E28">
        <w:trPr>
          <w:trHeight w:val="391"/>
        </w:trPr>
        <w:tc>
          <w:tcPr>
            <w:tcW w:w="275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182 1 06 06033 10 1000 110</w:t>
            </w:r>
          </w:p>
        </w:tc>
        <w:tc>
          <w:tcPr>
            <w:tcW w:w="542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Земельный налог с организаций, обладающих земельным участком, расположенным в границах сельских поселений</w:t>
            </w:r>
          </w:p>
        </w:tc>
        <w:tc>
          <w:tcPr>
            <w:tcW w:w="204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20"/>
                <w:szCs w:val="20"/>
              </w:rPr>
            </w:pPr>
            <w:r w:rsidRPr="006F00E3">
              <w:rPr>
                <w:b/>
                <w:bCs/>
                <w:color w:val="000000"/>
                <w:sz w:val="20"/>
                <w:szCs w:val="20"/>
              </w:rPr>
              <w:t>9,60</w:t>
            </w:r>
          </w:p>
        </w:tc>
      </w:tr>
      <w:tr w:rsidR="00855B80" w:rsidRPr="006F00E3" w:rsidTr="00A66E28">
        <w:trPr>
          <w:trHeight w:val="391"/>
        </w:trPr>
        <w:tc>
          <w:tcPr>
            <w:tcW w:w="275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182 1 06 06043 10 1000 110</w:t>
            </w:r>
          </w:p>
        </w:tc>
        <w:tc>
          <w:tcPr>
            <w:tcW w:w="542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204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20"/>
                <w:szCs w:val="20"/>
              </w:rPr>
            </w:pPr>
            <w:r w:rsidRPr="006F00E3">
              <w:rPr>
                <w:b/>
                <w:bCs/>
                <w:color w:val="000000"/>
                <w:sz w:val="20"/>
                <w:szCs w:val="20"/>
              </w:rPr>
              <w:t>70,00</w:t>
            </w:r>
          </w:p>
        </w:tc>
      </w:tr>
      <w:tr w:rsidR="00855B80" w:rsidRPr="006F00E3" w:rsidTr="00A66E28">
        <w:trPr>
          <w:trHeight w:val="391"/>
        </w:trPr>
        <w:tc>
          <w:tcPr>
            <w:tcW w:w="275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182 1 06 06043 10 2100 110</w:t>
            </w:r>
          </w:p>
        </w:tc>
        <w:tc>
          <w:tcPr>
            <w:tcW w:w="542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204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20"/>
                <w:szCs w:val="20"/>
              </w:rPr>
            </w:pPr>
            <w:r w:rsidRPr="006F00E3">
              <w:rPr>
                <w:b/>
                <w:bCs/>
                <w:color w:val="000000"/>
                <w:sz w:val="20"/>
                <w:szCs w:val="20"/>
              </w:rPr>
              <w:t>3,60</w:t>
            </w:r>
          </w:p>
        </w:tc>
      </w:tr>
      <w:tr w:rsidR="00855B80" w:rsidRPr="006F00E3" w:rsidTr="00A66E28">
        <w:trPr>
          <w:trHeight w:val="785"/>
        </w:trPr>
        <w:tc>
          <w:tcPr>
            <w:tcW w:w="275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182 1 11 05035 10 0000 120</w:t>
            </w:r>
          </w:p>
        </w:tc>
        <w:tc>
          <w:tcPr>
            <w:tcW w:w="542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4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20"/>
                <w:szCs w:val="20"/>
              </w:rPr>
            </w:pPr>
            <w:r w:rsidRPr="006F00E3">
              <w:rPr>
                <w:b/>
                <w:bCs/>
                <w:color w:val="000000"/>
                <w:sz w:val="20"/>
                <w:szCs w:val="20"/>
              </w:rPr>
              <w:t>4,20</w:t>
            </w:r>
          </w:p>
        </w:tc>
      </w:tr>
      <w:tr w:rsidR="00855B80" w:rsidRPr="006F00E3" w:rsidTr="00A66E28">
        <w:trPr>
          <w:trHeight w:val="391"/>
        </w:trPr>
        <w:tc>
          <w:tcPr>
            <w:tcW w:w="275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456 2 02 15001 10 0000 151</w:t>
            </w:r>
          </w:p>
        </w:tc>
        <w:tc>
          <w:tcPr>
            <w:tcW w:w="542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Дотации бюджетам сельских поселений на выравнивание бюджетной обеспеченности</w:t>
            </w:r>
          </w:p>
        </w:tc>
        <w:tc>
          <w:tcPr>
            <w:tcW w:w="204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20"/>
                <w:szCs w:val="20"/>
              </w:rPr>
            </w:pPr>
            <w:r w:rsidRPr="006F00E3">
              <w:rPr>
                <w:b/>
                <w:bCs/>
                <w:color w:val="000000"/>
                <w:sz w:val="20"/>
                <w:szCs w:val="20"/>
              </w:rPr>
              <w:t>3 990,80</w:t>
            </w:r>
          </w:p>
        </w:tc>
      </w:tr>
      <w:tr w:rsidR="00855B80" w:rsidRPr="006F00E3" w:rsidTr="00A66E28">
        <w:trPr>
          <w:trHeight w:val="391"/>
        </w:trPr>
        <w:tc>
          <w:tcPr>
            <w:tcW w:w="275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lastRenderedPageBreak/>
              <w:t>456 2 02 30024 10 0000 151</w:t>
            </w:r>
          </w:p>
        </w:tc>
        <w:tc>
          <w:tcPr>
            <w:tcW w:w="542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Субвенции бюджетам сельских поселений на выполнение передаваемых полномочий субъектов Российской Федерации</w:t>
            </w:r>
          </w:p>
        </w:tc>
        <w:tc>
          <w:tcPr>
            <w:tcW w:w="204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20"/>
                <w:szCs w:val="20"/>
              </w:rPr>
            </w:pPr>
            <w:r w:rsidRPr="006F00E3">
              <w:rPr>
                <w:b/>
                <w:bCs/>
                <w:color w:val="000000"/>
                <w:sz w:val="20"/>
                <w:szCs w:val="20"/>
              </w:rPr>
              <w:t>0,10</w:t>
            </w:r>
          </w:p>
        </w:tc>
      </w:tr>
      <w:tr w:rsidR="00855B80" w:rsidRPr="006F00E3" w:rsidTr="00A66E28">
        <w:trPr>
          <w:trHeight w:val="391"/>
        </w:trPr>
        <w:tc>
          <w:tcPr>
            <w:tcW w:w="275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456 2 02 35118 10 0000 151</w:t>
            </w:r>
          </w:p>
        </w:tc>
        <w:tc>
          <w:tcPr>
            <w:tcW w:w="542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04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20"/>
                <w:szCs w:val="20"/>
              </w:rPr>
            </w:pPr>
            <w:r w:rsidRPr="006F00E3">
              <w:rPr>
                <w:b/>
                <w:bCs/>
                <w:color w:val="000000"/>
                <w:sz w:val="20"/>
                <w:szCs w:val="20"/>
              </w:rPr>
              <w:t>85,70</w:t>
            </w:r>
          </w:p>
        </w:tc>
      </w:tr>
      <w:tr w:rsidR="00855B80" w:rsidRPr="006F00E3" w:rsidTr="00A66E28">
        <w:trPr>
          <w:trHeight w:val="391"/>
        </w:trPr>
        <w:tc>
          <w:tcPr>
            <w:tcW w:w="275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000 2 02 49999 10 0000 151</w:t>
            </w:r>
          </w:p>
        </w:tc>
        <w:tc>
          <w:tcPr>
            <w:tcW w:w="542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Прочие межбюджетные трансферты, передаваемые бюджетам сельских поселений</w:t>
            </w:r>
          </w:p>
        </w:tc>
        <w:tc>
          <w:tcPr>
            <w:tcW w:w="204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20"/>
                <w:szCs w:val="20"/>
              </w:rPr>
            </w:pPr>
            <w:r w:rsidRPr="006F00E3">
              <w:rPr>
                <w:b/>
                <w:bCs/>
                <w:color w:val="000000"/>
                <w:sz w:val="20"/>
                <w:szCs w:val="20"/>
              </w:rPr>
              <w:t>193,60</w:t>
            </w:r>
          </w:p>
        </w:tc>
      </w:tr>
      <w:tr w:rsidR="00855B80" w:rsidRPr="006F00E3" w:rsidTr="00A66E28">
        <w:trPr>
          <w:trHeight w:val="223"/>
        </w:trPr>
        <w:tc>
          <w:tcPr>
            <w:tcW w:w="2755" w:type="dxa"/>
            <w:tcBorders>
              <w:top w:val="single" w:sz="6"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center"/>
              <w:rPr>
                <w:color w:val="000000"/>
                <w:sz w:val="20"/>
                <w:szCs w:val="20"/>
              </w:rPr>
            </w:pPr>
          </w:p>
        </w:tc>
        <w:tc>
          <w:tcPr>
            <w:tcW w:w="5422" w:type="dxa"/>
            <w:tcBorders>
              <w:top w:val="single" w:sz="6" w:space="0" w:color="000000"/>
              <w:left w:val="single" w:sz="2" w:space="0" w:color="000000"/>
              <w:bottom w:val="single" w:sz="2"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ВСЕГО:</w:t>
            </w:r>
          </w:p>
        </w:tc>
        <w:tc>
          <w:tcPr>
            <w:tcW w:w="2042"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20"/>
                <w:szCs w:val="20"/>
              </w:rPr>
            </w:pPr>
            <w:r w:rsidRPr="006F00E3">
              <w:rPr>
                <w:b/>
                <w:bCs/>
                <w:color w:val="000000"/>
                <w:sz w:val="20"/>
                <w:szCs w:val="20"/>
              </w:rPr>
              <w:t>4 748,90</w:t>
            </w:r>
          </w:p>
        </w:tc>
      </w:tr>
      <w:tr w:rsidR="00855B80" w:rsidRPr="006F00E3" w:rsidTr="00A66E28">
        <w:trPr>
          <w:trHeight w:val="223"/>
        </w:trPr>
        <w:tc>
          <w:tcPr>
            <w:tcW w:w="275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5422"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2042" w:type="dxa"/>
            <w:tcBorders>
              <w:top w:val="single" w:sz="6"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r>
      <w:tr w:rsidR="00855B80" w:rsidRPr="006F00E3" w:rsidTr="00A66E28">
        <w:trPr>
          <w:trHeight w:val="223"/>
        </w:trPr>
        <w:tc>
          <w:tcPr>
            <w:tcW w:w="275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5422"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2042"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r>
      <w:tr w:rsidR="00855B80" w:rsidRPr="006F00E3" w:rsidTr="00A66E28">
        <w:trPr>
          <w:trHeight w:val="197"/>
        </w:trPr>
        <w:tc>
          <w:tcPr>
            <w:tcW w:w="275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rPr>
                <w:rFonts w:ascii="Arial" w:hAnsi="Arial" w:cs="Arial"/>
                <w:color w:val="000000"/>
                <w:sz w:val="16"/>
                <w:szCs w:val="16"/>
              </w:rPr>
            </w:pPr>
            <w:r w:rsidRPr="006F00E3">
              <w:rPr>
                <w:rFonts w:ascii="Arial" w:hAnsi="Arial" w:cs="Arial"/>
                <w:color w:val="000000"/>
                <w:sz w:val="16"/>
                <w:szCs w:val="16"/>
              </w:rPr>
              <w:t>Руководитель</w:t>
            </w:r>
          </w:p>
        </w:tc>
        <w:tc>
          <w:tcPr>
            <w:tcW w:w="5422"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rPr>
                <w:rFonts w:ascii="Arial" w:hAnsi="Arial" w:cs="Arial"/>
                <w:color w:val="000000"/>
                <w:sz w:val="16"/>
                <w:szCs w:val="16"/>
              </w:rPr>
            </w:pPr>
            <w:r w:rsidRPr="006F00E3">
              <w:rPr>
                <w:rFonts w:ascii="Arial" w:hAnsi="Arial" w:cs="Arial"/>
                <w:color w:val="000000"/>
                <w:sz w:val="16"/>
                <w:szCs w:val="16"/>
              </w:rPr>
              <w:t>Глава администрации</w:t>
            </w:r>
          </w:p>
        </w:tc>
        <w:tc>
          <w:tcPr>
            <w:tcW w:w="2042"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16"/>
                <w:szCs w:val="16"/>
              </w:rPr>
            </w:pPr>
          </w:p>
        </w:tc>
      </w:tr>
      <w:tr w:rsidR="00855B80" w:rsidRPr="006F00E3" w:rsidTr="00A66E28">
        <w:trPr>
          <w:trHeight w:val="53"/>
        </w:trPr>
        <w:tc>
          <w:tcPr>
            <w:tcW w:w="275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18"/>
                <w:szCs w:val="18"/>
              </w:rPr>
            </w:pPr>
          </w:p>
        </w:tc>
        <w:tc>
          <w:tcPr>
            <w:tcW w:w="7464" w:type="dxa"/>
            <w:gridSpan w:val="2"/>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rPr>
                <w:rFonts w:ascii="Arial" w:hAnsi="Arial" w:cs="Arial"/>
                <w:color w:val="000000"/>
                <w:sz w:val="18"/>
                <w:szCs w:val="18"/>
              </w:rPr>
            </w:pPr>
            <w:r w:rsidRPr="006F00E3">
              <w:rPr>
                <w:rFonts w:ascii="Arial" w:hAnsi="Arial" w:cs="Arial"/>
                <w:color w:val="000000"/>
                <w:sz w:val="18"/>
                <w:szCs w:val="18"/>
              </w:rPr>
              <w:t>___________________       _____________       ___________________________</w:t>
            </w:r>
          </w:p>
        </w:tc>
      </w:tr>
      <w:tr w:rsidR="00855B80" w:rsidRPr="006F00E3" w:rsidTr="00A66E28">
        <w:trPr>
          <w:trHeight w:val="142"/>
        </w:trPr>
        <w:tc>
          <w:tcPr>
            <w:tcW w:w="275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18"/>
                <w:szCs w:val="18"/>
              </w:rPr>
            </w:pPr>
          </w:p>
        </w:tc>
        <w:tc>
          <w:tcPr>
            <w:tcW w:w="7464" w:type="dxa"/>
            <w:gridSpan w:val="2"/>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rPr>
                <w:rFonts w:ascii="Arial" w:hAnsi="Arial" w:cs="Arial"/>
                <w:color w:val="000000"/>
                <w:sz w:val="14"/>
                <w:szCs w:val="14"/>
              </w:rPr>
            </w:pPr>
            <w:r w:rsidRPr="006F00E3">
              <w:rPr>
                <w:rFonts w:ascii="Arial" w:hAnsi="Arial" w:cs="Arial"/>
                <w:color w:val="000000"/>
                <w:sz w:val="14"/>
                <w:szCs w:val="14"/>
              </w:rPr>
              <w:t xml:space="preserve">              (должность)                                  (подпись)                               (расшифровка подписи)</w:t>
            </w:r>
          </w:p>
        </w:tc>
      </w:tr>
      <w:tr w:rsidR="00855B80" w:rsidRPr="006F00E3" w:rsidTr="00A66E28">
        <w:trPr>
          <w:trHeight w:val="209"/>
        </w:trPr>
        <w:tc>
          <w:tcPr>
            <w:tcW w:w="275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18"/>
                <w:szCs w:val="18"/>
              </w:rPr>
            </w:pPr>
          </w:p>
        </w:tc>
        <w:tc>
          <w:tcPr>
            <w:tcW w:w="5422"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18"/>
                <w:szCs w:val="18"/>
              </w:rPr>
            </w:pPr>
          </w:p>
        </w:tc>
        <w:tc>
          <w:tcPr>
            <w:tcW w:w="2042"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18"/>
                <w:szCs w:val="18"/>
              </w:rPr>
            </w:pPr>
          </w:p>
        </w:tc>
      </w:tr>
      <w:tr w:rsidR="00855B80" w:rsidRPr="006F00E3" w:rsidTr="00A66E28">
        <w:trPr>
          <w:trHeight w:val="209"/>
        </w:trPr>
        <w:tc>
          <w:tcPr>
            <w:tcW w:w="8177" w:type="dxa"/>
            <w:gridSpan w:val="2"/>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rPr>
                <w:rFonts w:ascii="Arial" w:hAnsi="Arial" w:cs="Arial"/>
                <w:color w:val="000000"/>
                <w:sz w:val="16"/>
                <w:szCs w:val="16"/>
              </w:rPr>
            </w:pPr>
            <w:r w:rsidRPr="006F00E3">
              <w:rPr>
                <w:rFonts w:ascii="Arial" w:hAnsi="Arial" w:cs="Arial"/>
                <w:color w:val="000000"/>
                <w:sz w:val="16"/>
                <w:szCs w:val="16"/>
              </w:rPr>
              <w:t>" ___ " ___________________ 20 ___ г.</w:t>
            </w:r>
          </w:p>
        </w:tc>
        <w:tc>
          <w:tcPr>
            <w:tcW w:w="2042"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18"/>
                <w:szCs w:val="18"/>
              </w:rPr>
            </w:pPr>
          </w:p>
        </w:tc>
      </w:tr>
      <w:tr w:rsidR="00855B80" w:rsidRPr="006F00E3" w:rsidTr="00A66E28">
        <w:trPr>
          <w:trHeight w:val="223"/>
        </w:trPr>
        <w:tc>
          <w:tcPr>
            <w:tcW w:w="275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5422"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2042"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r>
    </w:tbl>
    <w:p w:rsidR="00855B80" w:rsidRDefault="00855B80" w:rsidP="00855B80">
      <w:pPr>
        <w:rPr>
          <w:sz w:val="28"/>
          <w:szCs w:val="28"/>
        </w:rPr>
      </w:pPr>
    </w:p>
    <w:p w:rsidR="00855B80" w:rsidRDefault="00855B80" w:rsidP="00855B80">
      <w:pPr>
        <w:rPr>
          <w:sz w:val="28"/>
          <w:szCs w:val="28"/>
        </w:rPr>
      </w:pPr>
    </w:p>
    <w:p w:rsidR="00855B80" w:rsidRDefault="00855B80" w:rsidP="00855B80">
      <w:pPr>
        <w:rPr>
          <w:sz w:val="28"/>
          <w:szCs w:val="28"/>
        </w:rPr>
      </w:pPr>
    </w:p>
    <w:p w:rsidR="00855B80" w:rsidRDefault="00855B80" w:rsidP="00855B80"/>
    <w:p w:rsidR="00855B80" w:rsidRDefault="00855B80" w:rsidP="00855B80"/>
    <w:tbl>
      <w:tblPr>
        <w:tblpPr w:leftFromText="180" w:rightFromText="180" w:vertAnchor="text" w:horzAnchor="margin" w:tblpXSpec="center" w:tblpY="92"/>
        <w:tblW w:w="10732" w:type="dxa"/>
        <w:tblLayout w:type="fixed"/>
        <w:tblCellMar>
          <w:left w:w="30" w:type="dxa"/>
          <w:right w:w="30" w:type="dxa"/>
        </w:tblCellMar>
        <w:tblLook w:val="0000"/>
      </w:tblPr>
      <w:tblGrid>
        <w:gridCol w:w="5264"/>
        <w:gridCol w:w="696"/>
        <w:gridCol w:w="696"/>
        <w:gridCol w:w="696"/>
        <w:gridCol w:w="725"/>
        <w:gridCol w:w="696"/>
        <w:gridCol w:w="838"/>
        <w:gridCol w:w="1121"/>
      </w:tblGrid>
      <w:tr w:rsidR="00855B80" w:rsidRPr="006F00E3" w:rsidTr="00A66E28">
        <w:trPr>
          <w:trHeight w:val="250"/>
        </w:trPr>
        <w:tc>
          <w:tcPr>
            <w:tcW w:w="5264"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color w:val="000000"/>
                <w:sz w:val="16"/>
                <w:szCs w:val="16"/>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color w:val="000000"/>
                <w:sz w:val="16"/>
                <w:szCs w:val="16"/>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color w:val="000000"/>
                <w:sz w:val="16"/>
                <w:szCs w:val="16"/>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b/>
                <w:bCs/>
                <w:color w:val="000000"/>
                <w:sz w:val="18"/>
                <w:szCs w:val="18"/>
              </w:rPr>
            </w:pPr>
          </w:p>
        </w:tc>
        <w:tc>
          <w:tcPr>
            <w:tcW w:w="72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b/>
                <w:bCs/>
                <w:color w:val="000000"/>
                <w:sz w:val="18"/>
                <w:szCs w:val="18"/>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b/>
                <w:bCs/>
                <w:color w:val="000000"/>
                <w:sz w:val="18"/>
                <w:szCs w:val="18"/>
              </w:rPr>
            </w:pPr>
          </w:p>
        </w:tc>
        <w:tc>
          <w:tcPr>
            <w:tcW w:w="1959" w:type="dxa"/>
            <w:gridSpan w:val="2"/>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b/>
                <w:bCs/>
                <w:color w:val="000000"/>
                <w:sz w:val="18"/>
                <w:szCs w:val="18"/>
              </w:rPr>
            </w:pPr>
            <w:r w:rsidRPr="006F00E3">
              <w:rPr>
                <w:b/>
                <w:bCs/>
                <w:color w:val="000000"/>
                <w:sz w:val="18"/>
                <w:szCs w:val="18"/>
              </w:rPr>
              <w:t xml:space="preserve">Приложение   5        </w:t>
            </w:r>
          </w:p>
        </w:tc>
      </w:tr>
      <w:tr w:rsidR="00855B80" w:rsidRPr="006F00E3" w:rsidTr="00A66E28">
        <w:trPr>
          <w:trHeight w:val="785"/>
        </w:trPr>
        <w:tc>
          <w:tcPr>
            <w:tcW w:w="10732" w:type="dxa"/>
            <w:gridSpan w:val="8"/>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b/>
                <w:bCs/>
                <w:color w:val="000000"/>
                <w:sz w:val="18"/>
                <w:szCs w:val="18"/>
              </w:rPr>
            </w:pPr>
            <w:r w:rsidRPr="006F00E3">
              <w:rPr>
                <w:b/>
                <w:bCs/>
                <w:color w:val="000000"/>
                <w:sz w:val="18"/>
                <w:szCs w:val="18"/>
              </w:rPr>
              <w:t>к решению тридцать первой Сессии Совета депутатов № 125 от 15.08.2018г</w:t>
            </w:r>
            <w:proofErr w:type="gramStart"/>
            <w:r w:rsidRPr="006F00E3">
              <w:rPr>
                <w:b/>
                <w:bCs/>
                <w:color w:val="000000"/>
                <w:sz w:val="18"/>
                <w:szCs w:val="18"/>
              </w:rPr>
              <w:t>"О</w:t>
            </w:r>
            <w:proofErr w:type="gramEnd"/>
            <w:r w:rsidRPr="006F00E3">
              <w:rPr>
                <w:b/>
                <w:bCs/>
                <w:color w:val="000000"/>
                <w:sz w:val="18"/>
                <w:szCs w:val="18"/>
              </w:rPr>
              <w:t xml:space="preserve">б </w:t>
            </w:r>
            <w:proofErr w:type="spellStart"/>
            <w:r w:rsidRPr="006F00E3">
              <w:rPr>
                <w:b/>
                <w:bCs/>
                <w:color w:val="000000"/>
                <w:sz w:val="18"/>
                <w:szCs w:val="18"/>
              </w:rPr>
              <w:t>иименении</w:t>
            </w:r>
            <w:proofErr w:type="spellEnd"/>
            <w:r w:rsidRPr="006F00E3">
              <w:rPr>
                <w:b/>
                <w:bCs/>
                <w:color w:val="000000"/>
                <w:sz w:val="18"/>
                <w:szCs w:val="18"/>
              </w:rPr>
              <w:t xml:space="preserve"> бюджета Покровского сельсовета Чановского района Новосибирской области на 2018г. И плановый период 2019-2020гг"</w:t>
            </w:r>
          </w:p>
        </w:tc>
      </w:tr>
      <w:tr w:rsidR="00855B80" w:rsidRPr="006F00E3" w:rsidTr="00A66E28">
        <w:trPr>
          <w:trHeight w:val="614"/>
        </w:trPr>
        <w:tc>
          <w:tcPr>
            <w:tcW w:w="10732" w:type="dxa"/>
            <w:gridSpan w:val="8"/>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center"/>
              <w:rPr>
                <w:b/>
                <w:bCs/>
                <w:color w:val="000000"/>
              </w:rPr>
            </w:pPr>
            <w:r w:rsidRPr="006F00E3">
              <w:rPr>
                <w:b/>
                <w:bCs/>
                <w:color w:val="000000"/>
              </w:rPr>
              <w:t>Расходная часть  бюджета Покровского сельсовета Чановского района Новосибирской области  на 2018 год и плановый период 2019-2020гг."</w:t>
            </w:r>
          </w:p>
        </w:tc>
      </w:tr>
      <w:tr w:rsidR="00855B80" w:rsidRPr="006F00E3" w:rsidTr="00A66E28">
        <w:trPr>
          <w:trHeight w:val="168"/>
        </w:trPr>
        <w:tc>
          <w:tcPr>
            <w:tcW w:w="5264" w:type="dxa"/>
            <w:tcBorders>
              <w:top w:val="single" w:sz="2" w:space="0" w:color="000000"/>
              <w:left w:val="single" w:sz="2" w:space="0" w:color="000000"/>
              <w:bottom w:val="single" w:sz="2" w:space="0" w:color="000000"/>
              <w:right w:val="nil"/>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(получатель средств бюджета)</w:t>
            </w:r>
          </w:p>
        </w:tc>
        <w:tc>
          <w:tcPr>
            <w:tcW w:w="696" w:type="dxa"/>
            <w:tcBorders>
              <w:top w:val="single" w:sz="2" w:space="0" w:color="000000"/>
              <w:left w:val="nil"/>
              <w:bottom w:val="single" w:sz="2" w:space="0" w:color="000000"/>
              <w:right w:val="nil"/>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2" w:space="0" w:color="000000"/>
              <w:left w:val="nil"/>
              <w:bottom w:val="single" w:sz="2" w:space="0" w:color="000000"/>
              <w:right w:val="nil"/>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2" w:space="0" w:color="000000"/>
              <w:left w:val="nil"/>
              <w:bottom w:val="single" w:sz="2" w:space="0" w:color="000000"/>
              <w:right w:val="nil"/>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2" w:space="0" w:color="000000"/>
              <w:left w:val="nil"/>
              <w:bottom w:val="single" w:sz="2" w:space="0" w:color="000000"/>
              <w:right w:val="nil"/>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2" w:space="0" w:color="000000"/>
              <w:left w:val="nil"/>
              <w:bottom w:val="single" w:sz="2" w:space="0" w:color="000000"/>
              <w:right w:val="nil"/>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2" w:space="0" w:color="000000"/>
              <w:left w:val="nil"/>
              <w:bottom w:val="single" w:sz="2" w:space="0" w:color="000000"/>
              <w:right w:val="nil"/>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2" w:space="0" w:color="000000"/>
              <w:left w:val="nil"/>
              <w:bottom w:val="single" w:sz="2" w:space="0" w:color="000000"/>
              <w:right w:val="single" w:sz="2" w:space="0" w:color="000000"/>
            </w:tcBorders>
          </w:tcPr>
          <w:p w:rsidR="00855B80" w:rsidRPr="006F00E3" w:rsidRDefault="00855B80" w:rsidP="00A66E28">
            <w:pPr>
              <w:autoSpaceDE w:val="0"/>
              <w:autoSpaceDN w:val="0"/>
              <w:adjustRightInd w:val="0"/>
              <w:jc w:val="center"/>
              <w:rPr>
                <w:color w:val="000000"/>
                <w:sz w:val="16"/>
                <w:szCs w:val="16"/>
              </w:rPr>
            </w:pPr>
          </w:p>
        </w:tc>
      </w:tr>
      <w:tr w:rsidR="00855B80" w:rsidRPr="006F00E3" w:rsidTr="00A66E28">
        <w:trPr>
          <w:trHeight w:val="209"/>
        </w:trPr>
        <w:tc>
          <w:tcPr>
            <w:tcW w:w="5264"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 xml:space="preserve">Единица измерения: </w:t>
            </w:r>
            <w:proofErr w:type="spellStart"/>
            <w:r w:rsidRPr="006F00E3">
              <w:rPr>
                <w:color w:val="000000"/>
                <w:sz w:val="16"/>
                <w:szCs w:val="16"/>
              </w:rPr>
              <w:t>тыс</w:t>
            </w:r>
            <w:proofErr w:type="gramStart"/>
            <w:r w:rsidRPr="006F00E3">
              <w:rPr>
                <w:color w:val="000000"/>
                <w:sz w:val="16"/>
                <w:szCs w:val="16"/>
              </w:rPr>
              <w:t>.р</w:t>
            </w:r>
            <w:proofErr w:type="gramEnd"/>
            <w:r w:rsidRPr="006F00E3">
              <w:rPr>
                <w:color w:val="000000"/>
                <w:sz w:val="16"/>
                <w:szCs w:val="16"/>
              </w:rPr>
              <w:t>уб</w:t>
            </w:r>
            <w:proofErr w:type="spellEnd"/>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center"/>
              <w:rPr>
                <w:color w:val="000000"/>
                <w:sz w:val="16"/>
                <w:szCs w:val="16"/>
              </w:rPr>
            </w:pPr>
          </w:p>
        </w:tc>
      </w:tr>
      <w:tr w:rsidR="00855B80" w:rsidRPr="006F00E3" w:rsidTr="00A66E28">
        <w:trPr>
          <w:trHeight w:val="53"/>
        </w:trPr>
        <w:tc>
          <w:tcPr>
            <w:tcW w:w="5264" w:type="dxa"/>
            <w:tcBorders>
              <w:top w:val="single" w:sz="2"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2"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2"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2"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right"/>
              <w:rPr>
                <w:color w:val="000000"/>
                <w:sz w:val="16"/>
                <w:szCs w:val="16"/>
              </w:rPr>
            </w:pPr>
          </w:p>
        </w:tc>
        <w:tc>
          <w:tcPr>
            <w:tcW w:w="725" w:type="dxa"/>
            <w:tcBorders>
              <w:top w:val="single" w:sz="2"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right"/>
              <w:rPr>
                <w:color w:val="000000"/>
                <w:sz w:val="16"/>
                <w:szCs w:val="16"/>
              </w:rPr>
            </w:pPr>
          </w:p>
        </w:tc>
        <w:tc>
          <w:tcPr>
            <w:tcW w:w="696" w:type="dxa"/>
            <w:tcBorders>
              <w:top w:val="single" w:sz="2"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right"/>
              <w:rPr>
                <w:color w:val="000000"/>
                <w:sz w:val="16"/>
                <w:szCs w:val="16"/>
              </w:rPr>
            </w:pPr>
          </w:p>
        </w:tc>
        <w:tc>
          <w:tcPr>
            <w:tcW w:w="838" w:type="dxa"/>
            <w:tcBorders>
              <w:top w:val="single" w:sz="2"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right"/>
              <w:rPr>
                <w:color w:val="000000"/>
                <w:sz w:val="16"/>
                <w:szCs w:val="16"/>
              </w:rPr>
            </w:pPr>
          </w:p>
        </w:tc>
        <w:tc>
          <w:tcPr>
            <w:tcW w:w="1121" w:type="dxa"/>
            <w:tcBorders>
              <w:top w:val="single" w:sz="2"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right"/>
              <w:rPr>
                <w:color w:val="000000"/>
                <w:sz w:val="16"/>
                <w:szCs w:val="16"/>
              </w:rPr>
            </w:pPr>
          </w:p>
        </w:tc>
      </w:tr>
      <w:tr w:rsidR="00855B80" w:rsidRPr="006F00E3" w:rsidTr="00A66E28">
        <w:trPr>
          <w:trHeight w:val="314"/>
        </w:trPr>
        <w:tc>
          <w:tcPr>
            <w:tcW w:w="5264" w:type="dxa"/>
            <w:tcBorders>
              <w:top w:val="single" w:sz="6" w:space="0" w:color="000000"/>
              <w:left w:val="single" w:sz="6" w:space="0" w:color="000000"/>
              <w:bottom w:val="nil"/>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Наименование</w:t>
            </w:r>
          </w:p>
        </w:tc>
        <w:tc>
          <w:tcPr>
            <w:tcW w:w="696" w:type="dxa"/>
            <w:tcBorders>
              <w:top w:val="single" w:sz="6" w:space="0" w:color="000000"/>
              <w:left w:val="single" w:sz="6" w:space="0" w:color="000000"/>
              <w:bottom w:val="single" w:sz="6" w:space="0" w:color="000000"/>
              <w:right w:val="nil"/>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Код</w:t>
            </w:r>
          </w:p>
        </w:tc>
        <w:tc>
          <w:tcPr>
            <w:tcW w:w="696" w:type="dxa"/>
            <w:tcBorders>
              <w:top w:val="single" w:sz="6" w:space="0" w:color="000000"/>
              <w:left w:val="nil"/>
              <w:bottom w:val="single" w:sz="6" w:space="0" w:color="000000"/>
              <w:right w:val="nil"/>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nil"/>
              <w:bottom w:val="single" w:sz="6" w:space="0" w:color="000000"/>
              <w:right w:val="nil"/>
            </w:tcBorders>
          </w:tcPr>
          <w:p w:rsidR="00855B80" w:rsidRPr="006F00E3" w:rsidRDefault="00855B80" w:rsidP="00A66E28">
            <w:pPr>
              <w:autoSpaceDE w:val="0"/>
              <w:autoSpaceDN w:val="0"/>
              <w:adjustRightInd w:val="0"/>
              <w:jc w:val="center"/>
              <w:rPr>
                <w:b/>
                <w:bCs/>
                <w:color w:val="000000"/>
                <w:sz w:val="16"/>
                <w:szCs w:val="16"/>
              </w:rPr>
            </w:pPr>
          </w:p>
        </w:tc>
        <w:tc>
          <w:tcPr>
            <w:tcW w:w="725" w:type="dxa"/>
            <w:tcBorders>
              <w:top w:val="single" w:sz="6" w:space="0" w:color="000000"/>
              <w:left w:val="nil"/>
              <w:bottom w:val="single" w:sz="6" w:space="0" w:color="000000"/>
              <w:right w:val="nil"/>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nil"/>
              <w:bottom w:val="single" w:sz="6" w:space="0" w:color="000000"/>
              <w:right w:val="nil"/>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nil"/>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nil"/>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2018 год</w:t>
            </w:r>
          </w:p>
        </w:tc>
      </w:tr>
      <w:tr w:rsidR="00855B80" w:rsidRPr="006F00E3" w:rsidTr="00A66E28">
        <w:trPr>
          <w:trHeight w:val="1294"/>
        </w:trPr>
        <w:tc>
          <w:tcPr>
            <w:tcW w:w="5264" w:type="dxa"/>
            <w:tcBorders>
              <w:top w:val="nil"/>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roofErr w:type="spellStart"/>
            <w:r w:rsidRPr="006F00E3">
              <w:rPr>
                <w:b/>
                <w:bCs/>
                <w:color w:val="000000"/>
                <w:sz w:val="16"/>
                <w:szCs w:val="16"/>
              </w:rPr>
              <w:t>получ</w:t>
            </w:r>
            <w:proofErr w:type="gramStart"/>
            <w:r w:rsidRPr="006F00E3">
              <w:rPr>
                <w:b/>
                <w:bCs/>
                <w:color w:val="000000"/>
                <w:sz w:val="16"/>
                <w:szCs w:val="16"/>
              </w:rPr>
              <w:t>а</w:t>
            </w:r>
            <w:proofErr w:type="spellEnd"/>
            <w:r w:rsidRPr="006F00E3">
              <w:rPr>
                <w:b/>
                <w:bCs/>
                <w:color w:val="000000"/>
                <w:sz w:val="16"/>
                <w:szCs w:val="16"/>
              </w:rPr>
              <w:t>-</w:t>
            </w:r>
            <w:proofErr w:type="gramEnd"/>
            <w:r w:rsidRPr="006F00E3">
              <w:rPr>
                <w:b/>
                <w:bCs/>
                <w:color w:val="000000"/>
                <w:sz w:val="16"/>
                <w:szCs w:val="16"/>
              </w:rPr>
              <w:t xml:space="preserve"> теля средств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раздела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roofErr w:type="spellStart"/>
            <w:r w:rsidRPr="006F00E3">
              <w:rPr>
                <w:b/>
                <w:bCs/>
                <w:color w:val="000000"/>
                <w:sz w:val="16"/>
                <w:szCs w:val="16"/>
              </w:rPr>
              <w:t>подра</w:t>
            </w:r>
            <w:proofErr w:type="gramStart"/>
            <w:r w:rsidRPr="006F00E3">
              <w:rPr>
                <w:b/>
                <w:bCs/>
                <w:color w:val="000000"/>
                <w:sz w:val="16"/>
                <w:szCs w:val="16"/>
              </w:rPr>
              <w:t>з</w:t>
            </w:r>
            <w:proofErr w:type="spellEnd"/>
            <w:r w:rsidRPr="006F00E3">
              <w:rPr>
                <w:b/>
                <w:bCs/>
                <w:color w:val="000000"/>
                <w:sz w:val="16"/>
                <w:szCs w:val="16"/>
              </w:rPr>
              <w:t>-</w:t>
            </w:r>
            <w:proofErr w:type="gramEnd"/>
            <w:r w:rsidRPr="006F00E3">
              <w:rPr>
                <w:b/>
                <w:bCs/>
                <w:color w:val="000000"/>
                <w:sz w:val="16"/>
                <w:szCs w:val="16"/>
              </w:rPr>
              <w:t xml:space="preserve"> дела</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целевой статьи</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 xml:space="preserve">вида </w:t>
            </w:r>
            <w:proofErr w:type="spellStart"/>
            <w:r w:rsidRPr="006F00E3">
              <w:rPr>
                <w:b/>
                <w:bCs/>
                <w:color w:val="000000"/>
                <w:sz w:val="16"/>
                <w:szCs w:val="16"/>
              </w:rPr>
              <w:t>расх</w:t>
            </w:r>
            <w:proofErr w:type="gramStart"/>
            <w:r w:rsidRPr="006F00E3">
              <w:rPr>
                <w:b/>
                <w:bCs/>
                <w:color w:val="000000"/>
                <w:sz w:val="16"/>
                <w:szCs w:val="16"/>
              </w:rPr>
              <w:t>о</w:t>
            </w:r>
            <w:proofErr w:type="spellEnd"/>
            <w:r w:rsidRPr="006F00E3">
              <w:rPr>
                <w:b/>
                <w:bCs/>
                <w:color w:val="000000"/>
                <w:sz w:val="16"/>
                <w:szCs w:val="16"/>
              </w:rPr>
              <w:t>-</w:t>
            </w:r>
            <w:proofErr w:type="gramEnd"/>
            <w:r w:rsidRPr="006F00E3">
              <w:rPr>
                <w:b/>
                <w:bCs/>
                <w:color w:val="000000"/>
                <w:sz w:val="16"/>
                <w:szCs w:val="16"/>
              </w:rPr>
              <w:t xml:space="preserve"> </w:t>
            </w:r>
            <w:proofErr w:type="spellStart"/>
            <w:r w:rsidRPr="006F00E3">
              <w:rPr>
                <w:b/>
                <w:bCs/>
                <w:color w:val="000000"/>
                <w:sz w:val="16"/>
                <w:szCs w:val="16"/>
              </w:rPr>
              <w:t>дов</w:t>
            </w:r>
            <w:proofErr w:type="spellEnd"/>
          </w:p>
        </w:tc>
        <w:tc>
          <w:tcPr>
            <w:tcW w:w="1959" w:type="dxa"/>
            <w:gridSpan w:val="2"/>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 xml:space="preserve">операции сектора </w:t>
            </w:r>
            <w:proofErr w:type="spellStart"/>
            <w:r w:rsidRPr="006F00E3">
              <w:rPr>
                <w:b/>
                <w:bCs/>
                <w:color w:val="000000"/>
                <w:sz w:val="16"/>
                <w:szCs w:val="16"/>
              </w:rPr>
              <w:t>государс</w:t>
            </w:r>
            <w:proofErr w:type="gramStart"/>
            <w:r w:rsidRPr="006F00E3">
              <w:rPr>
                <w:b/>
                <w:bCs/>
                <w:color w:val="000000"/>
                <w:sz w:val="16"/>
                <w:szCs w:val="16"/>
              </w:rPr>
              <w:t>т</w:t>
            </w:r>
            <w:proofErr w:type="spellEnd"/>
            <w:r w:rsidRPr="006F00E3">
              <w:rPr>
                <w:b/>
                <w:bCs/>
                <w:color w:val="000000"/>
                <w:sz w:val="16"/>
                <w:szCs w:val="16"/>
              </w:rPr>
              <w:t>-</w:t>
            </w:r>
            <w:proofErr w:type="gramEnd"/>
            <w:r w:rsidRPr="006F00E3">
              <w:rPr>
                <w:b/>
                <w:bCs/>
                <w:color w:val="000000"/>
                <w:sz w:val="16"/>
                <w:szCs w:val="16"/>
              </w:rPr>
              <w:t xml:space="preserve"> венного </w:t>
            </w:r>
            <w:proofErr w:type="spellStart"/>
            <w:r w:rsidRPr="006F00E3">
              <w:rPr>
                <w:b/>
                <w:bCs/>
                <w:color w:val="000000"/>
                <w:sz w:val="16"/>
                <w:szCs w:val="16"/>
              </w:rPr>
              <w:t>управле</w:t>
            </w:r>
            <w:proofErr w:type="spellEnd"/>
            <w:r w:rsidRPr="006F00E3">
              <w:rPr>
                <w:b/>
                <w:bCs/>
                <w:color w:val="000000"/>
                <w:sz w:val="16"/>
                <w:szCs w:val="16"/>
              </w:rPr>
              <w:t xml:space="preserve">- </w:t>
            </w:r>
            <w:proofErr w:type="spellStart"/>
            <w:r w:rsidRPr="006F00E3">
              <w:rPr>
                <w:b/>
                <w:bCs/>
                <w:color w:val="000000"/>
                <w:sz w:val="16"/>
                <w:szCs w:val="16"/>
              </w:rPr>
              <w:t>ния</w:t>
            </w:r>
            <w:proofErr w:type="spellEnd"/>
          </w:p>
        </w:tc>
      </w:tr>
      <w:tr w:rsidR="00855B80" w:rsidRPr="006F00E3" w:rsidTr="00A66E28">
        <w:trPr>
          <w:trHeight w:val="168"/>
        </w:trPr>
        <w:tc>
          <w:tcPr>
            <w:tcW w:w="5264" w:type="dxa"/>
            <w:tcBorders>
              <w:top w:val="single" w:sz="6" w:space="0" w:color="000000"/>
              <w:left w:val="single" w:sz="6" w:space="0" w:color="000000"/>
              <w:bottom w:val="doub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lastRenderedPageBreak/>
              <w:t>1</w:t>
            </w:r>
          </w:p>
        </w:tc>
        <w:tc>
          <w:tcPr>
            <w:tcW w:w="696" w:type="dxa"/>
            <w:tcBorders>
              <w:top w:val="single" w:sz="6" w:space="0" w:color="000000"/>
              <w:left w:val="single" w:sz="6" w:space="0" w:color="000000"/>
              <w:bottom w:val="doub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w:t>
            </w:r>
          </w:p>
        </w:tc>
        <w:tc>
          <w:tcPr>
            <w:tcW w:w="696" w:type="dxa"/>
            <w:tcBorders>
              <w:top w:val="single" w:sz="6" w:space="0" w:color="000000"/>
              <w:left w:val="single" w:sz="6" w:space="0" w:color="000000"/>
              <w:bottom w:val="doub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3</w:t>
            </w:r>
          </w:p>
        </w:tc>
        <w:tc>
          <w:tcPr>
            <w:tcW w:w="696" w:type="dxa"/>
            <w:tcBorders>
              <w:top w:val="single" w:sz="6" w:space="0" w:color="000000"/>
              <w:left w:val="single" w:sz="6" w:space="0" w:color="000000"/>
              <w:bottom w:val="doub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w:t>
            </w:r>
          </w:p>
        </w:tc>
        <w:tc>
          <w:tcPr>
            <w:tcW w:w="725" w:type="dxa"/>
            <w:tcBorders>
              <w:top w:val="single" w:sz="6" w:space="0" w:color="000000"/>
              <w:left w:val="single" w:sz="6" w:space="0" w:color="000000"/>
              <w:bottom w:val="doub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5</w:t>
            </w:r>
          </w:p>
        </w:tc>
        <w:tc>
          <w:tcPr>
            <w:tcW w:w="696" w:type="dxa"/>
            <w:tcBorders>
              <w:top w:val="single" w:sz="6" w:space="0" w:color="000000"/>
              <w:left w:val="single" w:sz="6" w:space="0" w:color="000000"/>
              <w:bottom w:val="doub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6</w:t>
            </w:r>
          </w:p>
        </w:tc>
        <w:tc>
          <w:tcPr>
            <w:tcW w:w="838" w:type="dxa"/>
            <w:tcBorders>
              <w:top w:val="single" w:sz="6" w:space="0" w:color="000000"/>
              <w:left w:val="single" w:sz="6" w:space="0" w:color="000000"/>
              <w:bottom w:val="doub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7</w:t>
            </w:r>
          </w:p>
        </w:tc>
        <w:tc>
          <w:tcPr>
            <w:tcW w:w="1121" w:type="dxa"/>
            <w:tcBorders>
              <w:top w:val="single" w:sz="6" w:space="0" w:color="000000"/>
              <w:left w:val="single" w:sz="6" w:space="0" w:color="000000"/>
              <w:bottom w:val="doub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8</w:t>
            </w:r>
          </w:p>
        </w:tc>
      </w:tr>
      <w:tr w:rsidR="00855B80" w:rsidRPr="006F00E3" w:rsidTr="00A66E28">
        <w:trPr>
          <w:trHeight w:val="458"/>
        </w:trPr>
        <w:tc>
          <w:tcPr>
            <w:tcW w:w="5264" w:type="dxa"/>
            <w:tcBorders>
              <w:top w:val="doub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20"/>
                <w:szCs w:val="20"/>
              </w:rPr>
            </w:pPr>
            <w:r w:rsidRPr="006F00E3">
              <w:rPr>
                <w:b/>
                <w:bCs/>
                <w:color w:val="000000"/>
                <w:sz w:val="20"/>
                <w:szCs w:val="20"/>
              </w:rPr>
              <w:t>Администрация Покровского сельсовета Чановского района Новосибирской области</w:t>
            </w:r>
          </w:p>
        </w:tc>
        <w:tc>
          <w:tcPr>
            <w:tcW w:w="696" w:type="dxa"/>
            <w:tcBorders>
              <w:top w:val="double" w:sz="6" w:space="0" w:color="000000"/>
              <w:left w:val="single" w:sz="6" w:space="0" w:color="000000"/>
              <w:bottom w:val="single" w:sz="6" w:space="0" w:color="000000"/>
              <w:right w:val="single" w:sz="2" w:space="0" w:color="000000"/>
            </w:tcBorders>
          </w:tcPr>
          <w:p w:rsidR="00855B80" w:rsidRPr="006F00E3" w:rsidRDefault="00855B80" w:rsidP="00A66E28">
            <w:pPr>
              <w:autoSpaceDE w:val="0"/>
              <w:autoSpaceDN w:val="0"/>
              <w:adjustRightInd w:val="0"/>
              <w:jc w:val="center"/>
              <w:rPr>
                <w:b/>
                <w:bCs/>
                <w:color w:val="000000"/>
                <w:sz w:val="20"/>
                <w:szCs w:val="20"/>
              </w:rPr>
            </w:pPr>
          </w:p>
        </w:tc>
        <w:tc>
          <w:tcPr>
            <w:tcW w:w="696" w:type="dxa"/>
            <w:tcBorders>
              <w:top w:val="double" w:sz="6"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center"/>
              <w:rPr>
                <w:b/>
                <w:bCs/>
                <w:color w:val="000000"/>
                <w:sz w:val="28"/>
                <w:szCs w:val="28"/>
              </w:rPr>
            </w:pPr>
          </w:p>
        </w:tc>
        <w:tc>
          <w:tcPr>
            <w:tcW w:w="696" w:type="dxa"/>
            <w:tcBorders>
              <w:top w:val="double" w:sz="6"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center"/>
              <w:rPr>
                <w:b/>
                <w:bCs/>
                <w:color w:val="000000"/>
                <w:sz w:val="20"/>
                <w:szCs w:val="20"/>
              </w:rPr>
            </w:pPr>
          </w:p>
        </w:tc>
        <w:tc>
          <w:tcPr>
            <w:tcW w:w="725" w:type="dxa"/>
            <w:tcBorders>
              <w:top w:val="double" w:sz="6"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center"/>
              <w:rPr>
                <w:b/>
                <w:bCs/>
                <w:color w:val="000000"/>
                <w:sz w:val="20"/>
                <w:szCs w:val="20"/>
              </w:rPr>
            </w:pPr>
          </w:p>
        </w:tc>
        <w:tc>
          <w:tcPr>
            <w:tcW w:w="696" w:type="dxa"/>
            <w:tcBorders>
              <w:top w:val="double" w:sz="6"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center"/>
              <w:rPr>
                <w:b/>
                <w:bCs/>
                <w:color w:val="000000"/>
                <w:sz w:val="20"/>
                <w:szCs w:val="20"/>
              </w:rPr>
            </w:pPr>
          </w:p>
        </w:tc>
        <w:tc>
          <w:tcPr>
            <w:tcW w:w="838" w:type="dxa"/>
            <w:tcBorders>
              <w:top w:val="double" w:sz="6"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right"/>
              <w:rPr>
                <w:b/>
                <w:bCs/>
                <w:color w:val="000000"/>
                <w:sz w:val="20"/>
                <w:szCs w:val="20"/>
              </w:rPr>
            </w:pPr>
          </w:p>
        </w:tc>
        <w:tc>
          <w:tcPr>
            <w:tcW w:w="1121" w:type="dxa"/>
            <w:tcBorders>
              <w:top w:val="double" w:sz="6" w:space="0" w:color="000000"/>
              <w:left w:val="single" w:sz="2"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20"/>
                <w:szCs w:val="20"/>
              </w:rPr>
            </w:pPr>
            <w:r w:rsidRPr="006F00E3">
              <w:rPr>
                <w:b/>
                <w:bCs/>
                <w:color w:val="000000"/>
                <w:sz w:val="20"/>
                <w:szCs w:val="20"/>
              </w:rPr>
              <w:t>3 131,69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ОБЩЕГОСУДАРСТВЕННЫЕ ВОПРОСЫ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2 393,31</w:t>
            </w:r>
          </w:p>
        </w:tc>
      </w:tr>
      <w:tr w:rsidR="00855B80" w:rsidRPr="006F00E3" w:rsidTr="00A66E28">
        <w:trPr>
          <w:trHeight w:val="365"/>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597,26</w:t>
            </w:r>
          </w:p>
        </w:tc>
      </w:tr>
      <w:tr w:rsidR="00855B80" w:rsidRPr="006F00E3" w:rsidTr="00A66E28">
        <w:trPr>
          <w:trHeight w:val="365"/>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Обеспечение деятельности главы органа муниципального образования</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9900040010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597,26</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Фонд оплаты труда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9900040010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121</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458,87</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458,87</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458,87</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Заработная плата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211</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458,87</w:t>
            </w:r>
          </w:p>
        </w:tc>
      </w:tr>
      <w:tr w:rsidR="00855B80" w:rsidRPr="006F00E3" w:rsidTr="00A66E28">
        <w:trPr>
          <w:trHeight w:val="588"/>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9900040010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129</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138,39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138,39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138,39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213</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138,39</w:t>
            </w:r>
          </w:p>
        </w:tc>
      </w:tr>
      <w:tr w:rsidR="00855B80" w:rsidRPr="006F00E3" w:rsidTr="00A66E28">
        <w:trPr>
          <w:trHeight w:val="550"/>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1 730,25</w:t>
            </w:r>
          </w:p>
        </w:tc>
      </w:tr>
      <w:tr w:rsidR="00855B80" w:rsidRPr="006F00E3" w:rsidTr="00A66E28">
        <w:trPr>
          <w:trHeight w:val="365"/>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Целевые по оплате труда МКУК, расходы на обеспечение сбалансированности местных бюджетов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0300070510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79,20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Фонд оплаты труда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0300070510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121</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60,83</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60,83</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60,83</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Заработная плата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211</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60,83</w:t>
            </w:r>
          </w:p>
        </w:tc>
      </w:tr>
      <w:tr w:rsidR="00855B80" w:rsidRPr="006F00E3" w:rsidTr="00A66E28">
        <w:trPr>
          <w:trHeight w:val="588"/>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0300070510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129</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18,37</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18,37</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18,37</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213</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18,37</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Решение вопросов в сфере административных правонарушений</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0500070190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0,10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Фонд оплаты труда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0500070190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121</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0,08</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lastRenderedPageBreak/>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0,08</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0,08</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Заработная плата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211</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0,08</w:t>
            </w:r>
          </w:p>
        </w:tc>
      </w:tr>
      <w:tr w:rsidR="00855B80" w:rsidRPr="006F00E3" w:rsidTr="00A66E28">
        <w:trPr>
          <w:trHeight w:val="588"/>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0500070190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129</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0,02</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0,02</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0,02</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213</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0,02</w:t>
            </w:r>
          </w:p>
        </w:tc>
      </w:tr>
      <w:tr w:rsidR="00855B80" w:rsidRPr="006F00E3" w:rsidTr="00A66E28">
        <w:trPr>
          <w:trHeight w:val="365"/>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Обеспечение деятельности администрации муниципальных образований</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1 650,95</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Фонд оплаты труда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121</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743,80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743,80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743,80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Заработная плата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211</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743,80</w:t>
            </w:r>
          </w:p>
        </w:tc>
      </w:tr>
      <w:tr w:rsidR="00855B80" w:rsidRPr="006F00E3" w:rsidTr="00A66E28">
        <w:trPr>
          <w:trHeight w:val="391"/>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Иные выплаты персоналу государственных (муниципальных) органов, за исключением фонда оплаты труда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122</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10,00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10,00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10,00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Прочие выплаты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212</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10,00</w:t>
            </w:r>
          </w:p>
        </w:tc>
      </w:tr>
      <w:tr w:rsidR="00855B80" w:rsidRPr="006F00E3" w:rsidTr="00A66E28">
        <w:trPr>
          <w:trHeight w:val="588"/>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129</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250,00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250,00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250,00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213</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250,00</w:t>
            </w:r>
          </w:p>
        </w:tc>
      </w:tr>
      <w:tr w:rsidR="00855B80" w:rsidRPr="006F00E3" w:rsidTr="00A66E28">
        <w:trPr>
          <w:trHeight w:val="391"/>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Закупка товаров, работ, услуг в сфере информационно-коммуникационных технологий</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242</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103,09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103,09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103,09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Услуги связи</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221</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78,09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Прочие работы, услуги</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226</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25,00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503,99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322,09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322,09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lastRenderedPageBreak/>
              <w:t>Услуги связи</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221</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Коммунальные услуги</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223</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60,70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Арендная плата за пользование имуществом</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224</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58,50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Работы, услуги по содержанию имущества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225</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10,50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Прочие работы, услуги</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226</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191,39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Поступление нефинансовых активов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300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181,90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Увеличение стоимости материальных запасов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340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181,90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Уплата налога на имущество организаций и земельного налога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851</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29,06</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29,06</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29,06</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Налоги, пошлины и сборы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291</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29,06</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Уплата прочих налогов, сборов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852</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9,00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9,00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9,00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Налоги, пошлины и сборы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291</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9,00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Уплата иных платежей</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853</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2,00</w:t>
            </w:r>
          </w:p>
        </w:tc>
      </w:tr>
      <w:tr w:rsidR="00855B80" w:rsidRPr="006F00E3" w:rsidTr="00A66E28">
        <w:trPr>
          <w:trHeight w:val="391"/>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Штрафы за нарушение законодательства о налогах и сборах, законодательства о страховых взносах</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292</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2,00</w:t>
            </w:r>
          </w:p>
        </w:tc>
      </w:tr>
      <w:tr w:rsidR="00855B80" w:rsidRPr="006F00E3" w:rsidTr="00A66E28">
        <w:trPr>
          <w:trHeight w:val="365"/>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06</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20,00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Передача полномочий контрольно-счетного органа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06</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9900049010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20,00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Иные межбюджетные трансферты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06</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9900049010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540</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20,00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20,00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Безвозмездные перечисления бюджетам</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250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20,00</w:t>
            </w:r>
          </w:p>
        </w:tc>
      </w:tr>
      <w:tr w:rsidR="00855B80" w:rsidRPr="006F00E3" w:rsidTr="00A66E28">
        <w:trPr>
          <w:trHeight w:val="391"/>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Перечисления другим бюджетам бюджетной системы Российской Федерации</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251</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20,00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Другие общегосударственные вопросы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13</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45,80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мероприятия в сфере общегосударственных вопросов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13</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9900041040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45,80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13</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99000410</w:t>
            </w:r>
            <w:r w:rsidRPr="006F00E3">
              <w:rPr>
                <w:color w:val="000000"/>
                <w:sz w:val="16"/>
                <w:szCs w:val="16"/>
              </w:rPr>
              <w:lastRenderedPageBreak/>
              <w:t>40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lastRenderedPageBreak/>
              <w:t>244</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45,00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lastRenderedPageBreak/>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45,00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45,00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Прочие работы, услуги</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226</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45,00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Уплата иных платежей</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13</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9900041040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853</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0,80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0,80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0,80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Налоги, пошлины и сборы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291</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0,80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НАЦИОНАЛЬНАЯ ОБОРОНА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02</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85,70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Мобилизационная и вневойсковая подготовка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02</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85,70</w:t>
            </w:r>
          </w:p>
        </w:tc>
      </w:tr>
      <w:tr w:rsidR="00855B80" w:rsidRPr="006F00E3" w:rsidTr="00A66E28">
        <w:trPr>
          <w:trHeight w:val="365"/>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Осуществление первичного воинского учета на территориях, где отсутствуют военные комиссариаты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02</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9900051180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85,70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Фонд оплаты труда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02</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9900051180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121</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65,13</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65,13</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65,13</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Заработная плата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211</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65,13</w:t>
            </w:r>
          </w:p>
        </w:tc>
      </w:tr>
      <w:tr w:rsidR="00855B80" w:rsidRPr="006F00E3" w:rsidTr="00A66E28">
        <w:trPr>
          <w:trHeight w:val="588"/>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02</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9900051180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129</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19,67</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19,67</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19,67</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213</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19,67</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02</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9900051180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0,90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Поступление нефинансовых активов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300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0,90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Увеличение стоимости материальных запасов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340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0,90</w:t>
            </w:r>
          </w:p>
        </w:tc>
      </w:tr>
      <w:tr w:rsidR="00855B80" w:rsidRPr="006F00E3" w:rsidTr="00A66E28">
        <w:trPr>
          <w:trHeight w:val="365"/>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НАЦИОНАЛЬНАЯ БЕЗОПАСНОСТЬ И ПРАВООХРАНИТЕЛЬНАЯ ДЕЯТЕЛЬНОСТЬ</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03</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10,00</w:t>
            </w:r>
          </w:p>
        </w:tc>
      </w:tr>
      <w:tr w:rsidR="00855B80" w:rsidRPr="006F00E3" w:rsidTr="00A66E28">
        <w:trPr>
          <w:trHeight w:val="365"/>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Защита населения и территории от чрезвычайных ситуаций природного и техногенного характера, гражданская оборона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03</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09</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10,00</w:t>
            </w:r>
          </w:p>
        </w:tc>
      </w:tr>
      <w:tr w:rsidR="00855B80" w:rsidRPr="006F00E3" w:rsidTr="00A66E28">
        <w:trPr>
          <w:trHeight w:val="365"/>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 xml:space="preserve">Мероприятия по предупреждению и ликвидации </w:t>
            </w:r>
            <w:proofErr w:type="spellStart"/>
            <w:r w:rsidRPr="006F00E3">
              <w:rPr>
                <w:b/>
                <w:bCs/>
                <w:color w:val="000000"/>
                <w:sz w:val="16"/>
                <w:szCs w:val="16"/>
              </w:rPr>
              <w:t>черезвычайных</w:t>
            </w:r>
            <w:proofErr w:type="spellEnd"/>
            <w:r w:rsidRPr="006F00E3">
              <w:rPr>
                <w:b/>
                <w:bCs/>
                <w:color w:val="000000"/>
                <w:sz w:val="16"/>
                <w:szCs w:val="16"/>
              </w:rPr>
              <w:t xml:space="preserve"> ситуаций</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03</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09</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9900042070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10,00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03</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09</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9900042070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10,00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5,00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lastRenderedPageBreak/>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5,00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Прочие работы, услуги</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226</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5,00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Поступление нефинансовых активов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300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5,00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Увеличение стоимости материальных запасов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340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5,00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НАЦИОНАЛЬНАЯ ЭКОНОМИКА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04</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249,20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Дорожное хозяйство (дорожные фонды)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04</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09</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249,20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Средства дорожного фонда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04</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09</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9900048300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249,20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04</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09</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9900048300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249,20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249,20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249,20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Коммунальные услуги</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223</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129,40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Работы, услуги по содержанию имущества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225</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119,80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ЖИЛИЩНО-КОММУНАЛЬНОЕ ХОЗЯЙСТВО</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208,99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Коммунальное хозяйство</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122,27</w:t>
            </w:r>
          </w:p>
        </w:tc>
      </w:tr>
      <w:tr w:rsidR="00855B80" w:rsidRPr="006F00E3" w:rsidTr="00A66E28">
        <w:trPr>
          <w:trHeight w:val="365"/>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Мероприятия в сфере энергосбережения и повышения энергетической эффективности</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9900043130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38,00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9900043130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38,00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38,00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38,00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Коммунальные услуги</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223</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38,00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Мероприятия по обеспечению населения питьевой водой</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9900043150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61,49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9900043150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36,49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36,49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36,49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Прочие работы, услуги</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226</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36,49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Уплата налога на имущество организаций и земельного налога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9900043150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851</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25,01</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25,01</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25,01</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Налоги, пошлины и сборы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291</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25,01</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Прочие мероприятия в области коммунального хозяйства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9900043190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22,78</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lastRenderedPageBreak/>
              <w:t>Уплата прочих налогов, сборов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9900043190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852</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17,78</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17,78</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17,78</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Налоги, пошлины и сборы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291</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17,78</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Уплата иных платежей</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9900043190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853</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5,00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5,00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5,00</w:t>
            </w:r>
          </w:p>
        </w:tc>
      </w:tr>
      <w:tr w:rsidR="00855B80" w:rsidRPr="006F00E3" w:rsidTr="00A66E28">
        <w:trPr>
          <w:trHeight w:val="391"/>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Штрафы за нарушение законодательства о налогах и сборах, законодательства о страховых взносах</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292</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5,00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Благоустройство</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86,72</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уличное освещение</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9900043220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42,53</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9900043220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42,53</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34,30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34,30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Коммунальные услуги</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223</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34,30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Поступление нефинансовых активов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300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8,23</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Увеличение стоимости материальных запасов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340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8,23</w:t>
            </w:r>
          </w:p>
        </w:tc>
      </w:tr>
      <w:tr w:rsidR="00855B80" w:rsidRPr="006F00E3" w:rsidTr="00A66E28">
        <w:trPr>
          <w:trHeight w:val="365"/>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Содержание автомобильных дорог в границах муниципальных образований</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9900043280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44,19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9900043280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44,19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44,19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44,19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Работы, услуги по содержанию имущества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225</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44,19</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СОЦИАЛЬНАЯ ПОЛИТИКА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161,50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Пенсионное обеспечение</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161,50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Социальное обеспечение</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9900047010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161,50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Иные пенсии, социальные доплаты к пенсиям</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9900047010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312</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161,50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161,50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Социальное обеспечение</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260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161,50</w:t>
            </w:r>
          </w:p>
        </w:tc>
      </w:tr>
      <w:tr w:rsidR="00855B80" w:rsidRPr="006F00E3" w:rsidTr="00A66E28">
        <w:trPr>
          <w:trHeight w:val="391"/>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 xml:space="preserve">Пенсии, пособия, выплачиваемые организациями сектора </w:t>
            </w:r>
            <w:r w:rsidRPr="006F00E3">
              <w:rPr>
                <w:color w:val="000000"/>
                <w:sz w:val="16"/>
                <w:szCs w:val="16"/>
              </w:rPr>
              <w:lastRenderedPageBreak/>
              <w:t>государственного управления</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263</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161,50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lastRenderedPageBreak/>
              <w:t>ФИЗИЧЕСКАЯ КУЛЬТУРА И СПОРТ</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11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3,00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Массовый спорт</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11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3,00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Проведение мероприятий в сфере физической культуры и спорта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11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9900046010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3,00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11</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9900046010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3,00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3,00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3,00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Иные 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296</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3,00</w:t>
            </w:r>
          </w:p>
        </w:tc>
      </w:tr>
      <w:tr w:rsidR="00855B80" w:rsidRPr="006F00E3" w:rsidTr="00A66E28">
        <w:trPr>
          <w:trHeight w:val="550"/>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МЕЖБЮДЖЕТНЫЕ ТРАНСФЕРТЫ ОБЩЕГО ХАРАКТЕРА БЮДЖЕТАМ СУБЪЕКТОВ РОССИЙСКОЙ ФЕДЕРАЦИИ И МУНИЦИПАЛЬНЫХ ОБРАЗОВАНИЙ</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14</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20,00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Прочие межбюджетные трансферты общего характера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14</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20,00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Передача полномочий финансового органа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14</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9900049020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20,00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Иные межбюджетные трансферты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14</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9900049020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540</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20,00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20,00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Безвозмездные перечисления бюджетам</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250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20,00</w:t>
            </w:r>
          </w:p>
        </w:tc>
      </w:tr>
      <w:tr w:rsidR="00855B80" w:rsidRPr="006F00E3" w:rsidTr="00A66E28">
        <w:trPr>
          <w:trHeight w:val="391"/>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Перечисления другим бюджетам бюджетной системы Российской Федерации</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251</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20,00</w:t>
            </w:r>
          </w:p>
        </w:tc>
      </w:tr>
      <w:tr w:rsidR="00855B80" w:rsidRPr="006F00E3" w:rsidTr="00A66E28">
        <w:trPr>
          <w:trHeight w:val="66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20"/>
                <w:szCs w:val="20"/>
              </w:rPr>
            </w:pPr>
            <w:r w:rsidRPr="006F00E3">
              <w:rPr>
                <w:b/>
                <w:bCs/>
                <w:color w:val="000000"/>
                <w:sz w:val="20"/>
                <w:szCs w:val="20"/>
              </w:rPr>
              <w:t xml:space="preserve">Муниципальное учреждение культуры  Покровского сельсовета </w:t>
            </w:r>
            <w:proofErr w:type="gramStart"/>
            <w:r w:rsidRPr="006F00E3">
              <w:rPr>
                <w:b/>
                <w:bCs/>
                <w:color w:val="000000"/>
                <w:sz w:val="20"/>
                <w:szCs w:val="20"/>
              </w:rPr>
              <w:t>-П</w:t>
            </w:r>
            <w:proofErr w:type="gramEnd"/>
            <w:r w:rsidRPr="006F00E3">
              <w:rPr>
                <w:b/>
                <w:bCs/>
                <w:color w:val="000000"/>
                <w:sz w:val="20"/>
                <w:szCs w:val="20"/>
              </w:rPr>
              <w:t xml:space="preserve">окровский дом  культуры Чановского </w:t>
            </w:r>
            <w:proofErr w:type="spellStart"/>
            <w:r w:rsidRPr="006F00E3">
              <w:rPr>
                <w:b/>
                <w:bCs/>
                <w:color w:val="000000"/>
                <w:sz w:val="20"/>
                <w:szCs w:val="20"/>
              </w:rPr>
              <w:t>р-она</w:t>
            </w:r>
            <w:proofErr w:type="spellEnd"/>
            <w:r w:rsidRPr="006F00E3">
              <w:rPr>
                <w:b/>
                <w:bCs/>
                <w:color w:val="000000"/>
                <w:sz w:val="20"/>
                <w:szCs w:val="20"/>
              </w:rPr>
              <w:t xml:space="preserve">  НСО</w:t>
            </w:r>
          </w:p>
        </w:tc>
        <w:tc>
          <w:tcPr>
            <w:tcW w:w="696" w:type="dxa"/>
            <w:tcBorders>
              <w:top w:val="single" w:sz="6" w:space="0" w:color="000000"/>
              <w:left w:val="single" w:sz="6" w:space="0" w:color="000000"/>
              <w:bottom w:val="single" w:sz="6" w:space="0" w:color="000000"/>
              <w:right w:val="single" w:sz="2" w:space="0" w:color="000000"/>
            </w:tcBorders>
          </w:tcPr>
          <w:p w:rsidR="00855B80" w:rsidRPr="006F00E3" w:rsidRDefault="00855B80" w:rsidP="00A66E28">
            <w:pPr>
              <w:autoSpaceDE w:val="0"/>
              <w:autoSpaceDN w:val="0"/>
              <w:adjustRightInd w:val="0"/>
              <w:jc w:val="center"/>
              <w:rPr>
                <w:b/>
                <w:bCs/>
                <w:color w:val="000000"/>
                <w:sz w:val="20"/>
                <w:szCs w:val="20"/>
              </w:rPr>
            </w:pPr>
          </w:p>
        </w:tc>
        <w:tc>
          <w:tcPr>
            <w:tcW w:w="696" w:type="dxa"/>
            <w:tcBorders>
              <w:top w:val="single" w:sz="6"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center"/>
              <w:rPr>
                <w:b/>
                <w:bCs/>
                <w:color w:val="000000"/>
                <w:sz w:val="28"/>
                <w:szCs w:val="28"/>
              </w:rPr>
            </w:pPr>
          </w:p>
        </w:tc>
        <w:tc>
          <w:tcPr>
            <w:tcW w:w="696" w:type="dxa"/>
            <w:tcBorders>
              <w:top w:val="single" w:sz="6"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center"/>
              <w:rPr>
                <w:b/>
                <w:bCs/>
                <w:color w:val="000000"/>
                <w:sz w:val="20"/>
                <w:szCs w:val="20"/>
              </w:rPr>
            </w:pPr>
          </w:p>
        </w:tc>
        <w:tc>
          <w:tcPr>
            <w:tcW w:w="725" w:type="dxa"/>
            <w:tcBorders>
              <w:top w:val="single" w:sz="6"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center"/>
              <w:rPr>
                <w:b/>
                <w:bCs/>
                <w:color w:val="000000"/>
                <w:sz w:val="20"/>
                <w:szCs w:val="20"/>
              </w:rPr>
            </w:pPr>
          </w:p>
        </w:tc>
        <w:tc>
          <w:tcPr>
            <w:tcW w:w="696" w:type="dxa"/>
            <w:tcBorders>
              <w:top w:val="single" w:sz="6"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center"/>
              <w:rPr>
                <w:b/>
                <w:bCs/>
                <w:color w:val="000000"/>
                <w:sz w:val="20"/>
                <w:szCs w:val="20"/>
              </w:rPr>
            </w:pPr>
          </w:p>
        </w:tc>
        <w:tc>
          <w:tcPr>
            <w:tcW w:w="838" w:type="dxa"/>
            <w:tcBorders>
              <w:top w:val="single" w:sz="6" w:space="0" w:color="000000"/>
              <w:left w:val="single" w:sz="2" w:space="0" w:color="000000"/>
              <w:bottom w:val="single" w:sz="6" w:space="0" w:color="000000"/>
              <w:right w:val="single" w:sz="2" w:space="0" w:color="000000"/>
            </w:tcBorders>
          </w:tcPr>
          <w:p w:rsidR="00855B80" w:rsidRPr="006F00E3" w:rsidRDefault="00855B80" w:rsidP="00A66E28">
            <w:pPr>
              <w:autoSpaceDE w:val="0"/>
              <w:autoSpaceDN w:val="0"/>
              <w:adjustRightInd w:val="0"/>
              <w:jc w:val="right"/>
              <w:rPr>
                <w:b/>
                <w:bCs/>
                <w:color w:val="000000"/>
                <w:sz w:val="20"/>
                <w:szCs w:val="20"/>
              </w:rPr>
            </w:pPr>
          </w:p>
        </w:tc>
        <w:tc>
          <w:tcPr>
            <w:tcW w:w="1121" w:type="dxa"/>
            <w:tcBorders>
              <w:top w:val="single" w:sz="6" w:space="0" w:color="000000"/>
              <w:left w:val="single" w:sz="2"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20"/>
                <w:szCs w:val="20"/>
              </w:rPr>
            </w:pPr>
            <w:r w:rsidRPr="006F00E3">
              <w:rPr>
                <w:b/>
                <w:bCs/>
                <w:color w:val="000000"/>
                <w:sz w:val="20"/>
                <w:szCs w:val="20"/>
              </w:rPr>
              <w:t>1 687,50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КУЛЬТУРА, КИНЕМАТОГРАФИЯ</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1 687,50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Культура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1 687,50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b/>
                <w:bCs/>
                <w:color w:val="000000"/>
                <w:sz w:val="16"/>
                <w:szCs w:val="16"/>
              </w:rPr>
            </w:pPr>
            <w:r w:rsidRPr="006F00E3">
              <w:rPr>
                <w:b/>
                <w:bCs/>
                <w:color w:val="000000"/>
                <w:sz w:val="16"/>
                <w:szCs w:val="16"/>
              </w:rPr>
              <w:t>Расходы на обеспечение деятельности домов культуры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r w:rsidRPr="006F00E3">
              <w:rPr>
                <w:b/>
                <w:bCs/>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b/>
                <w:bCs/>
                <w:color w:val="000000"/>
                <w:sz w:val="16"/>
                <w:szCs w:val="16"/>
              </w:rPr>
            </w:pPr>
            <w:r w:rsidRPr="006F00E3">
              <w:rPr>
                <w:b/>
                <w:bCs/>
                <w:color w:val="000000"/>
                <w:sz w:val="16"/>
                <w:szCs w:val="16"/>
              </w:rPr>
              <w:t>1 687,50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Фонд оплаты труда учреждений</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111</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767,94</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767,94</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767,94</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Заработная плата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211</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767,94</w:t>
            </w:r>
          </w:p>
        </w:tc>
      </w:tr>
      <w:tr w:rsidR="00855B80" w:rsidRPr="006F00E3" w:rsidTr="00A66E28">
        <w:trPr>
          <w:trHeight w:val="391"/>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119</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241,20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241,20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241,20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lastRenderedPageBreak/>
              <w:t>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213</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241,20</w:t>
            </w:r>
          </w:p>
        </w:tc>
      </w:tr>
      <w:tr w:rsidR="00855B80" w:rsidRPr="006F00E3" w:rsidTr="00A66E28">
        <w:trPr>
          <w:trHeight w:val="391"/>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Закупка товаров, работ, услуг в сфере информационно-коммуникационных технологий</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242</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190,32</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172,50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172,50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Услуги связи</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221</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27,50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Прочие работы, услуги</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226</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145,00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Поступление нефинансовых активов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300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17,82</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Увеличение стоимости основных средств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310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17,75</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Увеличение стоимости материальных запасов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340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0,07</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458,05</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160,82</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136,80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Транспортные услуги</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222</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40,00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Коммунальные услуги</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223</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79,80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Работы, услуги по содержанию имущества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225</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5,00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Прочие работы, услуги</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226</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12,00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24,02</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Иные 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296</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24,02</w:t>
            </w:r>
          </w:p>
        </w:tc>
      </w:tr>
      <w:tr w:rsidR="00855B80" w:rsidRPr="006F00E3" w:rsidTr="00A66E28">
        <w:trPr>
          <w:trHeight w:val="223"/>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Поступление нефинансовых активов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300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297,23</w:t>
            </w:r>
          </w:p>
        </w:tc>
      </w:tr>
      <w:tr w:rsidR="00855B80" w:rsidRPr="006F00E3" w:rsidTr="00A66E28">
        <w:trPr>
          <w:trHeight w:val="223"/>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Увеличение стоимости основных средств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310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21,73</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Увеличение стоимости материальных запасов</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340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275,50</w:t>
            </w:r>
          </w:p>
        </w:tc>
      </w:tr>
      <w:tr w:rsidR="00855B80" w:rsidRPr="006F00E3" w:rsidTr="00A66E28">
        <w:trPr>
          <w:trHeight w:val="391"/>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Уплата налога на имущество организаций и земельного налога</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851</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25,00</w:t>
            </w:r>
          </w:p>
        </w:tc>
      </w:tr>
      <w:tr w:rsidR="00855B80" w:rsidRPr="006F00E3" w:rsidTr="00A66E28">
        <w:trPr>
          <w:trHeight w:val="197"/>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25,00</w:t>
            </w:r>
          </w:p>
        </w:tc>
      </w:tr>
      <w:tr w:rsidR="00855B80" w:rsidRPr="006F00E3" w:rsidTr="00A66E28">
        <w:trPr>
          <w:trHeight w:val="209"/>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25,00</w:t>
            </w:r>
          </w:p>
        </w:tc>
      </w:tr>
      <w:tr w:rsidR="00855B80" w:rsidRPr="006F00E3" w:rsidTr="00A66E28">
        <w:trPr>
          <w:trHeight w:val="209"/>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Налоги, пошлины и сборы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291</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25,00</w:t>
            </w:r>
          </w:p>
        </w:tc>
      </w:tr>
      <w:tr w:rsidR="00855B80" w:rsidRPr="006F00E3" w:rsidTr="00A66E28">
        <w:trPr>
          <w:trHeight w:val="223"/>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Уплата иных платежей</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853</w:t>
            </w: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5,00</w:t>
            </w:r>
          </w:p>
        </w:tc>
      </w:tr>
      <w:tr w:rsidR="00855B80" w:rsidRPr="006F00E3" w:rsidTr="00A66E28">
        <w:trPr>
          <w:trHeight w:val="223"/>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5,00</w:t>
            </w:r>
          </w:p>
        </w:tc>
      </w:tr>
      <w:tr w:rsidR="00855B80" w:rsidRPr="006F00E3" w:rsidTr="00A66E28">
        <w:trPr>
          <w:trHeight w:val="223"/>
        </w:trPr>
        <w:tc>
          <w:tcPr>
            <w:tcW w:w="5264"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5,00</w:t>
            </w:r>
          </w:p>
        </w:tc>
      </w:tr>
      <w:tr w:rsidR="00855B80" w:rsidRPr="006F00E3" w:rsidTr="00A66E28">
        <w:trPr>
          <w:trHeight w:val="403"/>
        </w:trPr>
        <w:tc>
          <w:tcPr>
            <w:tcW w:w="5264" w:type="dxa"/>
            <w:tcBorders>
              <w:top w:val="single" w:sz="6" w:space="0" w:color="000000"/>
              <w:left w:val="single" w:sz="6" w:space="0" w:color="000000"/>
              <w:bottom w:val="single" w:sz="12" w:space="0" w:color="auto"/>
              <w:right w:val="single" w:sz="6" w:space="0" w:color="000000"/>
            </w:tcBorders>
          </w:tcPr>
          <w:p w:rsidR="00855B80" w:rsidRPr="006F00E3" w:rsidRDefault="00855B80" w:rsidP="00A66E28">
            <w:pPr>
              <w:autoSpaceDE w:val="0"/>
              <w:autoSpaceDN w:val="0"/>
              <w:adjustRightInd w:val="0"/>
              <w:rPr>
                <w:color w:val="000000"/>
                <w:sz w:val="16"/>
                <w:szCs w:val="16"/>
              </w:rPr>
            </w:pPr>
            <w:r w:rsidRPr="006F00E3">
              <w:rPr>
                <w:color w:val="000000"/>
                <w:sz w:val="16"/>
                <w:szCs w:val="16"/>
              </w:rPr>
              <w:t>Штрафы за нарушение законодательства о налогах и сборах, законодательства о страховых взносах</w:t>
            </w:r>
          </w:p>
        </w:tc>
        <w:tc>
          <w:tcPr>
            <w:tcW w:w="696" w:type="dxa"/>
            <w:tcBorders>
              <w:top w:val="single" w:sz="6" w:space="0" w:color="000000"/>
              <w:left w:val="single" w:sz="6" w:space="0" w:color="000000"/>
              <w:bottom w:val="single" w:sz="12" w:space="0" w:color="auto"/>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12" w:space="0" w:color="auto"/>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12" w:space="0" w:color="auto"/>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12" w:space="0" w:color="auto"/>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12" w:space="0" w:color="auto"/>
              <w:right w:val="single" w:sz="6" w:space="0" w:color="000000"/>
            </w:tcBorders>
          </w:tcPr>
          <w:p w:rsidR="00855B80" w:rsidRPr="006F00E3" w:rsidRDefault="00855B80" w:rsidP="00A66E28">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12" w:space="0" w:color="auto"/>
              <w:right w:val="single" w:sz="6" w:space="0" w:color="000000"/>
            </w:tcBorders>
          </w:tcPr>
          <w:p w:rsidR="00855B80" w:rsidRPr="006F00E3" w:rsidRDefault="00855B80" w:rsidP="00A66E28">
            <w:pPr>
              <w:autoSpaceDE w:val="0"/>
              <w:autoSpaceDN w:val="0"/>
              <w:adjustRightInd w:val="0"/>
              <w:jc w:val="center"/>
              <w:rPr>
                <w:color w:val="000000"/>
                <w:sz w:val="16"/>
                <w:szCs w:val="16"/>
              </w:rPr>
            </w:pPr>
            <w:r w:rsidRPr="006F00E3">
              <w:rPr>
                <w:color w:val="000000"/>
                <w:sz w:val="16"/>
                <w:szCs w:val="16"/>
              </w:rPr>
              <w:t>292</w:t>
            </w:r>
          </w:p>
        </w:tc>
        <w:tc>
          <w:tcPr>
            <w:tcW w:w="1121" w:type="dxa"/>
            <w:tcBorders>
              <w:top w:val="single" w:sz="6" w:space="0" w:color="000000"/>
              <w:left w:val="single" w:sz="6" w:space="0" w:color="000000"/>
              <w:bottom w:val="single" w:sz="12" w:space="0" w:color="auto"/>
              <w:right w:val="single" w:sz="6" w:space="0" w:color="000000"/>
            </w:tcBorders>
          </w:tcPr>
          <w:p w:rsidR="00855B80" w:rsidRPr="006F00E3" w:rsidRDefault="00855B80" w:rsidP="00A66E28">
            <w:pPr>
              <w:autoSpaceDE w:val="0"/>
              <w:autoSpaceDN w:val="0"/>
              <w:adjustRightInd w:val="0"/>
              <w:jc w:val="right"/>
              <w:rPr>
                <w:color w:val="000000"/>
                <w:sz w:val="16"/>
                <w:szCs w:val="16"/>
              </w:rPr>
            </w:pPr>
            <w:r w:rsidRPr="006F00E3">
              <w:rPr>
                <w:color w:val="000000"/>
                <w:sz w:val="16"/>
                <w:szCs w:val="16"/>
              </w:rPr>
              <w:t>5,00</w:t>
            </w:r>
          </w:p>
        </w:tc>
      </w:tr>
      <w:tr w:rsidR="00855B80" w:rsidRPr="006F00E3" w:rsidTr="00A66E28">
        <w:trPr>
          <w:trHeight w:val="235"/>
        </w:trPr>
        <w:tc>
          <w:tcPr>
            <w:tcW w:w="5264" w:type="dxa"/>
            <w:tcBorders>
              <w:top w:val="single" w:sz="12" w:space="0" w:color="auto"/>
              <w:left w:val="single" w:sz="12" w:space="0" w:color="auto"/>
              <w:bottom w:val="single" w:sz="12" w:space="0" w:color="auto"/>
              <w:right w:val="single" w:sz="6" w:space="0" w:color="000000"/>
            </w:tcBorders>
          </w:tcPr>
          <w:p w:rsidR="00855B80" w:rsidRPr="006F00E3" w:rsidRDefault="00855B80" w:rsidP="00A66E28">
            <w:pPr>
              <w:autoSpaceDE w:val="0"/>
              <w:autoSpaceDN w:val="0"/>
              <w:adjustRightInd w:val="0"/>
              <w:rPr>
                <w:b/>
                <w:bCs/>
                <w:color w:val="000000"/>
                <w:sz w:val="20"/>
                <w:szCs w:val="20"/>
              </w:rPr>
            </w:pPr>
            <w:r w:rsidRPr="006F00E3">
              <w:rPr>
                <w:b/>
                <w:bCs/>
                <w:color w:val="000000"/>
                <w:sz w:val="20"/>
                <w:szCs w:val="20"/>
              </w:rPr>
              <w:t>итого расходов</w:t>
            </w:r>
          </w:p>
        </w:tc>
        <w:tc>
          <w:tcPr>
            <w:tcW w:w="696" w:type="dxa"/>
            <w:tcBorders>
              <w:top w:val="single" w:sz="12" w:space="0" w:color="auto"/>
              <w:left w:val="single" w:sz="6" w:space="0" w:color="000000"/>
              <w:bottom w:val="single" w:sz="12" w:space="0" w:color="auto"/>
              <w:right w:val="single" w:sz="2" w:space="0" w:color="000000"/>
            </w:tcBorders>
          </w:tcPr>
          <w:p w:rsidR="00855B80" w:rsidRPr="006F00E3" w:rsidRDefault="00855B80" w:rsidP="00A66E28">
            <w:pPr>
              <w:autoSpaceDE w:val="0"/>
              <w:autoSpaceDN w:val="0"/>
              <w:adjustRightInd w:val="0"/>
              <w:jc w:val="right"/>
              <w:rPr>
                <w:rFonts w:ascii="Arial" w:hAnsi="Arial" w:cs="Arial"/>
                <w:b/>
                <w:bCs/>
                <w:color w:val="000000"/>
                <w:sz w:val="20"/>
                <w:szCs w:val="20"/>
              </w:rPr>
            </w:pPr>
          </w:p>
        </w:tc>
        <w:tc>
          <w:tcPr>
            <w:tcW w:w="696" w:type="dxa"/>
            <w:tcBorders>
              <w:top w:val="single" w:sz="12" w:space="0" w:color="auto"/>
              <w:left w:val="single" w:sz="2" w:space="0" w:color="000000"/>
              <w:bottom w:val="single" w:sz="12" w:space="0" w:color="auto"/>
              <w:right w:val="single" w:sz="2" w:space="0" w:color="000000"/>
            </w:tcBorders>
          </w:tcPr>
          <w:p w:rsidR="00855B80" w:rsidRPr="006F00E3" w:rsidRDefault="00855B80" w:rsidP="00A66E28">
            <w:pPr>
              <w:autoSpaceDE w:val="0"/>
              <w:autoSpaceDN w:val="0"/>
              <w:adjustRightInd w:val="0"/>
              <w:jc w:val="right"/>
              <w:rPr>
                <w:rFonts w:ascii="Arial" w:hAnsi="Arial" w:cs="Arial"/>
                <w:b/>
                <w:bCs/>
                <w:color w:val="000000"/>
                <w:sz w:val="20"/>
                <w:szCs w:val="20"/>
              </w:rPr>
            </w:pPr>
          </w:p>
        </w:tc>
        <w:tc>
          <w:tcPr>
            <w:tcW w:w="696" w:type="dxa"/>
            <w:tcBorders>
              <w:top w:val="single" w:sz="12" w:space="0" w:color="auto"/>
              <w:left w:val="single" w:sz="2" w:space="0" w:color="000000"/>
              <w:bottom w:val="single" w:sz="12" w:space="0" w:color="auto"/>
              <w:right w:val="single" w:sz="2" w:space="0" w:color="000000"/>
            </w:tcBorders>
          </w:tcPr>
          <w:p w:rsidR="00855B80" w:rsidRPr="006F00E3" w:rsidRDefault="00855B80" w:rsidP="00A66E28">
            <w:pPr>
              <w:autoSpaceDE w:val="0"/>
              <w:autoSpaceDN w:val="0"/>
              <w:adjustRightInd w:val="0"/>
              <w:jc w:val="right"/>
              <w:rPr>
                <w:rFonts w:ascii="Arial" w:hAnsi="Arial" w:cs="Arial"/>
                <w:b/>
                <w:bCs/>
                <w:color w:val="000000"/>
                <w:sz w:val="20"/>
                <w:szCs w:val="20"/>
              </w:rPr>
            </w:pPr>
          </w:p>
        </w:tc>
        <w:tc>
          <w:tcPr>
            <w:tcW w:w="725" w:type="dxa"/>
            <w:tcBorders>
              <w:top w:val="single" w:sz="12" w:space="0" w:color="auto"/>
              <w:left w:val="single" w:sz="2" w:space="0" w:color="000000"/>
              <w:bottom w:val="single" w:sz="12" w:space="0" w:color="auto"/>
              <w:right w:val="single" w:sz="2" w:space="0" w:color="000000"/>
            </w:tcBorders>
          </w:tcPr>
          <w:p w:rsidR="00855B80" w:rsidRPr="006F00E3" w:rsidRDefault="00855B80" w:rsidP="00A66E28">
            <w:pPr>
              <w:autoSpaceDE w:val="0"/>
              <w:autoSpaceDN w:val="0"/>
              <w:adjustRightInd w:val="0"/>
              <w:jc w:val="right"/>
              <w:rPr>
                <w:rFonts w:ascii="Arial" w:hAnsi="Arial" w:cs="Arial"/>
                <w:b/>
                <w:bCs/>
                <w:color w:val="000000"/>
                <w:sz w:val="20"/>
                <w:szCs w:val="20"/>
              </w:rPr>
            </w:pPr>
          </w:p>
        </w:tc>
        <w:tc>
          <w:tcPr>
            <w:tcW w:w="696" w:type="dxa"/>
            <w:tcBorders>
              <w:top w:val="single" w:sz="12" w:space="0" w:color="auto"/>
              <w:left w:val="single" w:sz="2" w:space="0" w:color="000000"/>
              <w:bottom w:val="single" w:sz="12" w:space="0" w:color="auto"/>
              <w:right w:val="single" w:sz="2" w:space="0" w:color="000000"/>
            </w:tcBorders>
          </w:tcPr>
          <w:p w:rsidR="00855B80" w:rsidRPr="006F00E3" w:rsidRDefault="00855B80" w:rsidP="00A66E28">
            <w:pPr>
              <w:autoSpaceDE w:val="0"/>
              <w:autoSpaceDN w:val="0"/>
              <w:adjustRightInd w:val="0"/>
              <w:jc w:val="right"/>
              <w:rPr>
                <w:rFonts w:ascii="Arial" w:hAnsi="Arial" w:cs="Arial"/>
                <w:b/>
                <w:bCs/>
                <w:color w:val="000000"/>
                <w:sz w:val="20"/>
                <w:szCs w:val="20"/>
              </w:rPr>
            </w:pPr>
          </w:p>
        </w:tc>
        <w:tc>
          <w:tcPr>
            <w:tcW w:w="838" w:type="dxa"/>
            <w:tcBorders>
              <w:top w:val="single" w:sz="12" w:space="0" w:color="auto"/>
              <w:left w:val="single" w:sz="2" w:space="0" w:color="000000"/>
              <w:bottom w:val="single" w:sz="12" w:space="0" w:color="auto"/>
              <w:right w:val="single" w:sz="6" w:space="0" w:color="000000"/>
            </w:tcBorders>
          </w:tcPr>
          <w:p w:rsidR="00855B80" w:rsidRPr="006F00E3" w:rsidRDefault="00855B80" w:rsidP="00A66E28">
            <w:pPr>
              <w:autoSpaceDE w:val="0"/>
              <w:autoSpaceDN w:val="0"/>
              <w:adjustRightInd w:val="0"/>
              <w:jc w:val="right"/>
              <w:rPr>
                <w:rFonts w:ascii="Arial" w:hAnsi="Arial" w:cs="Arial"/>
                <w:b/>
                <w:bCs/>
                <w:color w:val="000000"/>
                <w:sz w:val="20"/>
                <w:szCs w:val="20"/>
              </w:rPr>
            </w:pPr>
          </w:p>
        </w:tc>
        <w:tc>
          <w:tcPr>
            <w:tcW w:w="1121" w:type="dxa"/>
            <w:tcBorders>
              <w:top w:val="single" w:sz="12" w:space="0" w:color="auto"/>
              <w:left w:val="single" w:sz="6" w:space="0" w:color="000000"/>
              <w:bottom w:val="single" w:sz="12" w:space="0" w:color="auto"/>
              <w:right w:val="single" w:sz="12" w:space="0" w:color="auto"/>
            </w:tcBorders>
          </w:tcPr>
          <w:p w:rsidR="00855B80" w:rsidRPr="006F00E3" w:rsidRDefault="00855B80" w:rsidP="00A66E28">
            <w:pPr>
              <w:autoSpaceDE w:val="0"/>
              <w:autoSpaceDN w:val="0"/>
              <w:adjustRightInd w:val="0"/>
              <w:jc w:val="right"/>
              <w:rPr>
                <w:b/>
                <w:bCs/>
                <w:color w:val="000000"/>
                <w:sz w:val="20"/>
                <w:szCs w:val="20"/>
              </w:rPr>
            </w:pPr>
            <w:r w:rsidRPr="006F00E3">
              <w:rPr>
                <w:b/>
                <w:bCs/>
                <w:color w:val="000000"/>
                <w:sz w:val="20"/>
                <w:szCs w:val="20"/>
              </w:rPr>
              <w:t>4 819,19</w:t>
            </w:r>
          </w:p>
        </w:tc>
      </w:tr>
      <w:tr w:rsidR="00855B80" w:rsidRPr="006F00E3" w:rsidTr="00A66E28">
        <w:trPr>
          <w:trHeight w:val="223"/>
        </w:trPr>
        <w:tc>
          <w:tcPr>
            <w:tcW w:w="5264" w:type="dxa"/>
            <w:tcBorders>
              <w:top w:val="single" w:sz="12" w:space="0" w:color="auto"/>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12" w:space="0" w:color="auto"/>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12" w:space="0" w:color="auto"/>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12" w:space="0" w:color="auto"/>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725" w:type="dxa"/>
            <w:tcBorders>
              <w:top w:val="single" w:sz="12" w:space="0" w:color="auto"/>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12" w:space="0" w:color="auto"/>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838" w:type="dxa"/>
            <w:tcBorders>
              <w:top w:val="single" w:sz="12" w:space="0" w:color="auto"/>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1121" w:type="dxa"/>
            <w:tcBorders>
              <w:top w:val="single" w:sz="12" w:space="0" w:color="auto"/>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r>
      <w:tr w:rsidR="00855B80" w:rsidRPr="006F00E3" w:rsidTr="00A66E28">
        <w:trPr>
          <w:trHeight w:val="223"/>
        </w:trPr>
        <w:tc>
          <w:tcPr>
            <w:tcW w:w="5264"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72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838"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1121"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r>
      <w:tr w:rsidR="00855B80" w:rsidRPr="006F00E3" w:rsidTr="00A66E28">
        <w:trPr>
          <w:trHeight w:val="223"/>
        </w:trPr>
        <w:tc>
          <w:tcPr>
            <w:tcW w:w="5264"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72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838"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1121"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r>
      <w:tr w:rsidR="00855B80" w:rsidRPr="006F00E3" w:rsidTr="00A66E28">
        <w:trPr>
          <w:trHeight w:val="223"/>
        </w:trPr>
        <w:tc>
          <w:tcPr>
            <w:tcW w:w="5264"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72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838"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1121"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r>
      <w:tr w:rsidR="00855B80" w:rsidRPr="006F00E3" w:rsidTr="00A66E28">
        <w:trPr>
          <w:trHeight w:val="223"/>
        </w:trPr>
        <w:tc>
          <w:tcPr>
            <w:tcW w:w="5264"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72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838"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1121"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r>
      <w:tr w:rsidR="00855B80" w:rsidRPr="006F00E3" w:rsidTr="00A66E28">
        <w:trPr>
          <w:trHeight w:val="223"/>
        </w:trPr>
        <w:tc>
          <w:tcPr>
            <w:tcW w:w="5264"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72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838"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1121"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r>
      <w:tr w:rsidR="00855B80" w:rsidRPr="006F00E3" w:rsidTr="00A66E28">
        <w:trPr>
          <w:trHeight w:val="223"/>
        </w:trPr>
        <w:tc>
          <w:tcPr>
            <w:tcW w:w="5264"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72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838"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1121"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r>
      <w:tr w:rsidR="00855B80" w:rsidRPr="006F00E3" w:rsidTr="00A66E28">
        <w:trPr>
          <w:trHeight w:val="223"/>
        </w:trPr>
        <w:tc>
          <w:tcPr>
            <w:tcW w:w="5264"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72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838"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1121"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r>
      <w:tr w:rsidR="00855B80" w:rsidRPr="006F00E3" w:rsidTr="00A66E28">
        <w:trPr>
          <w:trHeight w:val="223"/>
        </w:trPr>
        <w:tc>
          <w:tcPr>
            <w:tcW w:w="5264"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72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838"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1121"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r>
      <w:tr w:rsidR="00855B80" w:rsidRPr="006F00E3" w:rsidTr="00A66E28">
        <w:trPr>
          <w:trHeight w:val="223"/>
        </w:trPr>
        <w:tc>
          <w:tcPr>
            <w:tcW w:w="5264"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72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838"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1121"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r>
      <w:tr w:rsidR="00855B80" w:rsidRPr="006F00E3" w:rsidTr="00A66E28">
        <w:trPr>
          <w:trHeight w:val="223"/>
        </w:trPr>
        <w:tc>
          <w:tcPr>
            <w:tcW w:w="5264"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72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838"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1121"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r>
      <w:tr w:rsidR="00855B80" w:rsidRPr="006F00E3" w:rsidTr="00A66E28">
        <w:trPr>
          <w:trHeight w:val="223"/>
        </w:trPr>
        <w:tc>
          <w:tcPr>
            <w:tcW w:w="5264"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72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838"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1121"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r>
      <w:tr w:rsidR="00855B80" w:rsidRPr="006F00E3" w:rsidTr="00A66E28">
        <w:trPr>
          <w:trHeight w:val="223"/>
        </w:trPr>
        <w:tc>
          <w:tcPr>
            <w:tcW w:w="5264"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72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838"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1121"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r>
      <w:tr w:rsidR="00855B80" w:rsidRPr="006F00E3" w:rsidTr="00A66E28">
        <w:trPr>
          <w:trHeight w:val="223"/>
        </w:trPr>
        <w:tc>
          <w:tcPr>
            <w:tcW w:w="5264"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725"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838"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c>
          <w:tcPr>
            <w:tcW w:w="1121" w:type="dxa"/>
            <w:tcBorders>
              <w:top w:val="single" w:sz="2" w:space="0" w:color="000000"/>
              <w:left w:val="single" w:sz="2" w:space="0" w:color="000000"/>
              <w:bottom w:val="single" w:sz="2" w:space="0" w:color="000000"/>
              <w:right w:val="single" w:sz="2" w:space="0" w:color="000000"/>
            </w:tcBorders>
          </w:tcPr>
          <w:p w:rsidR="00855B80" w:rsidRPr="006F00E3" w:rsidRDefault="00855B80" w:rsidP="00A66E28">
            <w:pPr>
              <w:autoSpaceDE w:val="0"/>
              <w:autoSpaceDN w:val="0"/>
              <w:adjustRightInd w:val="0"/>
              <w:jc w:val="right"/>
              <w:rPr>
                <w:rFonts w:ascii="Arial" w:hAnsi="Arial" w:cs="Arial"/>
                <w:color w:val="000000"/>
                <w:sz w:val="20"/>
                <w:szCs w:val="20"/>
              </w:rPr>
            </w:pPr>
          </w:p>
        </w:tc>
      </w:tr>
    </w:tbl>
    <w:p w:rsidR="00855B80" w:rsidRDefault="00855B80" w:rsidP="00855B80"/>
    <w:p w:rsidR="00855B80" w:rsidRDefault="00855B80" w:rsidP="00855B80"/>
    <w:p w:rsidR="00855B80" w:rsidRDefault="00855B80" w:rsidP="00855B80"/>
    <w:p w:rsidR="00855B80" w:rsidRDefault="00855B80" w:rsidP="00855B80"/>
    <w:p w:rsidR="00855B80" w:rsidRDefault="00855B80" w:rsidP="00855B80"/>
    <w:p w:rsidR="00855B80" w:rsidRDefault="00855B80" w:rsidP="00855B80"/>
    <w:p w:rsidR="00855B80" w:rsidRDefault="00855B80" w:rsidP="00855B80"/>
    <w:p w:rsidR="00855B80" w:rsidRDefault="00855B80" w:rsidP="00855B80"/>
    <w:p w:rsidR="00855B80" w:rsidRDefault="00855B80" w:rsidP="00855B80"/>
    <w:p w:rsidR="00855B80" w:rsidRDefault="00855B80" w:rsidP="00855B80"/>
    <w:p w:rsidR="00855B80" w:rsidRDefault="00855B80" w:rsidP="00855B80"/>
    <w:p w:rsidR="00855B80" w:rsidRDefault="00855B80" w:rsidP="00855B80"/>
    <w:p w:rsidR="00855B80" w:rsidRDefault="00855B80" w:rsidP="00855B80"/>
    <w:p w:rsidR="00855B80" w:rsidRDefault="00855B80" w:rsidP="00855B80"/>
    <w:p w:rsidR="00855B80" w:rsidRDefault="00855B80" w:rsidP="00855B80"/>
    <w:p w:rsidR="00855B80" w:rsidRDefault="00855B80" w:rsidP="00855B80">
      <w:pPr>
        <w:jc w:val="right"/>
      </w:pPr>
      <w:r>
        <w:t>Приложение № 8</w:t>
      </w:r>
    </w:p>
    <w:p w:rsidR="00855B80" w:rsidRDefault="00855B80" w:rsidP="00855B80">
      <w:pPr>
        <w:jc w:val="right"/>
      </w:pPr>
      <w:r>
        <w:lastRenderedPageBreak/>
        <w:t xml:space="preserve">к решению  31 сессии  </w:t>
      </w:r>
    </w:p>
    <w:p w:rsidR="00855B80" w:rsidRDefault="00855B80" w:rsidP="00855B80">
      <w:pPr>
        <w:jc w:val="right"/>
      </w:pPr>
      <w:r>
        <w:t xml:space="preserve">                                                                                                   « О  бюджете Покровского  сельсовета </w:t>
      </w:r>
    </w:p>
    <w:p w:rsidR="00855B80" w:rsidRDefault="00855B80" w:rsidP="00855B80">
      <w:pPr>
        <w:jc w:val="right"/>
      </w:pPr>
      <w:r>
        <w:t xml:space="preserve">Чановского района </w:t>
      </w:r>
      <w:proofErr w:type="gramStart"/>
      <w:r>
        <w:t>Новосибирской</w:t>
      </w:r>
      <w:proofErr w:type="gramEnd"/>
      <w:r>
        <w:t xml:space="preserve"> </w:t>
      </w:r>
    </w:p>
    <w:p w:rsidR="00855B80" w:rsidRDefault="00855B80" w:rsidP="00855B80">
      <w:pPr>
        <w:jc w:val="right"/>
      </w:pPr>
      <w:r>
        <w:t>области на 2018г. и</w:t>
      </w:r>
    </w:p>
    <w:p w:rsidR="00855B80" w:rsidRDefault="00855B80" w:rsidP="00855B80">
      <w:pPr>
        <w:jc w:val="right"/>
      </w:pPr>
      <w:r>
        <w:t xml:space="preserve"> плановый период 2019 и 2020гг.»</w:t>
      </w:r>
    </w:p>
    <w:p w:rsidR="00855B80" w:rsidRDefault="00855B80" w:rsidP="00855B80">
      <w:r>
        <w:t xml:space="preserve">                                                                                                                №  125 от 15.08.2018г    </w:t>
      </w:r>
    </w:p>
    <w:p w:rsidR="00855B80" w:rsidRDefault="00855B80" w:rsidP="00855B80">
      <w:pPr>
        <w:jc w:val="right"/>
        <w:rPr>
          <w:sz w:val="18"/>
          <w:szCs w:val="18"/>
        </w:rPr>
      </w:pPr>
      <w:r>
        <w:rPr>
          <w:sz w:val="18"/>
          <w:szCs w:val="18"/>
        </w:rPr>
        <w:t>.</w:t>
      </w:r>
    </w:p>
    <w:p w:rsidR="00855B80" w:rsidRDefault="00855B80" w:rsidP="00855B80">
      <w:pPr>
        <w:jc w:val="center"/>
        <w:rPr>
          <w:b/>
          <w:sz w:val="26"/>
          <w:szCs w:val="26"/>
        </w:rPr>
      </w:pPr>
      <w:r>
        <w:rPr>
          <w:b/>
          <w:sz w:val="26"/>
          <w:szCs w:val="26"/>
        </w:rPr>
        <w:t>Источники финансирования бюджета</w:t>
      </w:r>
    </w:p>
    <w:p w:rsidR="00855B80" w:rsidRDefault="00855B80" w:rsidP="00855B80">
      <w:pPr>
        <w:jc w:val="center"/>
        <w:rPr>
          <w:b/>
          <w:sz w:val="26"/>
          <w:szCs w:val="26"/>
        </w:rPr>
      </w:pPr>
      <w:r>
        <w:rPr>
          <w:b/>
          <w:sz w:val="26"/>
          <w:szCs w:val="26"/>
        </w:rPr>
        <w:t>Покровского сельсовета Чановского района Новосибирской области на 2018 г.</w:t>
      </w:r>
    </w:p>
    <w:p w:rsidR="00855B80" w:rsidRDefault="00855B80" w:rsidP="00855B80">
      <w:pPr>
        <w:jc w:val="right"/>
        <w:rPr>
          <w:sz w:val="16"/>
          <w:szCs w:val="16"/>
        </w:rPr>
      </w:pPr>
      <w:r>
        <w:rPr>
          <w:sz w:val="16"/>
          <w:szCs w:val="16"/>
        </w:rPr>
        <w:t>Таблица 1</w:t>
      </w:r>
    </w:p>
    <w:p w:rsidR="00855B80" w:rsidRDefault="00855B80" w:rsidP="00855B80">
      <w:pPr>
        <w:jc w:val="right"/>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2"/>
        <w:gridCol w:w="3250"/>
        <w:gridCol w:w="1079"/>
      </w:tblGrid>
      <w:tr w:rsidR="00855B80" w:rsidRPr="003E7636" w:rsidTr="00A66E28">
        <w:tc>
          <w:tcPr>
            <w:tcW w:w="5242" w:type="dxa"/>
            <w:tcBorders>
              <w:top w:val="single" w:sz="4" w:space="0" w:color="auto"/>
              <w:left w:val="single" w:sz="4" w:space="0" w:color="auto"/>
              <w:bottom w:val="single" w:sz="4" w:space="0" w:color="auto"/>
              <w:right w:val="single" w:sz="4" w:space="0" w:color="auto"/>
            </w:tcBorders>
          </w:tcPr>
          <w:p w:rsidR="00855B80" w:rsidRDefault="00855B80" w:rsidP="00A66E28">
            <w:pPr>
              <w:jc w:val="center"/>
            </w:pPr>
            <w:r>
              <w:t>наименование</w:t>
            </w:r>
          </w:p>
        </w:tc>
        <w:tc>
          <w:tcPr>
            <w:tcW w:w="3250" w:type="dxa"/>
            <w:tcBorders>
              <w:top w:val="single" w:sz="4" w:space="0" w:color="auto"/>
              <w:left w:val="single" w:sz="4" w:space="0" w:color="auto"/>
              <w:bottom w:val="single" w:sz="4" w:space="0" w:color="auto"/>
              <w:right w:val="single" w:sz="4" w:space="0" w:color="auto"/>
            </w:tcBorders>
          </w:tcPr>
          <w:p w:rsidR="00855B80" w:rsidRDefault="00855B80" w:rsidP="00A66E28">
            <w:pPr>
              <w:jc w:val="center"/>
            </w:pPr>
            <w:r>
              <w:t>Код ИФДБ</w:t>
            </w:r>
          </w:p>
        </w:tc>
        <w:tc>
          <w:tcPr>
            <w:tcW w:w="1079" w:type="dxa"/>
            <w:tcBorders>
              <w:top w:val="single" w:sz="4" w:space="0" w:color="auto"/>
              <w:left w:val="single" w:sz="4" w:space="0" w:color="auto"/>
              <w:bottom w:val="single" w:sz="4" w:space="0" w:color="auto"/>
              <w:right w:val="single" w:sz="4" w:space="0" w:color="auto"/>
            </w:tcBorders>
          </w:tcPr>
          <w:p w:rsidR="00855B80" w:rsidRDefault="00855B80" w:rsidP="00A66E28">
            <w:pPr>
              <w:jc w:val="center"/>
            </w:pPr>
            <w:r>
              <w:t>Сумма, тыс</w:t>
            </w:r>
            <w:proofErr w:type="gramStart"/>
            <w:r>
              <w:t>.р</w:t>
            </w:r>
            <w:proofErr w:type="gramEnd"/>
            <w:r>
              <w:t>уб.</w:t>
            </w:r>
          </w:p>
        </w:tc>
      </w:tr>
      <w:tr w:rsidR="00855B80" w:rsidRPr="003E7636" w:rsidTr="00A66E28">
        <w:tc>
          <w:tcPr>
            <w:tcW w:w="5242"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rPr>
                <w:b/>
                <w:sz w:val="26"/>
                <w:szCs w:val="26"/>
              </w:rPr>
            </w:pPr>
            <w:r w:rsidRPr="003E7636">
              <w:rPr>
                <w:b/>
                <w:sz w:val="26"/>
                <w:szCs w:val="26"/>
              </w:rPr>
              <w:t>Источники финансирования дефицита бюджета</w:t>
            </w:r>
          </w:p>
        </w:tc>
        <w:tc>
          <w:tcPr>
            <w:tcW w:w="3250"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jc w:val="center"/>
              <w:rPr>
                <w:b/>
                <w:sz w:val="26"/>
                <w:szCs w:val="26"/>
              </w:rPr>
            </w:pPr>
            <w:r w:rsidRPr="003E7636">
              <w:rPr>
                <w:b/>
                <w:sz w:val="26"/>
                <w:szCs w:val="26"/>
              </w:rPr>
              <w:t xml:space="preserve">000 0000 </w:t>
            </w:r>
            <w:proofErr w:type="spellStart"/>
            <w:r w:rsidRPr="003E7636">
              <w:rPr>
                <w:b/>
                <w:sz w:val="26"/>
                <w:szCs w:val="26"/>
              </w:rPr>
              <w:t>0000</w:t>
            </w:r>
            <w:proofErr w:type="spellEnd"/>
            <w:r w:rsidRPr="003E7636">
              <w:rPr>
                <w:b/>
                <w:sz w:val="26"/>
                <w:szCs w:val="26"/>
              </w:rPr>
              <w:t xml:space="preserve"> 00 0000 000</w:t>
            </w:r>
          </w:p>
        </w:tc>
        <w:tc>
          <w:tcPr>
            <w:tcW w:w="1079"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jc w:val="center"/>
              <w:rPr>
                <w:b/>
                <w:sz w:val="26"/>
                <w:szCs w:val="26"/>
              </w:rPr>
            </w:pPr>
            <w:r>
              <w:rPr>
                <w:b/>
                <w:sz w:val="26"/>
                <w:szCs w:val="26"/>
              </w:rPr>
              <w:t>70,3</w:t>
            </w:r>
          </w:p>
        </w:tc>
      </w:tr>
      <w:tr w:rsidR="00855B80" w:rsidRPr="003E7636" w:rsidTr="00A66E28">
        <w:tc>
          <w:tcPr>
            <w:tcW w:w="5242"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rPr>
                <w:b/>
              </w:rPr>
            </w:pPr>
            <w:r w:rsidRPr="003E7636">
              <w:rPr>
                <w:b/>
              </w:rPr>
              <w:t>Изменение остатков по учету средств бюджета</w:t>
            </w:r>
          </w:p>
        </w:tc>
        <w:tc>
          <w:tcPr>
            <w:tcW w:w="3250"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jc w:val="center"/>
              <w:rPr>
                <w:b/>
              </w:rPr>
            </w:pPr>
            <w:r w:rsidRPr="003E7636">
              <w:rPr>
                <w:b/>
              </w:rPr>
              <w:t>000 0105 0000 00 0000 000</w:t>
            </w:r>
          </w:p>
        </w:tc>
        <w:tc>
          <w:tcPr>
            <w:tcW w:w="1079"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jc w:val="center"/>
              <w:rPr>
                <w:b/>
              </w:rPr>
            </w:pPr>
            <w:r>
              <w:rPr>
                <w:b/>
              </w:rPr>
              <w:t>70,3</w:t>
            </w:r>
          </w:p>
        </w:tc>
      </w:tr>
      <w:tr w:rsidR="00855B80" w:rsidRPr="003E7636" w:rsidTr="00A66E28">
        <w:tc>
          <w:tcPr>
            <w:tcW w:w="5242"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rPr>
                <w:b/>
              </w:rPr>
            </w:pPr>
            <w:r w:rsidRPr="003E7636">
              <w:rPr>
                <w:b/>
              </w:rPr>
              <w:t>Увеличение остатков средств бюджета</w:t>
            </w:r>
          </w:p>
        </w:tc>
        <w:tc>
          <w:tcPr>
            <w:tcW w:w="3250"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jc w:val="center"/>
              <w:rPr>
                <w:b/>
              </w:rPr>
            </w:pPr>
            <w:r w:rsidRPr="003E7636">
              <w:rPr>
                <w:b/>
              </w:rPr>
              <w:t>000 0105 0000 00 0000 500</w:t>
            </w:r>
          </w:p>
        </w:tc>
        <w:tc>
          <w:tcPr>
            <w:tcW w:w="1079"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jc w:val="center"/>
              <w:rPr>
                <w:b/>
                <w:sz w:val="18"/>
              </w:rPr>
            </w:pPr>
            <w:r w:rsidRPr="003E7636">
              <w:rPr>
                <w:b/>
                <w:sz w:val="18"/>
              </w:rPr>
              <w:t xml:space="preserve">- </w:t>
            </w:r>
            <w:r>
              <w:rPr>
                <w:b/>
                <w:sz w:val="18"/>
              </w:rPr>
              <w:t>4748,9</w:t>
            </w:r>
          </w:p>
        </w:tc>
      </w:tr>
      <w:tr w:rsidR="00855B80" w:rsidRPr="003E7636" w:rsidTr="00A66E28">
        <w:tc>
          <w:tcPr>
            <w:tcW w:w="5242"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rPr>
                <w:b/>
                <w:i/>
              </w:rPr>
            </w:pPr>
            <w:r w:rsidRPr="003E7636">
              <w:rPr>
                <w:b/>
                <w:i/>
              </w:rPr>
              <w:t>Увеличение прочих остатков средств бюджета</w:t>
            </w:r>
          </w:p>
        </w:tc>
        <w:tc>
          <w:tcPr>
            <w:tcW w:w="3250"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jc w:val="center"/>
              <w:rPr>
                <w:b/>
                <w:i/>
              </w:rPr>
            </w:pPr>
            <w:r w:rsidRPr="003E7636">
              <w:rPr>
                <w:b/>
                <w:i/>
              </w:rPr>
              <w:t>000 0105 0200 00 0000 500</w:t>
            </w:r>
          </w:p>
        </w:tc>
        <w:tc>
          <w:tcPr>
            <w:tcW w:w="1079"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jc w:val="center"/>
              <w:rPr>
                <w:b/>
                <w:sz w:val="18"/>
              </w:rPr>
            </w:pPr>
            <w:r w:rsidRPr="003E7636">
              <w:rPr>
                <w:b/>
                <w:sz w:val="18"/>
              </w:rPr>
              <w:t xml:space="preserve">- </w:t>
            </w:r>
            <w:r>
              <w:rPr>
                <w:b/>
                <w:sz w:val="18"/>
              </w:rPr>
              <w:t>4748,9</w:t>
            </w:r>
          </w:p>
        </w:tc>
      </w:tr>
      <w:tr w:rsidR="00855B80" w:rsidRPr="003E7636" w:rsidTr="00A66E28">
        <w:tc>
          <w:tcPr>
            <w:tcW w:w="5242"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rPr>
                <w:i/>
              </w:rPr>
            </w:pPr>
            <w:r w:rsidRPr="003E7636">
              <w:rPr>
                <w:i/>
              </w:rPr>
              <w:t>Увеличение прочих остатков денежных средств бюджета</w:t>
            </w:r>
          </w:p>
        </w:tc>
        <w:tc>
          <w:tcPr>
            <w:tcW w:w="3250"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jc w:val="center"/>
              <w:rPr>
                <w:i/>
              </w:rPr>
            </w:pPr>
          </w:p>
          <w:p w:rsidR="00855B80" w:rsidRPr="003E7636" w:rsidRDefault="00855B80" w:rsidP="00A66E28">
            <w:pPr>
              <w:jc w:val="center"/>
              <w:rPr>
                <w:i/>
              </w:rPr>
            </w:pPr>
            <w:r w:rsidRPr="003E7636">
              <w:rPr>
                <w:i/>
              </w:rPr>
              <w:t>000 0105 0201 00 0000 510</w:t>
            </w:r>
          </w:p>
        </w:tc>
        <w:tc>
          <w:tcPr>
            <w:tcW w:w="1079"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jc w:val="center"/>
              <w:rPr>
                <w:b/>
                <w:sz w:val="18"/>
              </w:rPr>
            </w:pPr>
            <w:r w:rsidRPr="003E7636">
              <w:rPr>
                <w:b/>
                <w:sz w:val="18"/>
              </w:rPr>
              <w:t xml:space="preserve">- </w:t>
            </w:r>
            <w:r>
              <w:rPr>
                <w:b/>
                <w:sz w:val="18"/>
              </w:rPr>
              <w:t>4748,9</w:t>
            </w:r>
          </w:p>
        </w:tc>
      </w:tr>
      <w:tr w:rsidR="00855B80" w:rsidRPr="003E7636" w:rsidTr="00A66E28">
        <w:tc>
          <w:tcPr>
            <w:tcW w:w="5242" w:type="dxa"/>
            <w:tcBorders>
              <w:top w:val="single" w:sz="4" w:space="0" w:color="auto"/>
              <w:left w:val="single" w:sz="4" w:space="0" w:color="auto"/>
              <w:bottom w:val="single" w:sz="4" w:space="0" w:color="auto"/>
              <w:right w:val="single" w:sz="4" w:space="0" w:color="auto"/>
            </w:tcBorders>
          </w:tcPr>
          <w:p w:rsidR="00855B80" w:rsidRPr="003E7636" w:rsidRDefault="00855B80" w:rsidP="00A66E28">
            <w:r w:rsidRPr="003E7636">
              <w:t>Увеличение прочих остатков денежных средств бюджета поселения</w:t>
            </w:r>
          </w:p>
        </w:tc>
        <w:tc>
          <w:tcPr>
            <w:tcW w:w="3250"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jc w:val="center"/>
            </w:pPr>
          </w:p>
          <w:p w:rsidR="00855B80" w:rsidRPr="003E7636" w:rsidRDefault="00855B80" w:rsidP="00A66E28">
            <w:pPr>
              <w:jc w:val="center"/>
            </w:pPr>
            <w:r w:rsidRPr="003E7636">
              <w:t>000 0105 0201 10 0000 510</w:t>
            </w:r>
          </w:p>
        </w:tc>
        <w:tc>
          <w:tcPr>
            <w:tcW w:w="1079"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jc w:val="center"/>
              <w:rPr>
                <w:b/>
                <w:sz w:val="18"/>
              </w:rPr>
            </w:pPr>
            <w:r w:rsidRPr="003E7636">
              <w:rPr>
                <w:b/>
                <w:sz w:val="18"/>
              </w:rPr>
              <w:t xml:space="preserve">- </w:t>
            </w:r>
            <w:r>
              <w:rPr>
                <w:b/>
                <w:sz w:val="18"/>
              </w:rPr>
              <w:t>4748,9</w:t>
            </w:r>
          </w:p>
        </w:tc>
      </w:tr>
      <w:tr w:rsidR="00855B80" w:rsidRPr="003E7636" w:rsidTr="00A66E28">
        <w:tc>
          <w:tcPr>
            <w:tcW w:w="5242"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rPr>
                <w:b/>
              </w:rPr>
            </w:pPr>
            <w:r w:rsidRPr="003E7636">
              <w:rPr>
                <w:b/>
              </w:rPr>
              <w:t>Уменьшение остатков средств бюджета</w:t>
            </w:r>
          </w:p>
        </w:tc>
        <w:tc>
          <w:tcPr>
            <w:tcW w:w="3250"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jc w:val="center"/>
              <w:rPr>
                <w:b/>
              </w:rPr>
            </w:pPr>
            <w:r w:rsidRPr="003E7636">
              <w:rPr>
                <w:b/>
              </w:rPr>
              <w:t>000 0105 0000 00 0000 600</w:t>
            </w:r>
          </w:p>
        </w:tc>
        <w:tc>
          <w:tcPr>
            <w:tcW w:w="1079"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jc w:val="center"/>
              <w:rPr>
                <w:b/>
                <w:sz w:val="18"/>
              </w:rPr>
            </w:pPr>
            <w:r>
              <w:rPr>
                <w:b/>
                <w:sz w:val="18"/>
              </w:rPr>
              <w:t>4819,19</w:t>
            </w:r>
          </w:p>
        </w:tc>
      </w:tr>
      <w:tr w:rsidR="00855B80" w:rsidRPr="003E7636" w:rsidTr="00A66E28">
        <w:tc>
          <w:tcPr>
            <w:tcW w:w="5242"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rPr>
                <w:b/>
                <w:i/>
              </w:rPr>
            </w:pPr>
            <w:r w:rsidRPr="003E7636">
              <w:rPr>
                <w:b/>
                <w:i/>
              </w:rPr>
              <w:t>Уменьшение прочих остатков средств бюджета</w:t>
            </w:r>
          </w:p>
        </w:tc>
        <w:tc>
          <w:tcPr>
            <w:tcW w:w="3250"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jc w:val="center"/>
              <w:rPr>
                <w:b/>
                <w:i/>
              </w:rPr>
            </w:pPr>
            <w:r w:rsidRPr="003E7636">
              <w:rPr>
                <w:b/>
                <w:i/>
              </w:rPr>
              <w:t>000 0105 0200 00 0000 600</w:t>
            </w:r>
          </w:p>
        </w:tc>
        <w:tc>
          <w:tcPr>
            <w:tcW w:w="1079" w:type="dxa"/>
            <w:tcBorders>
              <w:top w:val="single" w:sz="4" w:space="0" w:color="auto"/>
              <w:left w:val="single" w:sz="4" w:space="0" w:color="auto"/>
              <w:bottom w:val="single" w:sz="4" w:space="0" w:color="auto"/>
              <w:right w:val="single" w:sz="4" w:space="0" w:color="auto"/>
            </w:tcBorders>
          </w:tcPr>
          <w:p w:rsidR="00855B80" w:rsidRDefault="00855B80" w:rsidP="00A66E28">
            <w:r w:rsidRPr="008F5E10">
              <w:rPr>
                <w:b/>
                <w:sz w:val="18"/>
              </w:rPr>
              <w:t>4</w:t>
            </w:r>
            <w:r>
              <w:rPr>
                <w:b/>
                <w:sz w:val="18"/>
              </w:rPr>
              <w:t>819</w:t>
            </w:r>
            <w:r w:rsidRPr="008F5E10">
              <w:rPr>
                <w:b/>
                <w:sz w:val="18"/>
              </w:rPr>
              <w:t>,</w:t>
            </w:r>
            <w:r>
              <w:rPr>
                <w:b/>
                <w:sz w:val="18"/>
              </w:rPr>
              <w:t>19</w:t>
            </w:r>
          </w:p>
        </w:tc>
      </w:tr>
      <w:tr w:rsidR="00855B80" w:rsidRPr="003E7636" w:rsidTr="00A66E28">
        <w:tc>
          <w:tcPr>
            <w:tcW w:w="5242"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rPr>
                <w:i/>
              </w:rPr>
            </w:pPr>
            <w:r w:rsidRPr="003E7636">
              <w:rPr>
                <w:i/>
              </w:rPr>
              <w:t>Уменьшение прочих остатков денежных средств бюджета</w:t>
            </w:r>
          </w:p>
        </w:tc>
        <w:tc>
          <w:tcPr>
            <w:tcW w:w="3250"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jc w:val="center"/>
              <w:rPr>
                <w:i/>
              </w:rPr>
            </w:pPr>
          </w:p>
          <w:p w:rsidR="00855B80" w:rsidRPr="003E7636" w:rsidRDefault="00855B80" w:rsidP="00A66E28">
            <w:pPr>
              <w:jc w:val="center"/>
              <w:rPr>
                <w:i/>
              </w:rPr>
            </w:pPr>
            <w:r w:rsidRPr="003E7636">
              <w:rPr>
                <w:i/>
              </w:rPr>
              <w:t>000 0105 0201 00 0000 610</w:t>
            </w:r>
          </w:p>
        </w:tc>
        <w:tc>
          <w:tcPr>
            <w:tcW w:w="1079" w:type="dxa"/>
            <w:tcBorders>
              <w:top w:val="single" w:sz="4" w:space="0" w:color="auto"/>
              <w:left w:val="single" w:sz="4" w:space="0" w:color="auto"/>
              <w:bottom w:val="single" w:sz="4" w:space="0" w:color="auto"/>
              <w:right w:val="single" w:sz="4" w:space="0" w:color="auto"/>
            </w:tcBorders>
          </w:tcPr>
          <w:p w:rsidR="00855B80" w:rsidRDefault="00855B80" w:rsidP="00A66E28">
            <w:r w:rsidRPr="008F5E10">
              <w:rPr>
                <w:b/>
                <w:sz w:val="18"/>
              </w:rPr>
              <w:t>4</w:t>
            </w:r>
            <w:r>
              <w:rPr>
                <w:b/>
                <w:sz w:val="18"/>
              </w:rPr>
              <w:t>819</w:t>
            </w:r>
            <w:r w:rsidRPr="008F5E10">
              <w:rPr>
                <w:b/>
                <w:sz w:val="18"/>
              </w:rPr>
              <w:t>,</w:t>
            </w:r>
            <w:r>
              <w:rPr>
                <w:b/>
                <w:sz w:val="18"/>
              </w:rPr>
              <w:t>19</w:t>
            </w:r>
          </w:p>
        </w:tc>
      </w:tr>
      <w:tr w:rsidR="00855B80" w:rsidRPr="003E7636" w:rsidTr="00A66E28">
        <w:tc>
          <w:tcPr>
            <w:tcW w:w="5242" w:type="dxa"/>
            <w:tcBorders>
              <w:top w:val="single" w:sz="4" w:space="0" w:color="auto"/>
              <w:left w:val="single" w:sz="4" w:space="0" w:color="auto"/>
              <w:bottom w:val="single" w:sz="4" w:space="0" w:color="auto"/>
              <w:right w:val="single" w:sz="4" w:space="0" w:color="auto"/>
            </w:tcBorders>
          </w:tcPr>
          <w:p w:rsidR="00855B80" w:rsidRPr="003E7636" w:rsidRDefault="00855B80" w:rsidP="00A66E28">
            <w:r w:rsidRPr="003E7636">
              <w:t>Уменьшение прочих остатков денежных средств бюджета поселения</w:t>
            </w:r>
          </w:p>
        </w:tc>
        <w:tc>
          <w:tcPr>
            <w:tcW w:w="3250" w:type="dxa"/>
            <w:tcBorders>
              <w:top w:val="single" w:sz="4" w:space="0" w:color="auto"/>
              <w:left w:val="single" w:sz="4" w:space="0" w:color="auto"/>
              <w:bottom w:val="single" w:sz="4" w:space="0" w:color="auto"/>
              <w:right w:val="single" w:sz="4" w:space="0" w:color="auto"/>
            </w:tcBorders>
          </w:tcPr>
          <w:p w:rsidR="00855B80" w:rsidRPr="003E7636" w:rsidRDefault="00855B80" w:rsidP="00A66E28">
            <w:pPr>
              <w:jc w:val="center"/>
            </w:pPr>
          </w:p>
          <w:p w:rsidR="00855B80" w:rsidRPr="003E7636" w:rsidRDefault="00855B80" w:rsidP="00A66E28">
            <w:pPr>
              <w:jc w:val="center"/>
            </w:pPr>
            <w:r w:rsidRPr="003E7636">
              <w:t>000 0105 0201 10 0000 610</w:t>
            </w:r>
          </w:p>
        </w:tc>
        <w:tc>
          <w:tcPr>
            <w:tcW w:w="1079" w:type="dxa"/>
            <w:tcBorders>
              <w:top w:val="single" w:sz="4" w:space="0" w:color="auto"/>
              <w:left w:val="single" w:sz="4" w:space="0" w:color="auto"/>
              <w:bottom w:val="single" w:sz="4" w:space="0" w:color="auto"/>
              <w:right w:val="single" w:sz="4" w:space="0" w:color="auto"/>
            </w:tcBorders>
          </w:tcPr>
          <w:p w:rsidR="00855B80" w:rsidRDefault="00855B80" w:rsidP="00A66E28">
            <w:r w:rsidRPr="008F5E10">
              <w:rPr>
                <w:b/>
                <w:sz w:val="18"/>
              </w:rPr>
              <w:t>4</w:t>
            </w:r>
            <w:r>
              <w:rPr>
                <w:b/>
                <w:sz w:val="18"/>
              </w:rPr>
              <w:t>819</w:t>
            </w:r>
            <w:r w:rsidRPr="008F5E10">
              <w:rPr>
                <w:b/>
                <w:sz w:val="18"/>
              </w:rPr>
              <w:t>,</w:t>
            </w:r>
            <w:r>
              <w:rPr>
                <w:b/>
                <w:sz w:val="18"/>
              </w:rPr>
              <w:t>19</w:t>
            </w:r>
          </w:p>
        </w:tc>
      </w:tr>
    </w:tbl>
    <w:p w:rsidR="00855B80" w:rsidRDefault="00855B80" w:rsidP="00855B80">
      <w:pPr>
        <w:rPr>
          <w:sz w:val="26"/>
          <w:szCs w:val="26"/>
        </w:rPr>
      </w:pPr>
    </w:p>
    <w:p w:rsidR="00855B80" w:rsidRDefault="00855B80" w:rsidP="00855B80"/>
    <w:p w:rsidR="00855B80" w:rsidRDefault="00855B80" w:rsidP="00855B80"/>
    <w:p w:rsidR="00065263" w:rsidRPr="00673FA0" w:rsidRDefault="00065263" w:rsidP="00673FA0">
      <w:pPr>
        <w:tabs>
          <w:tab w:val="left" w:pos="1545"/>
        </w:tabs>
        <w:spacing w:after="0"/>
        <w:rPr>
          <w:rFonts w:ascii="Times New Roman" w:hAnsi="Times New Roman" w:cs="Times New Roman"/>
          <w:sz w:val="28"/>
          <w:szCs w:val="28"/>
        </w:rPr>
      </w:pPr>
    </w:p>
    <w:p w:rsidR="00065263" w:rsidRPr="00673FA0" w:rsidRDefault="00065263" w:rsidP="00673FA0">
      <w:pPr>
        <w:tabs>
          <w:tab w:val="left" w:pos="1545"/>
        </w:tabs>
        <w:spacing w:after="0"/>
        <w:rPr>
          <w:rFonts w:ascii="Times New Roman" w:hAnsi="Times New Roman" w:cs="Times New Roman"/>
          <w:sz w:val="28"/>
          <w:szCs w:val="28"/>
        </w:rPr>
      </w:pPr>
    </w:p>
    <w:p w:rsidR="00065263" w:rsidRPr="00673FA0" w:rsidRDefault="00065263" w:rsidP="00673FA0">
      <w:pPr>
        <w:tabs>
          <w:tab w:val="left" w:pos="1545"/>
        </w:tabs>
        <w:spacing w:after="0"/>
        <w:rPr>
          <w:rFonts w:ascii="Times New Roman" w:hAnsi="Times New Roman" w:cs="Times New Roman"/>
          <w:sz w:val="28"/>
          <w:szCs w:val="28"/>
        </w:rPr>
      </w:pPr>
      <w:r w:rsidRPr="00673FA0">
        <w:rPr>
          <w:rFonts w:ascii="Times New Roman" w:hAnsi="Times New Roman" w:cs="Times New Roman"/>
          <w:sz w:val="28"/>
          <w:szCs w:val="28"/>
        </w:rPr>
        <w:tab/>
      </w:r>
    </w:p>
    <w:p w:rsidR="00065263" w:rsidRPr="00673FA0" w:rsidRDefault="00065263" w:rsidP="00673FA0">
      <w:pPr>
        <w:tabs>
          <w:tab w:val="left" w:pos="1545"/>
        </w:tabs>
        <w:spacing w:after="0"/>
        <w:rPr>
          <w:rFonts w:ascii="Times New Roman" w:hAnsi="Times New Roman" w:cs="Times New Roman"/>
          <w:sz w:val="28"/>
          <w:szCs w:val="28"/>
        </w:rPr>
      </w:pPr>
    </w:p>
    <w:p w:rsidR="00065263" w:rsidRPr="00673FA0" w:rsidRDefault="00065263" w:rsidP="00673FA0">
      <w:pPr>
        <w:tabs>
          <w:tab w:val="left" w:pos="1545"/>
        </w:tabs>
        <w:spacing w:after="0"/>
        <w:rPr>
          <w:rFonts w:ascii="Times New Roman" w:hAnsi="Times New Roman" w:cs="Times New Roman"/>
          <w:sz w:val="28"/>
          <w:szCs w:val="28"/>
        </w:rPr>
      </w:pPr>
      <w:r w:rsidRPr="00673FA0">
        <w:rPr>
          <w:rFonts w:ascii="Times New Roman" w:hAnsi="Times New Roman" w:cs="Times New Roman"/>
          <w:sz w:val="28"/>
          <w:szCs w:val="28"/>
        </w:rPr>
        <w:tab/>
      </w:r>
    </w:p>
    <w:p w:rsidR="00065263" w:rsidRPr="00673FA0" w:rsidRDefault="00065263" w:rsidP="00673FA0">
      <w:pPr>
        <w:tabs>
          <w:tab w:val="left" w:pos="1545"/>
        </w:tabs>
        <w:spacing w:after="0"/>
        <w:rPr>
          <w:rFonts w:ascii="Times New Roman" w:hAnsi="Times New Roman" w:cs="Times New Roman"/>
          <w:sz w:val="28"/>
          <w:szCs w:val="28"/>
        </w:rPr>
      </w:pPr>
    </w:p>
    <w:sectPr w:rsidR="00065263" w:rsidRPr="00673FA0" w:rsidSect="005C4E6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109" w:rsidRDefault="00984109" w:rsidP="009C6CEC">
      <w:pPr>
        <w:spacing w:after="0" w:line="240" w:lineRule="auto"/>
      </w:pPr>
      <w:r>
        <w:separator/>
      </w:r>
    </w:p>
  </w:endnote>
  <w:endnote w:type="continuationSeparator" w:id="0">
    <w:p w:rsidR="00984109" w:rsidRDefault="00984109" w:rsidP="009C6C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A9F" w:rsidRDefault="00832A9F">
    <w:pPr>
      <w:pStyle w:val="ab"/>
      <w:jc w:val="center"/>
    </w:pPr>
  </w:p>
  <w:p w:rsidR="00832A9F" w:rsidRDefault="00832A9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109" w:rsidRDefault="00984109" w:rsidP="009C6CEC">
      <w:pPr>
        <w:spacing w:after="0" w:line="240" w:lineRule="auto"/>
      </w:pPr>
      <w:r>
        <w:separator/>
      </w:r>
    </w:p>
  </w:footnote>
  <w:footnote w:type="continuationSeparator" w:id="0">
    <w:p w:rsidR="00984109" w:rsidRDefault="00984109" w:rsidP="009C6C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A9F" w:rsidRDefault="00832A9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2BEECFA"/>
    <w:lvl w:ilvl="0">
      <w:numFmt w:val="bullet"/>
      <w:lvlText w:val="*"/>
      <w:lvlJc w:val="left"/>
      <w:pPr>
        <w:ind w:left="0" w:firstLine="0"/>
      </w:pPr>
    </w:lvl>
  </w:abstractNum>
  <w:abstractNum w:abstractNumId="1">
    <w:nsid w:val="03297C9B"/>
    <w:multiLevelType w:val="hybridMultilevel"/>
    <w:tmpl w:val="6A48B656"/>
    <w:lvl w:ilvl="0" w:tplc="1A103826">
      <w:start w:val="1"/>
      <w:numFmt w:val="decimal"/>
      <w:lvlText w:val="%1."/>
      <w:lvlJc w:val="left"/>
      <w:pPr>
        <w:tabs>
          <w:tab w:val="num" w:pos="860"/>
        </w:tabs>
        <w:ind w:left="8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3A9796B"/>
    <w:multiLevelType w:val="hybridMultilevel"/>
    <w:tmpl w:val="39A00F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797110"/>
    <w:multiLevelType w:val="hybridMultilevel"/>
    <w:tmpl w:val="0700C880"/>
    <w:lvl w:ilvl="0" w:tplc="EAA207A0">
      <w:start w:val="3"/>
      <w:numFmt w:val="decimal"/>
      <w:lvlText w:val="%1."/>
      <w:lvlJc w:val="left"/>
      <w:pPr>
        <w:tabs>
          <w:tab w:val="num" w:pos="460"/>
        </w:tabs>
        <w:ind w:left="460" w:hanging="360"/>
      </w:pPr>
      <w:rPr>
        <w:rFonts w:cs="Times New Roman" w:hint="default"/>
      </w:rPr>
    </w:lvl>
    <w:lvl w:ilvl="1" w:tplc="04190019" w:tentative="1">
      <w:start w:val="1"/>
      <w:numFmt w:val="lowerLetter"/>
      <w:lvlText w:val="%2."/>
      <w:lvlJc w:val="left"/>
      <w:pPr>
        <w:tabs>
          <w:tab w:val="num" w:pos="1180"/>
        </w:tabs>
        <w:ind w:left="1180" w:hanging="360"/>
      </w:pPr>
      <w:rPr>
        <w:rFonts w:cs="Times New Roman"/>
      </w:rPr>
    </w:lvl>
    <w:lvl w:ilvl="2" w:tplc="0419001B" w:tentative="1">
      <w:start w:val="1"/>
      <w:numFmt w:val="lowerRoman"/>
      <w:lvlText w:val="%3."/>
      <w:lvlJc w:val="right"/>
      <w:pPr>
        <w:tabs>
          <w:tab w:val="num" w:pos="1900"/>
        </w:tabs>
        <w:ind w:left="1900" w:hanging="180"/>
      </w:pPr>
      <w:rPr>
        <w:rFonts w:cs="Times New Roman"/>
      </w:rPr>
    </w:lvl>
    <w:lvl w:ilvl="3" w:tplc="0419000F" w:tentative="1">
      <w:start w:val="1"/>
      <w:numFmt w:val="decimal"/>
      <w:lvlText w:val="%4."/>
      <w:lvlJc w:val="left"/>
      <w:pPr>
        <w:tabs>
          <w:tab w:val="num" w:pos="2620"/>
        </w:tabs>
        <w:ind w:left="2620" w:hanging="360"/>
      </w:pPr>
      <w:rPr>
        <w:rFonts w:cs="Times New Roman"/>
      </w:rPr>
    </w:lvl>
    <w:lvl w:ilvl="4" w:tplc="04190019" w:tentative="1">
      <w:start w:val="1"/>
      <w:numFmt w:val="lowerLetter"/>
      <w:lvlText w:val="%5."/>
      <w:lvlJc w:val="left"/>
      <w:pPr>
        <w:tabs>
          <w:tab w:val="num" w:pos="3340"/>
        </w:tabs>
        <w:ind w:left="3340" w:hanging="360"/>
      </w:pPr>
      <w:rPr>
        <w:rFonts w:cs="Times New Roman"/>
      </w:rPr>
    </w:lvl>
    <w:lvl w:ilvl="5" w:tplc="0419001B" w:tentative="1">
      <w:start w:val="1"/>
      <w:numFmt w:val="lowerRoman"/>
      <w:lvlText w:val="%6."/>
      <w:lvlJc w:val="right"/>
      <w:pPr>
        <w:tabs>
          <w:tab w:val="num" w:pos="4060"/>
        </w:tabs>
        <w:ind w:left="4060" w:hanging="180"/>
      </w:pPr>
      <w:rPr>
        <w:rFonts w:cs="Times New Roman"/>
      </w:rPr>
    </w:lvl>
    <w:lvl w:ilvl="6" w:tplc="0419000F" w:tentative="1">
      <w:start w:val="1"/>
      <w:numFmt w:val="decimal"/>
      <w:lvlText w:val="%7."/>
      <w:lvlJc w:val="left"/>
      <w:pPr>
        <w:tabs>
          <w:tab w:val="num" w:pos="4780"/>
        </w:tabs>
        <w:ind w:left="4780" w:hanging="360"/>
      </w:pPr>
      <w:rPr>
        <w:rFonts w:cs="Times New Roman"/>
      </w:rPr>
    </w:lvl>
    <w:lvl w:ilvl="7" w:tplc="04190019" w:tentative="1">
      <w:start w:val="1"/>
      <w:numFmt w:val="lowerLetter"/>
      <w:lvlText w:val="%8."/>
      <w:lvlJc w:val="left"/>
      <w:pPr>
        <w:tabs>
          <w:tab w:val="num" w:pos="5500"/>
        </w:tabs>
        <w:ind w:left="5500" w:hanging="360"/>
      </w:pPr>
      <w:rPr>
        <w:rFonts w:cs="Times New Roman"/>
      </w:rPr>
    </w:lvl>
    <w:lvl w:ilvl="8" w:tplc="0419001B" w:tentative="1">
      <w:start w:val="1"/>
      <w:numFmt w:val="lowerRoman"/>
      <w:lvlText w:val="%9."/>
      <w:lvlJc w:val="right"/>
      <w:pPr>
        <w:tabs>
          <w:tab w:val="num" w:pos="6220"/>
        </w:tabs>
        <w:ind w:left="6220" w:hanging="180"/>
      </w:pPr>
      <w:rPr>
        <w:rFonts w:cs="Times New Roman"/>
      </w:rPr>
    </w:lvl>
  </w:abstractNum>
  <w:abstractNum w:abstractNumId="4">
    <w:nsid w:val="2D5C6093"/>
    <w:multiLevelType w:val="multilevel"/>
    <w:tmpl w:val="41CED460"/>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906"/>
        </w:tabs>
        <w:ind w:left="906" w:hanging="48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5">
    <w:nsid w:val="40EA7F8B"/>
    <w:multiLevelType w:val="hybridMultilevel"/>
    <w:tmpl w:val="7A847F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6766390"/>
    <w:multiLevelType w:val="hybridMultilevel"/>
    <w:tmpl w:val="014056B2"/>
    <w:lvl w:ilvl="0" w:tplc="2D7445FA">
      <w:start w:val="1"/>
      <w:numFmt w:val="decimal"/>
      <w:lvlText w:val="%1."/>
      <w:lvlJc w:val="left"/>
      <w:pPr>
        <w:ind w:left="-6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74B4944"/>
    <w:multiLevelType w:val="multilevel"/>
    <w:tmpl w:val="40068BA0"/>
    <w:lvl w:ilvl="0">
      <w:start w:val="2"/>
      <w:numFmt w:val="decimal"/>
      <w:lvlText w:val="%1."/>
      <w:lvlJc w:val="left"/>
      <w:pPr>
        <w:tabs>
          <w:tab w:val="num" w:pos="720"/>
        </w:tabs>
        <w:ind w:left="720" w:hanging="360"/>
      </w:pPr>
      <w:rPr>
        <w:sz w:val="24"/>
        <w:szCs w:val="24"/>
      </w:r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8">
    <w:nsid w:val="4A8C170B"/>
    <w:multiLevelType w:val="hybridMultilevel"/>
    <w:tmpl w:val="E44CC842"/>
    <w:lvl w:ilvl="0" w:tplc="361C26C0">
      <w:start w:val="1"/>
      <w:numFmt w:val="decimal"/>
      <w:lvlText w:val="%1."/>
      <w:lvlJc w:val="left"/>
      <w:pPr>
        <w:ind w:left="1740" w:hanging="10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6EBB4920"/>
    <w:multiLevelType w:val="hybridMultilevel"/>
    <w:tmpl w:val="5AC0D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18C646C"/>
    <w:multiLevelType w:val="singleLevel"/>
    <w:tmpl w:val="0419000F"/>
    <w:lvl w:ilvl="0">
      <w:start w:val="1"/>
      <w:numFmt w:val="decimal"/>
      <w:lvlText w:val="%1."/>
      <w:lvlJc w:val="left"/>
      <w:pPr>
        <w:tabs>
          <w:tab w:val="num" w:pos="360"/>
        </w:tabs>
        <w:ind w:left="360" w:hanging="360"/>
      </w:pPr>
    </w:lvl>
  </w:abstractNum>
  <w:abstractNum w:abstractNumId="11">
    <w:nsid w:val="7C47728A"/>
    <w:multiLevelType w:val="hybridMultilevel"/>
    <w:tmpl w:val="4316286C"/>
    <w:lvl w:ilvl="0" w:tplc="0B483D38">
      <w:start w:val="1"/>
      <w:numFmt w:val="decimal"/>
      <w:lvlText w:val="%1."/>
      <w:lvlJc w:val="left"/>
      <w:pPr>
        <w:tabs>
          <w:tab w:val="num" w:pos="890"/>
        </w:tabs>
        <w:ind w:left="890" w:hanging="69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370"/>
        <w:lvlJc w:val="left"/>
        <w:pPr>
          <w:ind w:left="0" w:firstLine="0"/>
        </w:pPr>
        <w:rPr>
          <w:rFonts w:ascii="Arial" w:hAnsi="Arial" w:cs="Times New Roman" w:hint="default"/>
        </w:rPr>
      </w:lvl>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22870"/>
    <w:rsid w:val="0005352F"/>
    <w:rsid w:val="00063F04"/>
    <w:rsid w:val="00065263"/>
    <w:rsid w:val="001444FE"/>
    <w:rsid w:val="00152F8F"/>
    <w:rsid w:val="001C6770"/>
    <w:rsid w:val="00322870"/>
    <w:rsid w:val="003402ED"/>
    <w:rsid w:val="004275BF"/>
    <w:rsid w:val="004A66CA"/>
    <w:rsid w:val="005C4E69"/>
    <w:rsid w:val="005F4110"/>
    <w:rsid w:val="005F7E04"/>
    <w:rsid w:val="00644DFA"/>
    <w:rsid w:val="00673FA0"/>
    <w:rsid w:val="00686685"/>
    <w:rsid w:val="006F1444"/>
    <w:rsid w:val="007111F1"/>
    <w:rsid w:val="00757759"/>
    <w:rsid w:val="00785FBE"/>
    <w:rsid w:val="00832A9F"/>
    <w:rsid w:val="00855B80"/>
    <w:rsid w:val="008B4D70"/>
    <w:rsid w:val="0094343B"/>
    <w:rsid w:val="00956933"/>
    <w:rsid w:val="00984109"/>
    <w:rsid w:val="009A5D7F"/>
    <w:rsid w:val="009C6CEC"/>
    <w:rsid w:val="009E4EE5"/>
    <w:rsid w:val="00A020AF"/>
    <w:rsid w:val="00A11590"/>
    <w:rsid w:val="00A66E28"/>
    <w:rsid w:val="00AE35F2"/>
    <w:rsid w:val="00B20318"/>
    <w:rsid w:val="00BA16B3"/>
    <w:rsid w:val="00BC1187"/>
    <w:rsid w:val="00BE35B2"/>
    <w:rsid w:val="00BF28EC"/>
    <w:rsid w:val="00CB6C17"/>
    <w:rsid w:val="00CC1A84"/>
    <w:rsid w:val="00CE4D74"/>
    <w:rsid w:val="00D05312"/>
    <w:rsid w:val="00E1274D"/>
    <w:rsid w:val="00E42B2C"/>
    <w:rsid w:val="00E857A4"/>
    <w:rsid w:val="00F303C6"/>
    <w:rsid w:val="00F33DED"/>
    <w:rsid w:val="00F7658E"/>
    <w:rsid w:val="00FD55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870"/>
  </w:style>
  <w:style w:type="paragraph" w:styleId="1">
    <w:name w:val="heading 1"/>
    <w:basedOn w:val="a"/>
    <w:next w:val="a"/>
    <w:link w:val="10"/>
    <w:uiPriority w:val="9"/>
    <w:qFormat/>
    <w:rsid w:val="000652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65263"/>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28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2870"/>
    <w:rPr>
      <w:rFonts w:ascii="Tahoma" w:hAnsi="Tahoma" w:cs="Tahoma"/>
      <w:sz w:val="16"/>
      <w:szCs w:val="16"/>
    </w:rPr>
  </w:style>
  <w:style w:type="paragraph" w:styleId="a5">
    <w:name w:val="No Spacing"/>
    <w:uiPriority w:val="1"/>
    <w:qFormat/>
    <w:rsid w:val="00322870"/>
    <w:pPr>
      <w:spacing w:after="0" w:line="240" w:lineRule="auto"/>
    </w:pPr>
  </w:style>
  <w:style w:type="paragraph" w:styleId="a6">
    <w:name w:val="Normal (Web)"/>
    <w:basedOn w:val="a"/>
    <w:unhideWhenUsed/>
    <w:rsid w:val="0032287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D555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FD555D"/>
    <w:pPr>
      <w:widowControl w:val="0"/>
      <w:autoSpaceDE w:val="0"/>
      <w:autoSpaceDN w:val="0"/>
      <w:adjustRightInd w:val="0"/>
      <w:spacing w:after="0" w:line="240" w:lineRule="auto"/>
      <w:ind w:firstLine="720"/>
    </w:pPr>
    <w:rPr>
      <w:rFonts w:ascii="Arial" w:eastAsia="SimSun" w:hAnsi="Arial" w:cs="Arial"/>
      <w:lang w:eastAsia="zh-CN"/>
    </w:rPr>
  </w:style>
  <w:style w:type="paragraph" w:customStyle="1" w:styleId="11">
    <w:name w:val="Обычный1"/>
    <w:rsid w:val="00FD555D"/>
    <w:pPr>
      <w:widowControl w:val="0"/>
      <w:snapToGrid w:val="0"/>
      <w:spacing w:before="280" w:after="0" w:line="254" w:lineRule="auto"/>
      <w:jc w:val="center"/>
    </w:pPr>
    <w:rPr>
      <w:rFonts w:ascii="Times New Roman" w:eastAsia="Times New Roman" w:hAnsi="Times New Roman" w:cs="Times New Roman"/>
      <w:sz w:val="28"/>
      <w:szCs w:val="20"/>
      <w:lang w:eastAsia="ru-RU"/>
    </w:rPr>
  </w:style>
  <w:style w:type="character" w:styleId="a7">
    <w:name w:val="Hyperlink"/>
    <w:basedOn w:val="a0"/>
    <w:semiHidden/>
    <w:unhideWhenUsed/>
    <w:rsid w:val="00FD555D"/>
    <w:rPr>
      <w:color w:val="0000FF"/>
      <w:u w:val="single"/>
    </w:rPr>
  </w:style>
  <w:style w:type="paragraph" w:styleId="a8">
    <w:name w:val="List Paragraph"/>
    <w:basedOn w:val="a"/>
    <w:uiPriority w:val="99"/>
    <w:qFormat/>
    <w:rsid w:val="00065263"/>
    <w:pPr>
      <w:ind w:left="720"/>
      <w:contextualSpacing/>
    </w:pPr>
    <w:rPr>
      <w:rFonts w:ascii="Calibri" w:eastAsia="Times New Roman" w:hAnsi="Calibri" w:cs="Times New Roman"/>
    </w:rPr>
  </w:style>
  <w:style w:type="paragraph" w:styleId="a9">
    <w:name w:val="header"/>
    <w:basedOn w:val="a"/>
    <w:link w:val="aa"/>
    <w:uiPriority w:val="99"/>
    <w:rsid w:val="00065263"/>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065263"/>
    <w:rPr>
      <w:rFonts w:ascii="Calibri" w:eastAsia="Times New Roman" w:hAnsi="Calibri" w:cs="Times New Roman"/>
    </w:rPr>
  </w:style>
  <w:style w:type="paragraph" w:styleId="ab">
    <w:name w:val="footer"/>
    <w:basedOn w:val="a"/>
    <w:link w:val="ac"/>
    <w:uiPriority w:val="99"/>
    <w:rsid w:val="00065263"/>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065263"/>
    <w:rPr>
      <w:rFonts w:ascii="Calibri" w:eastAsia="Times New Roman" w:hAnsi="Calibri" w:cs="Times New Roman"/>
    </w:rPr>
  </w:style>
  <w:style w:type="paragraph" w:styleId="ad">
    <w:name w:val="Subtitle"/>
    <w:basedOn w:val="a"/>
    <w:link w:val="ae"/>
    <w:uiPriority w:val="99"/>
    <w:qFormat/>
    <w:rsid w:val="00065263"/>
    <w:pPr>
      <w:spacing w:after="0" w:line="240" w:lineRule="auto"/>
      <w:jc w:val="center"/>
    </w:pPr>
    <w:rPr>
      <w:rFonts w:ascii="Times New Roman" w:eastAsia="Times New Roman" w:hAnsi="Times New Roman" w:cs="Times New Roman"/>
      <w:b/>
      <w:sz w:val="28"/>
      <w:szCs w:val="20"/>
      <w:lang w:eastAsia="ru-RU"/>
    </w:rPr>
  </w:style>
  <w:style w:type="character" w:customStyle="1" w:styleId="ae">
    <w:name w:val="Подзаголовок Знак"/>
    <w:basedOn w:val="a0"/>
    <w:link w:val="ad"/>
    <w:uiPriority w:val="99"/>
    <w:rsid w:val="00065263"/>
    <w:rPr>
      <w:rFonts w:ascii="Times New Roman" w:eastAsia="Times New Roman" w:hAnsi="Times New Roman" w:cs="Times New Roman"/>
      <w:b/>
      <w:sz w:val="28"/>
      <w:szCs w:val="20"/>
      <w:lang w:eastAsia="ru-RU"/>
    </w:rPr>
  </w:style>
  <w:style w:type="character" w:customStyle="1" w:styleId="af">
    <w:name w:val="Гипертекстовая ссылка"/>
    <w:basedOn w:val="a0"/>
    <w:uiPriority w:val="99"/>
    <w:rsid w:val="00065263"/>
    <w:rPr>
      <w:rFonts w:cs="Times New Roman"/>
      <w:color w:val="106BBE"/>
    </w:rPr>
  </w:style>
  <w:style w:type="character" w:styleId="af0">
    <w:name w:val="Strong"/>
    <w:basedOn w:val="a0"/>
    <w:qFormat/>
    <w:rsid w:val="00065263"/>
    <w:rPr>
      <w:b/>
      <w:bCs/>
    </w:rPr>
  </w:style>
  <w:style w:type="character" w:customStyle="1" w:styleId="20">
    <w:name w:val="Заголовок 2 Знак"/>
    <w:basedOn w:val="a0"/>
    <w:link w:val="2"/>
    <w:semiHidden/>
    <w:rsid w:val="00065263"/>
    <w:rPr>
      <w:rFonts w:ascii="Cambria" w:eastAsia="Times New Roman" w:hAnsi="Cambria" w:cs="Times New Roman"/>
      <w:b/>
      <w:bCs/>
      <w:i/>
      <w:iCs/>
      <w:sz w:val="28"/>
      <w:szCs w:val="28"/>
      <w:lang w:eastAsia="ru-RU"/>
    </w:rPr>
  </w:style>
  <w:style w:type="paragraph" w:styleId="af1">
    <w:name w:val="Body Text Indent"/>
    <w:basedOn w:val="a"/>
    <w:link w:val="af2"/>
    <w:semiHidden/>
    <w:unhideWhenUsed/>
    <w:rsid w:val="00065263"/>
    <w:pPr>
      <w:spacing w:after="0" w:line="240" w:lineRule="auto"/>
      <w:ind w:firstLine="708"/>
      <w:jc w:val="both"/>
    </w:pPr>
    <w:rPr>
      <w:rFonts w:ascii="Arial" w:eastAsia="Times New Roman" w:hAnsi="Arial" w:cs="Arial"/>
      <w:sz w:val="24"/>
      <w:szCs w:val="24"/>
      <w:lang w:eastAsia="ru-RU"/>
    </w:rPr>
  </w:style>
  <w:style w:type="character" w:customStyle="1" w:styleId="af2">
    <w:name w:val="Основной текст с отступом Знак"/>
    <w:basedOn w:val="a0"/>
    <w:link w:val="af1"/>
    <w:semiHidden/>
    <w:rsid w:val="00065263"/>
    <w:rPr>
      <w:rFonts w:ascii="Arial" w:eastAsia="Times New Roman" w:hAnsi="Arial" w:cs="Arial"/>
      <w:sz w:val="24"/>
      <w:szCs w:val="24"/>
      <w:lang w:eastAsia="ru-RU"/>
    </w:rPr>
  </w:style>
  <w:style w:type="paragraph" w:styleId="21">
    <w:name w:val="Body Text 2"/>
    <w:basedOn w:val="a"/>
    <w:link w:val="22"/>
    <w:uiPriority w:val="99"/>
    <w:semiHidden/>
    <w:unhideWhenUsed/>
    <w:rsid w:val="00065263"/>
    <w:pPr>
      <w:spacing w:after="120" w:line="480" w:lineRule="auto"/>
    </w:pPr>
  </w:style>
  <w:style w:type="character" w:customStyle="1" w:styleId="22">
    <w:name w:val="Основной текст 2 Знак"/>
    <w:basedOn w:val="a0"/>
    <w:link w:val="21"/>
    <w:uiPriority w:val="99"/>
    <w:semiHidden/>
    <w:rsid w:val="00065263"/>
  </w:style>
  <w:style w:type="paragraph" w:styleId="af3">
    <w:name w:val="Body Text"/>
    <w:basedOn w:val="a"/>
    <w:link w:val="af4"/>
    <w:uiPriority w:val="99"/>
    <w:semiHidden/>
    <w:unhideWhenUsed/>
    <w:rsid w:val="00065263"/>
    <w:pPr>
      <w:spacing w:after="120"/>
    </w:pPr>
  </w:style>
  <w:style w:type="character" w:customStyle="1" w:styleId="af4">
    <w:name w:val="Основной текст Знак"/>
    <w:basedOn w:val="a0"/>
    <w:link w:val="af3"/>
    <w:uiPriority w:val="99"/>
    <w:semiHidden/>
    <w:rsid w:val="00065263"/>
  </w:style>
  <w:style w:type="character" w:customStyle="1" w:styleId="10">
    <w:name w:val="Заголовок 1 Знак"/>
    <w:basedOn w:val="a0"/>
    <w:link w:val="1"/>
    <w:uiPriority w:val="9"/>
    <w:rsid w:val="00065263"/>
    <w:rPr>
      <w:rFonts w:asciiTheme="majorHAnsi" w:eastAsiaTheme="majorEastAsia" w:hAnsiTheme="majorHAnsi" w:cstheme="majorBidi"/>
      <w:b/>
      <w:bCs/>
      <w:color w:val="365F91" w:themeColor="accent1" w:themeShade="BF"/>
      <w:sz w:val="28"/>
      <w:szCs w:val="28"/>
    </w:rPr>
  </w:style>
  <w:style w:type="paragraph" w:styleId="23">
    <w:name w:val="Body Text Indent 2"/>
    <w:basedOn w:val="a"/>
    <w:link w:val="24"/>
    <w:uiPriority w:val="99"/>
    <w:semiHidden/>
    <w:unhideWhenUsed/>
    <w:rsid w:val="00065263"/>
    <w:pPr>
      <w:spacing w:after="120" w:line="480" w:lineRule="auto"/>
      <w:ind w:left="283"/>
    </w:pPr>
  </w:style>
  <w:style w:type="character" w:customStyle="1" w:styleId="24">
    <w:name w:val="Основной текст с отступом 2 Знак"/>
    <w:basedOn w:val="a0"/>
    <w:link w:val="23"/>
    <w:uiPriority w:val="99"/>
    <w:semiHidden/>
    <w:rsid w:val="00065263"/>
  </w:style>
  <w:style w:type="paragraph" w:styleId="3">
    <w:name w:val="Body Text Indent 3"/>
    <w:basedOn w:val="a"/>
    <w:link w:val="30"/>
    <w:uiPriority w:val="99"/>
    <w:semiHidden/>
    <w:unhideWhenUsed/>
    <w:rsid w:val="00065263"/>
    <w:pPr>
      <w:spacing w:after="120"/>
      <w:ind w:left="283"/>
    </w:pPr>
    <w:rPr>
      <w:sz w:val="16"/>
      <w:szCs w:val="16"/>
    </w:rPr>
  </w:style>
  <w:style w:type="character" w:customStyle="1" w:styleId="30">
    <w:name w:val="Основной текст с отступом 3 Знак"/>
    <w:basedOn w:val="a0"/>
    <w:link w:val="3"/>
    <w:uiPriority w:val="99"/>
    <w:semiHidden/>
    <w:rsid w:val="00065263"/>
    <w:rPr>
      <w:sz w:val="16"/>
      <w:szCs w:val="16"/>
    </w:rPr>
  </w:style>
  <w:style w:type="paragraph" w:styleId="af5">
    <w:name w:val="Title"/>
    <w:basedOn w:val="a"/>
    <w:link w:val="af6"/>
    <w:qFormat/>
    <w:rsid w:val="00065263"/>
    <w:pPr>
      <w:spacing w:after="0" w:line="240" w:lineRule="auto"/>
      <w:jc w:val="center"/>
    </w:pPr>
    <w:rPr>
      <w:rFonts w:ascii="Times New Roman" w:eastAsia="Times New Roman" w:hAnsi="Times New Roman" w:cs="Times New Roman"/>
      <w:sz w:val="24"/>
      <w:szCs w:val="20"/>
      <w:lang w:eastAsia="ru-RU"/>
    </w:rPr>
  </w:style>
  <w:style w:type="character" w:customStyle="1" w:styleId="af6">
    <w:name w:val="Название Знак"/>
    <w:basedOn w:val="a0"/>
    <w:link w:val="af5"/>
    <w:rsid w:val="00065263"/>
    <w:rPr>
      <w:rFonts w:ascii="Times New Roman" w:eastAsia="Times New Roman" w:hAnsi="Times New Roman" w:cs="Times New Roman"/>
      <w:sz w:val="24"/>
      <w:szCs w:val="20"/>
      <w:lang w:eastAsia="ru-RU"/>
    </w:rPr>
  </w:style>
  <w:style w:type="character" w:customStyle="1" w:styleId="af7">
    <w:name w:val="Основной текст_"/>
    <w:basedOn w:val="a0"/>
    <w:link w:val="110"/>
    <w:locked/>
    <w:rsid w:val="00855B80"/>
    <w:rPr>
      <w:sz w:val="21"/>
      <w:szCs w:val="21"/>
      <w:shd w:val="clear" w:color="auto" w:fill="FFFFFF"/>
    </w:rPr>
  </w:style>
  <w:style w:type="paragraph" w:customStyle="1" w:styleId="110">
    <w:name w:val="Основной текст11"/>
    <w:basedOn w:val="a"/>
    <w:link w:val="af7"/>
    <w:rsid w:val="00855B80"/>
    <w:pPr>
      <w:widowControl w:val="0"/>
      <w:shd w:val="clear" w:color="auto" w:fill="FFFFFF"/>
      <w:spacing w:before="180" w:after="300" w:line="240" w:lineRule="atLeast"/>
      <w:jc w:val="center"/>
    </w:pPr>
    <w:rPr>
      <w:sz w:val="21"/>
      <w:szCs w:val="21"/>
    </w:rPr>
  </w:style>
  <w:style w:type="character" w:customStyle="1" w:styleId="af8">
    <w:name w:val="Цветовое выделение"/>
    <w:rsid w:val="00A11590"/>
    <w:rPr>
      <w:b/>
      <w:bCs/>
      <w:color w:val="26282F"/>
    </w:rPr>
  </w:style>
</w:styles>
</file>

<file path=word/webSettings.xml><?xml version="1.0" encoding="utf-8"?>
<w:webSettings xmlns:r="http://schemas.openxmlformats.org/officeDocument/2006/relationships" xmlns:w="http://schemas.openxmlformats.org/wordprocessingml/2006/main">
  <w:divs>
    <w:div w:id="30620272">
      <w:bodyDiv w:val="1"/>
      <w:marLeft w:val="0"/>
      <w:marRight w:val="0"/>
      <w:marTop w:val="0"/>
      <w:marBottom w:val="0"/>
      <w:divBdr>
        <w:top w:val="none" w:sz="0" w:space="0" w:color="auto"/>
        <w:left w:val="none" w:sz="0" w:space="0" w:color="auto"/>
        <w:bottom w:val="none" w:sz="0" w:space="0" w:color="auto"/>
        <w:right w:val="none" w:sz="0" w:space="0" w:color="auto"/>
      </w:divBdr>
    </w:div>
    <w:div w:id="127671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2064203&amp;sub=5011" TargetMode="External"/><Relationship Id="rId13" Type="http://schemas.openxmlformats.org/officeDocument/2006/relationships/hyperlink" Target="consultantplus://offline/ref=BC7647AB66E5F6123A1496016988E7B0F0F0D72B12B863A8C469588D11C2B92A185FE72686B07669B83EEAyCp7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zakon.scli.ru/ru/legal_texts/act_municipal_education/index.php?do4=document&amp;id4=bbf89570-6239-4cfb-bdba-5b454c14e3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scli.ru/ru/legal_texts/act_municipal_education/index.php?do4=document&amp;id4=96e20c02-1b12-465a-b64c-24aa9227000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14397</Words>
  <Characters>82064</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27</cp:revision>
  <dcterms:created xsi:type="dcterms:W3CDTF">2018-08-31T02:15:00Z</dcterms:created>
  <dcterms:modified xsi:type="dcterms:W3CDTF">2018-10-19T08:13:00Z</dcterms:modified>
</cp:coreProperties>
</file>