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34F" w:rsidRPr="00C823BF" w:rsidRDefault="0011380A" w:rsidP="005E334F">
      <w:pPr>
        <w:pStyle w:val="a3"/>
        <w:spacing w:before="0" w:beforeAutospacing="0" w:after="0" w:afterAutospacing="0"/>
        <w:jc w:val="center"/>
      </w:pPr>
      <w:r>
        <w:rPr>
          <w:noProof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Вертикальный свиток 3" o:spid="_x0000_s1026" type="#_x0000_t97" style="position:absolute;left:0;text-align:left;margin-left:358.95pt;margin-top:-13.2pt;width:135.75pt;height:137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">
            <v:textbox>
              <w:txbxContent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№ 2</w:t>
                  </w: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28.02.2018. 2017г года</w:t>
                  </w: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5E334F" w:rsidRDefault="005E334F" w:rsidP="005E334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5E334F" w:rsidRPr="00C823BF">
        <w:rPr>
          <w:b/>
          <w:bCs/>
          <w:color w:val="CBCBCB"/>
          <w:sz w:val="72"/>
          <w:szCs w:val="72"/>
        </w:rPr>
        <w:t>покровский</w:t>
      </w:r>
    </w:p>
    <w:p w:rsidR="005E334F" w:rsidRPr="00C823BF" w:rsidRDefault="005E334F" w:rsidP="005E334F">
      <w:pPr>
        <w:pStyle w:val="a3"/>
        <w:spacing w:before="0" w:beforeAutospacing="0" w:after="0" w:afterAutospacing="0"/>
        <w:jc w:val="center"/>
      </w:pPr>
      <w:r w:rsidRPr="00C823BF">
        <w:rPr>
          <w:b/>
          <w:bCs/>
          <w:color w:val="CBCBCB"/>
          <w:sz w:val="72"/>
          <w:szCs w:val="72"/>
        </w:rPr>
        <w:t>вестник</w:t>
      </w:r>
    </w:p>
    <w:p w:rsidR="006F222A" w:rsidRDefault="006F222A" w:rsidP="005E334F"/>
    <w:p w:rsidR="005E334F" w:rsidRDefault="0011380A" w:rsidP="005E334F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alt="Narrow horizontal" style="position:absolute;margin-left:20.25pt;margin-top:185.25pt;width:145.8pt;height:595.2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" fillcolor="#e6eed5" stroked="f" strokecolor="#622423" strokeweight="6pt">
            <v:stroke linestyle="thickThin"/>
            <v:textbox inset="18pt,18pt,18pt,18pt">
              <w:txbxContent>
                <w:p w:rsidR="005E334F" w:rsidRDefault="005E334F" w:rsidP="005E334F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jc w:val="center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Постановление № </w:t>
                  </w:r>
                  <w:r w:rsidR="006F222A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6,</w:t>
                  </w: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7,</w:t>
                  </w:r>
                  <w:r w:rsidR="006F222A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8,</w:t>
                  </w:r>
                </w:p>
                <w:p w:rsidR="006F222A" w:rsidRDefault="006F222A" w:rsidP="005E334F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jc w:val="center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10</w:t>
                  </w:r>
                </w:p>
                <w:p w:rsidR="005E334F" w:rsidRDefault="005E334F" w:rsidP="005E334F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5E334F" w:rsidRDefault="005E334F" w:rsidP="005E334F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5E334F" w:rsidRDefault="008B02BE" w:rsidP="005E334F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Информация по пожару</w:t>
                  </w:r>
                </w:p>
                <w:p w:rsidR="005E334F" w:rsidRDefault="005E334F" w:rsidP="005E334F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5E334F" w:rsidRDefault="005E334F" w:rsidP="005E334F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5E334F" w:rsidRDefault="005E334F" w:rsidP="005E334F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5E334F" w:rsidRDefault="005E334F" w:rsidP="005E334F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5E334F" w:rsidRDefault="005E334F" w:rsidP="005E334F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5E334F" w:rsidRDefault="005E334F" w:rsidP="005E334F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5E334F" w:rsidRDefault="005E334F" w:rsidP="005E334F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5E334F" w:rsidRDefault="005E334F" w:rsidP="005E334F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5E334F" w:rsidRDefault="005E334F" w:rsidP="005E334F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5E334F" w:rsidRDefault="005E334F" w:rsidP="005E334F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5E334F" w:rsidRDefault="005E334F" w:rsidP="005E334F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5E334F" w:rsidRDefault="005E334F" w:rsidP="005E334F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6F222A" w:rsidRPr="003105A2" w:rsidRDefault="006F222A" w:rsidP="006F222A">
      <w:pPr>
        <w:spacing w:after="0" w:line="240" w:lineRule="auto"/>
        <w:jc w:val="center"/>
        <w:rPr>
          <w:b/>
          <w:sz w:val="28"/>
          <w:szCs w:val="28"/>
        </w:rPr>
      </w:pPr>
      <w:r w:rsidRPr="003105A2">
        <w:rPr>
          <w:b/>
          <w:sz w:val="28"/>
          <w:szCs w:val="28"/>
        </w:rPr>
        <w:t>АДМИНИСТРАЦИЯ</w:t>
      </w:r>
    </w:p>
    <w:p w:rsidR="006F222A" w:rsidRPr="003105A2" w:rsidRDefault="006F222A" w:rsidP="006F222A">
      <w:pPr>
        <w:spacing w:after="0" w:line="240" w:lineRule="auto"/>
        <w:jc w:val="center"/>
        <w:rPr>
          <w:b/>
          <w:sz w:val="28"/>
          <w:szCs w:val="28"/>
        </w:rPr>
      </w:pPr>
      <w:r w:rsidRPr="003105A2">
        <w:rPr>
          <w:b/>
          <w:sz w:val="28"/>
          <w:szCs w:val="28"/>
        </w:rPr>
        <w:t>ПОКРОВСКОГО СЕЛЬСОВЕТА</w:t>
      </w:r>
    </w:p>
    <w:p w:rsidR="006F222A" w:rsidRPr="003105A2" w:rsidRDefault="006F222A" w:rsidP="006F222A">
      <w:pPr>
        <w:spacing w:after="0" w:line="240" w:lineRule="auto"/>
        <w:jc w:val="center"/>
        <w:rPr>
          <w:b/>
          <w:sz w:val="28"/>
          <w:szCs w:val="28"/>
        </w:rPr>
      </w:pPr>
      <w:r w:rsidRPr="003105A2">
        <w:rPr>
          <w:b/>
          <w:sz w:val="28"/>
          <w:szCs w:val="28"/>
        </w:rPr>
        <w:t>ЧАНОВСКОГО РАЙОНА НОВОСИБИРСКОЙ ОБЛАСТИ</w:t>
      </w:r>
    </w:p>
    <w:p w:rsidR="006F222A" w:rsidRPr="003105A2" w:rsidRDefault="006F222A" w:rsidP="006F222A">
      <w:pPr>
        <w:spacing w:after="0" w:line="240" w:lineRule="auto"/>
        <w:jc w:val="center"/>
        <w:rPr>
          <w:b/>
          <w:sz w:val="28"/>
          <w:szCs w:val="28"/>
        </w:rPr>
      </w:pPr>
    </w:p>
    <w:p w:rsidR="006F222A" w:rsidRPr="003105A2" w:rsidRDefault="006F222A" w:rsidP="006F222A">
      <w:pPr>
        <w:spacing w:after="0" w:line="240" w:lineRule="auto"/>
        <w:jc w:val="center"/>
        <w:rPr>
          <w:b/>
          <w:sz w:val="28"/>
          <w:szCs w:val="28"/>
        </w:rPr>
      </w:pPr>
      <w:r w:rsidRPr="003105A2">
        <w:rPr>
          <w:b/>
          <w:sz w:val="28"/>
          <w:szCs w:val="28"/>
        </w:rPr>
        <w:t>ПОСТАНОВЛЕНИЕ</w:t>
      </w:r>
    </w:p>
    <w:p w:rsidR="006F222A" w:rsidRPr="003105A2" w:rsidRDefault="006F222A" w:rsidP="006F222A">
      <w:pPr>
        <w:spacing w:after="0" w:line="240" w:lineRule="auto"/>
        <w:jc w:val="center"/>
        <w:rPr>
          <w:sz w:val="28"/>
          <w:szCs w:val="28"/>
        </w:rPr>
      </w:pPr>
      <w:r w:rsidRPr="003105A2">
        <w:rPr>
          <w:sz w:val="28"/>
          <w:szCs w:val="28"/>
        </w:rPr>
        <w:t>08.02.2018г №6</w:t>
      </w:r>
    </w:p>
    <w:p w:rsidR="006F222A" w:rsidRPr="003105A2" w:rsidRDefault="006F222A" w:rsidP="006F222A">
      <w:pPr>
        <w:pStyle w:val="ConsPlusTitle"/>
        <w:jc w:val="both"/>
        <w:rPr>
          <w:b w:val="0"/>
        </w:rPr>
      </w:pPr>
    </w:p>
    <w:p w:rsidR="006F222A" w:rsidRPr="003105A2" w:rsidRDefault="006F222A" w:rsidP="006F222A">
      <w:pPr>
        <w:tabs>
          <w:tab w:val="left" w:pos="709"/>
          <w:tab w:val="left" w:pos="2410"/>
          <w:tab w:val="left" w:pos="5670"/>
        </w:tabs>
        <w:spacing w:after="0" w:line="240" w:lineRule="auto"/>
        <w:ind w:right="142"/>
        <w:jc w:val="center"/>
        <w:rPr>
          <w:sz w:val="28"/>
          <w:szCs w:val="28"/>
        </w:rPr>
      </w:pPr>
      <w:r w:rsidRPr="003105A2">
        <w:rPr>
          <w:sz w:val="28"/>
          <w:szCs w:val="28"/>
        </w:rPr>
        <w:t xml:space="preserve">О признании утратившим силу   постановление администрации № 6-па  от 19.01.2016 «Об утверждении Положения о порядке сообщения муниципальными служащими администрации   Чановского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 </w:t>
      </w:r>
    </w:p>
    <w:p w:rsidR="006F222A" w:rsidRPr="003105A2" w:rsidRDefault="006F222A" w:rsidP="006F222A">
      <w:pPr>
        <w:spacing w:after="0" w:line="240" w:lineRule="auto"/>
        <w:jc w:val="center"/>
        <w:rPr>
          <w:sz w:val="28"/>
          <w:szCs w:val="28"/>
        </w:rPr>
      </w:pPr>
      <w:r w:rsidRPr="003105A2">
        <w:rPr>
          <w:color w:val="000000"/>
          <w:sz w:val="28"/>
          <w:szCs w:val="28"/>
        </w:rPr>
        <w:t xml:space="preserve"> </w:t>
      </w:r>
    </w:p>
    <w:p w:rsidR="006F222A" w:rsidRPr="003105A2" w:rsidRDefault="006F222A" w:rsidP="006F222A">
      <w:pPr>
        <w:spacing w:after="0" w:line="240" w:lineRule="auto"/>
        <w:ind w:firstLine="660"/>
        <w:jc w:val="center"/>
        <w:rPr>
          <w:color w:val="000000"/>
          <w:sz w:val="28"/>
          <w:szCs w:val="28"/>
        </w:rPr>
      </w:pPr>
    </w:p>
    <w:p w:rsidR="006F222A" w:rsidRPr="003105A2" w:rsidRDefault="006F222A" w:rsidP="006F222A">
      <w:pPr>
        <w:spacing w:after="0" w:line="240" w:lineRule="auto"/>
        <w:ind w:firstLine="660"/>
        <w:jc w:val="both"/>
        <w:rPr>
          <w:color w:val="000000"/>
          <w:sz w:val="28"/>
          <w:szCs w:val="28"/>
        </w:rPr>
      </w:pPr>
      <w:r w:rsidRPr="003105A2">
        <w:rPr>
          <w:color w:val="000000"/>
          <w:sz w:val="28"/>
          <w:szCs w:val="28"/>
        </w:rPr>
        <w:t xml:space="preserve">В соответствии с экспертным заключением управления законопроектных работ и ведения регистра Министерства Юстиции Новосибирской области от 07.12.2017г. № 7457-4-04/9 и Федеральным законом от 06.10.2013 № 131-ФЗ, администрация Покровского сельсовета ПОСТАНОВЛЯЕТ </w:t>
      </w:r>
      <w:bookmarkStart w:id="0" w:name="_GoBack"/>
      <w:bookmarkEnd w:id="0"/>
      <w:r w:rsidRPr="003105A2">
        <w:rPr>
          <w:color w:val="000000"/>
          <w:sz w:val="28"/>
          <w:szCs w:val="28"/>
        </w:rPr>
        <w:t xml:space="preserve">:  </w:t>
      </w:r>
    </w:p>
    <w:p w:rsidR="006F222A" w:rsidRPr="003105A2" w:rsidRDefault="006F222A" w:rsidP="006F222A">
      <w:pPr>
        <w:tabs>
          <w:tab w:val="left" w:pos="709"/>
          <w:tab w:val="left" w:pos="2410"/>
          <w:tab w:val="left" w:pos="5670"/>
        </w:tabs>
        <w:spacing w:after="0" w:line="240" w:lineRule="auto"/>
        <w:ind w:right="142"/>
        <w:jc w:val="both"/>
        <w:rPr>
          <w:sz w:val="28"/>
          <w:szCs w:val="28"/>
        </w:rPr>
      </w:pPr>
      <w:r w:rsidRPr="003105A2">
        <w:rPr>
          <w:color w:val="000000"/>
          <w:sz w:val="28"/>
          <w:szCs w:val="28"/>
        </w:rPr>
        <w:t xml:space="preserve">1.Признать утратившим силу </w:t>
      </w:r>
      <w:r w:rsidRPr="003105A2">
        <w:rPr>
          <w:sz w:val="28"/>
          <w:szCs w:val="28"/>
        </w:rPr>
        <w:t xml:space="preserve">постановление администрации № 6-па  от 19.01.2016 «Об утверждении Положения о порядке сообщения муниципальными служащими администрации   Чановского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 </w:t>
      </w:r>
    </w:p>
    <w:p w:rsidR="006F222A" w:rsidRPr="003105A2" w:rsidRDefault="006F222A" w:rsidP="006F222A">
      <w:pPr>
        <w:spacing w:after="0" w:line="240" w:lineRule="auto"/>
        <w:rPr>
          <w:sz w:val="28"/>
          <w:szCs w:val="28"/>
        </w:rPr>
      </w:pPr>
      <w:r w:rsidRPr="003105A2">
        <w:rPr>
          <w:color w:val="000000"/>
          <w:sz w:val="28"/>
          <w:szCs w:val="28"/>
        </w:rPr>
        <w:t xml:space="preserve"> 2.Призать утратившим силу  постановление администрации Покровского сельсовета Чановского района Новосибирской области от 11.09.2017г №45</w:t>
      </w:r>
    </w:p>
    <w:p w:rsidR="006F222A" w:rsidRPr="003105A2" w:rsidRDefault="006F222A" w:rsidP="006F222A">
      <w:pPr>
        <w:spacing w:after="0" w:line="240" w:lineRule="auto"/>
        <w:ind w:firstLine="660"/>
        <w:jc w:val="both"/>
        <w:rPr>
          <w:color w:val="000000"/>
          <w:sz w:val="28"/>
          <w:szCs w:val="28"/>
        </w:rPr>
      </w:pPr>
    </w:p>
    <w:p w:rsidR="006F222A" w:rsidRPr="003105A2" w:rsidRDefault="006F222A" w:rsidP="006F222A">
      <w:pPr>
        <w:spacing w:after="0" w:line="240" w:lineRule="auto"/>
        <w:ind w:firstLine="660"/>
        <w:jc w:val="both"/>
        <w:rPr>
          <w:color w:val="000000"/>
          <w:sz w:val="28"/>
          <w:szCs w:val="28"/>
        </w:rPr>
      </w:pPr>
    </w:p>
    <w:p w:rsidR="006F222A" w:rsidRPr="003105A2" w:rsidRDefault="006F222A" w:rsidP="006F222A">
      <w:pPr>
        <w:spacing w:after="0" w:line="240" w:lineRule="auto"/>
        <w:rPr>
          <w:color w:val="000000"/>
          <w:sz w:val="28"/>
          <w:szCs w:val="28"/>
        </w:rPr>
      </w:pPr>
      <w:r w:rsidRPr="003105A2">
        <w:rPr>
          <w:color w:val="000000"/>
          <w:sz w:val="28"/>
          <w:szCs w:val="28"/>
        </w:rPr>
        <w:lastRenderedPageBreak/>
        <w:t>Глава Покровского сельсовета</w:t>
      </w:r>
    </w:p>
    <w:p w:rsidR="006F222A" w:rsidRPr="003105A2" w:rsidRDefault="006F222A" w:rsidP="006F222A">
      <w:pPr>
        <w:spacing w:after="0" w:line="240" w:lineRule="auto"/>
        <w:rPr>
          <w:color w:val="000000"/>
          <w:sz w:val="28"/>
          <w:szCs w:val="28"/>
        </w:rPr>
      </w:pPr>
      <w:r w:rsidRPr="003105A2">
        <w:rPr>
          <w:color w:val="000000"/>
          <w:sz w:val="28"/>
          <w:szCs w:val="28"/>
        </w:rPr>
        <w:t>Чановского района</w:t>
      </w:r>
    </w:p>
    <w:p w:rsidR="006F222A" w:rsidRPr="003105A2" w:rsidRDefault="006F222A" w:rsidP="006F222A">
      <w:pPr>
        <w:spacing w:after="0" w:line="240" w:lineRule="auto"/>
        <w:rPr>
          <w:color w:val="000000"/>
          <w:sz w:val="28"/>
          <w:szCs w:val="28"/>
        </w:rPr>
      </w:pPr>
      <w:r w:rsidRPr="003105A2">
        <w:rPr>
          <w:color w:val="000000"/>
          <w:sz w:val="28"/>
          <w:szCs w:val="28"/>
        </w:rPr>
        <w:t xml:space="preserve">Новосибирской области                                                      П.В.Семченко </w:t>
      </w:r>
    </w:p>
    <w:p w:rsidR="006F222A" w:rsidRDefault="006F222A" w:rsidP="006F222A">
      <w:pPr>
        <w:spacing w:after="0" w:line="240" w:lineRule="auto"/>
      </w:pPr>
    </w:p>
    <w:p w:rsidR="006F222A" w:rsidRDefault="006F222A" w:rsidP="005E334F">
      <w:pPr>
        <w:spacing w:after="0" w:line="240" w:lineRule="auto"/>
        <w:jc w:val="center"/>
        <w:rPr>
          <w:b/>
          <w:sz w:val="28"/>
          <w:szCs w:val="28"/>
        </w:rPr>
      </w:pPr>
    </w:p>
    <w:p w:rsidR="006F222A" w:rsidRDefault="006F222A" w:rsidP="005E334F">
      <w:pPr>
        <w:spacing w:after="0" w:line="240" w:lineRule="auto"/>
        <w:jc w:val="center"/>
        <w:rPr>
          <w:b/>
          <w:sz w:val="28"/>
          <w:szCs w:val="28"/>
        </w:rPr>
      </w:pPr>
    </w:p>
    <w:p w:rsidR="005E334F" w:rsidRDefault="005E334F" w:rsidP="005E334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E334F" w:rsidRDefault="005E334F" w:rsidP="005E334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ПОКРОВСКОГО СЕЛЬСОВЕТА</w:t>
      </w:r>
    </w:p>
    <w:p w:rsidR="005E334F" w:rsidRDefault="005E334F" w:rsidP="005E334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ЧАНОВСКОГО РАЙОНА НОВОСИБИРСКОЙ ОБЛАСТИ</w:t>
      </w:r>
    </w:p>
    <w:p w:rsidR="005E334F" w:rsidRDefault="005E334F" w:rsidP="005E334F">
      <w:pPr>
        <w:spacing w:after="0" w:line="240" w:lineRule="auto"/>
        <w:jc w:val="center"/>
        <w:rPr>
          <w:sz w:val="28"/>
          <w:szCs w:val="28"/>
        </w:rPr>
      </w:pPr>
    </w:p>
    <w:p w:rsidR="005E334F" w:rsidRDefault="005E334F" w:rsidP="005E334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E334F" w:rsidRDefault="005E334F" w:rsidP="005E334F">
      <w:pPr>
        <w:spacing w:after="0" w:line="240" w:lineRule="auto"/>
        <w:jc w:val="center"/>
        <w:rPr>
          <w:sz w:val="28"/>
          <w:szCs w:val="28"/>
        </w:rPr>
      </w:pPr>
    </w:p>
    <w:p w:rsidR="005E334F" w:rsidRDefault="005E334F" w:rsidP="005E334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08.02.2018 № 7</w:t>
      </w:r>
    </w:p>
    <w:p w:rsidR="005E334F" w:rsidRDefault="005E334F" w:rsidP="005E334F">
      <w:pPr>
        <w:spacing w:after="0" w:line="240" w:lineRule="auto"/>
        <w:rPr>
          <w:sz w:val="28"/>
          <w:szCs w:val="28"/>
        </w:rPr>
      </w:pPr>
    </w:p>
    <w:p w:rsidR="005E334F" w:rsidRDefault="005E334F" w:rsidP="005E334F">
      <w:pPr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отмене постановления администрации Покровского сельсовета Чановского района Новосибирской области от  26.08.2015г №31 «О внесении изменений в Административный     регламент   «Предоставления муниципальной услуги по присвоению, изменению и аннулированию адресов объектов недвижимости»  утвержденный постановлением администрации Покровского сельсовета Чановского района Новосибирской области от 02.12.2013г № 58»</w:t>
      </w:r>
    </w:p>
    <w:p w:rsidR="005E334F" w:rsidRDefault="005E334F" w:rsidP="005E334F">
      <w:pPr>
        <w:spacing w:after="0" w:line="240" w:lineRule="auto"/>
        <w:ind w:firstLine="660"/>
        <w:jc w:val="center"/>
        <w:rPr>
          <w:color w:val="000000"/>
          <w:sz w:val="28"/>
          <w:szCs w:val="28"/>
        </w:rPr>
      </w:pPr>
    </w:p>
    <w:p w:rsidR="005E334F" w:rsidRDefault="005E334F" w:rsidP="005E334F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5E334F" w:rsidRDefault="005E334F" w:rsidP="005E334F">
      <w:pPr>
        <w:spacing w:after="0" w:line="240" w:lineRule="auto"/>
        <w:ind w:firstLine="6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экспертным заключением управления законопроектных работ и ведения регистра Министерства Юстиции Новосибирской области от 19.12.2017 г. № 7707 – 4- 04/9 и Федеральным законом от 06.10.2013 № 131-ФЗ, администрация Покровского сельсовета ПОСТАНОВЛЯЕТ:</w:t>
      </w:r>
    </w:p>
    <w:p w:rsidR="005E334F" w:rsidRDefault="005E334F" w:rsidP="005E334F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Отменить постановление администрации</w:t>
      </w:r>
      <w:r>
        <w:rPr>
          <w:color w:val="000000"/>
          <w:sz w:val="28"/>
          <w:szCs w:val="28"/>
        </w:rPr>
        <w:t xml:space="preserve"> Покровского сельсовета Чановского района Новосибирской области от</w:t>
      </w:r>
      <w:r>
        <w:rPr>
          <w:color w:val="000000"/>
          <w:sz w:val="28"/>
          <w:szCs w:val="28"/>
        </w:rPr>
        <w:tab/>
        <w:t xml:space="preserve"> 26.08.2015г № 31   «О внесении изменений в Административный     регламент   «Предоставления муниципальной услуги по присвоению, изменению и аннулированию адресов объектов недвижимости»  утвержденный постановлением администрации Покровского сельсовета Чановского района Новосибирской области от 02.12.2013г № 58»</w:t>
      </w:r>
    </w:p>
    <w:p w:rsidR="005E334F" w:rsidRDefault="005E334F" w:rsidP="005E334F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Опубликовать данное постановление в информационном периодическом печатном издании Покровского сельсовета «Покровский вестник» и разместить на официальном сайте администрации Покровского сельсовета Чановского района Новосибирской области.</w:t>
      </w:r>
    </w:p>
    <w:p w:rsidR="005E334F" w:rsidRDefault="005E334F" w:rsidP="005E334F">
      <w:pPr>
        <w:spacing w:after="0" w:line="240" w:lineRule="auto"/>
        <w:ind w:firstLine="330"/>
        <w:jc w:val="both"/>
        <w:rPr>
          <w:color w:val="000000"/>
          <w:sz w:val="28"/>
          <w:szCs w:val="28"/>
        </w:rPr>
      </w:pPr>
    </w:p>
    <w:p w:rsidR="005E334F" w:rsidRDefault="005E334F" w:rsidP="005E334F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Покровского сельсовета</w:t>
      </w:r>
    </w:p>
    <w:p w:rsidR="005E334F" w:rsidRDefault="005E334F" w:rsidP="005E334F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Чановского района</w:t>
      </w:r>
    </w:p>
    <w:p w:rsidR="005E334F" w:rsidRDefault="005E334F" w:rsidP="005E334F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Новосибирской области                                                          П.В. Семченко</w:t>
      </w:r>
    </w:p>
    <w:p w:rsidR="005E334F" w:rsidRDefault="005E334F" w:rsidP="005E334F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5E334F" w:rsidRDefault="005E334F" w:rsidP="005E334F">
      <w:pPr>
        <w:spacing w:after="0" w:line="240" w:lineRule="auto"/>
        <w:jc w:val="both"/>
        <w:rPr>
          <w:color w:val="000000"/>
        </w:rPr>
      </w:pPr>
    </w:p>
    <w:p w:rsidR="005E334F" w:rsidRDefault="005E334F" w:rsidP="005E334F">
      <w:pPr>
        <w:spacing w:after="0" w:line="240" w:lineRule="auto"/>
        <w:jc w:val="both"/>
        <w:rPr>
          <w:color w:val="000000"/>
        </w:rPr>
      </w:pPr>
    </w:p>
    <w:p w:rsidR="005E334F" w:rsidRDefault="005E334F" w:rsidP="005E334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E334F" w:rsidRDefault="005E334F" w:rsidP="005E334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ПОКРОВСКОГО СЕЛЬСОВЕТА</w:t>
      </w:r>
    </w:p>
    <w:p w:rsidR="005E334F" w:rsidRDefault="005E334F" w:rsidP="005E334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ЧАНОВСКОГО РАЙОНА НОВОСИБИРСКОЙ ОБЛАСТИ</w:t>
      </w:r>
    </w:p>
    <w:p w:rsidR="005E334F" w:rsidRDefault="005E334F" w:rsidP="005E334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E334F" w:rsidRDefault="005E334F" w:rsidP="005E334F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08.02.2018 № 8</w:t>
      </w:r>
    </w:p>
    <w:p w:rsidR="005E334F" w:rsidRDefault="005E334F" w:rsidP="005E334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Покровского сельсовета Чановского района Новосибирской области</w:t>
      </w:r>
    </w:p>
    <w:p w:rsidR="005E334F" w:rsidRDefault="005E334F" w:rsidP="005E334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E334F" w:rsidRDefault="005E334F" w:rsidP="005E334F">
      <w:pPr>
        <w:jc w:val="both"/>
        <w:rPr>
          <w:color w:val="000000"/>
          <w:sz w:val="28"/>
          <w:szCs w:val="28"/>
        </w:rPr>
      </w:pPr>
      <w:r w:rsidRPr="005D52AE">
        <w:rPr>
          <w:color w:val="000000"/>
          <w:sz w:val="28"/>
          <w:szCs w:val="28"/>
        </w:rPr>
        <w:t>В соответствии с экспертным заключением управления законопроектных работ и ведения регистра Министерства Юстиции Новосибирской области от 0</w:t>
      </w:r>
      <w:r>
        <w:rPr>
          <w:color w:val="000000"/>
          <w:sz w:val="28"/>
          <w:szCs w:val="28"/>
        </w:rPr>
        <w:t>8</w:t>
      </w:r>
      <w:r w:rsidRPr="005D52AE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1</w:t>
      </w:r>
      <w:r w:rsidRPr="005D52AE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7</w:t>
      </w:r>
      <w:r w:rsidRPr="005D52AE">
        <w:rPr>
          <w:color w:val="000000"/>
          <w:sz w:val="28"/>
          <w:szCs w:val="28"/>
        </w:rPr>
        <w:t xml:space="preserve">г. № </w:t>
      </w:r>
      <w:r>
        <w:rPr>
          <w:color w:val="000000"/>
          <w:sz w:val="28"/>
          <w:szCs w:val="28"/>
        </w:rPr>
        <w:t xml:space="preserve">6806 </w:t>
      </w:r>
      <w:r w:rsidRPr="005D52AE">
        <w:rPr>
          <w:color w:val="000000"/>
          <w:sz w:val="28"/>
          <w:szCs w:val="28"/>
        </w:rPr>
        <w:t>-4-04/9 и Федеральным законом от 06.10.2013 № 131-ФЗ, администрация Покровского сельсовета ПОСТАНОВЛЯЕТ</w:t>
      </w:r>
      <w:r>
        <w:rPr>
          <w:color w:val="000000"/>
          <w:sz w:val="28"/>
          <w:szCs w:val="28"/>
        </w:rPr>
        <w:t>:</w:t>
      </w:r>
    </w:p>
    <w:p w:rsidR="005E334F" w:rsidRPr="00BA4F88" w:rsidRDefault="005E334F" w:rsidP="005E334F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A4F88">
        <w:rPr>
          <w:sz w:val="28"/>
          <w:szCs w:val="28"/>
        </w:rPr>
        <w:t>Внести изменения в постановление администрации  №20 от 05.06.2017г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Покровского сельсовета Чановского района Новосибирской области»,  добавить  приложением 4.</w:t>
      </w:r>
    </w:p>
    <w:p w:rsidR="005E334F" w:rsidRDefault="005E334F" w:rsidP="005E334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Пункт  3.8.2.обзац со словами «иные основания для отказа, определенные правовым актом» исключить.</w:t>
      </w:r>
    </w:p>
    <w:p w:rsidR="005E334F" w:rsidRDefault="005E334F" w:rsidP="005E334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3.Приложение №2 и №3дополнить словами «при наличии печати» после аббревиатуры «МП»</w:t>
      </w:r>
    </w:p>
    <w:p w:rsidR="005E334F" w:rsidRDefault="005E334F" w:rsidP="005E334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E334F" w:rsidRDefault="005E334F" w:rsidP="005E334F">
      <w:pPr>
        <w:rPr>
          <w:sz w:val="28"/>
          <w:szCs w:val="28"/>
        </w:rPr>
      </w:pPr>
    </w:p>
    <w:p w:rsidR="005E334F" w:rsidRDefault="005E334F" w:rsidP="005E334F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Покровского сельсовета</w:t>
      </w:r>
    </w:p>
    <w:p w:rsidR="005E334F" w:rsidRDefault="005E334F" w:rsidP="005E334F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Чановского района</w:t>
      </w:r>
    </w:p>
    <w:p w:rsidR="005E334F" w:rsidRDefault="005E334F" w:rsidP="005E334F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Новосибирской области                                                          П.В. Семченко</w:t>
      </w:r>
    </w:p>
    <w:p w:rsidR="005E334F" w:rsidRDefault="005E334F" w:rsidP="005E334F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5E334F" w:rsidRDefault="005E334F" w:rsidP="005E334F">
      <w:pPr>
        <w:spacing w:after="0"/>
      </w:pPr>
    </w:p>
    <w:p w:rsidR="005E334F" w:rsidRPr="00935911" w:rsidRDefault="005E334F" w:rsidP="005E334F">
      <w:pPr>
        <w:ind w:left="5387"/>
        <w:jc w:val="right"/>
        <w:rPr>
          <w:sz w:val="28"/>
          <w:szCs w:val="28"/>
        </w:rPr>
      </w:pPr>
      <w:r w:rsidRPr="00935911">
        <w:rPr>
          <w:sz w:val="28"/>
          <w:szCs w:val="28"/>
        </w:rPr>
        <w:lastRenderedPageBreak/>
        <w:t>ПРИЛОЖЕНИЕ 4</w:t>
      </w:r>
    </w:p>
    <w:p w:rsidR="005E334F" w:rsidRPr="00935911" w:rsidRDefault="005E334F" w:rsidP="005E334F">
      <w:pPr>
        <w:ind w:left="5387"/>
        <w:jc w:val="right"/>
        <w:rPr>
          <w:sz w:val="28"/>
          <w:szCs w:val="28"/>
        </w:rPr>
      </w:pPr>
      <w:r w:rsidRPr="00935911">
        <w:rPr>
          <w:sz w:val="28"/>
          <w:szCs w:val="28"/>
        </w:rPr>
        <w:t xml:space="preserve">к Порядку предоставления субсидий организациям коммунального комплекса, осуществляющим регулируемую деятельность в сфере тепло- и водоснабжения на территории  Покровского сельсовета Чановского  района </w:t>
      </w:r>
    </w:p>
    <w:p w:rsidR="005E334F" w:rsidRPr="00935911" w:rsidRDefault="005E334F" w:rsidP="005E334F">
      <w:pPr>
        <w:jc w:val="right"/>
        <w:rPr>
          <w:sz w:val="28"/>
          <w:szCs w:val="28"/>
        </w:rPr>
      </w:pPr>
    </w:p>
    <w:p w:rsidR="005E334F" w:rsidRPr="00935911" w:rsidRDefault="005E334F" w:rsidP="005E334F">
      <w:pPr>
        <w:rPr>
          <w:sz w:val="28"/>
          <w:szCs w:val="28"/>
        </w:rPr>
      </w:pPr>
    </w:p>
    <w:p w:rsidR="005E334F" w:rsidRPr="00935911" w:rsidRDefault="005E334F" w:rsidP="005E334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35911">
        <w:rPr>
          <w:bCs/>
          <w:sz w:val="28"/>
          <w:szCs w:val="28"/>
        </w:rPr>
        <w:t xml:space="preserve">Форма соглашения </w:t>
      </w:r>
    </w:p>
    <w:p w:rsidR="005E334F" w:rsidRPr="00935911" w:rsidRDefault="005E334F" w:rsidP="005E334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35911">
        <w:rPr>
          <w:bCs/>
          <w:sz w:val="28"/>
          <w:szCs w:val="28"/>
        </w:rPr>
        <w:t>о предоставлении субсидии юридическому лицу (за исключением государственного</w:t>
      </w:r>
    </w:p>
    <w:p w:rsidR="005E334F" w:rsidRPr="00935911" w:rsidRDefault="005E334F" w:rsidP="005E334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35911">
        <w:rPr>
          <w:bCs/>
          <w:sz w:val="28"/>
          <w:szCs w:val="28"/>
        </w:rPr>
        <w:t>учреждения), индивидуальному предпринимателю, физическому</w:t>
      </w:r>
    </w:p>
    <w:p w:rsidR="005E334F" w:rsidRPr="00935911" w:rsidRDefault="005E334F" w:rsidP="005E334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35911">
        <w:rPr>
          <w:bCs/>
          <w:sz w:val="28"/>
          <w:szCs w:val="28"/>
        </w:rPr>
        <w:t>лицу - производителю товаров, работ, услуг на финансовое</w:t>
      </w:r>
    </w:p>
    <w:p w:rsidR="005E334F" w:rsidRPr="00935911" w:rsidRDefault="005E334F" w:rsidP="005E334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35911">
        <w:rPr>
          <w:bCs/>
          <w:sz w:val="28"/>
          <w:szCs w:val="28"/>
        </w:rPr>
        <w:t>обеспечение затрат в связи с производством (реализацией)</w:t>
      </w:r>
    </w:p>
    <w:p w:rsidR="005E334F" w:rsidRPr="00935911" w:rsidRDefault="005E334F" w:rsidP="005E334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35911">
        <w:rPr>
          <w:bCs/>
          <w:sz w:val="28"/>
          <w:szCs w:val="28"/>
        </w:rPr>
        <w:t xml:space="preserve">товаров, выполнением работ, оказанием услуг 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E334F" w:rsidRPr="00935911" w:rsidRDefault="005E334F" w:rsidP="005E334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5911">
        <w:rPr>
          <w:sz w:val="28"/>
          <w:szCs w:val="28"/>
        </w:rPr>
        <w:t>_________________________________________</w:t>
      </w:r>
    </w:p>
    <w:p w:rsidR="005E334F" w:rsidRPr="00935911" w:rsidRDefault="005E334F" w:rsidP="005E334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5911">
        <w:rPr>
          <w:sz w:val="28"/>
          <w:szCs w:val="28"/>
        </w:rPr>
        <w:t>(место заключения соглашения)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>"__" _________ 20__ г.                                                               N _________________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 xml:space="preserve">  (дата заключения соглашения)                                                                           (номер соглашения)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ab/>
        <w:t xml:space="preserve">Администрация  Покровского сельсовета Чановского района  Новосибирской области  в лице Главы  Покровского сельсовета </w:t>
      </w:r>
      <w:r w:rsidRPr="00935911">
        <w:rPr>
          <w:sz w:val="28"/>
          <w:szCs w:val="28"/>
        </w:rPr>
        <w:lastRenderedPageBreak/>
        <w:t>____________________________________, действующего на основании Устава  Покровского сельсовета Чановского района Новосибирской области именуемая в дальнейшем - администрация, с одной стороны и __________________________________________________________________,</w:t>
      </w:r>
    </w:p>
    <w:p w:rsidR="005E334F" w:rsidRPr="00935911" w:rsidRDefault="005E334F" w:rsidP="005E334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5911">
        <w:rPr>
          <w:sz w:val="28"/>
          <w:szCs w:val="28"/>
        </w:rPr>
        <w:t>(наименование юридического лица, фамилия, имя, отчество</w:t>
      </w:r>
    </w:p>
    <w:p w:rsidR="005E334F" w:rsidRPr="00935911" w:rsidRDefault="005E334F" w:rsidP="005E334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5911">
        <w:rPr>
          <w:sz w:val="28"/>
          <w:szCs w:val="28"/>
        </w:rPr>
        <w:t>(при наличии) индивидуального предпринимателя</w:t>
      </w:r>
    </w:p>
    <w:p w:rsidR="005E334F" w:rsidRPr="00935911" w:rsidRDefault="005E334F" w:rsidP="005E334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5911">
        <w:rPr>
          <w:sz w:val="28"/>
          <w:szCs w:val="28"/>
        </w:rPr>
        <w:t>или физического лица - производителя товаров, работ, услуг)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>именуемый в дальнейшем "Получатель", в лице _______________________________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>________________________________________________________________________,</w:t>
      </w:r>
    </w:p>
    <w:p w:rsidR="005E334F" w:rsidRPr="00935911" w:rsidRDefault="005E334F" w:rsidP="005E334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5911">
        <w:rPr>
          <w:sz w:val="28"/>
          <w:szCs w:val="28"/>
        </w:rPr>
        <w:t>(наименование должности, а также фамилия, имя, отчество (при наличии)</w:t>
      </w:r>
    </w:p>
    <w:p w:rsidR="005E334F" w:rsidRPr="00935911" w:rsidRDefault="005E334F" w:rsidP="005E334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5911">
        <w:rPr>
          <w:sz w:val="28"/>
          <w:szCs w:val="28"/>
        </w:rPr>
        <w:t>лица, представляющего Получателя, или уполномоченного им лица, фамилия,</w:t>
      </w:r>
    </w:p>
    <w:p w:rsidR="005E334F" w:rsidRPr="00935911" w:rsidRDefault="005E334F" w:rsidP="005E334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5911">
        <w:rPr>
          <w:sz w:val="28"/>
          <w:szCs w:val="28"/>
        </w:rPr>
        <w:t>имя, отчество (при наличии) индивидуального предпринимателя</w:t>
      </w:r>
    </w:p>
    <w:p w:rsidR="005E334F" w:rsidRPr="00935911" w:rsidRDefault="005E334F" w:rsidP="005E334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5911">
        <w:rPr>
          <w:sz w:val="28"/>
          <w:szCs w:val="28"/>
        </w:rPr>
        <w:t>или физического лица - производителя товаров, работ, услуг)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>действующего на основании _______________________________________________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>______________________________________________________________________,</w:t>
      </w:r>
    </w:p>
    <w:p w:rsidR="005E334F" w:rsidRPr="00935911" w:rsidRDefault="005E334F" w:rsidP="005E334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5911">
        <w:rPr>
          <w:sz w:val="28"/>
          <w:szCs w:val="28"/>
        </w:rPr>
        <w:t>(реквизиты устава юридического лица, свидетельства о государственной</w:t>
      </w:r>
    </w:p>
    <w:p w:rsidR="005E334F" w:rsidRPr="00935911" w:rsidRDefault="005E334F" w:rsidP="005E334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5911">
        <w:rPr>
          <w:sz w:val="28"/>
          <w:szCs w:val="28"/>
        </w:rPr>
        <w:t>регистрации индивидуального предпринимателя, доверенности)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>с  другой  стороны,  далее  именуемые "Стороны", в соответствии с Бюджетным</w:t>
      </w:r>
    </w:p>
    <w:p w:rsidR="005E334F" w:rsidRPr="00935911" w:rsidRDefault="0011380A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  <w:hyperlink r:id="rId5" w:history="1">
        <w:r w:rsidR="005E334F" w:rsidRPr="00935911">
          <w:rPr>
            <w:rStyle w:val="a5"/>
            <w:sz w:val="28"/>
            <w:szCs w:val="28"/>
          </w:rPr>
          <w:t>кодексом</w:t>
        </w:r>
      </w:hyperlink>
      <w:r w:rsidR="005E334F" w:rsidRPr="00935911">
        <w:rPr>
          <w:sz w:val="28"/>
          <w:szCs w:val="28"/>
        </w:rPr>
        <w:t xml:space="preserve">   Российской   Федерации, 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>________________________________________________________________________,</w:t>
      </w:r>
    </w:p>
    <w:p w:rsidR="005E334F" w:rsidRPr="00935911" w:rsidRDefault="005E334F" w:rsidP="005E334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5911">
        <w:rPr>
          <w:sz w:val="28"/>
          <w:szCs w:val="28"/>
        </w:rPr>
        <w:lastRenderedPageBreak/>
        <w:t>(наименование правил (порядка) предоставления субсидии из бюджета  Покровского сельсовета  Получателю)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>утвержденным постановлением администрации  Покровского сельсовета от  "__"   ___________  20_____ N ___  (далее  -  Порядок  предоставления субсидии), заключили настоящее Соглашение о нижеследующем.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334F" w:rsidRPr="00935911" w:rsidRDefault="005E334F" w:rsidP="005E334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1" w:name="Par70"/>
      <w:bookmarkEnd w:id="1"/>
      <w:r w:rsidRPr="00935911">
        <w:rPr>
          <w:sz w:val="28"/>
          <w:szCs w:val="28"/>
        </w:rPr>
        <w:t>I. Предмет Соглашения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334F" w:rsidRPr="00935911" w:rsidRDefault="005E334F" w:rsidP="005E33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>1.1. Предметом настоящего Соглашения является предоставление из бюджета Покровского сельсовета Чановского  района  в 20__ году субсидии в  целях финансового обеспечения затрат Получателя, связанных с___________________________________________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>______________________________________________________________________ _____________________________________________________(далее - Субсидия).</w:t>
      </w:r>
    </w:p>
    <w:p w:rsidR="005E334F" w:rsidRPr="00935911" w:rsidRDefault="005E334F" w:rsidP="005E334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5911">
        <w:rPr>
          <w:sz w:val="28"/>
          <w:szCs w:val="28"/>
        </w:rPr>
        <w:t>(производством (реализацией) товаров, выполнением</w:t>
      </w:r>
    </w:p>
    <w:p w:rsidR="005E334F" w:rsidRPr="00935911" w:rsidRDefault="005E334F" w:rsidP="005E334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5911">
        <w:rPr>
          <w:sz w:val="28"/>
          <w:szCs w:val="28"/>
        </w:rPr>
        <w:t xml:space="preserve">работ, оказанием услуг) 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2" w:name="Par77"/>
      <w:bookmarkEnd w:id="2"/>
    </w:p>
    <w:p w:rsidR="005E334F" w:rsidRPr="00935911" w:rsidRDefault="005E334F" w:rsidP="005E334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35911">
        <w:rPr>
          <w:sz w:val="28"/>
          <w:szCs w:val="28"/>
        </w:rPr>
        <w:t>II. Финансовое обеспечение предоставления Субсидии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3" w:name="Par83"/>
      <w:bookmarkEnd w:id="3"/>
      <w:r w:rsidRPr="00935911">
        <w:rPr>
          <w:sz w:val="28"/>
          <w:szCs w:val="28"/>
        </w:rPr>
        <w:t xml:space="preserve">    2.1.  Субсидия  предоставляется  в  соответствии  с  лимитами бюджетных обязательств, доведенными Администрации  Покровского сельсовета как получателю бюджетных средств,  на цели, указанные в </w:t>
      </w:r>
      <w:hyperlink r:id="rId6" w:anchor="Par70" w:history="1">
        <w:r w:rsidRPr="00935911">
          <w:rPr>
            <w:rStyle w:val="a5"/>
            <w:sz w:val="28"/>
            <w:szCs w:val="28"/>
          </w:rPr>
          <w:t>разделе I</w:t>
        </w:r>
      </w:hyperlink>
      <w:r w:rsidRPr="00935911">
        <w:rPr>
          <w:sz w:val="28"/>
          <w:szCs w:val="28"/>
        </w:rPr>
        <w:t xml:space="preserve"> настоящего Соглашения, в следующем размере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 xml:space="preserve">    в 20__ году __________ (________________) рублей - по коду БК __________;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 xml:space="preserve">                            (сумма прописью)                      </w:t>
      </w:r>
    </w:p>
    <w:p w:rsidR="005E334F" w:rsidRPr="00935911" w:rsidRDefault="005E334F" w:rsidP="005E334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4" w:name="Par97"/>
      <w:bookmarkEnd w:id="4"/>
    </w:p>
    <w:p w:rsidR="005E334F" w:rsidRPr="00935911" w:rsidRDefault="005E334F" w:rsidP="005E334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35911">
        <w:rPr>
          <w:sz w:val="28"/>
          <w:szCs w:val="28"/>
        </w:rPr>
        <w:t>III. Условия и порядок предоставления Субсидии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334F" w:rsidRPr="00935911" w:rsidRDefault="005E334F" w:rsidP="005E33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ar111"/>
      <w:bookmarkEnd w:id="5"/>
      <w:r w:rsidRPr="00935911">
        <w:rPr>
          <w:sz w:val="28"/>
          <w:szCs w:val="28"/>
        </w:rPr>
        <w:t>3.1. Перечисление Субсидии осуществляется в соответствии с бюджетным законодательством Российской Федерации</w:t>
      </w:r>
      <w:bookmarkStart w:id="6" w:name="Par112"/>
      <w:bookmarkEnd w:id="6"/>
      <w:r w:rsidRPr="00935911">
        <w:rPr>
          <w:sz w:val="28"/>
          <w:szCs w:val="28"/>
        </w:rPr>
        <w:t xml:space="preserve"> на счет ____________________________________________________________________,</w:t>
      </w:r>
    </w:p>
    <w:p w:rsidR="005E334F" w:rsidRPr="00935911" w:rsidRDefault="005E334F" w:rsidP="005E334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5911">
        <w:rPr>
          <w:sz w:val="28"/>
          <w:szCs w:val="28"/>
        </w:rPr>
        <w:t>(наименование территориального органа</w:t>
      </w:r>
    </w:p>
    <w:p w:rsidR="005E334F" w:rsidRPr="00935911" w:rsidRDefault="005E334F" w:rsidP="005E334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5911">
        <w:rPr>
          <w:sz w:val="28"/>
          <w:szCs w:val="28"/>
        </w:rPr>
        <w:t>Федерального казначейства)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>открытый  для  учета  операций со средствами юридических лиц, не являющихся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>участниками бюджетного процесса, в учреждении Центрального банка Российской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>Федерации,  не  позднее 10-го рабочего дня, следующего за днем подписания настоящего соглашения сторонами.</w:t>
      </w:r>
    </w:p>
    <w:p w:rsidR="005E334F" w:rsidRPr="00935911" w:rsidRDefault="005E334F" w:rsidP="005E334F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7" w:name="Par132"/>
      <w:bookmarkEnd w:id="7"/>
      <w:r w:rsidRPr="00935911">
        <w:rPr>
          <w:sz w:val="28"/>
          <w:szCs w:val="28"/>
        </w:rPr>
        <w:tab/>
      </w:r>
    </w:p>
    <w:p w:rsidR="005E334F" w:rsidRPr="00935911" w:rsidRDefault="005E334F" w:rsidP="005E334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35911">
        <w:rPr>
          <w:sz w:val="28"/>
          <w:szCs w:val="28"/>
        </w:rPr>
        <w:t>IV. Взаимодействие Сторон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 xml:space="preserve">        4.1. Администрация обязуется:              </w:t>
      </w:r>
    </w:p>
    <w:p w:rsidR="005E334F" w:rsidRPr="00935911" w:rsidRDefault="005E334F" w:rsidP="005E33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 xml:space="preserve">4.1.1. обеспечить предоставление Субсидии в соответствии с </w:t>
      </w:r>
      <w:hyperlink r:id="rId7" w:anchor="Par97" w:history="1">
        <w:r w:rsidRPr="00935911">
          <w:rPr>
            <w:rStyle w:val="a5"/>
            <w:sz w:val="28"/>
            <w:szCs w:val="28"/>
          </w:rPr>
          <w:t>разделом III</w:t>
        </w:r>
      </w:hyperlink>
      <w:r w:rsidRPr="00935911">
        <w:rPr>
          <w:sz w:val="28"/>
          <w:szCs w:val="28"/>
        </w:rPr>
        <w:t xml:space="preserve"> настоящего Соглашения;</w:t>
      </w:r>
      <w:bookmarkStart w:id="8" w:name="Par148"/>
      <w:bookmarkEnd w:id="8"/>
    </w:p>
    <w:p w:rsidR="005E334F" w:rsidRPr="00935911" w:rsidRDefault="005E334F" w:rsidP="005E33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 xml:space="preserve">4.1.2. обеспечивать перечисление Субсидии на счет Получателя, указанный в </w:t>
      </w:r>
      <w:hyperlink r:id="rId8" w:anchor="Par375" w:history="1">
        <w:r w:rsidRPr="00935911">
          <w:rPr>
            <w:rStyle w:val="a5"/>
            <w:sz w:val="28"/>
            <w:szCs w:val="28"/>
          </w:rPr>
          <w:t>разделе VIII</w:t>
        </w:r>
      </w:hyperlink>
      <w:r w:rsidRPr="00935911">
        <w:rPr>
          <w:sz w:val="28"/>
          <w:szCs w:val="28"/>
        </w:rPr>
        <w:t xml:space="preserve"> настоящего Соглашения, в соответствии с </w:t>
      </w:r>
      <w:hyperlink r:id="rId9" w:anchor="Par111" w:history="1">
        <w:r w:rsidRPr="00935911">
          <w:rPr>
            <w:rStyle w:val="a5"/>
            <w:sz w:val="28"/>
            <w:szCs w:val="28"/>
          </w:rPr>
          <w:t>пунктом 3.1</w:t>
        </w:r>
      </w:hyperlink>
      <w:r w:rsidRPr="00935911">
        <w:rPr>
          <w:sz w:val="28"/>
          <w:szCs w:val="28"/>
        </w:rPr>
        <w:t xml:space="preserve"> настоящего Соглашения;</w:t>
      </w:r>
      <w:bookmarkStart w:id="9" w:name="Par150"/>
      <w:bookmarkEnd w:id="9"/>
    </w:p>
    <w:p w:rsidR="005E334F" w:rsidRPr="00935911" w:rsidRDefault="005E334F" w:rsidP="005E33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0" w:name="Par162"/>
      <w:bookmarkStart w:id="11" w:name="Par164"/>
      <w:bookmarkEnd w:id="10"/>
      <w:bookmarkEnd w:id="11"/>
      <w:r w:rsidRPr="00935911">
        <w:rPr>
          <w:sz w:val="28"/>
          <w:szCs w:val="28"/>
        </w:rPr>
        <w:t>4.1.3. осуществлять контроль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путем проведения плановых и (или) внеплановых проверок:</w:t>
      </w:r>
    </w:p>
    <w:p w:rsidR="005E334F" w:rsidRPr="00935911" w:rsidRDefault="005E334F" w:rsidP="005E33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>4.1.3.1. по месту нахождения администрации на основании</w:t>
      </w:r>
      <w:bookmarkStart w:id="12" w:name="Par169"/>
      <w:bookmarkEnd w:id="12"/>
      <w:r w:rsidRPr="00935911">
        <w:rPr>
          <w:sz w:val="28"/>
          <w:szCs w:val="28"/>
        </w:rPr>
        <w:t xml:space="preserve">: </w:t>
      </w:r>
    </w:p>
    <w:p w:rsidR="005E334F" w:rsidRPr="00935911" w:rsidRDefault="005E334F" w:rsidP="005E33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 xml:space="preserve">отчета(ов) о расходах Получателя, источником финансового обеспечения которых является Субсидия, по форме, установленной в приложении N 1 к </w:t>
      </w:r>
      <w:r w:rsidRPr="00935911">
        <w:rPr>
          <w:sz w:val="28"/>
          <w:szCs w:val="28"/>
        </w:rPr>
        <w:lastRenderedPageBreak/>
        <w:t xml:space="preserve">настоящему Соглашению, являющейся неотъемлемой частью настоящего Соглашения, представленного(ых) в соответствии с </w:t>
      </w:r>
      <w:hyperlink r:id="rId10" w:anchor="Par266" w:history="1">
        <w:r w:rsidRPr="00935911">
          <w:rPr>
            <w:rStyle w:val="a5"/>
            <w:sz w:val="28"/>
            <w:szCs w:val="28"/>
          </w:rPr>
          <w:t>пунктом 4.3.4</w:t>
        </w:r>
      </w:hyperlink>
      <w:r w:rsidRPr="00935911">
        <w:rPr>
          <w:sz w:val="28"/>
          <w:szCs w:val="28"/>
        </w:rPr>
        <w:t xml:space="preserve"> настоящего Соглашения;</w:t>
      </w:r>
    </w:p>
    <w:p w:rsidR="005E334F" w:rsidRPr="00935911" w:rsidRDefault="005E334F" w:rsidP="005E33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3" w:name="Par170"/>
      <w:bookmarkEnd w:id="13"/>
      <w:r w:rsidRPr="00935911">
        <w:rPr>
          <w:sz w:val="28"/>
          <w:szCs w:val="28"/>
        </w:rPr>
        <w:t xml:space="preserve">иных  документов,  представленных  Получателем  по  запросу администрации в соответствии с </w:t>
      </w:r>
      <w:hyperlink r:id="rId11" w:anchor="Par278" w:history="1">
        <w:r w:rsidRPr="00935911">
          <w:rPr>
            <w:rStyle w:val="a5"/>
            <w:sz w:val="28"/>
            <w:szCs w:val="28"/>
          </w:rPr>
          <w:t>пунктом 4.2.3</w:t>
        </w:r>
      </w:hyperlink>
      <w:r w:rsidRPr="00935911">
        <w:rPr>
          <w:sz w:val="28"/>
          <w:szCs w:val="28"/>
        </w:rPr>
        <w:t xml:space="preserve"> настоящего Соглашения.</w:t>
      </w:r>
    </w:p>
    <w:p w:rsidR="005E334F" w:rsidRPr="00935911" w:rsidRDefault="005E334F" w:rsidP="005E33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>4.1.3.2. по месту нахождения Получателя путем документального и фактического анализа операций, связанных с использованием Субсидии, произведенных Получателем;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4" w:name="Par180"/>
      <w:bookmarkEnd w:id="14"/>
      <w:r w:rsidRPr="00935911">
        <w:rPr>
          <w:sz w:val="28"/>
          <w:szCs w:val="28"/>
        </w:rPr>
        <w:t xml:space="preserve">    </w:t>
      </w:r>
      <w:r w:rsidRPr="00935911">
        <w:rPr>
          <w:sz w:val="28"/>
          <w:szCs w:val="28"/>
        </w:rPr>
        <w:tab/>
        <w:t>4.1.4. в случае установления администрацией или  получения от органа финансового контроля информации о факте(ах)  нарушения  Получателем  порядка,  целей и условий предоставления Субсидии,  предусмотренных  Порядком предоставления  субсидии и настоящим Соглашением,  в том числе указания в документах, представленных Получателем в  соответствии с настоящим Соглашением, недостоверных сведений, направлять Получателю требование об обеспечении возврата Субсидии в бюджет Куйбышевского района в размере и в сроки, определенные в указанном требовании;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5" w:name="Par190"/>
      <w:bookmarkEnd w:id="15"/>
      <w:r w:rsidRPr="00935911">
        <w:rPr>
          <w:sz w:val="28"/>
          <w:szCs w:val="28"/>
        </w:rPr>
        <w:t xml:space="preserve">    </w:t>
      </w:r>
      <w:r w:rsidRPr="00935911">
        <w:rPr>
          <w:sz w:val="28"/>
          <w:szCs w:val="28"/>
        </w:rPr>
        <w:tab/>
        <w:t xml:space="preserve">4.1.5. рассматривать предложения, документы и иную информацию, направленную Получателем, в том числе в соответствии с </w:t>
      </w:r>
      <w:hyperlink r:id="rId12" w:anchor="Par320" w:history="1">
        <w:r w:rsidRPr="00935911">
          <w:rPr>
            <w:rStyle w:val="a5"/>
            <w:sz w:val="28"/>
            <w:szCs w:val="28"/>
          </w:rPr>
          <w:t>пунктом 4.1.4</w:t>
        </w:r>
      </w:hyperlink>
      <w:r w:rsidRPr="00935911">
        <w:rPr>
          <w:sz w:val="28"/>
          <w:szCs w:val="28"/>
        </w:rPr>
        <w:t xml:space="preserve"> настоящего Соглашения, в течение ____ рабочих дней со дня их получения и уведомлять Получателя о принятом решении (при необходимости);</w:t>
      </w:r>
    </w:p>
    <w:p w:rsidR="005E334F" w:rsidRPr="00935911" w:rsidRDefault="005E334F" w:rsidP="005E33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 xml:space="preserve">4.1.6. направлять разъяснения Получателю по вопросам, связанным с исполнением настоящего Соглашения, в течение __ рабочих дней со дня получения обращения Получателя в соответствии с </w:t>
      </w:r>
      <w:hyperlink r:id="rId13" w:anchor="Par327" w:history="1">
        <w:r w:rsidRPr="00935911">
          <w:rPr>
            <w:rStyle w:val="a5"/>
            <w:sz w:val="28"/>
            <w:szCs w:val="28"/>
          </w:rPr>
          <w:t>пунктом 4.1.5</w:t>
        </w:r>
      </w:hyperlink>
      <w:r w:rsidRPr="00935911">
        <w:rPr>
          <w:sz w:val="28"/>
          <w:szCs w:val="28"/>
        </w:rPr>
        <w:t xml:space="preserve"> настоящего Соглашения;</w:t>
      </w:r>
    </w:p>
    <w:p w:rsidR="005E334F" w:rsidRPr="00935911" w:rsidRDefault="005E334F" w:rsidP="005E33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 xml:space="preserve">4.1.7. выполнять иные обязательства в соответствии с бюджетным законодательством Российской Федерации и Порядком  предоставления субсидии. 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 xml:space="preserve">       4.2. Администрация вправе:</w:t>
      </w:r>
    </w:p>
    <w:p w:rsidR="005E334F" w:rsidRPr="00935911" w:rsidRDefault="005E334F" w:rsidP="005E33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6" w:name="Par208"/>
      <w:bookmarkEnd w:id="16"/>
      <w:r w:rsidRPr="00935911">
        <w:rPr>
          <w:sz w:val="28"/>
          <w:szCs w:val="28"/>
        </w:rPr>
        <w:t xml:space="preserve">4.2.1. 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</w:t>
      </w:r>
      <w:hyperlink r:id="rId14" w:anchor="Par320" w:history="1">
        <w:r w:rsidRPr="00935911">
          <w:rPr>
            <w:rStyle w:val="a5"/>
            <w:sz w:val="28"/>
            <w:szCs w:val="28"/>
          </w:rPr>
          <w:t>пунктом 4.1.5</w:t>
        </w:r>
      </w:hyperlink>
      <w:r w:rsidRPr="00935911">
        <w:rPr>
          <w:sz w:val="28"/>
          <w:szCs w:val="28"/>
        </w:rPr>
        <w:t xml:space="preserve"> настоящего Соглашения, включая уменьшение размера Субсидии, а также увеличение размера Субсидии при наличии неиспользованных лимитов бюджетных </w:t>
      </w:r>
      <w:r w:rsidRPr="00935911">
        <w:rPr>
          <w:sz w:val="28"/>
          <w:szCs w:val="28"/>
        </w:rPr>
        <w:lastRenderedPageBreak/>
        <w:t xml:space="preserve">обязательств, указанных в </w:t>
      </w:r>
      <w:hyperlink r:id="rId15" w:anchor="Par83" w:history="1">
        <w:r w:rsidRPr="00935911">
          <w:rPr>
            <w:rStyle w:val="a5"/>
            <w:sz w:val="28"/>
            <w:szCs w:val="28"/>
          </w:rPr>
          <w:t>пункте 2.1</w:t>
        </w:r>
      </w:hyperlink>
      <w:r w:rsidRPr="00935911">
        <w:rPr>
          <w:sz w:val="28"/>
          <w:szCs w:val="28"/>
        </w:rPr>
        <w:t xml:space="preserve"> настоящего Соглашения, и при условии предоставления Получателем информации, содержащей финансово-экономическое обоснование данного изменения;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7" w:name="Par209"/>
      <w:bookmarkEnd w:id="17"/>
      <w:r w:rsidRPr="00935911">
        <w:rPr>
          <w:sz w:val="28"/>
          <w:szCs w:val="28"/>
        </w:rPr>
        <w:t xml:space="preserve">    </w:t>
      </w:r>
      <w:r w:rsidRPr="00935911">
        <w:rPr>
          <w:sz w:val="28"/>
          <w:szCs w:val="28"/>
        </w:rPr>
        <w:tab/>
        <w:t>4.2.2.  приостанавливать  предоставление Субсидии в случае установления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>администрацией или получения от органа финансового  контроля  информации  о  факте(ах) нарушения Получателем    порядка,    целей   и   условий   предоставления   Субсидии, предусмотренных  Порядком предоставления субсидии и настоящим Соглашением, в   том   числе   указания   в  документах,  представленных  Получателем  в соответствии с настоящим Соглашением, недостоверных сведений, до устранения указанных нарушений с обязательным уведомлением Получателя не позднее _____ рабочего дня с даты принятия решения о приостановлении;</w:t>
      </w:r>
    </w:p>
    <w:p w:rsidR="005E334F" w:rsidRPr="00935911" w:rsidRDefault="005E334F" w:rsidP="005E33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8" w:name="Par223"/>
      <w:bookmarkEnd w:id="18"/>
      <w:r w:rsidRPr="00935911">
        <w:rPr>
          <w:sz w:val="28"/>
          <w:szCs w:val="28"/>
        </w:rPr>
        <w:t>4.2.3.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Порядком предоставления Субсидии и настоящим Соглашением;</w:t>
      </w:r>
    </w:p>
    <w:p w:rsidR="005E334F" w:rsidRPr="00935911" w:rsidRDefault="005E334F" w:rsidP="005E33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>4.2.5. осуществлять иные права в соответствии с бюджетным законодательством Российской Федерации и Порядком предоставления субсидии.</w:t>
      </w:r>
    </w:p>
    <w:p w:rsidR="005E334F" w:rsidRPr="00935911" w:rsidRDefault="005E334F" w:rsidP="005E33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>4.3. Получатель обязуется: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 xml:space="preserve">        4.3.1. представлять в администрацию документы, в  соответствии  с 4.2.3 настоящего Соглашения;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 xml:space="preserve">    </w:t>
      </w:r>
      <w:bookmarkStart w:id="19" w:name="Par237"/>
      <w:bookmarkEnd w:id="19"/>
      <w:r w:rsidRPr="00935911">
        <w:rPr>
          <w:sz w:val="28"/>
          <w:szCs w:val="28"/>
        </w:rPr>
        <w:t xml:space="preserve">     4.3.2. направлять Субсидию на финансовое обеспечение затрат, определенных в пункте 1.1 настоящего Соглашения;</w:t>
      </w:r>
    </w:p>
    <w:p w:rsidR="005E334F" w:rsidRPr="00935911" w:rsidRDefault="005E334F" w:rsidP="005E33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>4.3.3. вести обособленный аналитический учет операций, осуществляемых за счет Субсидии;</w:t>
      </w:r>
      <w:bookmarkStart w:id="20" w:name="Par263"/>
      <w:bookmarkEnd w:id="20"/>
    </w:p>
    <w:p w:rsidR="005E334F" w:rsidRPr="00935911" w:rsidRDefault="005E334F" w:rsidP="005E33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>4.3.4. представлять в администрацию</w:t>
      </w:r>
      <w:bookmarkStart w:id="21" w:name="Par266"/>
      <w:bookmarkEnd w:id="21"/>
      <w:r w:rsidRPr="00935911">
        <w:rPr>
          <w:sz w:val="28"/>
          <w:szCs w:val="28"/>
        </w:rPr>
        <w:t xml:space="preserve"> отчет   о   расходах   Получателя,  источником  финансового обеспечения  которых  является Субсидия, по форме, _________________в срок до ______.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 xml:space="preserve">    </w:t>
      </w:r>
      <w:bookmarkStart w:id="22" w:name="Par278"/>
      <w:bookmarkEnd w:id="22"/>
      <w:r w:rsidRPr="00935911">
        <w:rPr>
          <w:sz w:val="28"/>
          <w:szCs w:val="28"/>
        </w:rPr>
        <w:t xml:space="preserve">    4.3.5. направлять по запросу администрации документы   и   информацию,   необходимые  для  осуществления  контроля  за </w:t>
      </w:r>
      <w:r w:rsidRPr="00935911">
        <w:rPr>
          <w:sz w:val="28"/>
          <w:szCs w:val="28"/>
        </w:rPr>
        <w:lastRenderedPageBreak/>
        <w:t xml:space="preserve">соблюдением порядка, целей и условий предоставления Субсидии в соответствии с  </w:t>
      </w:r>
      <w:hyperlink r:id="rId16" w:anchor="Par223" w:history="1">
        <w:r w:rsidRPr="00935911">
          <w:rPr>
            <w:rStyle w:val="a5"/>
            <w:sz w:val="28"/>
            <w:szCs w:val="28"/>
          </w:rPr>
          <w:t>пунктом  4.2.3</w:t>
        </w:r>
      </w:hyperlink>
      <w:r w:rsidRPr="00935911">
        <w:rPr>
          <w:sz w:val="28"/>
          <w:szCs w:val="28"/>
        </w:rPr>
        <w:t xml:space="preserve"> настоящего Соглашения, в течение ____ рабочих дней со дня получения указанного запроса;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 xml:space="preserve">    </w:t>
      </w:r>
      <w:r w:rsidRPr="00935911">
        <w:rPr>
          <w:sz w:val="28"/>
          <w:szCs w:val="28"/>
        </w:rPr>
        <w:tab/>
        <w:t xml:space="preserve">4.3.6. в случае получения от администрации требования в соответствии с </w:t>
      </w:r>
      <w:hyperlink r:id="rId17" w:anchor="Par180" w:history="1">
        <w:r w:rsidRPr="00935911">
          <w:rPr>
            <w:rStyle w:val="a5"/>
            <w:sz w:val="28"/>
            <w:szCs w:val="28"/>
          </w:rPr>
          <w:t>пунктом 4.1.4</w:t>
        </w:r>
      </w:hyperlink>
      <w:r w:rsidRPr="00935911">
        <w:rPr>
          <w:sz w:val="28"/>
          <w:szCs w:val="28"/>
        </w:rPr>
        <w:t xml:space="preserve"> настоящего Соглашения:</w:t>
      </w:r>
    </w:p>
    <w:p w:rsidR="005E334F" w:rsidRPr="00935911" w:rsidRDefault="005E334F" w:rsidP="005E33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5911">
        <w:rPr>
          <w:sz w:val="28"/>
          <w:szCs w:val="28"/>
        </w:rPr>
        <w:t>4.3.6.1. устранять факт(ы) нарушения порядка, целей и условий предоставления Субсидии в сроки, определенные в указанном требовании;</w:t>
      </w:r>
    </w:p>
    <w:p w:rsidR="005E334F" w:rsidRPr="00935911" w:rsidRDefault="005E334F" w:rsidP="005E33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 xml:space="preserve"> 4.3.6.2. возвращать в бюджет Куйбышевского района Субсидию в размере и в сроки, определенные в указанном требовании;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 xml:space="preserve">    </w:t>
      </w:r>
      <w:r w:rsidRPr="00935911">
        <w:rPr>
          <w:sz w:val="28"/>
          <w:szCs w:val="28"/>
        </w:rPr>
        <w:tab/>
        <w:t xml:space="preserve">4.3.7.   возвращать   неиспользованный   остаток   Субсидии   в  доход Бюджета куйбышевского района в случае отсутствия решения администрации  о  наличии  потребности  в  направлении не использованного в 20__ году  остатка  Субсидии  на  цели, указанные в </w:t>
      </w:r>
      <w:hyperlink r:id="rId18" w:anchor="Par70" w:history="1">
        <w:r w:rsidRPr="00935911">
          <w:rPr>
            <w:rStyle w:val="a5"/>
            <w:sz w:val="28"/>
            <w:szCs w:val="28"/>
          </w:rPr>
          <w:t>разделе I</w:t>
        </w:r>
      </w:hyperlink>
      <w:r w:rsidRPr="00935911">
        <w:rPr>
          <w:sz w:val="28"/>
          <w:szCs w:val="28"/>
        </w:rPr>
        <w:t xml:space="preserve"> настоящего Соглашения, в срок до "__" _______ 20__ г.;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 xml:space="preserve">   </w:t>
      </w:r>
      <w:r w:rsidRPr="00935911">
        <w:rPr>
          <w:sz w:val="28"/>
          <w:szCs w:val="28"/>
        </w:rPr>
        <w:tab/>
        <w:t xml:space="preserve"> 4.3.8. обеспечивать полноту и достоверность сведений, представляемых в администрацию в соответствии с настоящим Соглашением; </w:t>
      </w:r>
    </w:p>
    <w:p w:rsidR="005E334F" w:rsidRPr="00935911" w:rsidRDefault="005E334F" w:rsidP="005E33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5911">
        <w:rPr>
          <w:sz w:val="28"/>
          <w:szCs w:val="28"/>
        </w:rPr>
        <w:t xml:space="preserve">4.3.9. выполнять иные обязательства в соответствии с бюджетным законодательством Российской Федерации и Порядком  предоставления субсидии. </w:t>
      </w:r>
    </w:p>
    <w:p w:rsidR="005E334F" w:rsidRPr="00935911" w:rsidRDefault="005E334F" w:rsidP="005E33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 xml:space="preserve">  4.4. Получатель вправе: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23" w:name="Par320"/>
      <w:bookmarkEnd w:id="23"/>
      <w:r w:rsidRPr="00935911">
        <w:rPr>
          <w:sz w:val="28"/>
          <w:szCs w:val="28"/>
        </w:rPr>
        <w:t xml:space="preserve">    </w:t>
      </w:r>
      <w:r w:rsidRPr="00935911">
        <w:rPr>
          <w:sz w:val="28"/>
          <w:szCs w:val="28"/>
        </w:rPr>
        <w:tab/>
        <w:t>4.4.1. направлять в администрацию предложения о внесении   изменений   в   настоящее  Соглашение,  в  том  числе  в  случае установления   необходимости   изменения  размера  Субсидии  с  приложением информации,    содержащей   финансово-экономическое   обоснование   данного изменения;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24" w:name="Par327"/>
      <w:bookmarkEnd w:id="24"/>
      <w:r w:rsidRPr="00935911">
        <w:rPr>
          <w:sz w:val="28"/>
          <w:szCs w:val="28"/>
        </w:rPr>
        <w:t xml:space="preserve">    </w:t>
      </w:r>
      <w:r w:rsidRPr="00935911">
        <w:rPr>
          <w:sz w:val="28"/>
          <w:szCs w:val="28"/>
        </w:rPr>
        <w:tab/>
        <w:t>4.4.2. обращаться в администрацию в целях получении разъяснений в связи с исполнением настоящего Соглашения;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 xml:space="preserve">    </w:t>
      </w:r>
      <w:r w:rsidRPr="00935911">
        <w:rPr>
          <w:sz w:val="28"/>
          <w:szCs w:val="28"/>
        </w:rPr>
        <w:tab/>
        <w:t xml:space="preserve">4.4.3.  направлять  в 20__ году  неиспользованный остаток Субсидии, полученной  в  соответствии  с  настоящим  Соглашением  (при  наличии),  на осуществление  затрат  в  соответствии  с  целями,  указанными  в </w:t>
      </w:r>
      <w:hyperlink r:id="rId19" w:anchor="Par70" w:history="1">
        <w:r w:rsidRPr="00935911">
          <w:rPr>
            <w:rStyle w:val="a5"/>
            <w:sz w:val="28"/>
            <w:szCs w:val="28"/>
          </w:rPr>
          <w:t>разделе I</w:t>
        </w:r>
      </w:hyperlink>
      <w:r w:rsidRPr="00935911">
        <w:rPr>
          <w:sz w:val="28"/>
          <w:szCs w:val="28"/>
        </w:rPr>
        <w:t xml:space="preserve"> настоящего Соглашения, в случае принятия администрацией </w:t>
      </w:r>
      <w:r w:rsidRPr="00935911">
        <w:rPr>
          <w:sz w:val="28"/>
          <w:szCs w:val="28"/>
        </w:rPr>
        <w:lastRenderedPageBreak/>
        <w:t xml:space="preserve">соответствующего   решения   в  соответствии  с  </w:t>
      </w:r>
      <w:hyperlink r:id="rId20" w:anchor="Par209" w:history="1">
        <w:r w:rsidRPr="00935911">
          <w:rPr>
            <w:rStyle w:val="a5"/>
            <w:sz w:val="28"/>
            <w:szCs w:val="28"/>
          </w:rPr>
          <w:t>пунктом  4.2.1</w:t>
        </w:r>
      </w:hyperlink>
      <w:r w:rsidRPr="00935911">
        <w:rPr>
          <w:sz w:val="28"/>
          <w:szCs w:val="28"/>
        </w:rPr>
        <w:t xml:space="preserve">  настоящего Соглашения;</w:t>
      </w:r>
    </w:p>
    <w:p w:rsidR="005E334F" w:rsidRPr="00935911" w:rsidRDefault="005E334F" w:rsidP="005E33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>4.4.4. осуществлять иные права в соответствии с бюджетным законодательством Российской Федерации и Порядком предоставления субсидии.</w:t>
      </w:r>
    </w:p>
    <w:p w:rsidR="005E334F" w:rsidRPr="00935911" w:rsidRDefault="005E334F" w:rsidP="005E33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E334F" w:rsidRPr="00935911" w:rsidRDefault="005E334F" w:rsidP="005E334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35911">
        <w:rPr>
          <w:sz w:val="28"/>
          <w:szCs w:val="28"/>
        </w:rPr>
        <w:t>V. Ответственность Сторон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334F" w:rsidRPr="00935911" w:rsidRDefault="005E334F" w:rsidP="005E33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5E334F" w:rsidRPr="00935911" w:rsidRDefault="005E334F" w:rsidP="005E33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>5.2. Иные положения об ответственности за неисполнение или ненадлежащее исполнение Сторонами обязательств по настоящему Соглашению:</w:t>
      </w:r>
    </w:p>
    <w:p w:rsidR="005E334F" w:rsidRPr="00935911" w:rsidRDefault="005E334F" w:rsidP="005E334F">
      <w:pPr>
        <w:autoSpaceDE w:val="0"/>
        <w:autoSpaceDN w:val="0"/>
        <w:adjustRightInd w:val="0"/>
        <w:spacing w:before="20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 xml:space="preserve">    5.2.1. _______________________________________________________________;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 xml:space="preserve">    5.2.2. _______________________________________________________________.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334F" w:rsidRPr="00935911" w:rsidRDefault="005E334F" w:rsidP="005E334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35911">
        <w:rPr>
          <w:sz w:val="28"/>
          <w:szCs w:val="28"/>
        </w:rPr>
        <w:t>VI. Иные условия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334F" w:rsidRPr="00935911" w:rsidRDefault="005E334F" w:rsidP="005E33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>6.1. Иные условия по настоящему Соглашению:</w:t>
      </w:r>
    </w:p>
    <w:p w:rsidR="005E334F" w:rsidRPr="00935911" w:rsidRDefault="005E334F" w:rsidP="005E334F">
      <w:pPr>
        <w:autoSpaceDE w:val="0"/>
        <w:autoSpaceDN w:val="0"/>
        <w:adjustRightInd w:val="0"/>
        <w:spacing w:before="20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 xml:space="preserve">    6.1.1. _______________________________________________________________;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 xml:space="preserve">    6.1.2. _______________________________________________________________.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334F" w:rsidRPr="00935911" w:rsidRDefault="005E334F" w:rsidP="005E334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35911">
        <w:rPr>
          <w:sz w:val="28"/>
          <w:szCs w:val="28"/>
        </w:rPr>
        <w:t>VII. Заключительные положения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334F" w:rsidRPr="00935911" w:rsidRDefault="005E334F" w:rsidP="005E33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:rsidR="005E334F" w:rsidRPr="00935911" w:rsidRDefault="005E334F" w:rsidP="005E33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 xml:space="preserve"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r:id="rId21" w:anchor="Par83" w:history="1">
        <w:r w:rsidRPr="00935911">
          <w:rPr>
            <w:rStyle w:val="a5"/>
            <w:sz w:val="28"/>
            <w:szCs w:val="28"/>
          </w:rPr>
          <w:t>пункте 2.1</w:t>
        </w:r>
      </w:hyperlink>
      <w:r w:rsidRPr="00935911">
        <w:rPr>
          <w:sz w:val="28"/>
          <w:szCs w:val="28"/>
        </w:rPr>
        <w:t xml:space="preserve"> настоящего Соглашения, и действует в течение финансового года.</w:t>
      </w:r>
    </w:p>
    <w:p w:rsidR="005E334F" w:rsidRPr="00935911" w:rsidRDefault="005E334F" w:rsidP="005E33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5" w:name="Par361"/>
      <w:bookmarkEnd w:id="25"/>
      <w:r w:rsidRPr="00935911">
        <w:rPr>
          <w:sz w:val="28"/>
          <w:szCs w:val="28"/>
        </w:rPr>
        <w:t xml:space="preserve">7.3. Изменение настоящего Соглашения, в том числе в соответствии с положениями </w:t>
      </w:r>
      <w:hyperlink r:id="rId22" w:anchor="Par208" w:history="1">
        <w:r w:rsidRPr="00935911">
          <w:rPr>
            <w:rStyle w:val="a5"/>
            <w:sz w:val="28"/>
            <w:szCs w:val="28"/>
          </w:rPr>
          <w:t>пункта 4.2.1</w:t>
        </w:r>
      </w:hyperlink>
      <w:r w:rsidRPr="00935911">
        <w:rPr>
          <w:sz w:val="28"/>
          <w:szCs w:val="28"/>
        </w:rPr>
        <w:t xml:space="preserve"> настоящего Соглашения, осуществляется по соглашению Сторон и оформляется в виде дополнительного соглашения.</w:t>
      </w:r>
    </w:p>
    <w:p w:rsidR="005E334F" w:rsidRPr="00935911" w:rsidRDefault="005E334F" w:rsidP="005E33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>7.4. Расторжение настоящего Соглашения возможно в случае:</w:t>
      </w:r>
    </w:p>
    <w:p w:rsidR="005E334F" w:rsidRPr="00935911" w:rsidRDefault="005E334F" w:rsidP="005E33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>7.4.1. реорганизации  или прекращения деятельности Получателя;</w:t>
      </w:r>
    </w:p>
    <w:p w:rsidR="005E334F" w:rsidRPr="00935911" w:rsidRDefault="005E334F" w:rsidP="005E33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 xml:space="preserve">7.4.2. нарушения Получателем порядка, целей и условий предоставления Субсидии, установленных Порядком предоставления субсидии и настоящим Соглашением.   </w:t>
      </w:r>
    </w:p>
    <w:p w:rsidR="005E334F" w:rsidRPr="00935911" w:rsidRDefault="005E334F" w:rsidP="005E33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911">
        <w:rPr>
          <w:sz w:val="28"/>
          <w:szCs w:val="28"/>
        </w:rPr>
        <w:t>7.7. Настоящее Соглашение заключено Сторонами в форме бумажного документа в двух экземплярах, имеющих одинаковую юридическую силу, по одному экземпляру для каждой из Сторон.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334F" w:rsidRPr="00935911" w:rsidRDefault="005E334F" w:rsidP="005E334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26" w:name="Par375"/>
      <w:bookmarkEnd w:id="26"/>
      <w:r w:rsidRPr="00935911">
        <w:rPr>
          <w:sz w:val="28"/>
          <w:szCs w:val="28"/>
        </w:rPr>
        <w:t>VIII. Платежные реквизиты Сторон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23"/>
        <w:gridCol w:w="4365"/>
      </w:tblGrid>
      <w:tr w:rsidR="005E334F" w:rsidRPr="00935911" w:rsidTr="002D2ED0"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4F" w:rsidRPr="00935911" w:rsidRDefault="005E334F" w:rsidP="002D2E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5911">
              <w:rPr>
                <w:sz w:val="28"/>
                <w:szCs w:val="28"/>
              </w:rPr>
              <w:t>Сокращенное наименование</w:t>
            </w:r>
          </w:p>
          <w:p w:rsidR="005E334F" w:rsidRPr="00935911" w:rsidRDefault="005E334F" w:rsidP="002D2E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5911">
              <w:rPr>
                <w:sz w:val="28"/>
                <w:szCs w:val="28"/>
              </w:rPr>
              <w:t>_______________________________</w:t>
            </w:r>
          </w:p>
          <w:p w:rsidR="005E334F" w:rsidRPr="00935911" w:rsidRDefault="005E334F" w:rsidP="002D2E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5911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4F" w:rsidRPr="00935911" w:rsidRDefault="005E334F" w:rsidP="002D2E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5911">
              <w:rPr>
                <w:sz w:val="28"/>
                <w:szCs w:val="28"/>
              </w:rPr>
              <w:t>Сокращенное наименование</w:t>
            </w:r>
          </w:p>
          <w:p w:rsidR="005E334F" w:rsidRPr="00935911" w:rsidRDefault="005E334F" w:rsidP="002D2E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5911">
              <w:rPr>
                <w:sz w:val="28"/>
                <w:szCs w:val="28"/>
              </w:rPr>
              <w:t>Получателя</w:t>
            </w:r>
          </w:p>
        </w:tc>
      </w:tr>
      <w:tr w:rsidR="005E334F" w:rsidRPr="00935911" w:rsidTr="002D2ED0"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334F" w:rsidRPr="00935911" w:rsidRDefault="005E334F" w:rsidP="002D2E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5911">
              <w:rPr>
                <w:sz w:val="28"/>
                <w:szCs w:val="28"/>
              </w:rPr>
              <w:t xml:space="preserve">администрация Куйбышевского </w:t>
            </w:r>
            <w:r w:rsidRPr="00935911">
              <w:rPr>
                <w:sz w:val="28"/>
                <w:szCs w:val="28"/>
              </w:rPr>
              <w:lastRenderedPageBreak/>
              <w:t>района</w:t>
            </w:r>
          </w:p>
          <w:p w:rsidR="005E334F" w:rsidRPr="00935911" w:rsidRDefault="005E334F" w:rsidP="002D2E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5911">
              <w:rPr>
                <w:sz w:val="28"/>
                <w:szCs w:val="28"/>
              </w:rPr>
              <w:t xml:space="preserve">              </w:t>
            </w:r>
          </w:p>
          <w:p w:rsidR="005E334F" w:rsidRPr="00935911" w:rsidRDefault="005E334F" w:rsidP="002D2E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334F" w:rsidRPr="00935911" w:rsidRDefault="005E334F" w:rsidP="002D2E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911">
              <w:rPr>
                <w:sz w:val="28"/>
                <w:szCs w:val="28"/>
              </w:rPr>
              <w:lastRenderedPageBreak/>
              <w:t>Наименование Получателя</w:t>
            </w:r>
          </w:p>
        </w:tc>
      </w:tr>
      <w:tr w:rsidR="005E334F" w:rsidRPr="00935911" w:rsidTr="002D2ED0">
        <w:tc>
          <w:tcPr>
            <w:tcW w:w="4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4F" w:rsidRPr="00935911" w:rsidRDefault="005E334F" w:rsidP="002D2E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911">
              <w:rPr>
                <w:sz w:val="28"/>
                <w:szCs w:val="28"/>
              </w:rPr>
              <w:lastRenderedPageBreak/>
              <w:t xml:space="preserve">ОГРН, </w:t>
            </w:r>
            <w:hyperlink r:id="rId23" w:history="1">
              <w:r w:rsidRPr="00935911">
                <w:rPr>
                  <w:rStyle w:val="a5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4F" w:rsidRPr="00935911" w:rsidRDefault="005E334F" w:rsidP="002D2E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911">
              <w:rPr>
                <w:sz w:val="28"/>
                <w:szCs w:val="28"/>
              </w:rPr>
              <w:t xml:space="preserve">ОГРН, </w:t>
            </w:r>
            <w:hyperlink r:id="rId24" w:history="1">
              <w:r w:rsidRPr="00935911">
                <w:rPr>
                  <w:rStyle w:val="a5"/>
                  <w:sz w:val="28"/>
                  <w:szCs w:val="28"/>
                </w:rPr>
                <w:t>ОКТМО</w:t>
              </w:r>
            </w:hyperlink>
          </w:p>
        </w:tc>
      </w:tr>
      <w:tr w:rsidR="005E334F" w:rsidRPr="00935911" w:rsidTr="002D2ED0"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4F" w:rsidRPr="00935911" w:rsidRDefault="005E334F" w:rsidP="002D2E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911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4F" w:rsidRPr="00935911" w:rsidRDefault="005E334F" w:rsidP="002D2E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911">
              <w:rPr>
                <w:sz w:val="28"/>
                <w:szCs w:val="28"/>
              </w:rPr>
              <w:t>Место нахождения:</w:t>
            </w:r>
          </w:p>
        </w:tc>
      </w:tr>
      <w:tr w:rsidR="005E334F" w:rsidRPr="00935911" w:rsidTr="002D2ED0"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4F" w:rsidRPr="00935911" w:rsidRDefault="005E334F" w:rsidP="002D2E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911">
              <w:rPr>
                <w:sz w:val="28"/>
                <w:szCs w:val="28"/>
              </w:rPr>
              <w:t>ИНН/КПП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4F" w:rsidRPr="00935911" w:rsidRDefault="005E334F" w:rsidP="002D2E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911">
              <w:rPr>
                <w:sz w:val="28"/>
                <w:szCs w:val="28"/>
              </w:rPr>
              <w:t>ИНН/КПП</w:t>
            </w:r>
          </w:p>
        </w:tc>
      </w:tr>
      <w:tr w:rsidR="005E334F" w:rsidRPr="00935911" w:rsidTr="002D2ED0"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334F" w:rsidRPr="00935911" w:rsidRDefault="005E334F" w:rsidP="002D2E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911">
              <w:rPr>
                <w:sz w:val="28"/>
                <w:szCs w:val="28"/>
              </w:rPr>
              <w:t>Платежные реквизиты: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334F" w:rsidRPr="00935911" w:rsidRDefault="005E334F" w:rsidP="002D2E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911">
              <w:rPr>
                <w:sz w:val="28"/>
                <w:szCs w:val="28"/>
              </w:rPr>
              <w:t>Платежные реквизиты:</w:t>
            </w:r>
          </w:p>
        </w:tc>
      </w:tr>
      <w:tr w:rsidR="005E334F" w:rsidRPr="00935911" w:rsidTr="002D2ED0">
        <w:tc>
          <w:tcPr>
            <w:tcW w:w="4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4F" w:rsidRPr="00935911" w:rsidRDefault="005E334F" w:rsidP="002D2E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911">
              <w:rPr>
                <w:sz w:val="28"/>
                <w:szCs w:val="28"/>
              </w:rPr>
              <w:t>Наименование учреждения Банка России, БИК</w:t>
            </w:r>
          </w:p>
          <w:p w:rsidR="005E334F" w:rsidRPr="00935911" w:rsidRDefault="005E334F" w:rsidP="002D2E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911">
              <w:rPr>
                <w:sz w:val="28"/>
                <w:szCs w:val="28"/>
              </w:rPr>
              <w:t>Расчетный счет</w:t>
            </w:r>
          </w:p>
          <w:p w:rsidR="005E334F" w:rsidRPr="00935911" w:rsidRDefault="005E334F" w:rsidP="002D2E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911">
              <w:rPr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5E334F" w:rsidRPr="00935911" w:rsidRDefault="005E334F" w:rsidP="002D2E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911">
              <w:rPr>
                <w:sz w:val="28"/>
                <w:szCs w:val="28"/>
              </w:rPr>
              <w:t>Лицевой счет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4F" w:rsidRPr="00935911" w:rsidRDefault="005E334F" w:rsidP="002D2E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911">
              <w:rPr>
                <w:sz w:val="28"/>
                <w:szCs w:val="28"/>
              </w:rPr>
              <w:t>Наименование учреждения Банка России, БИК</w:t>
            </w:r>
          </w:p>
          <w:p w:rsidR="005E334F" w:rsidRPr="00935911" w:rsidRDefault="005E334F" w:rsidP="002D2E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911">
              <w:rPr>
                <w:sz w:val="28"/>
                <w:szCs w:val="28"/>
              </w:rPr>
              <w:t>Расчетный счет</w:t>
            </w:r>
          </w:p>
          <w:p w:rsidR="005E334F" w:rsidRPr="00935911" w:rsidRDefault="005E334F" w:rsidP="002D2E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911">
              <w:rPr>
                <w:sz w:val="28"/>
                <w:szCs w:val="28"/>
              </w:rPr>
              <w:t>Наименование территориального органа Федерального казначейства, в котором после заключения соглашения (договора) будет открыт лицевой счет</w:t>
            </w:r>
          </w:p>
        </w:tc>
      </w:tr>
    </w:tbl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334F" w:rsidRPr="00935911" w:rsidRDefault="005E334F" w:rsidP="005E334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35911">
        <w:rPr>
          <w:sz w:val="28"/>
          <w:szCs w:val="28"/>
        </w:rPr>
        <w:t>IX. Подписи Сторон</w:t>
      </w:r>
    </w:p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06"/>
        <w:gridCol w:w="4365"/>
      </w:tblGrid>
      <w:tr w:rsidR="005E334F" w:rsidRPr="00935911" w:rsidTr="002D2ED0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4F" w:rsidRPr="00935911" w:rsidRDefault="005E334F" w:rsidP="002D2E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5911">
              <w:rPr>
                <w:sz w:val="28"/>
                <w:szCs w:val="28"/>
              </w:rPr>
              <w:t>Сокращенное наименование</w:t>
            </w:r>
          </w:p>
          <w:p w:rsidR="005E334F" w:rsidRPr="00935911" w:rsidRDefault="005E334F" w:rsidP="002D2E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5911">
              <w:rPr>
                <w:sz w:val="28"/>
                <w:szCs w:val="28"/>
              </w:rPr>
              <w:t>________________________________</w:t>
            </w:r>
          </w:p>
          <w:p w:rsidR="005E334F" w:rsidRPr="00935911" w:rsidRDefault="005E334F" w:rsidP="002D2E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5911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4F" w:rsidRPr="00935911" w:rsidRDefault="005E334F" w:rsidP="002D2E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5911">
              <w:rPr>
                <w:sz w:val="28"/>
                <w:szCs w:val="28"/>
              </w:rPr>
              <w:t>Сокращенное наименование</w:t>
            </w:r>
          </w:p>
          <w:p w:rsidR="005E334F" w:rsidRPr="00935911" w:rsidRDefault="005E334F" w:rsidP="002D2E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5911">
              <w:rPr>
                <w:sz w:val="28"/>
                <w:szCs w:val="28"/>
              </w:rPr>
              <w:t>Получателя</w:t>
            </w:r>
          </w:p>
        </w:tc>
      </w:tr>
      <w:tr w:rsidR="005E334F" w:rsidRPr="00935911" w:rsidTr="002D2ED0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4F" w:rsidRPr="00935911" w:rsidRDefault="005E334F" w:rsidP="002D2E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5911">
              <w:rPr>
                <w:sz w:val="28"/>
                <w:szCs w:val="28"/>
              </w:rPr>
              <w:t>___________/_________________</w:t>
            </w:r>
          </w:p>
          <w:p w:rsidR="005E334F" w:rsidRPr="00935911" w:rsidRDefault="005E334F" w:rsidP="002D2E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5911">
              <w:rPr>
                <w:sz w:val="28"/>
                <w:szCs w:val="28"/>
              </w:rPr>
              <w:lastRenderedPageBreak/>
              <w:t xml:space="preserve"> (подпись)        (ФИО)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34F" w:rsidRPr="00935911" w:rsidRDefault="005E334F" w:rsidP="002D2E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5911">
              <w:rPr>
                <w:sz w:val="28"/>
                <w:szCs w:val="28"/>
              </w:rPr>
              <w:lastRenderedPageBreak/>
              <w:t>___________/________________</w:t>
            </w:r>
          </w:p>
          <w:p w:rsidR="005E334F" w:rsidRPr="00935911" w:rsidRDefault="005E334F" w:rsidP="002D2E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5911">
              <w:rPr>
                <w:sz w:val="28"/>
                <w:szCs w:val="28"/>
              </w:rPr>
              <w:lastRenderedPageBreak/>
              <w:t xml:space="preserve"> (подпись)       (ФИО)</w:t>
            </w:r>
          </w:p>
        </w:tc>
      </w:tr>
    </w:tbl>
    <w:p w:rsidR="005E334F" w:rsidRPr="00935911" w:rsidRDefault="005E334F" w:rsidP="005E33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334F" w:rsidRPr="006F222A" w:rsidRDefault="005E334F" w:rsidP="005E334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911">
        <w:rPr>
          <w:sz w:val="28"/>
          <w:szCs w:val="28"/>
        </w:rPr>
        <w:t>--------------------------------</w:t>
      </w:r>
    </w:p>
    <w:p w:rsidR="006F222A" w:rsidRPr="006F222A" w:rsidRDefault="006F222A" w:rsidP="006F2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7" w:name="Par419"/>
      <w:bookmarkEnd w:id="27"/>
      <w:r w:rsidRPr="006F222A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F222A" w:rsidRPr="006F222A" w:rsidRDefault="006F222A" w:rsidP="006F2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22A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6F222A" w:rsidRPr="006F222A" w:rsidRDefault="006F222A" w:rsidP="006F2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22A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6F222A" w:rsidRPr="006F222A" w:rsidRDefault="006F222A" w:rsidP="006F2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22A" w:rsidRPr="006F222A" w:rsidRDefault="006F222A" w:rsidP="006F2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22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F222A" w:rsidRPr="006F222A" w:rsidRDefault="006F222A" w:rsidP="006F2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22A" w:rsidRPr="006F222A" w:rsidRDefault="006F222A" w:rsidP="006F2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>10.02.2018 №10</w:t>
      </w:r>
    </w:p>
    <w:p w:rsidR="006F222A" w:rsidRPr="006F222A" w:rsidRDefault="006F222A" w:rsidP="006F22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222A" w:rsidRPr="006F222A" w:rsidRDefault="006F222A" w:rsidP="006F2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>О мерах по обеспечению безопасности на водных объектах в весенне – летний период 2018года на территории Покровского сельсовета</w:t>
      </w:r>
    </w:p>
    <w:p w:rsidR="006F222A" w:rsidRPr="006F222A" w:rsidRDefault="006F222A" w:rsidP="006F222A">
      <w:pPr>
        <w:rPr>
          <w:rFonts w:ascii="Times New Roman" w:hAnsi="Times New Roman" w:cs="Times New Roman"/>
          <w:sz w:val="28"/>
          <w:szCs w:val="28"/>
        </w:rPr>
      </w:pPr>
    </w:p>
    <w:p w:rsidR="006F222A" w:rsidRPr="006F222A" w:rsidRDefault="006F222A" w:rsidP="006F222A">
      <w:pPr>
        <w:jc w:val="both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>В соответствии с федеральным законами от 21 декабря 1994 года № 68-ФЗ «О защите населения территорий от чрезвычайных ситуаций природного и техногенного характера, от 6 октября 2003 года № 131- ФЗ «Об общих принципах организации местного самоуправления в Российской Федерации», руководствуясь постановлением администрации Новосибирской области от 15.10.2007 года № 137 –па «Об утверждении Правил охраны жизни людей на водных объектах Новосибирской области» и в целях улучшения профилактической и организационной работы по обеспечению безопасности людей на водных объектах в весеннее – летний период 2018г. администрация Покровского сельсовета ПОСТАНОВЛЯЕТ:</w:t>
      </w:r>
    </w:p>
    <w:p w:rsidR="006F222A" w:rsidRPr="006F222A" w:rsidRDefault="006F222A" w:rsidP="006F222A">
      <w:pPr>
        <w:jc w:val="both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>1. Рекомендовать: руководителям учреждений и предприятий, провести дополнительные инструктажи, мероприятия по безопасности людей на водных объектах.</w:t>
      </w:r>
    </w:p>
    <w:p w:rsidR="006F222A" w:rsidRPr="006F222A" w:rsidRDefault="006F222A" w:rsidP="006F222A">
      <w:pPr>
        <w:jc w:val="both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>2. Специалисту администрации Покровского сельсовета Марковой Н.А. организовать пропагандисткой и профилактической работы с целью предотвращения несчастных случаев среди населения на водных объектах.</w:t>
      </w:r>
    </w:p>
    <w:p w:rsidR="006F222A" w:rsidRPr="006F222A" w:rsidRDefault="006F222A" w:rsidP="006F222A">
      <w:pPr>
        <w:jc w:val="both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>3. Опубликовать в информационном печатном издании «Покровский вестник» информацию предупреждения по поведению и безопасности на водных объектах.</w:t>
      </w:r>
    </w:p>
    <w:p w:rsidR="006F222A" w:rsidRPr="006F222A" w:rsidRDefault="006F222A" w:rsidP="006F222A">
      <w:pPr>
        <w:jc w:val="both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lastRenderedPageBreak/>
        <w:t>4.Директору МУП Покровское ЖКХ Агапитову П.В. согласно определенному переченю мест массового отдыха населения на водных объектах и организовать работу по их своевременной подготовке к летнему купальному сезону.</w:t>
      </w:r>
    </w:p>
    <w:p w:rsidR="006F222A" w:rsidRPr="006F222A" w:rsidRDefault="006F222A" w:rsidP="006F222A">
      <w:pPr>
        <w:jc w:val="both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>Установить в местах отдыха населения у водоема информационные стенды (щиты) с материалами по профилактике несчастных случаев с людьми на воде.</w:t>
      </w:r>
    </w:p>
    <w:p w:rsidR="006F222A" w:rsidRPr="006F222A" w:rsidRDefault="006F222A" w:rsidP="006F222A">
      <w:pPr>
        <w:jc w:val="both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>5. Утвердить план мероприятий по обеспечению безопасности людей на водных объектах  в весеннее – летний период 2018года на территории Покровского сельсовета (Приложения №1,2,3,4).</w:t>
      </w:r>
    </w:p>
    <w:p w:rsidR="006F222A" w:rsidRPr="006F222A" w:rsidRDefault="006F222A" w:rsidP="006F22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222A" w:rsidRPr="006F222A" w:rsidRDefault="006F222A" w:rsidP="006F222A">
      <w:pPr>
        <w:jc w:val="both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 xml:space="preserve">Глава Покровского сельсовета                                                      П.В. Семченко </w:t>
      </w:r>
    </w:p>
    <w:p w:rsidR="006F222A" w:rsidRPr="006F222A" w:rsidRDefault="006F222A" w:rsidP="006F222A">
      <w:pPr>
        <w:jc w:val="right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ПРИЛОЖЕНИЕ № 1 </w:t>
      </w:r>
    </w:p>
    <w:p w:rsidR="006F222A" w:rsidRPr="006F222A" w:rsidRDefault="006F222A" w:rsidP="006F222A">
      <w:pPr>
        <w:jc w:val="right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к постановлению администрации </w:t>
      </w:r>
    </w:p>
    <w:p w:rsidR="006F222A" w:rsidRPr="006F222A" w:rsidRDefault="006F222A" w:rsidP="006F222A">
      <w:pPr>
        <w:jc w:val="right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Покровского сельсовета</w:t>
      </w:r>
    </w:p>
    <w:p w:rsidR="006F222A" w:rsidRPr="006F222A" w:rsidRDefault="006F222A" w:rsidP="006F222A">
      <w:pPr>
        <w:jc w:val="right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</w:t>
      </w:r>
    </w:p>
    <w:p w:rsidR="006F222A" w:rsidRPr="006F222A" w:rsidRDefault="006F222A" w:rsidP="006F222A">
      <w:pPr>
        <w:jc w:val="right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от 10.02.2018 № 10</w:t>
      </w:r>
    </w:p>
    <w:p w:rsidR="006F222A" w:rsidRPr="006F222A" w:rsidRDefault="006F222A" w:rsidP="006F22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222A" w:rsidRPr="006F222A" w:rsidRDefault="006F222A" w:rsidP="006F22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222A" w:rsidRPr="006F222A" w:rsidRDefault="006F222A" w:rsidP="006F2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>ПЛАН</w:t>
      </w:r>
    </w:p>
    <w:p w:rsidR="006F222A" w:rsidRPr="006F222A" w:rsidRDefault="006F222A" w:rsidP="006F2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 xml:space="preserve">мероприятий по обеспечению безопасности людей на водных объектах </w:t>
      </w:r>
    </w:p>
    <w:p w:rsidR="006F222A" w:rsidRPr="006F222A" w:rsidRDefault="006F222A" w:rsidP="006F2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>в весеннее – летний период 2018 г. на территории Покровского сельсовета</w:t>
      </w:r>
    </w:p>
    <w:p w:rsidR="006F222A" w:rsidRPr="006F222A" w:rsidRDefault="006F222A" w:rsidP="006F22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222A" w:rsidRPr="006F222A" w:rsidRDefault="006F222A" w:rsidP="006F2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>основные задачи</w:t>
      </w:r>
    </w:p>
    <w:p w:rsidR="006F222A" w:rsidRPr="006F222A" w:rsidRDefault="006F222A" w:rsidP="006F22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222A" w:rsidRPr="006F222A" w:rsidRDefault="006F222A" w:rsidP="006F222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>Обеспечение безопасности людей на водных объектах Покровского сельсовета</w:t>
      </w:r>
    </w:p>
    <w:p w:rsidR="006F222A" w:rsidRPr="006F222A" w:rsidRDefault="006F222A" w:rsidP="006F222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>Организация учета мест массового выхода людей на лед и контроля за ледовой обстановкой на данных участках.</w:t>
      </w:r>
    </w:p>
    <w:p w:rsidR="006F222A" w:rsidRPr="006F222A" w:rsidRDefault="006F222A" w:rsidP="006F222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 xml:space="preserve">Организация разъяснительной работы в организациях, предприятиях и </w:t>
      </w:r>
      <w:r w:rsidRPr="006F222A">
        <w:rPr>
          <w:rFonts w:ascii="Times New Roman" w:hAnsi="Times New Roman" w:cs="Times New Roman"/>
          <w:sz w:val="28"/>
          <w:szCs w:val="28"/>
        </w:rPr>
        <w:lastRenderedPageBreak/>
        <w:t>учреждениях по вопросам предупреждения происшествий на водных объектах.</w:t>
      </w:r>
    </w:p>
    <w:p w:rsidR="006F222A" w:rsidRPr="006F222A" w:rsidRDefault="006F222A" w:rsidP="006F222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>Освещение в средствах массовой информации материалов по вопросам обеспечения безопасности на водных объектах.</w:t>
      </w:r>
    </w:p>
    <w:p w:rsidR="006F222A" w:rsidRPr="006F222A" w:rsidRDefault="006F222A" w:rsidP="006F22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222A" w:rsidRPr="006F222A" w:rsidRDefault="006F222A" w:rsidP="006F222A">
      <w:pPr>
        <w:jc w:val="right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6F222A" w:rsidRPr="006F222A" w:rsidRDefault="006F222A" w:rsidP="006F222A">
      <w:pPr>
        <w:jc w:val="right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к постановлению администрации </w:t>
      </w:r>
    </w:p>
    <w:p w:rsidR="006F222A" w:rsidRPr="006F222A" w:rsidRDefault="006F222A" w:rsidP="006F222A">
      <w:pPr>
        <w:jc w:val="right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Покровского сельсовета</w:t>
      </w:r>
    </w:p>
    <w:p w:rsidR="006F222A" w:rsidRPr="006F222A" w:rsidRDefault="006F222A" w:rsidP="006F222A">
      <w:pPr>
        <w:jc w:val="right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</w:t>
      </w:r>
    </w:p>
    <w:p w:rsidR="006F222A" w:rsidRPr="006F222A" w:rsidRDefault="006F222A" w:rsidP="006F222A">
      <w:pPr>
        <w:jc w:val="right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от 10.02.2018 № 10</w:t>
      </w:r>
    </w:p>
    <w:p w:rsidR="006F222A" w:rsidRPr="006F222A" w:rsidRDefault="006F222A" w:rsidP="006F222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222A" w:rsidRPr="006F222A" w:rsidRDefault="006F222A" w:rsidP="006F222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1E0"/>
      </w:tblPr>
      <w:tblGrid>
        <w:gridCol w:w="657"/>
        <w:gridCol w:w="3059"/>
        <w:gridCol w:w="1692"/>
        <w:gridCol w:w="2434"/>
        <w:gridCol w:w="1729"/>
      </w:tblGrid>
      <w:tr w:rsidR="006F222A" w:rsidRPr="006F222A" w:rsidTr="00C201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center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№ п.п.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center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мероприятия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center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center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center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отметка о выполнении</w:t>
            </w:r>
          </w:p>
        </w:tc>
      </w:tr>
      <w:tr w:rsidR="006F222A" w:rsidRPr="006F222A" w:rsidTr="00C201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both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both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Информирование населения через средства массовой информации о складывающиеся ледовой обстановке и мерах безопасности на льду и водных объектах в период купального сезона.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both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март 2018 г.</w:t>
            </w:r>
          </w:p>
          <w:p w:rsidR="006F222A" w:rsidRPr="006F222A" w:rsidRDefault="006F222A" w:rsidP="00C2010A">
            <w:pPr>
              <w:jc w:val="both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август 2018г.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both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 xml:space="preserve">Специалист администрации </w:t>
            </w:r>
          </w:p>
          <w:p w:rsidR="006F222A" w:rsidRPr="006F222A" w:rsidRDefault="006F222A" w:rsidP="00C2010A">
            <w:pPr>
              <w:jc w:val="both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 xml:space="preserve">Н.А.Маркова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2A" w:rsidRPr="006F222A" w:rsidRDefault="006F222A" w:rsidP="00C2010A">
            <w:pPr>
              <w:jc w:val="both"/>
              <w:rPr>
                <w:sz w:val="28"/>
                <w:szCs w:val="28"/>
              </w:rPr>
            </w:pPr>
          </w:p>
        </w:tc>
      </w:tr>
      <w:tr w:rsidR="006F222A" w:rsidRPr="006F222A" w:rsidTr="00C201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both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both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организовать установку соответствующих знаков в местах, специально не установленных для перехода (переезда) по льду и в местах, разрешенных для перехода (переезда) по люду людей (транспорта).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both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март 2018 г.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both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директор МУП Покровское ЖКХ Агапитов П.В.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2A" w:rsidRPr="006F222A" w:rsidRDefault="006F222A" w:rsidP="00C2010A">
            <w:pPr>
              <w:jc w:val="both"/>
              <w:rPr>
                <w:sz w:val="28"/>
                <w:szCs w:val="28"/>
              </w:rPr>
            </w:pPr>
          </w:p>
        </w:tc>
      </w:tr>
      <w:tr w:rsidR="006F222A" w:rsidRPr="006F222A" w:rsidTr="00C201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both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both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 xml:space="preserve">организовать в образовательных </w:t>
            </w:r>
            <w:r w:rsidRPr="006F222A">
              <w:rPr>
                <w:sz w:val="28"/>
                <w:szCs w:val="28"/>
              </w:rPr>
              <w:lastRenderedPageBreak/>
              <w:t>учебных заведениях проведение уроков безопасности по теме: «Правила безопасности на льду», «Правила поведения на водных объектах в летний период»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lastRenderedPageBreak/>
              <w:t xml:space="preserve">в течение учебного </w:t>
            </w:r>
            <w:r w:rsidRPr="006F222A"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lastRenderedPageBreak/>
              <w:t xml:space="preserve">специалист администрации </w:t>
            </w:r>
            <w:r w:rsidRPr="006F222A">
              <w:rPr>
                <w:sz w:val="28"/>
                <w:szCs w:val="28"/>
              </w:rPr>
              <w:lastRenderedPageBreak/>
              <w:t>Маркова Н.А.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2A" w:rsidRPr="006F222A" w:rsidRDefault="006F222A" w:rsidP="00C2010A">
            <w:pPr>
              <w:jc w:val="both"/>
              <w:rPr>
                <w:sz w:val="28"/>
                <w:szCs w:val="28"/>
              </w:rPr>
            </w:pPr>
          </w:p>
        </w:tc>
      </w:tr>
      <w:tr w:rsidR="006F222A" w:rsidRPr="006F222A" w:rsidTr="00C201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both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both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Контроль за выполнением мероприятий по обеспечению безопасности людей на водных объектах  в весеннее – летний период 2018 г.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март 2018 г.</w:t>
            </w:r>
          </w:p>
          <w:p w:rsidR="006F222A" w:rsidRPr="006F222A" w:rsidRDefault="006F222A" w:rsidP="00C2010A">
            <w:pPr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август 2018 г.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Глава Покровского сельсовета Семченко П.В.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2A" w:rsidRPr="006F222A" w:rsidRDefault="006F222A" w:rsidP="00C2010A">
            <w:pPr>
              <w:jc w:val="both"/>
              <w:rPr>
                <w:sz w:val="28"/>
                <w:szCs w:val="28"/>
              </w:rPr>
            </w:pPr>
          </w:p>
        </w:tc>
      </w:tr>
    </w:tbl>
    <w:p w:rsidR="006F222A" w:rsidRPr="006F222A" w:rsidRDefault="006F222A" w:rsidP="006F222A">
      <w:pPr>
        <w:jc w:val="right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6F222A" w:rsidRPr="006F222A" w:rsidRDefault="006F222A" w:rsidP="006F222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222A" w:rsidRPr="006F222A" w:rsidRDefault="006F222A" w:rsidP="006F222A">
      <w:pPr>
        <w:jc w:val="right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6F222A" w:rsidRPr="006F222A" w:rsidRDefault="006F222A" w:rsidP="006F222A">
      <w:pPr>
        <w:jc w:val="right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к постановлению администрации </w:t>
      </w:r>
    </w:p>
    <w:p w:rsidR="006F222A" w:rsidRPr="006F222A" w:rsidRDefault="006F222A" w:rsidP="006F222A">
      <w:pPr>
        <w:jc w:val="right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Покровского сельсовета</w:t>
      </w:r>
    </w:p>
    <w:p w:rsidR="006F222A" w:rsidRPr="006F222A" w:rsidRDefault="006F222A" w:rsidP="006F222A">
      <w:pPr>
        <w:jc w:val="right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</w:t>
      </w:r>
    </w:p>
    <w:p w:rsidR="006F222A" w:rsidRPr="006F222A" w:rsidRDefault="006F222A" w:rsidP="006F222A">
      <w:pPr>
        <w:jc w:val="right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от 10.02.2018№10</w:t>
      </w:r>
    </w:p>
    <w:p w:rsidR="006F222A" w:rsidRPr="006F222A" w:rsidRDefault="006F222A" w:rsidP="006F2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>ПОРЯДОК</w:t>
      </w:r>
    </w:p>
    <w:p w:rsidR="006F222A" w:rsidRPr="006F222A" w:rsidRDefault="006F222A" w:rsidP="006F2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>Действий сил, привлекаемых в случае возникновения чрезвычайных ситуаций (происшествий) на водных объектах Покровского сельсовета</w:t>
      </w:r>
    </w:p>
    <w:p w:rsidR="006F222A" w:rsidRPr="006F222A" w:rsidRDefault="006F222A" w:rsidP="006F222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373" w:type="dxa"/>
        <w:tblLook w:val="01E0"/>
      </w:tblPr>
      <w:tblGrid>
        <w:gridCol w:w="656"/>
        <w:gridCol w:w="3378"/>
        <w:gridCol w:w="2070"/>
        <w:gridCol w:w="2258"/>
        <w:gridCol w:w="2011"/>
      </w:tblGrid>
      <w:tr w:rsidR="006F222A" w:rsidRPr="006F222A" w:rsidTr="00C201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center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№ п.п.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center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выполняемые мероприятия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center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кто осуществляет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center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 xml:space="preserve">привлекаемые дежурные силы (силы постоянной готовности)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center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номера телефонов служб</w:t>
            </w:r>
          </w:p>
        </w:tc>
      </w:tr>
      <w:tr w:rsidR="006F222A" w:rsidRPr="006F222A" w:rsidTr="00C2010A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center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1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 xml:space="preserve">оповещение профессиональных поисково- спасательных формирований, сил постоянной готовности </w:t>
            </w:r>
            <w:r w:rsidRPr="006F222A">
              <w:rPr>
                <w:sz w:val="28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center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lastRenderedPageBreak/>
              <w:t xml:space="preserve">специалист администрации </w:t>
            </w:r>
          </w:p>
          <w:p w:rsidR="006F222A" w:rsidRPr="006F222A" w:rsidRDefault="006F222A" w:rsidP="00C2010A">
            <w:pPr>
              <w:jc w:val="center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Маркова Н.А.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Куйбышевский ПСО АСС НСО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center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383 362 67 001</w:t>
            </w:r>
          </w:p>
        </w:tc>
      </w:tr>
      <w:tr w:rsidR="006F222A" w:rsidRPr="006F222A" w:rsidTr="00C201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2A" w:rsidRPr="006F222A" w:rsidRDefault="006F222A" w:rsidP="00C2010A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2A" w:rsidRPr="006F222A" w:rsidRDefault="006F222A" w:rsidP="00C2010A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2A" w:rsidRPr="006F222A" w:rsidRDefault="006F222A" w:rsidP="00C2010A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center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ОМВД по Чановскому р-ну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center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21-679</w:t>
            </w:r>
          </w:p>
          <w:p w:rsidR="006F222A" w:rsidRPr="006F222A" w:rsidRDefault="006F222A" w:rsidP="00C2010A">
            <w:pPr>
              <w:jc w:val="center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02</w:t>
            </w:r>
          </w:p>
        </w:tc>
      </w:tr>
      <w:tr w:rsidR="006F222A" w:rsidRPr="006F222A" w:rsidTr="00C201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2A" w:rsidRPr="006F222A" w:rsidRDefault="006F222A" w:rsidP="00C2010A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2A" w:rsidRPr="006F222A" w:rsidRDefault="006F222A" w:rsidP="00C2010A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2A" w:rsidRPr="006F222A" w:rsidRDefault="006F222A" w:rsidP="00C2010A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center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 xml:space="preserve">ГБУЗ </w:t>
            </w:r>
            <w:r w:rsidRPr="006F222A">
              <w:rPr>
                <w:sz w:val="28"/>
                <w:szCs w:val="28"/>
              </w:rPr>
              <w:lastRenderedPageBreak/>
              <w:t>«Чановская ЦРБ»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center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lastRenderedPageBreak/>
              <w:t>21-103</w:t>
            </w:r>
          </w:p>
        </w:tc>
      </w:tr>
      <w:tr w:rsidR="006F222A" w:rsidRPr="006F222A" w:rsidTr="00C201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center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center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Оказание первой медицинской помощи, эвакуация пострадавших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center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 xml:space="preserve">Заведующая ФАП </w:t>
            </w:r>
          </w:p>
          <w:p w:rsidR="006F222A" w:rsidRPr="006F222A" w:rsidRDefault="006F222A" w:rsidP="00C2010A">
            <w:pPr>
              <w:jc w:val="center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 xml:space="preserve">Агапитова С.А.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center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Персонал ГБУЗ «Чановская ЦРБ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center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21-103</w:t>
            </w:r>
          </w:p>
        </w:tc>
      </w:tr>
    </w:tbl>
    <w:p w:rsidR="006F222A" w:rsidRPr="006F222A" w:rsidRDefault="006F222A" w:rsidP="006F22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222A" w:rsidRPr="006F222A" w:rsidRDefault="006F222A" w:rsidP="006F22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6F222A" w:rsidRPr="006F222A" w:rsidRDefault="006F222A" w:rsidP="006F22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к постановлению администрации </w:t>
      </w:r>
    </w:p>
    <w:p w:rsidR="006F222A" w:rsidRPr="006F222A" w:rsidRDefault="006F222A" w:rsidP="006F22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Покровского сельсовета</w:t>
      </w:r>
    </w:p>
    <w:p w:rsidR="006F222A" w:rsidRPr="006F222A" w:rsidRDefault="006F222A" w:rsidP="006F22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</w:t>
      </w:r>
    </w:p>
    <w:p w:rsidR="006F222A" w:rsidRPr="006F222A" w:rsidRDefault="006F222A" w:rsidP="006F22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от 10.02.2018 №10</w:t>
      </w:r>
    </w:p>
    <w:p w:rsidR="006F222A" w:rsidRPr="006F222A" w:rsidRDefault="006F222A" w:rsidP="006F22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222A" w:rsidRPr="006F222A" w:rsidRDefault="006F222A" w:rsidP="006F2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>ПЕРЕЧЕНЬ</w:t>
      </w:r>
    </w:p>
    <w:p w:rsidR="006F222A" w:rsidRPr="006F222A" w:rsidRDefault="006F222A" w:rsidP="006F2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 xml:space="preserve">потенциально – опасных мест на водных объектах территории </w:t>
      </w:r>
    </w:p>
    <w:p w:rsidR="006F222A" w:rsidRPr="006F222A" w:rsidRDefault="006F222A" w:rsidP="006F2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6F222A">
        <w:rPr>
          <w:rFonts w:ascii="Times New Roman" w:hAnsi="Times New Roman" w:cs="Times New Roman"/>
          <w:sz w:val="28"/>
          <w:szCs w:val="28"/>
        </w:rPr>
        <w:t>Покровского сельсовета, запрещенных для выхода на ледовое покрытие</w:t>
      </w:r>
    </w:p>
    <w:p w:rsidR="006F222A" w:rsidRPr="006F222A" w:rsidRDefault="006F222A" w:rsidP="006F222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373" w:type="dxa"/>
        <w:tblLook w:val="01E0"/>
      </w:tblPr>
      <w:tblGrid>
        <w:gridCol w:w="1008"/>
        <w:gridCol w:w="2139"/>
        <w:gridCol w:w="3590"/>
        <w:gridCol w:w="3636"/>
      </w:tblGrid>
      <w:tr w:rsidR="006F222A" w:rsidRPr="006F222A" w:rsidTr="00C2010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center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№</w:t>
            </w:r>
          </w:p>
          <w:p w:rsidR="006F222A" w:rsidRPr="006F222A" w:rsidRDefault="006F222A" w:rsidP="00C2010A">
            <w:pPr>
              <w:jc w:val="center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п.п.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center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водный объект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center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место запрета (географическая привязка к объекту, местности, его протяженность)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center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дополнительная информация</w:t>
            </w:r>
          </w:p>
        </w:tc>
      </w:tr>
      <w:tr w:rsidR="006F222A" w:rsidRPr="006F222A" w:rsidTr="00C2010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jc w:val="center"/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р. Ича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на расстоянии 50м. от реки с. Покровка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2A" w:rsidRPr="006F222A" w:rsidRDefault="006F222A" w:rsidP="00C2010A">
            <w:pPr>
              <w:rPr>
                <w:sz w:val="28"/>
                <w:szCs w:val="28"/>
              </w:rPr>
            </w:pPr>
            <w:r w:rsidRPr="006F222A">
              <w:rPr>
                <w:sz w:val="28"/>
                <w:szCs w:val="28"/>
              </w:rPr>
              <w:t>запрещающий знак</w:t>
            </w:r>
          </w:p>
        </w:tc>
      </w:tr>
    </w:tbl>
    <w:p w:rsidR="006F222A" w:rsidRPr="006F222A" w:rsidRDefault="006F222A" w:rsidP="006F22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222A" w:rsidRPr="006F222A" w:rsidRDefault="006F222A" w:rsidP="006F222A">
      <w:pPr>
        <w:rPr>
          <w:rFonts w:ascii="Times New Roman" w:hAnsi="Times New Roman" w:cs="Times New Roman"/>
          <w:sz w:val="28"/>
          <w:szCs w:val="28"/>
        </w:rPr>
      </w:pPr>
    </w:p>
    <w:p w:rsidR="006F222A" w:rsidRPr="006F222A" w:rsidRDefault="006F222A" w:rsidP="006F222A">
      <w:pPr>
        <w:rPr>
          <w:rFonts w:ascii="Times New Roman" w:hAnsi="Times New Roman" w:cs="Times New Roman"/>
          <w:sz w:val="28"/>
          <w:szCs w:val="28"/>
        </w:rPr>
      </w:pPr>
    </w:p>
    <w:p w:rsidR="008B02BE" w:rsidRDefault="008B02BE" w:rsidP="008B02BE">
      <w:pPr>
        <w:pStyle w:val="1"/>
        <w:rPr>
          <w:spacing w:val="20"/>
          <w:szCs w:val="44"/>
        </w:rPr>
      </w:pPr>
      <w:r w:rsidRPr="008C1FF1">
        <w:rPr>
          <w:spacing w:val="20"/>
          <w:szCs w:val="44"/>
        </w:rPr>
        <w:t>ИНФОРМАЦИЯ</w:t>
      </w:r>
      <w:r>
        <w:rPr>
          <w:spacing w:val="20"/>
          <w:szCs w:val="44"/>
        </w:rPr>
        <w:t xml:space="preserve"> ПО ПОЖАРУ</w:t>
      </w:r>
    </w:p>
    <w:p w:rsidR="008B02BE" w:rsidRPr="006951F3" w:rsidRDefault="008B02BE" w:rsidP="008B02BE">
      <w:pPr>
        <w:jc w:val="both"/>
        <w:rPr>
          <w:sz w:val="26"/>
          <w:szCs w:val="26"/>
        </w:rPr>
      </w:pPr>
      <w:r>
        <w:rPr>
          <w:sz w:val="24"/>
          <w:szCs w:val="24"/>
        </w:rPr>
        <w:t xml:space="preserve">   </w:t>
      </w:r>
      <w:r w:rsidRPr="006951F3">
        <w:rPr>
          <w:sz w:val="26"/>
          <w:szCs w:val="26"/>
        </w:rPr>
        <w:t xml:space="preserve"> 02.02.2018 года в 05 час. 39 мин. произошел пожар в бане, расположенной на территории домовладения по</w:t>
      </w:r>
      <w:r>
        <w:rPr>
          <w:sz w:val="26"/>
          <w:szCs w:val="26"/>
        </w:rPr>
        <w:t xml:space="preserve"> ул. Ленина</w:t>
      </w:r>
      <w:r w:rsidRPr="006951F3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6951F3">
        <w:rPr>
          <w:sz w:val="26"/>
          <w:szCs w:val="26"/>
        </w:rPr>
        <w:t>. Тебисское. В результате пожара огнем повреждена баня на всей площади 21м</w:t>
      </w:r>
      <w:r w:rsidRPr="006951F3">
        <w:rPr>
          <w:sz w:val="26"/>
          <w:szCs w:val="26"/>
          <w:vertAlign w:val="superscript"/>
        </w:rPr>
        <w:t>2</w:t>
      </w:r>
      <w:r w:rsidRPr="006951F3">
        <w:rPr>
          <w:sz w:val="26"/>
          <w:szCs w:val="26"/>
        </w:rPr>
        <w:t>.  Причиной пожара явилось нарушение требования пожарной безопасности при эксплуатации печного отопления</w:t>
      </w:r>
      <w:r>
        <w:rPr>
          <w:sz w:val="26"/>
          <w:szCs w:val="26"/>
        </w:rPr>
        <w:t xml:space="preserve">. </w:t>
      </w:r>
    </w:p>
    <w:p w:rsidR="008B02BE" w:rsidRDefault="008B02BE" w:rsidP="008B02BE">
      <w:pPr>
        <w:pStyle w:val="a7"/>
        <w:ind w:firstLine="283"/>
        <w:jc w:val="center"/>
        <w:rPr>
          <w:b/>
          <w:sz w:val="24"/>
          <w:szCs w:val="24"/>
        </w:rPr>
      </w:pPr>
    </w:p>
    <w:p w:rsidR="008B02BE" w:rsidRDefault="008B02BE" w:rsidP="008B02BE">
      <w:pPr>
        <w:pStyle w:val="a7"/>
        <w:ind w:firstLine="283"/>
        <w:jc w:val="center"/>
        <w:rPr>
          <w:b/>
          <w:sz w:val="24"/>
          <w:szCs w:val="24"/>
        </w:rPr>
      </w:pPr>
      <w:r w:rsidRPr="005F08B7">
        <w:rPr>
          <w:b/>
          <w:sz w:val="24"/>
          <w:szCs w:val="24"/>
        </w:rPr>
        <w:t>ОНД</w:t>
      </w:r>
      <w:r>
        <w:rPr>
          <w:b/>
          <w:sz w:val="24"/>
          <w:szCs w:val="24"/>
        </w:rPr>
        <w:t xml:space="preserve">иПР </w:t>
      </w:r>
      <w:r w:rsidRPr="005F08B7">
        <w:rPr>
          <w:b/>
          <w:sz w:val="24"/>
          <w:szCs w:val="24"/>
        </w:rPr>
        <w:t>по Чановскому району</w:t>
      </w:r>
      <w:r>
        <w:rPr>
          <w:b/>
          <w:sz w:val="24"/>
          <w:szCs w:val="24"/>
        </w:rPr>
        <w:t xml:space="preserve"> УНДи</w:t>
      </w:r>
      <w:r w:rsidRPr="005F08B7">
        <w:rPr>
          <w:b/>
          <w:sz w:val="24"/>
          <w:szCs w:val="24"/>
        </w:rPr>
        <w:t>ПР ГУМЧС России</w:t>
      </w:r>
      <w:r>
        <w:rPr>
          <w:b/>
          <w:sz w:val="24"/>
          <w:szCs w:val="24"/>
        </w:rPr>
        <w:t xml:space="preserve"> по Новосибирской области</w:t>
      </w:r>
      <w:r w:rsidRPr="005F08B7">
        <w:rPr>
          <w:b/>
          <w:sz w:val="24"/>
          <w:szCs w:val="24"/>
        </w:rPr>
        <w:t xml:space="preserve"> обращает внимание частных домовладельцев, ответственных квартиросъемщиков, руководителей предприятий и организаций на строгое соблюдение мер пожарной безопасности.</w:t>
      </w:r>
    </w:p>
    <w:p w:rsidR="008B02BE" w:rsidRPr="006951F3" w:rsidRDefault="008B02BE" w:rsidP="008B02BE">
      <w:pPr>
        <w:pStyle w:val="a7"/>
        <w:ind w:firstLine="283"/>
        <w:jc w:val="center"/>
        <w:rPr>
          <w:b/>
          <w:sz w:val="26"/>
          <w:szCs w:val="26"/>
        </w:rPr>
      </w:pPr>
    </w:p>
    <w:p w:rsidR="008B02BE" w:rsidRPr="006951F3" w:rsidRDefault="008B02BE" w:rsidP="008B02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1F3">
        <w:rPr>
          <w:rFonts w:ascii="Times New Roman" w:hAnsi="Times New Roman" w:cs="Times New Roman"/>
          <w:sz w:val="26"/>
          <w:szCs w:val="26"/>
        </w:rPr>
        <w:lastRenderedPageBreak/>
        <w:t>-   Перед началом отопительного сезона необходимо  осуществить проверки и ремонт печей, а так</w:t>
      </w:r>
      <w:r>
        <w:rPr>
          <w:rFonts w:ascii="Times New Roman" w:hAnsi="Times New Roman" w:cs="Times New Roman"/>
          <w:sz w:val="26"/>
          <w:szCs w:val="26"/>
        </w:rPr>
        <w:t xml:space="preserve">же других отопительных приборов </w:t>
      </w:r>
      <w:r w:rsidRPr="006951F3">
        <w:rPr>
          <w:rFonts w:ascii="Times New Roman" w:hAnsi="Times New Roman" w:cs="Times New Roman"/>
          <w:sz w:val="26"/>
          <w:szCs w:val="26"/>
        </w:rPr>
        <w:t>и систем.</w:t>
      </w:r>
    </w:p>
    <w:p w:rsidR="008B02BE" w:rsidRPr="006951F3" w:rsidRDefault="008B02BE" w:rsidP="008B02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1F3">
        <w:rPr>
          <w:rFonts w:ascii="Times New Roman" w:hAnsi="Times New Roman" w:cs="Times New Roman"/>
          <w:sz w:val="26"/>
          <w:szCs w:val="26"/>
        </w:rPr>
        <w:t>-    В  течение отопительного сезона необходимо проводить очистку дымоходов и печей от сажи не реже1 раза в 3 месяца.</w:t>
      </w:r>
    </w:p>
    <w:p w:rsidR="008B02BE" w:rsidRPr="006951F3" w:rsidRDefault="008B02BE" w:rsidP="008B02BE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6951F3">
        <w:rPr>
          <w:rFonts w:ascii="Times New Roman" w:hAnsi="Times New Roman" w:cs="Times New Roman"/>
          <w:sz w:val="26"/>
          <w:szCs w:val="26"/>
        </w:rPr>
        <w:t>-  Запрещается эксплуатировать печи и другие отопительные приборы без противопожарных разделок (отступок) от горючих конструкций, предтопочных листов, изготовленных из негорючего материала размером не менее 0,5 x 0,7 метра (на деревянном или другом полу из горючих материалов), а также при наличии прогаров и повреждений в разделках (отступках) и предтопочных листах.</w:t>
      </w:r>
    </w:p>
    <w:p w:rsidR="008B02BE" w:rsidRPr="006951F3" w:rsidRDefault="008B02BE" w:rsidP="008B02B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951F3">
        <w:rPr>
          <w:rFonts w:ascii="Times New Roman" w:hAnsi="Times New Roman" w:cs="Times New Roman"/>
          <w:sz w:val="26"/>
          <w:szCs w:val="26"/>
        </w:rPr>
        <w:t xml:space="preserve">         -     При эксплуатации печного отопления запрещается:</w:t>
      </w:r>
    </w:p>
    <w:p w:rsidR="008B02BE" w:rsidRPr="006951F3" w:rsidRDefault="008B02BE" w:rsidP="008B02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1F3">
        <w:rPr>
          <w:rFonts w:ascii="Times New Roman" w:hAnsi="Times New Roman" w:cs="Times New Roman"/>
          <w:sz w:val="26"/>
          <w:szCs w:val="26"/>
        </w:rPr>
        <w:t>а) оставлять без присмотра печи, которые топятся, а также поручать надзор за ними детям;</w:t>
      </w:r>
    </w:p>
    <w:p w:rsidR="008B02BE" w:rsidRPr="006951F3" w:rsidRDefault="008B02BE" w:rsidP="008B02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1F3">
        <w:rPr>
          <w:rFonts w:ascii="Times New Roman" w:hAnsi="Times New Roman" w:cs="Times New Roman"/>
          <w:sz w:val="26"/>
          <w:szCs w:val="26"/>
        </w:rPr>
        <w:t>б) располагать топливо, другие горючие вещества и материалы на предтопочном листе;</w:t>
      </w:r>
    </w:p>
    <w:p w:rsidR="008B02BE" w:rsidRPr="006951F3" w:rsidRDefault="008B02BE" w:rsidP="008B02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1F3">
        <w:rPr>
          <w:rFonts w:ascii="Times New Roman" w:hAnsi="Times New Roman" w:cs="Times New Roman"/>
          <w:sz w:val="26"/>
          <w:szCs w:val="26"/>
        </w:rPr>
        <w:t>в) применять для розжига печей бензин, керосин, дизельное топливо и другие легковоспламеняющиеся и горючие жидкости;</w:t>
      </w:r>
    </w:p>
    <w:p w:rsidR="008B02BE" w:rsidRPr="006951F3" w:rsidRDefault="008B02BE" w:rsidP="008B02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1F3">
        <w:rPr>
          <w:rFonts w:ascii="Times New Roman" w:hAnsi="Times New Roman" w:cs="Times New Roman"/>
          <w:sz w:val="26"/>
          <w:szCs w:val="26"/>
        </w:rPr>
        <w:t>г) топить углем, коксом и газом печи, не предназначенные для этих видов топлива;</w:t>
      </w:r>
    </w:p>
    <w:p w:rsidR="008B02BE" w:rsidRPr="006951F3" w:rsidRDefault="008B02BE" w:rsidP="008B02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1F3">
        <w:rPr>
          <w:rFonts w:ascii="Times New Roman" w:hAnsi="Times New Roman" w:cs="Times New Roman"/>
          <w:sz w:val="26"/>
          <w:szCs w:val="26"/>
        </w:rPr>
        <w:t>д) производить топку печей во время проведения в помещениях собраний и других массовых мероприятий;</w:t>
      </w:r>
    </w:p>
    <w:p w:rsidR="008B02BE" w:rsidRPr="006951F3" w:rsidRDefault="008B02BE" w:rsidP="008B02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1F3">
        <w:rPr>
          <w:rFonts w:ascii="Times New Roman" w:hAnsi="Times New Roman" w:cs="Times New Roman"/>
          <w:sz w:val="26"/>
          <w:szCs w:val="26"/>
        </w:rPr>
        <w:t>е) использовать вентиляционные и газовые каналы в качестве дымоходов;</w:t>
      </w:r>
    </w:p>
    <w:p w:rsidR="008B02BE" w:rsidRPr="006951F3" w:rsidRDefault="008B02BE" w:rsidP="008B02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1F3">
        <w:rPr>
          <w:rFonts w:ascii="Times New Roman" w:hAnsi="Times New Roman" w:cs="Times New Roman"/>
          <w:sz w:val="26"/>
          <w:szCs w:val="26"/>
        </w:rPr>
        <w:t xml:space="preserve">ж) перекаливать печи. </w:t>
      </w:r>
    </w:p>
    <w:p w:rsidR="008B02BE" w:rsidRPr="006951F3" w:rsidRDefault="008B02BE" w:rsidP="008B02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1F3">
        <w:rPr>
          <w:rFonts w:ascii="Times New Roman" w:hAnsi="Times New Roman" w:cs="Times New Roman"/>
          <w:sz w:val="26"/>
          <w:szCs w:val="26"/>
        </w:rPr>
        <w:t>-  Зола и шлак, выгребаемые из топок, должны быть залиты водой и удалены в специально отведенное для них место в дали, от строений и надворных построек.</w:t>
      </w:r>
    </w:p>
    <w:p w:rsidR="008B02BE" w:rsidRPr="006951F3" w:rsidRDefault="008B02BE" w:rsidP="008B02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1F3">
        <w:rPr>
          <w:rFonts w:ascii="Times New Roman" w:hAnsi="Times New Roman" w:cs="Times New Roman"/>
          <w:sz w:val="26"/>
          <w:szCs w:val="26"/>
        </w:rPr>
        <w:t>-  При установке временных металлических и других печей заводского изготовления в помещениях общежитий, административных, общественных и вспомогательных зданий предприятий, в жилых домах   обеспечивается выполнение указаний (инструкций) предприятий-изготовителей этих видов продукции, а также требований норм проектирования, предъявляемых к системам отопления.</w:t>
      </w:r>
    </w:p>
    <w:p w:rsidR="008B02BE" w:rsidRPr="006951F3" w:rsidRDefault="008B02BE" w:rsidP="008B02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1F3">
        <w:rPr>
          <w:rFonts w:ascii="Times New Roman" w:hAnsi="Times New Roman" w:cs="Times New Roman"/>
          <w:sz w:val="26"/>
          <w:szCs w:val="26"/>
        </w:rPr>
        <w:t>-   Товары, стеллажи, витрины, прилавки, шкафы и другое оборудование располагаются на расстоянии не менее 0,7 метра от печей, а от топочных отверстий - не менее 1,25 метра.</w:t>
      </w:r>
    </w:p>
    <w:p w:rsidR="008B02BE" w:rsidRPr="006951F3" w:rsidRDefault="008B02BE" w:rsidP="008B02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1F3">
        <w:rPr>
          <w:rFonts w:ascii="Times New Roman" w:hAnsi="Times New Roman" w:cs="Times New Roman"/>
          <w:sz w:val="26"/>
          <w:szCs w:val="26"/>
        </w:rPr>
        <w:t>-  При эксплуатации металлических печей оборудование должно располагаться на расстоянии,  не менее чем 2 метра от металлической печи.</w:t>
      </w:r>
    </w:p>
    <w:p w:rsidR="008B02BE" w:rsidRPr="006951F3" w:rsidRDefault="008B02BE" w:rsidP="008B02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1F3">
        <w:rPr>
          <w:rFonts w:ascii="Times New Roman" w:hAnsi="Times New Roman" w:cs="Times New Roman"/>
          <w:sz w:val="26"/>
          <w:szCs w:val="26"/>
        </w:rPr>
        <w:t>-   Необходимо обеспечивать  побелку дымовых труб и стен, в которых проходят дымовые каналы.</w:t>
      </w:r>
    </w:p>
    <w:p w:rsidR="008B02BE" w:rsidRPr="006951F3" w:rsidRDefault="008B02BE" w:rsidP="008B02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1F3">
        <w:rPr>
          <w:rFonts w:ascii="Times New Roman" w:hAnsi="Times New Roman" w:cs="Times New Roman"/>
          <w:sz w:val="26"/>
          <w:szCs w:val="26"/>
        </w:rPr>
        <w:t>-   Расстояние от внутренней поверхности трубы (дымохода) до сгораемой конструкции не менее 500 мм</w:t>
      </w:r>
    </w:p>
    <w:p w:rsidR="008B02BE" w:rsidRPr="006951F3" w:rsidRDefault="008B02BE" w:rsidP="008B02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1F3">
        <w:rPr>
          <w:rFonts w:ascii="Times New Roman" w:hAnsi="Times New Roman" w:cs="Times New Roman"/>
          <w:sz w:val="26"/>
          <w:szCs w:val="26"/>
        </w:rPr>
        <w:t xml:space="preserve">-   Не допускается наличие в дымовых трубах и печных кладках каких либо сгораемых конструкций (балки, стропила, обрешетка), при кладке печей и дымовых труб сгораемые конструкции, которые расположены по близости, должны демонтироваться.   </w:t>
      </w:r>
    </w:p>
    <w:p w:rsidR="008B02BE" w:rsidRPr="006951F3" w:rsidRDefault="008B02BE" w:rsidP="008B02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B02BE" w:rsidRPr="006951F3" w:rsidRDefault="008B02BE" w:rsidP="008B02BE">
      <w:pPr>
        <w:ind w:left="75"/>
        <w:jc w:val="center"/>
        <w:rPr>
          <w:b/>
          <w:sz w:val="26"/>
          <w:szCs w:val="26"/>
        </w:rPr>
      </w:pPr>
      <w:r w:rsidRPr="006951F3">
        <w:rPr>
          <w:b/>
          <w:sz w:val="26"/>
          <w:szCs w:val="26"/>
        </w:rPr>
        <w:t>Помните действия в случае пожара:</w:t>
      </w:r>
    </w:p>
    <w:p w:rsidR="008B02BE" w:rsidRPr="006951F3" w:rsidRDefault="008B02BE" w:rsidP="008B02BE">
      <w:pPr>
        <w:ind w:left="75"/>
        <w:jc w:val="center"/>
        <w:rPr>
          <w:b/>
          <w:sz w:val="26"/>
          <w:szCs w:val="26"/>
        </w:rPr>
      </w:pPr>
    </w:p>
    <w:p w:rsidR="008B02BE" w:rsidRPr="006951F3" w:rsidRDefault="008B02BE" w:rsidP="008B02BE">
      <w:pPr>
        <w:ind w:firstLine="1134"/>
        <w:rPr>
          <w:sz w:val="26"/>
          <w:szCs w:val="26"/>
        </w:rPr>
      </w:pPr>
      <w:r w:rsidRPr="006951F3">
        <w:rPr>
          <w:sz w:val="26"/>
          <w:szCs w:val="26"/>
        </w:rPr>
        <w:lastRenderedPageBreak/>
        <w:t>- Сообщите по телефону"101" или "112"</w:t>
      </w:r>
    </w:p>
    <w:p w:rsidR="008B02BE" w:rsidRPr="006951F3" w:rsidRDefault="008B02BE" w:rsidP="008B02BE">
      <w:pPr>
        <w:ind w:firstLine="1134"/>
        <w:rPr>
          <w:sz w:val="26"/>
          <w:szCs w:val="26"/>
        </w:rPr>
      </w:pPr>
      <w:r w:rsidRPr="006951F3">
        <w:rPr>
          <w:sz w:val="26"/>
          <w:szCs w:val="26"/>
        </w:rPr>
        <w:t>- Примите меры по эвакуации людей, имущества.</w:t>
      </w:r>
    </w:p>
    <w:p w:rsidR="008B02BE" w:rsidRPr="006951F3" w:rsidRDefault="008B02BE" w:rsidP="008B02BE">
      <w:pPr>
        <w:ind w:firstLine="1134"/>
        <w:rPr>
          <w:sz w:val="26"/>
          <w:szCs w:val="26"/>
        </w:rPr>
      </w:pPr>
      <w:r w:rsidRPr="006951F3">
        <w:rPr>
          <w:sz w:val="26"/>
          <w:szCs w:val="26"/>
        </w:rPr>
        <w:t xml:space="preserve">- По возможности приступите к тушению пожара. </w:t>
      </w:r>
    </w:p>
    <w:p w:rsidR="008B02BE" w:rsidRPr="00F643ED" w:rsidRDefault="008B02BE" w:rsidP="008B02BE">
      <w:pPr>
        <w:ind w:firstLine="1134"/>
        <w:rPr>
          <w:sz w:val="24"/>
          <w:szCs w:val="24"/>
        </w:rPr>
      </w:pPr>
    </w:p>
    <w:p w:rsidR="008B02BE" w:rsidRPr="00897625" w:rsidRDefault="008B02BE" w:rsidP="008B02BE">
      <w:pPr>
        <w:pStyle w:val="2"/>
        <w:jc w:val="center"/>
        <w:rPr>
          <w:sz w:val="32"/>
          <w:szCs w:val="32"/>
        </w:rPr>
      </w:pPr>
      <w:r w:rsidRPr="00897625">
        <w:rPr>
          <w:sz w:val="32"/>
          <w:szCs w:val="32"/>
        </w:rPr>
        <w:t xml:space="preserve">Соблюдайте </w:t>
      </w:r>
      <w:r>
        <w:rPr>
          <w:sz w:val="32"/>
          <w:szCs w:val="32"/>
        </w:rPr>
        <w:t>требования</w:t>
      </w:r>
      <w:r w:rsidRPr="00897625">
        <w:rPr>
          <w:sz w:val="32"/>
          <w:szCs w:val="32"/>
        </w:rPr>
        <w:t xml:space="preserve"> пожарной безопасности!</w:t>
      </w:r>
    </w:p>
    <w:p w:rsidR="008B02BE" w:rsidRPr="00897625" w:rsidRDefault="008B02BE" w:rsidP="008B02B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ОНДиПР</w:t>
      </w:r>
      <w:r w:rsidRPr="00897625">
        <w:rPr>
          <w:b/>
          <w:sz w:val="28"/>
          <w:szCs w:val="28"/>
        </w:rPr>
        <w:t>по Чановскому району У</w:t>
      </w:r>
      <w:r>
        <w:rPr>
          <w:b/>
          <w:sz w:val="28"/>
          <w:szCs w:val="28"/>
        </w:rPr>
        <w:t xml:space="preserve">НДиПР </w:t>
      </w:r>
      <w:r w:rsidRPr="00897625">
        <w:rPr>
          <w:b/>
          <w:sz w:val="28"/>
          <w:szCs w:val="28"/>
        </w:rPr>
        <w:t>ГУ МЧС России по Новосибирской области.</w:t>
      </w:r>
    </w:p>
    <w:p w:rsidR="008B02BE" w:rsidRDefault="008B02BE" w:rsidP="008B02BE">
      <w:pPr>
        <w:tabs>
          <w:tab w:val="left" w:pos="1741"/>
        </w:tabs>
      </w:pPr>
      <w:r>
        <w:tab/>
      </w:r>
      <w:hyperlink r:id="rId25" w:history="1">
        <w:r w:rsidRPr="008E3E9C">
          <w:rPr>
            <w:rStyle w:val="a5"/>
          </w:rPr>
          <w:t>https://vk.com/ond_chanovskiy?z=photo-117732027_456239173%2Falbum-117732027_00%2Frev</w:t>
        </w:r>
      </w:hyperlink>
    </w:p>
    <w:p w:rsidR="008B02BE" w:rsidRDefault="008B02BE" w:rsidP="008B02BE">
      <w:pPr>
        <w:tabs>
          <w:tab w:val="left" w:pos="1792"/>
        </w:tabs>
      </w:pPr>
      <w:r>
        <w:tab/>
      </w:r>
      <w:hyperlink r:id="rId26" w:history="1">
        <w:r w:rsidRPr="008E3E9C">
          <w:rPr>
            <w:rStyle w:val="a5"/>
          </w:rPr>
          <w:t>http://chany.info/news/rayon/32475.html</w:t>
        </w:r>
      </w:hyperlink>
    </w:p>
    <w:p w:rsidR="008B02BE" w:rsidRDefault="008B02BE" w:rsidP="008B02BE">
      <w:pPr>
        <w:tabs>
          <w:tab w:val="left" w:pos="1808"/>
        </w:tabs>
      </w:pPr>
      <w:r>
        <w:tab/>
      </w:r>
      <w:hyperlink r:id="rId27" w:history="1">
        <w:r w:rsidRPr="008E3E9C">
          <w:rPr>
            <w:rStyle w:val="a5"/>
          </w:rPr>
          <w:t>https://my.mail.ru/mail/gpn_pch73/photo/_mypagephoto/308.html</w:t>
        </w:r>
      </w:hyperlink>
    </w:p>
    <w:p w:rsidR="008B02BE" w:rsidRPr="00A13AF6" w:rsidRDefault="008B02BE" w:rsidP="008B02BE">
      <w:pPr>
        <w:tabs>
          <w:tab w:val="left" w:pos="1808"/>
        </w:tabs>
      </w:pPr>
    </w:p>
    <w:p w:rsidR="008B02BE" w:rsidRDefault="008B02BE" w:rsidP="008B02BE"/>
    <w:p w:rsidR="006F222A" w:rsidRPr="006F222A" w:rsidRDefault="006F222A" w:rsidP="006F222A">
      <w:pPr>
        <w:rPr>
          <w:rFonts w:ascii="Times New Roman" w:hAnsi="Times New Roman" w:cs="Times New Roman"/>
          <w:sz w:val="28"/>
          <w:szCs w:val="28"/>
        </w:rPr>
      </w:pPr>
    </w:p>
    <w:p w:rsidR="005E334F" w:rsidRPr="006F222A" w:rsidRDefault="005E334F" w:rsidP="005E334F">
      <w:pPr>
        <w:rPr>
          <w:rFonts w:ascii="Times New Roman" w:hAnsi="Times New Roman" w:cs="Times New Roman"/>
          <w:sz w:val="28"/>
          <w:szCs w:val="28"/>
        </w:rPr>
      </w:pPr>
    </w:p>
    <w:p w:rsidR="005A0E09" w:rsidRPr="006F222A" w:rsidRDefault="005A0E09" w:rsidP="005E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A0E09" w:rsidRPr="006F222A" w:rsidSect="005A0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3270C"/>
    <w:multiLevelType w:val="hybridMultilevel"/>
    <w:tmpl w:val="49B87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334F"/>
    <w:rsid w:val="000A78F9"/>
    <w:rsid w:val="0011380A"/>
    <w:rsid w:val="003C62B8"/>
    <w:rsid w:val="003E3E0E"/>
    <w:rsid w:val="005466A0"/>
    <w:rsid w:val="005A0E09"/>
    <w:rsid w:val="005E334F"/>
    <w:rsid w:val="006F222A"/>
    <w:rsid w:val="008B02BE"/>
    <w:rsid w:val="00BF5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34F"/>
  </w:style>
  <w:style w:type="paragraph" w:styleId="1">
    <w:name w:val="heading 1"/>
    <w:basedOn w:val="a"/>
    <w:next w:val="a"/>
    <w:link w:val="10"/>
    <w:qFormat/>
    <w:rsid w:val="008B02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B02B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334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E334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5E334F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6F22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6F222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B02BE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B02B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Body Text Indent"/>
    <w:basedOn w:val="a"/>
    <w:link w:val="a8"/>
    <w:rsid w:val="008B02BE"/>
    <w:pPr>
      <w:spacing w:after="0" w:line="240" w:lineRule="auto"/>
      <w:ind w:firstLine="42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B02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B02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proekt_postanovleniya_-_ob_utverzhdenii_poryadka_predostavleniya_subsidiy_yuridicheskim_licam_individualnym_predprinimatelyam_a_takzhe_fizicheskim_licam_za_schet_sredstv_byudzheta.doc" TargetMode="External"/><Relationship Id="rId13" Type="http://schemas.openxmlformats.org/officeDocument/2006/relationships/hyperlink" Target="file:///C:\Users\User\Downloads\proekt_postanovleniya_-_ob_utverzhdenii_poryadka_predostavleniya_subsidiy_yuridicheskim_licam_individualnym_predprinimatelyam_a_takzhe_fizicheskim_licam_za_schet_sredstv_byudzheta.doc" TargetMode="External"/><Relationship Id="rId18" Type="http://schemas.openxmlformats.org/officeDocument/2006/relationships/hyperlink" Target="file:///C:\Users\User\Downloads\proekt_postanovleniya_-_ob_utverzhdenii_poryadka_predostavleniya_subsidiy_yuridicheskim_licam_individualnym_predprinimatelyam_a_takzhe_fizicheskim_licam_za_schet_sredstv_byudzheta.doc" TargetMode="External"/><Relationship Id="rId26" Type="http://schemas.openxmlformats.org/officeDocument/2006/relationships/hyperlink" Target="http://chany.info/news/rayon/32475.html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User\Downloads\proekt_postanovleniya_-_ob_utverzhdenii_poryadka_predostavleniya_subsidiy_yuridicheskim_licam_individualnym_predprinimatelyam_a_takzhe_fizicheskim_licam_za_schet_sredstv_byudzheta.doc" TargetMode="External"/><Relationship Id="rId7" Type="http://schemas.openxmlformats.org/officeDocument/2006/relationships/hyperlink" Target="file:///C:\Users\User\Downloads\proekt_postanovleniya_-_ob_utverzhdenii_poryadka_predostavleniya_subsidiy_yuridicheskim_licam_individualnym_predprinimatelyam_a_takzhe_fizicheskim_licam_za_schet_sredstv_byudzheta.doc" TargetMode="External"/><Relationship Id="rId12" Type="http://schemas.openxmlformats.org/officeDocument/2006/relationships/hyperlink" Target="file:///C:\Users\User\Downloads\proekt_postanovleniya_-_ob_utverzhdenii_poryadka_predostavleniya_subsidiy_yuridicheskim_licam_individualnym_predprinimatelyam_a_takzhe_fizicheskim_licam_za_schet_sredstv_byudzheta.doc" TargetMode="External"/><Relationship Id="rId17" Type="http://schemas.openxmlformats.org/officeDocument/2006/relationships/hyperlink" Target="file:///C:\Users\User\Downloads\proekt_postanovleniya_-_ob_utverzhdenii_poryadka_predostavleniya_subsidiy_yuridicheskim_licam_individualnym_predprinimatelyam_a_takzhe_fizicheskim_licam_za_schet_sredstv_byudzheta.doc" TargetMode="External"/><Relationship Id="rId25" Type="http://schemas.openxmlformats.org/officeDocument/2006/relationships/hyperlink" Target="https://vk.com/ond_chanovskiy?z=photo-117732027_456239173%2Falbum-117732027_00%2Frev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User\Downloads\proekt_postanovleniya_-_ob_utverzhdenii_poryadka_predostavleniya_subsidiy_yuridicheskim_licam_individualnym_predprinimatelyam_a_takzhe_fizicheskim_licam_za_schet_sredstv_byudzheta.doc" TargetMode="External"/><Relationship Id="rId20" Type="http://schemas.openxmlformats.org/officeDocument/2006/relationships/hyperlink" Target="file:///C:\Users\User\Downloads\proekt_postanovleniya_-_ob_utverzhdenii_poryadka_predostavleniya_subsidiy_yuridicheskim_licam_individualnym_predprinimatelyam_a_takzhe_fizicheskim_licam_za_schet_sredstv_byudzheta.doc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proekt_postanovleniya_-_ob_utverzhdenii_poryadka_predostavleniya_subsidiy_yuridicheskim_licam_individualnym_predprinimatelyam_a_takzhe_fizicheskim_licam_za_schet_sredstv_byudzheta.doc" TargetMode="External"/><Relationship Id="rId11" Type="http://schemas.openxmlformats.org/officeDocument/2006/relationships/hyperlink" Target="file:///C:\Users\User\Downloads\proekt_postanovleniya_-_ob_utverzhdenii_poryadka_predostavleniya_subsidiy_yuridicheskim_licam_individualnym_predprinimatelyam_a_takzhe_fizicheskim_licam_za_schet_sredstv_byudzheta.doc" TargetMode="External"/><Relationship Id="rId24" Type="http://schemas.openxmlformats.org/officeDocument/2006/relationships/hyperlink" Target="consultantplus://offline/ref=3513EC5D4D8FACAEEE2415CB973E176E0AC0A1109A1F31038C20E15BCDH3U6G" TargetMode="External"/><Relationship Id="rId5" Type="http://schemas.openxmlformats.org/officeDocument/2006/relationships/hyperlink" Target="consultantplus://offline/ref=3513EC5D4D8FACAEEE2415CB973E176E09C5AC1C9D1931038C20E15BCDH3U6G" TargetMode="External"/><Relationship Id="rId15" Type="http://schemas.openxmlformats.org/officeDocument/2006/relationships/hyperlink" Target="file:///C:\Users\User\Downloads\proekt_postanovleniya_-_ob_utverzhdenii_poryadka_predostavleniya_subsidiy_yuridicheskim_licam_individualnym_predprinimatelyam_a_takzhe_fizicheskim_licam_za_schet_sredstv_byudzheta.doc" TargetMode="External"/><Relationship Id="rId23" Type="http://schemas.openxmlformats.org/officeDocument/2006/relationships/hyperlink" Target="consultantplus://offline/ref=3513EC5D4D8FACAEEE2415CB973E176E0AC0A1109A1F31038C20E15BCDH3U6G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C:\Users\User\Downloads\proekt_postanovleniya_-_ob_utverzhdenii_poryadka_predostavleniya_subsidiy_yuridicheskim_licam_individualnym_predprinimatelyam_a_takzhe_fizicheskim_licam_za_schet_sredstv_byudzheta.doc" TargetMode="External"/><Relationship Id="rId19" Type="http://schemas.openxmlformats.org/officeDocument/2006/relationships/hyperlink" Target="file:///C:\Users\User\Downloads\proekt_postanovleniya_-_ob_utverzhdenii_poryadka_predostavleniya_subsidiy_yuridicheskim_licam_individualnym_predprinimatelyam_a_takzhe_fizicheskim_licam_za_schet_sredstv_byudzheta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proekt_postanovleniya_-_ob_utverzhdenii_poryadka_predostavleniya_subsidiy_yuridicheskim_licam_individualnym_predprinimatelyam_a_takzhe_fizicheskim_licam_za_schet_sredstv_byudzheta.doc" TargetMode="External"/><Relationship Id="rId14" Type="http://schemas.openxmlformats.org/officeDocument/2006/relationships/hyperlink" Target="file:///C:\Users\User\Downloads\proekt_postanovleniya_-_ob_utverzhdenii_poryadka_predostavleniya_subsidiy_yuridicheskim_licam_individualnym_predprinimatelyam_a_takzhe_fizicheskim_licam_za_schet_sredstv_byudzheta.doc" TargetMode="External"/><Relationship Id="rId22" Type="http://schemas.openxmlformats.org/officeDocument/2006/relationships/hyperlink" Target="file:///C:\Users\User\Downloads\proekt_postanovleniya_-_ob_utverzhdenii_poryadka_predostavleniya_subsidiy_yuridicheskim_licam_individualnym_predprinimatelyam_a_takzhe_fizicheskim_licam_za_schet_sredstv_byudzheta.doc" TargetMode="External"/><Relationship Id="rId27" Type="http://schemas.openxmlformats.org/officeDocument/2006/relationships/hyperlink" Target="https://my.mail.ru/mail/gpn_pch73/photo/_mypagephoto/30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4810</Words>
  <Characters>27422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2018-03-19T08:58:00Z</dcterms:created>
  <dcterms:modified xsi:type="dcterms:W3CDTF">2018-03-20T03:21:00Z</dcterms:modified>
</cp:coreProperties>
</file>