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25" w:rsidRDefault="00602AC1" w:rsidP="00016025">
      <w: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margin-left:364.95pt;margin-top:54pt;width:124.35pt;height:129.05pt;z-index:251657216">
            <v:textbox style="mso-next-textbox:#_x0000_s1026">
              <w:txbxContent>
                <w:p w:rsidR="00FD5B32" w:rsidRDefault="00FD5B32" w:rsidP="00016025">
                  <w:pPr>
                    <w:jc w:val="center"/>
                    <w:rPr>
                      <w:b/>
                      <w:i/>
                      <w:sz w:val="28"/>
                      <w:szCs w:val="28"/>
                    </w:rPr>
                  </w:pPr>
                </w:p>
                <w:p w:rsidR="00FD5B32" w:rsidRDefault="00FD5B32" w:rsidP="00016025">
                  <w:pPr>
                    <w:jc w:val="center"/>
                    <w:rPr>
                      <w:b/>
                      <w:i/>
                      <w:sz w:val="28"/>
                      <w:szCs w:val="28"/>
                    </w:rPr>
                  </w:pPr>
                  <w:r>
                    <w:rPr>
                      <w:b/>
                      <w:i/>
                      <w:sz w:val="28"/>
                      <w:szCs w:val="28"/>
                    </w:rPr>
                    <w:t>№ 11</w:t>
                  </w:r>
                </w:p>
                <w:p w:rsidR="00FD5B32" w:rsidRDefault="00FD5B32" w:rsidP="00016025">
                  <w:pPr>
                    <w:jc w:val="center"/>
                    <w:rPr>
                      <w:b/>
                      <w:i/>
                      <w:sz w:val="28"/>
                      <w:szCs w:val="28"/>
                    </w:rPr>
                  </w:pPr>
                </w:p>
                <w:p w:rsidR="00FD5B32" w:rsidRDefault="00FD5B32" w:rsidP="00016025">
                  <w:pPr>
                    <w:jc w:val="center"/>
                    <w:rPr>
                      <w:b/>
                      <w:i/>
                      <w:sz w:val="28"/>
                      <w:szCs w:val="28"/>
                    </w:rPr>
                  </w:pPr>
                  <w:r>
                    <w:rPr>
                      <w:b/>
                      <w:i/>
                      <w:sz w:val="28"/>
                      <w:szCs w:val="28"/>
                    </w:rPr>
                    <w:t>30.11.2016 года</w:t>
                  </w: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p w:rsidR="00FD5B32" w:rsidRDefault="00FD5B32" w:rsidP="00016025">
                  <w:pPr>
                    <w:jc w:val="center"/>
                    <w:rPr>
                      <w:b/>
                      <w:i/>
                      <w:sz w:val="28"/>
                      <w:szCs w:val="28"/>
                    </w:rPr>
                  </w:pPr>
                </w:p>
              </w:txbxContent>
            </v:textbox>
          </v:shape>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6pt;height:132.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weight:bold;v-text-kern:t" trim="t" fitpath="t" string="покровский&#10;вестник"/>
          </v:shape>
        </w:pict>
      </w:r>
    </w:p>
    <w:p w:rsidR="00016025" w:rsidRDefault="00016025" w:rsidP="00016025"/>
    <w:p w:rsidR="00016025" w:rsidRDefault="00016025" w:rsidP="00016025"/>
    <w:p w:rsidR="00016025" w:rsidRDefault="00016025" w:rsidP="00016025"/>
    <w:tbl>
      <w:tblPr>
        <w:tblpPr w:leftFromText="180" w:rightFromText="180" w:bottomFromText="200" w:vertAnchor="text" w:horzAnchor="page" w:tblpX="1054" w:tblpY="142"/>
        <w:tblW w:w="10311" w:type="dxa"/>
        <w:tblLook w:val="01E0"/>
      </w:tblPr>
      <w:tblGrid>
        <w:gridCol w:w="10311"/>
      </w:tblGrid>
      <w:tr w:rsidR="00016025" w:rsidTr="00934D1D">
        <w:trPr>
          <w:trHeight w:val="363"/>
        </w:trPr>
        <w:tc>
          <w:tcPr>
            <w:tcW w:w="10311" w:type="dxa"/>
            <w:hideMark/>
          </w:tcPr>
          <w:p w:rsidR="00016025" w:rsidRDefault="00016025" w:rsidP="00934D1D">
            <w:pPr>
              <w:spacing w:line="276" w:lineRule="auto"/>
              <w:jc w:val="center"/>
              <w:rPr>
                <w:b/>
                <w:i/>
                <w:sz w:val="20"/>
                <w:szCs w:val="20"/>
              </w:rPr>
            </w:pPr>
            <w:r>
              <w:rPr>
                <w:b/>
                <w:i/>
                <w:sz w:val="20"/>
                <w:szCs w:val="20"/>
              </w:rPr>
              <w:t>Официальное периодическое печатное издание органов местного самоуправления Покровского сельсовета</w:t>
            </w:r>
          </w:p>
        </w:tc>
      </w:tr>
    </w:tbl>
    <w:p w:rsidR="007109DA" w:rsidRDefault="00602AC1" w:rsidP="00934D1D">
      <w:pPr>
        <w:jc w:val="center"/>
      </w:pPr>
      <w:r>
        <w:pict>
          <v:shapetype id="_x0000_t202" coordsize="21600,21600" o:spt="202" path="m,l,21600r21600,l21600,xe">
            <v:stroke joinstyle="miter"/>
            <v:path gradientshapeok="t" o:connecttype="rect"/>
          </v:shapetype>
          <v:shape id="_x0000_s1027" type="#_x0000_t202" style="position:absolute;left:0;text-align:left;margin-left:58.05pt;margin-top:281.7pt;width:126pt;height:477pt;z-index:251658240;mso-position-horizontal-relative:page;mso-position-vertical-relative:page" fillcolor="#e6eed5" stroked="f" strokecolor="#622423" strokeweight="6pt">
            <v:fill r:id="rId8" o:title="Narrow horizontal" type="pattern"/>
            <v:stroke linestyle="thickThin"/>
            <v:textbox style="mso-next-textbox:#_x0000_s1027" inset="18pt,18pt,18pt,18pt">
              <w:txbxContent>
                <w:p w:rsidR="00FD5B32" w:rsidRDefault="00FD5B32" w:rsidP="00934D1D">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Решения  13 сессии:   56,57,58,59,60,61,62,</w:t>
                  </w:r>
                </w:p>
                <w:p w:rsidR="00FD5B32" w:rsidRDefault="00FD5B32" w:rsidP="00934D1D">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63,64</w:t>
                  </w:r>
                </w:p>
                <w:p w:rsidR="00FD5B32" w:rsidRDefault="003D3CF2" w:rsidP="00016025">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Постановления № </w:t>
                  </w:r>
                  <w:r>
                    <w:rPr>
                      <w:rFonts w:ascii="Cambria" w:hAnsi="Cambria"/>
                      <w:i/>
                      <w:iCs/>
                      <w:sz w:val="20"/>
                      <w:szCs w:val="20"/>
                    </w:rPr>
                    <w:t>49,51,52,53,54</w:t>
                  </w:r>
                  <w:r w:rsidR="00FD5B32">
                    <w:rPr>
                      <w:rFonts w:ascii="Cambria" w:hAnsi="Cambria"/>
                      <w:i/>
                      <w:iCs/>
                      <w:sz w:val="20"/>
                      <w:szCs w:val="20"/>
                    </w:rPr>
                    <w:t xml:space="preserve"> </w:t>
                  </w: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ind w:left="-142" w:firstLine="142"/>
                    <w:rPr>
                      <w:rFonts w:ascii="Cambria" w:hAnsi="Cambria"/>
                      <w:i/>
                      <w:iCs/>
                      <w:sz w:val="20"/>
                      <w:szCs w:val="20"/>
                    </w:rPr>
                  </w:pPr>
                </w:p>
                <w:p w:rsidR="00FD5B32" w:rsidRDefault="00FD5B32" w:rsidP="00016025">
                  <w:pPr>
                    <w:pBdr>
                      <w:top w:val="thinThickSmallGap" w:sz="36" w:space="0" w:color="622423"/>
                      <w:bottom w:val="thickThinSmallGap" w:sz="36" w:space="12" w:color="622423"/>
                    </w:pBdr>
                    <w:spacing w:after="160"/>
                    <w:rPr>
                      <w:rFonts w:ascii="Cambria" w:hAnsi="Cambria"/>
                      <w:i/>
                      <w:iCs/>
                      <w:sz w:val="20"/>
                      <w:szCs w:val="20"/>
                    </w:rPr>
                  </w:pPr>
                </w:p>
                <w:p w:rsidR="00FD5B32" w:rsidRDefault="00FD5B32" w:rsidP="00016025">
                  <w:pPr>
                    <w:pBdr>
                      <w:top w:val="thinThickSmallGap" w:sz="36" w:space="10" w:color="622423"/>
                      <w:bottom w:val="thickThinSmallGap" w:sz="36" w:space="10" w:color="622423"/>
                    </w:pBdr>
                    <w:spacing w:after="160"/>
                    <w:ind w:left="-142" w:firstLine="142"/>
                    <w:rPr>
                      <w:rFonts w:ascii="Cambria" w:hAnsi="Cambria"/>
                      <w:i/>
                      <w:iCs/>
                      <w:sz w:val="20"/>
                      <w:szCs w:val="20"/>
                    </w:rPr>
                  </w:pPr>
                </w:p>
                <w:p w:rsidR="00FD5B32" w:rsidRDefault="00FD5B32" w:rsidP="00016025">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016025" w:rsidRPr="00934D1D">
        <w:t xml:space="preserve"> </w:t>
      </w:r>
    </w:p>
    <w:p w:rsidR="007109DA" w:rsidRDefault="007109DA" w:rsidP="00934D1D">
      <w:pPr>
        <w:jc w:val="center"/>
      </w:pPr>
    </w:p>
    <w:p w:rsidR="007109DA" w:rsidRPr="00C1618B" w:rsidRDefault="007109DA" w:rsidP="007109DA">
      <w:pPr>
        <w:jc w:val="center"/>
        <w:rPr>
          <w:sz w:val="28"/>
          <w:szCs w:val="28"/>
        </w:rPr>
      </w:pPr>
      <w:r w:rsidRPr="00C1618B">
        <w:rPr>
          <w:sz w:val="28"/>
          <w:szCs w:val="28"/>
        </w:rPr>
        <w:t>СОВЕТ ДЕПУТАТОВ</w:t>
      </w:r>
    </w:p>
    <w:p w:rsidR="007109DA" w:rsidRPr="00C1618B" w:rsidRDefault="007109DA" w:rsidP="007109DA">
      <w:pPr>
        <w:jc w:val="center"/>
        <w:rPr>
          <w:sz w:val="28"/>
          <w:szCs w:val="28"/>
        </w:rPr>
      </w:pPr>
      <w:r>
        <w:rPr>
          <w:sz w:val="28"/>
          <w:szCs w:val="28"/>
        </w:rPr>
        <w:t>ПОКРОВСКОГО</w:t>
      </w:r>
      <w:r w:rsidRPr="00C1618B">
        <w:rPr>
          <w:sz w:val="28"/>
          <w:szCs w:val="28"/>
        </w:rPr>
        <w:t xml:space="preserve"> СЕЛЬСОВЕТА</w:t>
      </w:r>
    </w:p>
    <w:p w:rsidR="007109DA" w:rsidRPr="00C1618B" w:rsidRDefault="007109DA" w:rsidP="007109DA">
      <w:pPr>
        <w:jc w:val="center"/>
        <w:rPr>
          <w:sz w:val="28"/>
          <w:szCs w:val="28"/>
        </w:rPr>
      </w:pPr>
      <w:r w:rsidRPr="00C1618B">
        <w:rPr>
          <w:sz w:val="28"/>
          <w:szCs w:val="28"/>
        </w:rPr>
        <w:t>ЧАНОВСКОГО РАЙОНА</w:t>
      </w:r>
      <w:r>
        <w:rPr>
          <w:sz w:val="28"/>
          <w:szCs w:val="28"/>
        </w:rPr>
        <w:t xml:space="preserve">  </w:t>
      </w:r>
      <w:r w:rsidRPr="00C1618B">
        <w:rPr>
          <w:sz w:val="28"/>
          <w:szCs w:val="28"/>
        </w:rPr>
        <w:t>НОВОСИБИРСКОЙ ОБЛАСТИ</w:t>
      </w:r>
    </w:p>
    <w:p w:rsidR="007109DA" w:rsidRPr="00C1618B" w:rsidRDefault="007109DA" w:rsidP="007109DA">
      <w:pPr>
        <w:jc w:val="center"/>
        <w:rPr>
          <w:sz w:val="28"/>
          <w:szCs w:val="28"/>
        </w:rPr>
      </w:pPr>
      <w:r>
        <w:rPr>
          <w:sz w:val="28"/>
          <w:szCs w:val="28"/>
        </w:rPr>
        <w:t>Пятого</w:t>
      </w:r>
      <w:r w:rsidRPr="00C1618B">
        <w:rPr>
          <w:sz w:val="28"/>
          <w:szCs w:val="28"/>
        </w:rPr>
        <w:t xml:space="preserve"> созыва</w:t>
      </w:r>
    </w:p>
    <w:p w:rsidR="007109DA" w:rsidRPr="00C1618B" w:rsidRDefault="007109DA" w:rsidP="007109DA">
      <w:pPr>
        <w:rPr>
          <w:sz w:val="28"/>
          <w:szCs w:val="28"/>
        </w:rPr>
      </w:pPr>
    </w:p>
    <w:p w:rsidR="007109DA" w:rsidRPr="00C1618B" w:rsidRDefault="007109DA" w:rsidP="007109DA">
      <w:pPr>
        <w:jc w:val="center"/>
        <w:rPr>
          <w:sz w:val="28"/>
          <w:szCs w:val="28"/>
        </w:rPr>
      </w:pPr>
      <w:r w:rsidRPr="00C1618B">
        <w:rPr>
          <w:sz w:val="28"/>
          <w:szCs w:val="28"/>
        </w:rPr>
        <w:t>РЕШЕНИЕ</w:t>
      </w:r>
    </w:p>
    <w:p w:rsidR="007109DA" w:rsidRDefault="007109DA" w:rsidP="007109DA">
      <w:pPr>
        <w:jc w:val="center"/>
        <w:rPr>
          <w:sz w:val="28"/>
          <w:szCs w:val="28"/>
        </w:rPr>
      </w:pPr>
      <w:r w:rsidRPr="00C1618B">
        <w:rPr>
          <w:sz w:val="28"/>
          <w:szCs w:val="28"/>
        </w:rPr>
        <w:t>(</w:t>
      </w:r>
      <w:r>
        <w:rPr>
          <w:sz w:val="28"/>
          <w:szCs w:val="28"/>
        </w:rPr>
        <w:t xml:space="preserve">    Тринадцатой сессии</w:t>
      </w:r>
      <w:proofErr w:type="gramStart"/>
      <w:r>
        <w:rPr>
          <w:sz w:val="28"/>
          <w:szCs w:val="28"/>
        </w:rPr>
        <w:t xml:space="preserve">  </w:t>
      </w:r>
      <w:r w:rsidRPr="00C1618B">
        <w:rPr>
          <w:sz w:val="28"/>
          <w:szCs w:val="28"/>
        </w:rPr>
        <w:t>)</w:t>
      </w:r>
      <w:proofErr w:type="gramEnd"/>
    </w:p>
    <w:p w:rsidR="007109DA" w:rsidRDefault="007109DA" w:rsidP="007109DA">
      <w:pPr>
        <w:rPr>
          <w:sz w:val="28"/>
          <w:szCs w:val="28"/>
        </w:rPr>
      </w:pPr>
    </w:p>
    <w:p w:rsidR="007109DA" w:rsidRDefault="007109DA" w:rsidP="007109DA">
      <w:pPr>
        <w:jc w:val="center"/>
        <w:rPr>
          <w:sz w:val="28"/>
          <w:szCs w:val="28"/>
        </w:rPr>
      </w:pPr>
      <w:r>
        <w:rPr>
          <w:sz w:val="28"/>
          <w:szCs w:val="28"/>
        </w:rPr>
        <w:t>24.11.2016 г. № 56</w:t>
      </w:r>
    </w:p>
    <w:p w:rsidR="007109DA" w:rsidRPr="00C1618B" w:rsidRDefault="007109DA" w:rsidP="007109DA">
      <w:pPr>
        <w:rPr>
          <w:sz w:val="28"/>
          <w:szCs w:val="28"/>
        </w:rPr>
      </w:pPr>
    </w:p>
    <w:p w:rsidR="007109DA" w:rsidRPr="003B093C" w:rsidRDefault="007109DA" w:rsidP="007109DA">
      <w:pPr>
        <w:jc w:val="center"/>
        <w:rPr>
          <w:b/>
          <w:sz w:val="28"/>
          <w:szCs w:val="28"/>
        </w:rPr>
      </w:pPr>
      <w:r>
        <w:rPr>
          <w:b/>
          <w:sz w:val="28"/>
          <w:szCs w:val="28"/>
        </w:rPr>
        <w:t xml:space="preserve">О проекте </w:t>
      </w:r>
      <w:r w:rsidRPr="003B093C">
        <w:rPr>
          <w:b/>
          <w:sz w:val="28"/>
          <w:szCs w:val="28"/>
        </w:rPr>
        <w:t>бюджет</w:t>
      </w:r>
      <w:r>
        <w:rPr>
          <w:b/>
          <w:sz w:val="28"/>
          <w:szCs w:val="28"/>
        </w:rPr>
        <w:t>е</w:t>
      </w:r>
      <w:r w:rsidRPr="003B093C">
        <w:rPr>
          <w:b/>
          <w:sz w:val="28"/>
          <w:szCs w:val="28"/>
        </w:rPr>
        <w:t xml:space="preserve"> Покровского сельсовета</w:t>
      </w:r>
      <w:r>
        <w:rPr>
          <w:b/>
          <w:sz w:val="28"/>
          <w:szCs w:val="28"/>
        </w:rPr>
        <w:t xml:space="preserve"> Чановского района Новосибирской области</w:t>
      </w:r>
      <w:r w:rsidRPr="003B093C">
        <w:rPr>
          <w:b/>
          <w:sz w:val="28"/>
          <w:szCs w:val="28"/>
        </w:rPr>
        <w:t xml:space="preserve">  на 201</w:t>
      </w:r>
      <w:r>
        <w:rPr>
          <w:b/>
          <w:sz w:val="28"/>
          <w:szCs w:val="28"/>
        </w:rPr>
        <w:t xml:space="preserve">7 </w:t>
      </w:r>
      <w:r w:rsidRPr="003B093C">
        <w:rPr>
          <w:b/>
          <w:sz w:val="28"/>
          <w:szCs w:val="28"/>
        </w:rPr>
        <w:t>год и плановый период 201</w:t>
      </w:r>
      <w:r>
        <w:rPr>
          <w:b/>
          <w:sz w:val="28"/>
          <w:szCs w:val="28"/>
        </w:rPr>
        <w:t>8 и</w:t>
      </w:r>
      <w:r w:rsidRPr="003B093C">
        <w:rPr>
          <w:b/>
          <w:sz w:val="28"/>
          <w:szCs w:val="28"/>
        </w:rPr>
        <w:t xml:space="preserve"> 201</w:t>
      </w:r>
      <w:r>
        <w:rPr>
          <w:b/>
          <w:sz w:val="28"/>
          <w:szCs w:val="28"/>
        </w:rPr>
        <w:t>9</w:t>
      </w:r>
      <w:r w:rsidRPr="003B093C">
        <w:rPr>
          <w:b/>
          <w:sz w:val="28"/>
          <w:szCs w:val="28"/>
        </w:rPr>
        <w:t xml:space="preserve"> </w:t>
      </w:r>
      <w:r>
        <w:rPr>
          <w:b/>
          <w:sz w:val="28"/>
          <w:szCs w:val="28"/>
        </w:rPr>
        <w:t>годов</w:t>
      </w:r>
    </w:p>
    <w:p w:rsidR="007109DA" w:rsidRPr="003B093C" w:rsidRDefault="007109DA" w:rsidP="007109DA">
      <w:pPr>
        <w:rPr>
          <w:b/>
          <w:sz w:val="28"/>
          <w:szCs w:val="28"/>
        </w:rPr>
      </w:pPr>
    </w:p>
    <w:p w:rsidR="007109DA" w:rsidRPr="00F2590D" w:rsidRDefault="007109DA" w:rsidP="007109DA">
      <w:pPr>
        <w:shd w:val="clear" w:color="auto" w:fill="FFFFFF"/>
        <w:spacing w:before="240" w:after="240" w:line="300" w:lineRule="atLeast"/>
        <w:ind w:left="600"/>
        <w:rPr>
          <w:color w:val="373737"/>
          <w:sz w:val="28"/>
          <w:szCs w:val="28"/>
        </w:rPr>
      </w:pPr>
      <w:r w:rsidRPr="003B093C">
        <w:rPr>
          <w:b/>
          <w:sz w:val="28"/>
          <w:szCs w:val="28"/>
        </w:rPr>
        <w:t xml:space="preserve">             Статья 1</w:t>
      </w:r>
      <w:r>
        <w:rPr>
          <w:b/>
          <w:sz w:val="28"/>
          <w:szCs w:val="28"/>
        </w:rPr>
        <w:t>.</w:t>
      </w:r>
      <w:r w:rsidRPr="00F2590D">
        <w:rPr>
          <w:rFonts w:ascii="Tahoma" w:hAnsi="Tahoma" w:cs="Tahoma"/>
          <w:b/>
          <w:bCs/>
          <w:color w:val="373737"/>
          <w:sz w:val="18"/>
          <w:szCs w:val="18"/>
        </w:rPr>
        <w:t xml:space="preserve"> </w:t>
      </w:r>
      <w:r w:rsidRPr="00F2590D">
        <w:rPr>
          <w:b/>
          <w:bCs/>
          <w:color w:val="373737"/>
          <w:sz w:val="28"/>
          <w:szCs w:val="28"/>
        </w:rPr>
        <w:t>Основные характеристики бюджета</w:t>
      </w:r>
      <w:r>
        <w:rPr>
          <w:b/>
          <w:bCs/>
          <w:color w:val="373737"/>
          <w:sz w:val="28"/>
          <w:szCs w:val="28"/>
        </w:rPr>
        <w:t xml:space="preserve"> сельского поселения</w:t>
      </w:r>
      <w:r w:rsidRPr="00F2590D">
        <w:rPr>
          <w:b/>
          <w:bCs/>
          <w:color w:val="373737"/>
          <w:sz w:val="28"/>
          <w:szCs w:val="28"/>
        </w:rPr>
        <w:t xml:space="preserve"> на 201</w:t>
      </w:r>
      <w:r>
        <w:rPr>
          <w:b/>
          <w:bCs/>
          <w:color w:val="373737"/>
          <w:sz w:val="28"/>
          <w:szCs w:val="28"/>
        </w:rPr>
        <w:t>7</w:t>
      </w:r>
      <w:r w:rsidRPr="00F2590D">
        <w:rPr>
          <w:b/>
          <w:bCs/>
          <w:color w:val="373737"/>
          <w:sz w:val="28"/>
          <w:szCs w:val="28"/>
        </w:rPr>
        <w:t xml:space="preserve"> год и на плановый период 201</w:t>
      </w:r>
      <w:r>
        <w:rPr>
          <w:b/>
          <w:bCs/>
          <w:color w:val="373737"/>
          <w:sz w:val="28"/>
          <w:szCs w:val="28"/>
        </w:rPr>
        <w:t>8</w:t>
      </w:r>
      <w:r w:rsidRPr="00F2590D">
        <w:rPr>
          <w:b/>
          <w:bCs/>
          <w:color w:val="373737"/>
          <w:sz w:val="28"/>
          <w:szCs w:val="28"/>
        </w:rPr>
        <w:t xml:space="preserve"> и 201</w:t>
      </w:r>
      <w:r>
        <w:rPr>
          <w:b/>
          <w:bCs/>
          <w:color w:val="373737"/>
          <w:sz w:val="28"/>
          <w:szCs w:val="28"/>
        </w:rPr>
        <w:t>9</w:t>
      </w:r>
      <w:r w:rsidRPr="00F2590D">
        <w:rPr>
          <w:b/>
          <w:bCs/>
          <w:color w:val="373737"/>
          <w:sz w:val="28"/>
          <w:szCs w:val="28"/>
        </w:rPr>
        <w:t xml:space="preserve"> годов</w:t>
      </w:r>
      <w:r>
        <w:rPr>
          <w:color w:val="373737"/>
          <w:sz w:val="28"/>
          <w:szCs w:val="28"/>
        </w:rPr>
        <w:t>.</w:t>
      </w:r>
    </w:p>
    <w:p w:rsidR="007109DA" w:rsidRPr="00565BD4" w:rsidRDefault="007109DA" w:rsidP="007109DA">
      <w:pPr>
        <w:jc w:val="both"/>
        <w:rPr>
          <w:sz w:val="28"/>
          <w:szCs w:val="28"/>
        </w:rPr>
      </w:pPr>
      <w:r w:rsidRPr="00565BD4">
        <w:rPr>
          <w:sz w:val="28"/>
          <w:szCs w:val="28"/>
        </w:rPr>
        <w:t xml:space="preserve">              1.Утвердить основные характеристики бюджета Покровского сельсовета Чановского района Новосибирской области (дале</w:t>
      </w:r>
      <w:proofErr w:type="gramStart"/>
      <w:r w:rsidRPr="00565BD4">
        <w:rPr>
          <w:sz w:val="28"/>
          <w:szCs w:val="28"/>
        </w:rPr>
        <w:t>е-</w:t>
      </w:r>
      <w:proofErr w:type="gramEnd"/>
      <w:r w:rsidRPr="00565BD4">
        <w:rPr>
          <w:sz w:val="28"/>
          <w:szCs w:val="28"/>
        </w:rPr>
        <w:t xml:space="preserve"> бюджет </w:t>
      </w:r>
      <w:r>
        <w:rPr>
          <w:sz w:val="28"/>
          <w:szCs w:val="28"/>
        </w:rPr>
        <w:t xml:space="preserve">сельского </w:t>
      </w:r>
      <w:r w:rsidRPr="00565BD4">
        <w:rPr>
          <w:sz w:val="28"/>
          <w:szCs w:val="28"/>
        </w:rPr>
        <w:t>поселения)</w:t>
      </w:r>
      <w:r>
        <w:rPr>
          <w:sz w:val="28"/>
          <w:szCs w:val="28"/>
        </w:rPr>
        <w:t xml:space="preserve"> </w:t>
      </w:r>
      <w:r w:rsidRPr="00565BD4">
        <w:rPr>
          <w:sz w:val="28"/>
          <w:szCs w:val="28"/>
        </w:rPr>
        <w:t>на 201</w:t>
      </w:r>
      <w:r>
        <w:rPr>
          <w:sz w:val="28"/>
          <w:szCs w:val="28"/>
        </w:rPr>
        <w:t>7</w:t>
      </w:r>
      <w:r w:rsidRPr="00565BD4">
        <w:rPr>
          <w:sz w:val="28"/>
          <w:szCs w:val="28"/>
        </w:rPr>
        <w:t xml:space="preserve"> год</w:t>
      </w:r>
      <w:r>
        <w:rPr>
          <w:sz w:val="28"/>
          <w:szCs w:val="28"/>
        </w:rPr>
        <w:t>:</w:t>
      </w:r>
    </w:p>
    <w:p w:rsidR="007109DA" w:rsidRPr="00565BD4" w:rsidRDefault="007109DA" w:rsidP="007109DA">
      <w:pPr>
        <w:jc w:val="both"/>
        <w:rPr>
          <w:sz w:val="28"/>
          <w:szCs w:val="28"/>
        </w:rPr>
      </w:pPr>
      <w:r>
        <w:rPr>
          <w:sz w:val="28"/>
          <w:szCs w:val="28"/>
        </w:rPr>
        <w:t xml:space="preserve">   1)</w:t>
      </w:r>
      <w:r w:rsidRPr="00565BD4">
        <w:rPr>
          <w:sz w:val="28"/>
          <w:szCs w:val="28"/>
        </w:rPr>
        <w:t xml:space="preserve"> прогнозируемый общий объем доходов на 201</w:t>
      </w:r>
      <w:r>
        <w:rPr>
          <w:sz w:val="28"/>
          <w:szCs w:val="28"/>
        </w:rPr>
        <w:t xml:space="preserve">7 </w:t>
      </w:r>
      <w:r w:rsidRPr="00565BD4">
        <w:rPr>
          <w:sz w:val="28"/>
          <w:szCs w:val="28"/>
        </w:rPr>
        <w:t>г</w:t>
      </w:r>
      <w:r>
        <w:rPr>
          <w:sz w:val="28"/>
          <w:szCs w:val="28"/>
        </w:rPr>
        <w:t>од</w:t>
      </w:r>
      <w:r w:rsidRPr="00565BD4">
        <w:rPr>
          <w:sz w:val="28"/>
          <w:szCs w:val="28"/>
        </w:rPr>
        <w:t xml:space="preserve"> бюджета</w:t>
      </w:r>
      <w:r>
        <w:rPr>
          <w:sz w:val="28"/>
          <w:szCs w:val="28"/>
        </w:rPr>
        <w:t xml:space="preserve"> сельского</w:t>
      </w:r>
      <w:r w:rsidRPr="00565BD4">
        <w:rPr>
          <w:sz w:val="28"/>
          <w:szCs w:val="28"/>
        </w:rPr>
        <w:t xml:space="preserve"> поселения в сумме </w:t>
      </w:r>
      <w:r>
        <w:rPr>
          <w:sz w:val="28"/>
          <w:szCs w:val="28"/>
        </w:rPr>
        <w:t>4337,1</w:t>
      </w:r>
      <w:r w:rsidRPr="00565BD4">
        <w:rPr>
          <w:sz w:val="28"/>
          <w:szCs w:val="28"/>
        </w:rPr>
        <w:t xml:space="preserve"> тыс</w:t>
      </w:r>
      <w:proofErr w:type="gramStart"/>
      <w:r w:rsidRPr="00565BD4">
        <w:rPr>
          <w:sz w:val="28"/>
          <w:szCs w:val="28"/>
        </w:rPr>
        <w:t>.р</w:t>
      </w:r>
      <w:proofErr w:type="gramEnd"/>
      <w:r w:rsidRPr="00565BD4">
        <w:rPr>
          <w:sz w:val="28"/>
          <w:szCs w:val="28"/>
        </w:rPr>
        <w:t xml:space="preserve">ублей, в том числе общий объем межбюджетных трансфертов получаемых из других бюджетов бюджетной системы Российской Федерации, в сумме </w:t>
      </w:r>
      <w:r>
        <w:rPr>
          <w:sz w:val="28"/>
          <w:szCs w:val="28"/>
        </w:rPr>
        <w:t>3757,1</w:t>
      </w:r>
      <w:r w:rsidRPr="00565BD4">
        <w:rPr>
          <w:sz w:val="28"/>
          <w:szCs w:val="28"/>
        </w:rPr>
        <w:t xml:space="preserve"> тыс.рублей;</w:t>
      </w:r>
    </w:p>
    <w:p w:rsidR="007109DA" w:rsidRPr="00565BD4" w:rsidRDefault="007109DA" w:rsidP="007109DA">
      <w:pPr>
        <w:jc w:val="both"/>
        <w:rPr>
          <w:sz w:val="28"/>
          <w:szCs w:val="28"/>
        </w:rPr>
      </w:pPr>
      <w:r>
        <w:rPr>
          <w:sz w:val="28"/>
          <w:szCs w:val="28"/>
        </w:rPr>
        <w:t xml:space="preserve">    2)</w:t>
      </w:r>
      <w:r w:rsidRPr="00565BD4">
        <w:rPr>
          <w:sz w:val="28"/>
          <w:szCs w:val="28"/>
        </w:rPr>
        <w:t xml:space="preserve"> общий объем расходов</w:t>
      </w:r>
      <w:r>
        <w:rPr>
          <w:sz w:val="28"/>
          <w:szCs w:val="28"/>
        </w:rPr>
        <w:t xml:space="preserve"> на 2017 год</w:t>
      </w:r>
      <w:r w:rsidRPr="00565BD4">
        <w:rPr>
          <w:sz w:val="28"/>
          <w:szCs w:val="28"/>
        </w:rPr>
        <w:t xml:space="preserve"> бюджета поселения в сумме </w:t>
      </w:r>
      <w:r>
        <w:rPr>
          <w:sz w:val="28"/>
          <w:szCs w:val="28"/>
        </w:rPr>
        <w:t xml:space="preserve">4337,1 </w:t>
      </w:r>
      <w:r w:rsidRPr="00565BD4">
        <w:rPr>
          <w:sz w:val="28"/>
          <w:szCs w:val="28"/>
        </w:rPr>
        <w:t>тыс</w:t>
      </w:r>
      <w:proofErr w:type="gramStart"/>
      <w:r w:rsidRPr="00565BD4">
        <w:rPr>
          <w:sz w:val="28"/>
          <w:szCs w:val="28"/>
        </w:rPr>
        <w:t>.р</w:t>
      </w:r>
      <w:proofErr w:type="gramEnd"/>
      <w:r w:rsidRPr="00565BD4">
        <w:rPr>
          <w:sz w:val="28"/>
          <w:szCs w:val="28"/>
        </w:rPr>
        <w:t>ублей;</w:t>
      </w:r>
    </w:p>
    <w:p w:rsidR="007109DA" w:rsidRPr="00565BD4" w:rsidRDefault="007109DA" w:rsidP="007109DA">
      <w:pPr>
        <w:jc w:val="both"/>
        <w:rPr>
          <w:sz w:val="28"/>
          <w:szCs w:val="28"/>
        </w:rPr>
      </w:pPr>
      <w:r w:rsidRPr="00565BD4">
        <w:rPr>
          <w:sz w:val="28"/>
          <w:szCs w:val="28"/>
        </w:rPr>
        <w:t xml:space="preserve">               2. Утвердить основные характеристики бюджета </w:t>
      </w:r>
      <w:r>
        <w:rPr>
          <w:sz w:val="28"/>
          <w:szCs w:val="28"/>
        </w:rPr>
        <w:t xml:space="preserve">сельского </w:t>
      </w:r>
      <w:r w:rsidRPr="00565BD4">
        <w:rPr>
          <w:sz w:val="28"/>
          <w:szCs w:val="28"/>
        </w:rPr>
        <w:t>поселения на 201</w:t>
      </w:r>
      <w:r>
        <w:rPr>
          <w:sz w:val="28"/>
          <w:szCs w:val="28"/>
        </w:rPr>
        <w:t xml:space="preserve">8 </w:t>
      </w:r>
      <w:r w:rsidRPr="00565BD4">
        <w:rPr>
          <w:sz w:val="28"/>
          <w:szCs w:val="28"/>
        </w:rPr>
        <w:t>год и на 201</w:t>
      </w:r>
      <w:r>
        <w:rPr>
          <w:sz w:val="28"/>
          <w:szCs w:val="28"/>
        </w:rPr>
        <w:t>9</w:t>
      </w:r>
      <w:r w:rsidRPr="00565BD4">
        <w:rPr>
          <w:sz w:val="28"/>
          <w:szCs w:val="28"/>
        </w:rPr>
        <w:t xml:space="preserve"> год:</w:t>
      </w:r>
    </w:p>
    <w:p w:rsidR="007109DA" w:rsidRPr="006140B6" w:rsidRDefault="007109DA" w:rsidP="007109DA">
      <w:pPr>
        <w:jc w:val="both"/>
        <w:rPr>
          <w:sz w:val="28"/>
          <w:szCs w:val="28"/>
        </w:rPr>
      </w:pPr>
      <w:r>
        <w:rPr>
          <w:sz w:val="28"/>
          <w:szCs w:val="28"/>
        </w:rPr>
        <w:lastRenderedPageBreak/>
        <w:t xml:space="preserve">      1) </w:t>
      </w:r>
      <w:r w:rsidRPr="00565BD4">
        <w:rPr>
          <w:sz w:val="28"/>
          <w:szCs w:val="28"/>
        </w:rPr>
        <w:t>прогнозируемый общий объем доходов на 201</w:t>
      </w:r>
      <w:r>
        <w:rPr>
          <w:sz w:val="28"/>
          <w:szCs w:val="28"/>
        </w:rPr>
        <w:t xml:space="preserve">8 </w:t>
      </w:r>
      <w:r w:rsidRPr="00565BD4">
        <w:rPr>
          <w:sz w:val="28"/>
          <w:szCs w:val="28"/>
        </w:rPr>
        <w:t>г</w:t>
      </w:r>
      <w:r>
        <w:rPr>
          <w:sz w:val="28"/>
          <w:szCs w:val="28"/>
        </w:rPr>
        <w:t>од</w:t>
      </w:r>
      <w:r w:rsidRPr="00565BD4">
        <w:rPr>
          <w:sz w:val="28"/>
          <w:szCs w:val="28"/>
        </w:rPr>
        <w:t xml:space="preserve"> бюджета</w:t>
      </w:r>
      <w:r>
        <w:rPr>
          <w:sz w:val="28"/>
          <w:szCs w:val="28"/>
        </w:rPr>
        <w:t xml:space="preserve"> сельского</w:t>
      </w:r>
      <w:r w:rsidRPr="00565BD4">
        <w:rPr>
          <w:sz w:val="28"/>
          <w:szCs w:val="28"/>
        </w:rPr>
        <w:t xml:space="preserve"> поселения в сумме </w:t>
      </w:r>
      <w:r>
        <w:rPr>
          <w:sz w:val="28"/>
          <w:szCs w:val="28"/>
        </w:rPr>
        <w:t xml:space="preserve">3615,7 </w:t>
      </w:r>
      <w:r w:rsidRPr="00565BD4">
        <w:rPr>
          <w:sz w:val="28"/>
          <w:szCs w:val="28"/>
        </w:rPr>
        <w:t>тыс</w:t>
      </w:r>
      <w:proofErr w:type="gramStart"/>
      <w:r w:rsidRPr="00565BD4">
        <w:rPr>
          <w:sz w:val="28"/>
          <w:szCs w:val="28"/>
        </w:rPr>
        <w:t>.р</w:t>
      </w:r>
      <w:proofErr w:type="gramEnd"/>
      <w:r w:rsidRPr="00565BD4">
        <w:rPr>
          <w:sz w:val="28"/>
          <w:szCs w:val="28"/>
        </w:rPr>
        <w:t xml:space="preserve">ублей, в том числе общий объем межбюджетных трансфертов, получаемых из других бюджетов бюджетной системы Российской Федерации, </w:t>
      </w:r>
      <w:r w:rsidRPr="006140B6">
        <w:rPr>
          <w:sz w:val="28"/>
          <w:szCs w:val="28"/>
        </w:rPr>
        <w:t xml:space="preserve">в сумме </w:t>
      </w:r>
      <w:r>
        <w:rPr>
          <w:sz w:val="28"/>
          <w:szCs w:val="28"/>
        </w:rPr>
        <w:t>3011,6</w:t>
      </w:r>
      <w:r w:rsidRPr="006140B6">
        <w:rPr>
          <w:sz w:val="28"/>
          <w:szCs w:val="28"/>
        </w:rPr>
        <w:t xml:space="preserve"> тыс.рублей и на 201</w:t>
      </w:r>
      <w:r>
        <w:rPr>
          <w:sz w:val="28"/>
          <w:szCs w:val="28"/>
        </w:rPr>
        <w:t xml:space="preserve">9 </w:t>
      </w:r>
      <w:r w:rsidRPr="006140B6">
        <w:rPr>
          <w:sz w:val="28"/>
          <w:szCs w:val="28"/>
        </w:rPr>
        <w:t>г</w:t>
      </w:r>
      <w:r>
        <w:rPr>
          <w:sz w:val="28"/>
          <w:szCs w:val="28"/>
        </w:rPr>
        <w:t>од</w:t>
      </w:r>
      <w:r w:rsidRPr="006140B6">
        <w:rPr>
          <w:sz w:val="28"/>
          <w:szCs w:val="28"/>
        </w:rPr>
        <w:t xml:space="preserve"> в сумме </w:t>
      </w:r>
      <w:r>
        <w:rPr>
          <w:sz w:val="28"/>
          <w:szCs w:val="28"/>
        </w:rPr>
        <w:t xml:space="preserve">3676,6 </w:t>
      </w:r>
      <w:r w:rsidRPr="006140B6">
        <w:rPr>
          <w:sz w:val="28"/>
          <w:szCs w:val="28"/>
        </w:rPr>
        <w:t xml:space="preserve">тыс.рублей, в том числе общий объем межбюджетных трансфертов, получаемых из других бюджетов бюджетной системы Российской Федерации, в сумме </w:t>
      </w:r>
      <w:r>
        <w:rPr>
          <w:sz w:val="28"/>
          <w:szCs w:val="28"/>
        </w:rPr>
        <w:t>3078,6</w:t>
      </w:r>
      <w:r w:rsidRPr="006140B6">
        <w:rPr>
          <w:sz w:val="28"/>
          <w:szCs w:val="28"/>
        </w:rPr>
        <w:t xml:space="preserve"> тыс</w:t>
      </w:r>
      <w:proofErr w:type="gramStart"/>
      <w:r w:rsidRPr="006140B6">
        <w:rPr>
          <w:sz w:val="28"/>
          <w:szCs w:val="28"/>
        </w:rPr>
        <w:t>.р</w:t>
      </w:r>
      <w:proofErr w:type="gramEnd"/>
      <w:r w:rsidRPr="006140B6">
        <w:rPr>
          <w:sz w:val="28"/>
          <w:szCs w:val="28"/>
        </w:rPr>
        <w:t>ублей;</w:t>
      </w:r>
    </w:p>
    <w:p w:rsidR="007109DA" w:rsidRDefault="007109DA" w:rsidP="007109DA">
      <w:pPr>
        <w:jc w:val="both"/>
        <w:rPr>
          <w:sz w:val="28"/>
          <w:szCs w:val="28"/>
        </w:rPr>
      </w:pPr>
      <w:r>
        <w:rPr>
          <w:sz w:val="28"/>
          <w:szCs w:val="28"/>
        </w:rPr>
        <w:t xml:space="preserve">      2) </w:t>
      </w:r>
      <w:r w:rsidRPr="006140B6">
        <w:rPr>
          <w:sz w:val="28"/>
          <w:szCs w:val="28"/>
        </w:rPr>
        <w:t>общий объем расходов бюджета</w:t>
      </w:r>
      <w:r>
        <w:rPr>
          <w:sz w:val="28"/>
          <w:szCs w:val="28"/>
        </w:rPr>
        <w:t xml:space="preserve"> сельского</w:t>
      </w:r>
      <w:r w:rsidRPr="006140B6">
        <w:rPr>
          <w:sz w:val="28"/>
          <w:szCs w:val="28"/>
        </w:rPr>
        <w:t xml:space="preserve"> поселения на 201</w:t>
      </w:r>
      <w:r>
        <w:rPr>
          <w:sz w:val="28"/>
          <w:szCs w:val="28"/>
        </w:rPr>
        <w:t xml:space="preserve">8 </w:t>
      </w:r>
      <w:r w:rsidRPr="006140B6">
        <w:rPr>
          <w:sz w:val="28"/>
          <w:szCs w:val="28"/>
        </w:rPr>
        <w:t>г</w:t>
      </w:r>
      <w:r>
        <w:rPr>
          <w:sz w:val="28"/>
          <w:szCs w:val="28"/>
        </w:rPr>
        <w:t>од</w:t>
      </w:r>
      <w:r w:rsidRPr="006140B6">
        <w:rPr>
          <w:sz w:val="28"/>
          <w:szCs w:val="28"/>
        </w:rPr>
        <w:t xml:space="preserve"> в сумме </w:t>
      </w:r>
      <w:r>
        <w:rPr>
          <w:sz w:val="28"/>
          <w:szCs w:val="28"/>
        </w:rPr>
        <w:t>3615,7</w:t>
      </w:r>
      <w:r w:rsidRPr="006140B6">
        <w:rPr>
          <w:sz w:val="28"/>
          <w:szCs w:val="28"/>
        </w:rPr>
        <w:t xml:space="preserve"> тыс</w:t>
      </w:r>
      <w:proofErr w:type="gramStart"/>
      <w:r w:rsidRPr="006140B6">
        <w:rPr>
          <w:sz w:val="28"/>
          <w:szCs w:val="28"/>
        </w:rPr>
        <w:t>.р</w:t>
      </w:r>
      <w:proofErr w:type="gramEnd"/>
      <w:r w:rsidRPr="006140B6">
        <w:rPr>
          <w:sz w:val="28"/>
          <w:szCs w:val="28"/>
        </w:rPr>
        <w:t xml:space="preserve">ублей, в том числе условно утвержденные расходы в сумме </w:t>
      </w:r>
      <w:r>
        <w:rPr>
          <w:sz w:val="28"/>
          <w:szCs w:val="28"/>
        </w:rPr>
        <w:t>88,4</w:t>
      </w:r>
      <w:r w:rsidRPr="006140B6">
        <w:rPr>
          <w:sz w:val="28"/>
          <w:szCs w:val="28"/>
        </w:rPr>
        <w:t xml:space="preserve"> тыс.рублей, и на 201</w:t>
      </w:r>
      <w:r>
        <w:rPr>
          <w:sz w:val="28"/>
          <w:szCs w:val="28"/>
        </w:rPr>
        <w:t>9</w:t>
      </w:r>
      <w:r w:rsidRPr="006140B6">
        <w:rPr>
          <w:sz w:val="28"/>
          <w:szCs w:val="28"/>
        </w:rPr>
        <w:t xml:space="preserve"> год в сумме </w:t>
      </w:r>
      <w:r>
        <w:rPr>
          <w:sz w:val="28"/>
          <w:szCs w:val="28"/>
        </w:rPr>
        <w:t>3676,6</w:t>
      </w:r>
      <w:r w:rsidRPr="006140B6">
        <w:rPr>
          <w:sz w:val="28"/>
          <w:szCs w:val="28"/>
        </w:rPr>
        <w:t xml:space="preserve"> тыс.</w:t>
      </w:r>
      <w:r>
        <w:rPr>
          <w:sz w:val="28"/>
          <w:szCs w:val="28"/>
        </w:rPr>
        <w:t xml:space="preserve"> </w:t>
      </w:r>
      <w:r w:rsidRPr="006140B6">
        <w:rPr>
          <w:sz w:val="28"/>
          <w:szCs w:val="28"/>
        </w:rPr>
        <w:t>рублей,</w:t>
      </w:r>
      <w:r>
        <w:rPr>
          <w:sz w:val="28"/>
          <w:szCs w:val="28"/>
        </w:rPr>
        <w:t xml:space="preserve"> </w:t>
      </w:r>
      <w:r w:rsidRPr="006140B6">
        <w:rPr>
          <w:sz w:val="28"/>
          <w:szCs w:val="28"/>
        </w:rPr>
        <w:t xml:space="preserve">в том числе условно утвержденные расходы в сумме </w:t>
      </w:r>
      <w:r>
        <w:rPr>
          <w:sz w:val="28"/>
          <w:szCs w:val="28"/>
        </w:rPr>
        <w:t>179,8</w:t>
      </w:r>
      <w:r w:rsidRPr="006140B6">
        <w:rPr>
          <w:sz w:val="28"/>
          <w:szCs w:val="28"/>
        </w:rPr>
        <w:t xml:space="preserve"> тыс.рублей.</w:t>
      </w:r>
    </w:p>
    <w:p w:rsidR="007109DA" w:rsidRPr="006140B6" w:rsidRDefault="007109DA" w:rsidP="007109DA">
      <w:pPr>
        <w:jc w:val="both"/>
        <w:rPr>
          <w:sz w:val="28"/>
          <w:szCs w:val="28"/>
        </w:rPr>
      </w:pPr>
      <w:r>
        <w:rPr>
          <w:sz w:val="28"/>
          <w:szCs w:val="28"/>
        </w:rPr>
        <w:t xml:space="preserve">      3) проект бюджета на 2017 год и плановый период на 2018 и 2019 годы принят бездефицитным.</w:t>
      </w:r>
    </w:p>
    <w:p w:rsidR="007109DA" w:rsidRDefault="007109DA" w:rsidP="007109DA">
      <w:pPr>
        <w:jc w:val="both"/>
        <w:rPr>
          <w:b/>
          <w:sz w:val="28"/>
          <w:szCs w:val="28"/>
        </w:rPr>
      </w:pPr>
      <w:r w:rsidRPr="006140B6">
        <w:rPr>
          <w:b/>
          <w:sz w:val="28"/>
          <w:szCs w:val="28"/>
        </w:rPr>
        <w:t xml:space="preserve">        </w:t>
      </w:r>
    </w:p>
    <w:p w:rsidR="007109DA" w:rsidRPr="007A5F8F" w:rsidRDefault="007109DA" w:rsidP="007109DA">
      <w:pPr>
        <w:jc w:val="both"/>
        <w:rPr>
          <w:b/>
          <w:sz w:val="28"/>
          <w:szCs w:val="28"/>
        </w:rPr>
      </w:pPr>
      <w:r>
        <w:rPr>
          <w:b/>
          <w:sz w:val="28"/>
          <w:szCs w:val="28"/>
        </w:rPr>
        <w:t xml:space="preserve">            </w:t>
      </w:r>
      <w:r w:rsidRPr="006140B6">
        <w:rPr>
          <w:b/>
          <w:sz w:val="28"/>
          <w:szCs w:val="28"/>
        </w:rPr>
        <w:t>Статья 2</w:t>
      </w:r>
      <w:r>
        <w:rPr>
          <w:b/>
          <w:sz w:val="28"/>
          <w:szCs w:val="28"/>
        </w:rPr>
        <w:t>.</w:t>
      </w:r>
      <w:r w:rsidRPr="00CE392B">
        <w:rPr>
          <w:rFonts w:ascii="Tahoma" w:hAnsi="Tahoma" w:cs="Tahoma"/>
          <w:b/>
          <w:bCs/>
          <w:color w:val="373737"/>
          <w:sz w:val="18"/>
          <w:szCs w:val="18"/>
        </w:rPr>
        <w:t xml:space="preserve"> </w:t>
      </w:r>
      <w:r w:rsidRPr="00CE392B">
        <w:rPr>
          <w:b/>
          <w:bCs/>
          <w:color w:val="373737"/>
          <w:sz w:val="28"/>
          <w:szCs w:val="28"/>
        </w:rPr>
        <w:t>Главные администраторы доходов бюджета</w:t>
      </w:r>
      <w:r>
        <w:rPr>
          <w:b/>
          <w:bCs/>
          <w:color w:val="373737"/>
          <w:sz w:val="28"/>
          <w:szCs w:val="28"/>
        </w:rPr>
        <w:t xml:space="preserve"> сельского поселения</w:t>
      </w:r>
      <w:r w:rsidRPr="00CE392B">
        <w:rPr>
          <w:b/>
          <w:bCs/>
          <w:color w:val="373737"/>
          <w:sz w:val="28"/>
          <w:szCs w:val="28"/>
        </w:rPr>
        <w:t xml:space="preserve"> и главные администраторы </w:t>
      </w:r>
      <w:proofErr w:type="gramStart"/>
      <w:r w:rsidRPr="00CE392B">
        <w:rPr>
          <w:b/>
          <w:bCs/>
          <w:color w:val="373737"/>
          <w:sz w:val="28"/>
          <w:szCs w:val="28"/>
        </w:rPr>
        <w:t>источников финансирования дефицита бюджета</w:t>
      </w:r>
      <w:r>
        <w:rPr>
          <w:b/>
          <w:bCs/>
          <w:color w:val="373737"/>
          <w:sz w:val="28"/>
          <w:szCs w:val="28"/>
        </w:rPr>
        <w:t xml:space="preserve"> сельского поселения</w:t>
      </w:r>
      <w:proofErr w:type="gramEnd"/>
      <w:r>
        <w:rPr>
          <w:b/>
          <w:bCs/>
          <w:color w:val="373737"/>
          <w:sz w:val="28"/>
          <w:szCs w:val="28"/>
        </w:rPr>
        <w:t>.</w:t>
      </w:r>
    </w:p>
    <w:p w:rsidR="007109DA" w:rsidRPr="00CE392B" w:rsidRDefault="007109DA" w:rsidP="007109DA">
      <w:pPr>
        <w:jc w:val="both"/>
        <w:rPr>
          <w:b/>
          <w:sz w:val="28"/>
          <w:szCs w:val="28"/>
        </w:rPr>
      </w:pPr>
    </w:p>
    <w:p w:rsidR="007109DA" w:rsidRPr="006140B6" w:rsidRDefault="007109DA" w:rsidP="007109DA">
      <w:pPr>
        <w:autoSpaceDE w:val="0"/>
        <w:autoSpaceDN w:val="0"/>
        <w:adjustRightInd w:val="0"/>
        <w:jc w:val="both"/>
        <w:rPr>
          <w:sz w:val="28"/>
          <w:szCs w:val="28"/>
        </w:rPr>
      </w:pPr>
      <w:r w:rsidRPr="006140B6">
        <w:rPr>
          <w:sz w:val="28"/>
          <w:szCs w:val="28"/>
        </w:rPr>
        <w:t xml:space="preserve">             1. Установить перечень главных администраторов доходов бюджета </w:t>
      </w:r>
      <w:r>
        <w:rPr>
          <w:sz w:val="28"/>
          <w:szCs w:val="28"/>
        </w:rPr>
        <w:t xml:space="preserve">сельского </w:t>
      </w:r>
      <w:r w:rsidRPr="006140B6">
        <w:rPr>
          <w:sz w:val="28"/>
          <w:szCs w:val="28"/>
        </w:rPr>
        <w:t>поселения в 201</w:t>
      </w:r>
      <w:r>
        <w:rPr>
          <w:sz w:val="28"/>
          <w:szCs w:val="28"/>
        </w:rPr>
        <w:t>7</w:t>
      </w:r>
      <w:r w:rsidRPr="006140B6">
        <w:rPr>
          <w:sz w:val="28"/>
          <w:szCs w:val="28"/>
        </w:rPr>
        <w:t xml:space="preserve"> год и плановом периоде 201</w:t>
      </w:r>
      <w:r>
        <w:rPr>
          <w:sz w:val="28"/>
          <w:szCs w:val="28"/>
        </w:rPr>
        <w:t xml:space="preserve">8 и </w:t>
      </w:r>
      <w:r w:rsidRPr="006140B6">
        <w:rPr>
          <w:sz w:val="28"/>
          <w:szCs w:val="28"/>
        </w:rPr>
        <w:t>201</w:t>
      </w:r>
      <w:r>
        <w:rPr>
          <w:sz w:val="28"/>
          <w:szCs w:val="28"/>
        </w:rPr>
        <w:t xml:space="preserve">9 </w:t>
      </w:r>
      <w:r w:rsidRPr="006140B6">
        <w:rPr>
          <w:sz w:val="28"/>
          <w:szCs w:val="28"/>
        </w:rPr>
        <w:t>годов согласно приложению 1 к настоящему решению</w:t>
      </w:r>
      <w:r>
        <w:rPr>
          <w:sz w:val="28"/>
          <w:szCs w:val="28"/>
        </w:rPr>
        <w:t xml:space="preserve"> сессии</w:t>
      </w:r>
      <w:r w:rsidRPr="006140B6">
        <w:rPr>
          <w:sz w:val="28"/>
          <w:szCs w:val="28"/>
        </w:rPr>
        <w:t>, в том числе:</w:t>
      </w:r>
    </w:p>
    <w:p w:rsidR="007109DA" w:rsidRPr="006140B6" w:rsidRDefault="007109DA" w:rsidP="007109DA">
      <w:pPr>
        <w:autoSpaceDE w:val="0"/>
        <w:autoSpaceDN w:val="0"/>
        <w:adjustRightInd w:val="0"/>
        <w:ind w:firstLine="720"/>
        <w:jc w:val="both"/>
        <w:rPr>
          <w:sz w:val="28"/>
          <w:szCs w:val="28"/>
        </w:rPr>
      </w:pPr>
      <w:r w:rsidRPr="006140B6">
        <w:rPr>
          <w:sz w:val="28"/>
          <w:szCs w:val="28"/>
        </w:rPr>
        <w:t>1) перечень главных администраторов</w:t>
      </w:r>
      <w:r>
        <w:rPr>
          <w:sz w:val="28"/>
          <w:szCs w:val="28"/>
        </w:rPr>
        <w:t xml:space="preserve"> налоговых и неналоговых</w:t>
      </w:r>
      <w:r w:rsidRPr="006140B6">
        <w:rPr>
          <w:sz w:val="28"/>
          <w:szCs w:val="28"/>
        </w:rPr>
        <w:t xml:space="preserve"> доходов бюджета</w:t>
      </w:r>
      <w:r>
        <w:rPr>
          <w:sz w:val="28"/>
          <w:szCs w:val="28"/>
        </w:rPr>
        <w:t xml:space="preserve"> сельского</w:t>
      </w:r>
      <w:r w:rsidRPr="006140B6">
        <w:rPr>
          <w:sz w:val="28"/>
          <w:szCs w:val="28"/>
        </w:rPr>
        <w:t xml:space="preserve"> поселения, </w:t>
      </w:r>
      <w:r>
        <w:rPr>
          <w:sz w:val="28"/>
          <w:szCs w:val="28"/>
        </w:rPr>
        <w:t>согласно таблице 1</w:t>
      </w:r>
      <w:r w:rsidRPr="006140B6">
        <w:rPr>
          <w:sz w:val="28"/>
          <w:szCs w:val="28"/>
        </w:rPr>
        <w:t>;</w:t>
      </w:r>
    </w:p>
    <w:p w:rsidR="007109DA" w:rsidRPr="006140B6" w:rsidRDefault="007109DA" w:rsidP="007109DA">
      <w:pPr>
        <w:autoSpaceDE w:val="0"/>
        <w:autoSpaceDN w:val="0"/>
        <w:adjustRightInd w:val="0"/>
        <w:ind w:firstLine="720"/>
        <w:jc w:val="both"/>
        <w:rPr>
          <w:sz w:val="28"/>
          <w:szCs w:val="28"/>
        </w:rPr>
      </w:pPr>
      <w:r>
        <w:rPr>
          <w:sz w:val="26"/>
          <w:szCs w:val="26"/>
        </w:rPr>
        <w:t>2</w:t>
      </w:r>
      <w:r w:rsidRPr="006140B6">
        <w:rPr>
          <w:sz w:val="28"/>
          <w:szCs w:val="28"/>
        </w:rPr>
        <w:t>) перечень главных администраторов безвозмездных поступлений из других бюджетов бюджетной системы Российской Федерации</w:t>
      </w:r>
      <w:r>
        <w:rPr>
          <w:sz w:val="28"/>
          <w:szCs w:val="28"/>
        </w:rPr>
        <w:t xml:space="preserve"> согласно таблице 2.</w:t>
      </w:r>
    </w:p>
    <w:p w:rsidR="007109DA" w:rsidRDefault="007109DA" w:rsidP="007109DA">
      <w:pPr>
        <w:autoSpaceDE w:val="0"/>
        <w:autoSpaceDN w:val="0"/>
        <w:adjustRightInd w:val="0"/>
        <w:ind w:firstLine="720"/>
        <w:jc w:val="both"/>
        <w:rPr>
          <w:sz w:val="26"/>
          <w:szCs w:val="26"/>
        </w:rPr>
      </w:pPr>
      <w:r w:rsidRPr="006140B6">
        <w:rPr>
          <w:sz w:val="28"/>
          <w:szCs w:val="28"/>
        </w:rPr>
        <w:t xml:space="preserve">2. Установить перечень главных </w:t>
      </w:r>
      <w:proofErr w:type="gramStart"/>
      <w:r w:rsidRPr="006140B6">
        <w:rPr>
          <w:sz w:val="28"/>
          <w:szCs w:val="28"/>
        </w:rPr>
        <w:t>администраторов источников финансирования дефицита бюджета</w:t>
      </w:r>
      <w:r>
        <w:rPr>
          <w:sz w:val="28"/>
          <w:szCs w:val="28"/>
        </w:rPr>
        <w:t xml:space="preserve"> сельского</w:t>
      </w:r>
      <w:r w:rsidRPr="006140B6">
        <w:rPr>
          <w:sz w:val="28"/>
          <w:szCs w:val="28"/>
        </w:rPr>
        <w:t xml:space="preserve"> поселения</w:t>
      </w:r>
      <w:proofErr w:type="gramEnd"/>
      <w:r w:rsidRPr="006140B6">
        <w:rPr>
          <w:sz w:val="28"/>
          <w:szCs w:val="28"/>
        </w:rPr>
        <w:t xml:space="preserve"> на 201</w:t>
      </w:r>
      <w:r>
        <w:rPr>
          <w:sz w:val="28"/>
          <w:szCs w:val="28"/>
        </w:rPr>
        <w:t>7</w:t>
      </w:r>
      <w:r w:rsidRPr="006140B6">
        <w:rPr>
          <w:sz w:val="28"/>
          <w:szCs w:val="28"/>
        </w:rPr>
        <w:t xml:space="preserve"> год и плановый период</w:t>
      </w:r>
      <w:r>
        <w:rPr>
          <w:sz w:val="26"/>
          <w:szCs w:val="26"/>
        </w:rPr>
        <w:t xml:space="preserve"> 2018 и 2019 </w:t>
      </w:r>
      <w:r w:rsidRPr="006140B6">
        <w:rPr>
          <w:sz w:val="28"/>
          <w:szCs w:val="28"/>
        </w:rPr>
        <w:t>годов согласно приложению 2 к настоящему решению</w:t>
      </w:r>
      <w:r>
        <w:rPr>
          <w:sz w:val="28"/>
          <w:szCs w:val="28"/>
        </w:rPr>
        <w:t xml:space="preserve"> сессии</w:t>
      </w:r>
      <w:r>
        <w:rPr>
          <w:sz w:val="26"/>
          <w:szCs w:val="26"/>
        </w:rPr>
        <w:t>.</w:t>
      </w:r>
    </w:p>
    <w:p w:rsidR="007109DA" w:rsidRPr="006140B6" w:rsidRDefault="007109DA" w:rsidP="007109DA">
      <w:pPr>
        <w:jc w:val="both"/>
        <w:rPr>
          <w:sz w:val="28"/>
          <w:szCs w:val="28"/>
        </w:rPr>
      </w:pPr>
    </w:p>
    <w:p w:rsidR="007109DA" w:rsidRDefault="007109DA" w:rsidP="007109DA">
      <w:pPr>
        <w:autoSpaceDE w:val="0"/>
        <w:autoSpaceDN w:val="0"/>
        <w:adjustRightInd w:val="0"/>
        <w:jc w:val="center"/>
        <w:outlineLvl w:val="1"/>
        <w:rPr>
          <w:b/>
          <w:bCs/>
          <w:color w:val="373737"/>
          <w:sz w:val="28"/>
          <w:szCs w:val="28"/>
        </w:rPr>
      </w:pPr>
      <w:r w:rsidRPr="006140B6">
        <w:rPr>
          <w:b/>
          <w:sz w:val="28"/>
          <w:szCs w:val="28"/>
        </w:rPr>
        <w:t>Статья 3</w:t>
      </w:r>
      <w:r>
        <w:rPr>
          <w:b/>
          <w:sz w:val="28"/>
          <w:szCs w:val="28"/>
        </w:rPr>
        <w:t>.</w:t>
      </w:r>
      <w:r w:rsidRPr="00CE392B">
        <w:rPr>
          <w:rFonts w:ascii="Tahoma" w:hAnsi="Tahoma" w:cs="Tahoma"/>
          <w:b/>
          <w:bCs/>
          <w:color w:val="373737"/>
          <w:sz w:val="18"/>
          <w:szCs w:val="18"/>
        </w:rPr>
        <w:t xml:space="preserve"> </w:t>
      </w:r>
      <w:r w:rsidRPr="00714C5C">
        <w:rPr>
          <w:b/>
          <w:bCs/>
          <w:color w:val="373737"/>
          <w:sz w:val="28"/>
          <w:szCs w:val="28"/>
        </w:rPr>
        <w:t>Нормативы</w:t>
      </w:r>
      <w:r>
        <w:rPr>
          <w:b/>
          <w:bCs/>
          <w:color w:val="373737"/>
          <w:sz w:val="28"/>
          <w:szCs w:val="28"/>
        </w:rPr>
        <w:t xml:space="preserve"> распределения</w:t>
      </w:r>
      <w:r w:rsidRPr="00CE392B">
        <w:rPr>
          <w:b/>
          <w:bCs/>
          <w:color w:val="373737"/>
          <w:sz w:val="28"/>
          <w:szCs w:val="28"/>
        </w:rPr>
        <w:t xml:space="preserve"> доходов бюджета</w:t>
      </w:r>
      <w:r>
        <w:rPr>
          <w:b/>
          <w:bCs/>
          <w:color w:val="373737"/>
          <w:sz w:val="28"/>
          <w:szCs w:val="28"/>
        </w:rPr>
        <w:t xml:space="preserve"> сельского поселения.</w:t>
      </w:r>
    </w:p>
    <w:p w:rsidR="007109DA" w:rsidRPr="006140B6" w:rsidRDefault="007109DA" w:rsidP="007109DA">
      <w:pPr>
        <w:autoSpaceDE w:val="0"/>
        <w:autoSpaceDN w:val="0"/>
        <w:adjustRightInd w:val="0"/>
        <w:ind w:firstLine="720"/>
        <w:jc w:val="both"/>
        <w:outlineLvl w:val="1"/>
        <w:rPr>
          <w:b/>
          <w:sz w:val="28"/>
          <w:szCs w:val="28"/>
        </w:rPr>
      </w:pPr>
    </w:p>
    <w:p w:rsidR="007109DA" w:rsidRPr="006140B6" w:rsidRDefault="007109DA" w:rsidP="007109DA">
      <w:pPr>
        <w:ind w:firstLine="540"/>
        <w:jc w:val="both"/>
        <w:rPr>
          <w:sz w:val="28"/>
          <w:szCs w:val="28"/>
        </w:rPr>
      </w:pPr>
      <w:r w:rsidRPr="006140B6">
        <w:rPr>
          <w:sz w:val="28"/>
          <w:szCs w:val="28"/>
        </w:rPr>
        <w:t>Утвердить неустановленные бюджетным законодательством РФ нормативы распределения доходов между бюджетами бюджетной системы РФ, являющихся источником формирования дох</w:t>
      </w:r>
      <w:r>
        <w:rPr>
          <w:sz w:val="28"/>
          <w:szCs w:val="28"/>
        </w:rPr>
        <w:t xml:space="preserve">одов бюджета сельского поселения на 2017 год </w:t>
      </w:r>
      <w:r w:rsidRPr="006140B6">
        <w:rPr>
          <w:sz w:val="28"/>
          <w:szCs w:val="28"/>
        </w:rPr>
        <w:t>и плановый период 201</w:t>
      </w:r>
      <w:r>
        <w:rPr>
          <w:sz w:val="28"/>
          <w:szCs w:val="28"/>
        </w:rPr>
        <w:t xml:space="preserve">8 и </w:t>
      </w:r>
      <w:r w:rsidRPr="006140B6">
        <w:rPr>
          <w:sz w:val="28"/>
          <w:szCs w:val="28"/>
        </w:rPr>
        <w:t>201</w:t>
      </w:r>
      <w:r>
        <w:rPr>
          <w:sz w:val="28"/>
          <w:szCs w:val="28"/>
        </w:rPr>
        <w:t xml:space="preserve">9 </w:t>
      </w:r>
      <w:r w:rsidRPr="006140B6">
        <w:rPr>
          <w:sz w:val="28"/>
          <w:szCs w:val="28"/>
        </w:rPr>
        <w:t>гг</w:t>
      </w:r>
      <w:r>
        <w:rPr>
          <w:sz w:val="28"/>
          <w:szCs w:val="28"/>
        </w:rPr>
        <w:t>.</w:t>
      </w:r>
      <w:r w:rsidRPr="006140B6">
        <w:rPr>
          <w:sz w:val="28"/>
          <w:szCs w:val="28"/>
        </w:rPr>
        <w:t>, согласно приложению №3 таблиц 1,2 к настоящему решению</w:t>
      </w:r>
      <w:r>
        <w:rPr>
          <w:sz w:val="28"/>
          <w:szCs w:val="28"/>
        </w:rPr>
        <w:t xml:space="preserve"> сессии</w:t>
      </w:r>
      <w:r w:rsidRPr="006140B6">
        <w:rPr>
          <w:sz w:val="28"/>
          <w:szCs w:val="28"/>
        </w:rPr>
        <w:t>.</w:t>
      </w:r>
    </w:p>
    <w:p w:rsidR="007109DA" w:rsidRDefault="007109DA" w:rsidP="007109DA">
      <w:pPr>
        <w:autoSpaceDE w:val="0"/>
        <w:autoSpaceDN w:val="0"/>
        <w:adjustRightInd w:val="0"/>
        <w:ind w:firstLine="720"/>
        <w:jc w:val="both"/>
        <w:outlineLvl w:val="1"/>
        <w:rPr>
          <w:sz w:val="28"/>
          <w:szCs w:val="28"/>
        </w:rPr>
      </w:pPr>
    </w:p>
    <w:p w:rsidR="007109DA" w:rsidRPr="00CE392B" w:rsidRDefault="007109DA" w:rsidP="007109DA">
      <w:pPr>
        <w:shd w:val="clear" w:color="auto" w:fill="FFFFFF"/>
        <w:spacing w:before="240" w:after="240" w:line="300" w:lineRule="atLeast"/>
        <w:ind w:left="600"/>
        <w:rPr>
          <w:color w:val="373737"/>
          <w:sz w:val="28"/>
          <w:szCs w:val="28"/>
        </w:rPr>
      </w:pPr>
      <w:r w:rsidRPr="006140B6">
        <w:rPr>
          <w:b/>
          <w:sz w:val="28"/>
          <w:szCs w:val="28"/>
        </w:rPr>
        <w:t>Статья 4</w:t>
      </w:r>
      <w:r>
        <w:rPr>
          <w:b/>
          <w:sz w:val="28"/>
          <w:szCs w:val="28"/>
        </w:rPr>
        <w:t>.</w:t>
      </w:r>
      <w:r w:rsidRPr="00CE392B">
        <w:rPr>
          <w:rFonts w:ascii="Tahoma" w:hAnsi="Tahoma" w:cs="Tahoma"/>
          <w:b/>
          <w:bCs/>
          <w:color w:val="373737"/>
          <w:sz w:val="18"/>
          <w:szCs w:val="18"/>
        </w:rPr>
        <w:t xml:space="preserve"> </w:t>
      </w:r>
      <w:r>
        <w:rPr>
          <w:b/>
          <w:bCs/>
          <w:color w:val="373737"/>
          <w:sz w:val="28"/>
          <w:szCs w:val="28"/>
        </w:rPr>
        <w:t>Формирование доходов бюджета сельского поселения.</w:t>
      </w:r>
    </w:p>
    <w:p w:rsidR="007109DA" w:rsidRDefault="007109DA" w:rsidP="007109DA">
      <w:pPr>
        <w:ind w:firstLine="720"/>
        <w:jc w:val="both"/>
        <w:rPr>
          <w:sz w:val="28"/>
          <w:szCs w:val="28"/>
        </w:rPr>
      </w:pPr>
      <w:proofErr w:type="gramStart"/>
      <w:r w:rsidRPr="006140B6">
        <w:rPr>
          <w:sz w:val="28"/>
          <w:szCs w:val="28"/>
        </w:rPr>
        <w:t>Установить, что доходы бюджета</w:t>
      </w:r>
      <w:r>
        <w:rPr>
          <w:sz w:val="28"/>
          <w:szCs w:val="28"/>
        </w:rPr>
        <w:t xml:space="preserve"> сельского</w:t>
      </w:r>
      <w:r w:rsidRPr="006140B6">
        <w:rPr>
          <w:sz w:val="28"/>
          <w:szCs w:val="28"/>
        </w:rPr>
        <w:t xml:space="preserve"> поселения  на 201</w:t>
      </w:r>
      <w:r>
        <w:rPr>
          <w:sz w:val="28"/>
          <w:szCs w:val="28"/>
        </w:rPr>
        <w:t xml:space="preserve">7 </w:t>
      </w:r>
      <w:r w:rsidRPr="006140B6">
        <w:rPr>
          <w:sz w:val="28"/>
          <w:szCs w:val="28"/>
        </w:rPr>
        <w:t>г</w:t>
      </w:r>
      <w:r>
        <w:rPr>
          <w:sz w:val="28"/>
          <w:szCs w:val="28"/>
        </w:rPr>
        <w:t>од</w:t>
      </w:r>
      <w:r w:rsidRPr="006140B6">
        <w:rPr>
          <w:sz w:val="28"/>
          <w:szCs w:val="28"/>
        </w:rPr>
        <w:t xml:space="preserve"> и плановый период 201</w:t>
      </w:r>
      <w:r>
        <w:rPr>
          <w:sz w:val="28"/>
          <w:szCs w:val="28"/>
        </w:rPr>
        <w:t xml:space="preserve">8 и </w:t>
      </w:r>
      <w:r w:rsidRPr="006140B6">
        <w:rPr>
          <w:sz w:val="28"/>
          <w:szCs w:val="28"/>
        </w:rPr>
        <w:t>201</w:t>
      </w:r>
      <w:r>
        <w:rPr>
          <w:sz w:val="28"/>
          <w:szCs w:val="28"/>
        </w:rPr>
        <w:t>9 годов</w:t>
      </w:r>
      <w:r w:rsidRPr="006140B6">
        <w:rPr>
          <w:sz w:val="28"/>
          <w:szCs w:val="28"/>
        </w:rPr>
        <w:t xml:space="preserve"> формируются за счет </w:t>
      </w:r>
      <w:r>
        <w:rPr>
          <w:sz w:val="28"/>
          <w:szCs w:val="28"/>
        </w:rPr>
        <w:t>доходов от предусмотренных законодательством Российской Федерации о налогах и сборах региональных налогов и сборов, в том числе от налогов, предусмотренных специальными налоговыми режимами, местных налогов, пеней и штрафов по ним, неналоговых доходов, безвозмездных поступлений с учетом единого норматива отчислений от налога</w:t>
      </w:r>
      <w:proofErr w:type="gramEnd"/>
      <w:r>
        <w:rPr>
          <w:sz w:val="28"/>
          <w:szCs w:val="28"/>
        </w:rPr>
        <w:t xml:space="preserve"> </w:t>
      </w:r>
      <w:proofErr w:type="gramStart"/>
      <w:r>
        <w:rPr>
          <w:sz w:val="28"/>
          <w:szCs w:val="28"/>
        </w:rPr>
        <w:t xml:space="preserve">на доходы физических лиц, установленного </w:t>
      </w:r>
      <w:r>
        <w:rPr>
          <w:sz w:val="28"/>
          <w:szCs w:val="28"/>
        </w:rPr>
        <w:lastRenderedPageBreak/>
        <w:t xml:space="preserve">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и межбюджетных трансфертов между областным бюджетом Новосибирской области и бюджетами муниципальных образований Новосибирской области», </w:t>
      </w:r>
      <w:r w:rsidRPr="006140B6">
        <w:rPr>
          <w:sz w:val="28"/>
          <w:szCs w:val="28"/>
        </w:rPr>
        <w:t>согласно приложению №</w:t>
      </w:r>
      <w:r>
        <w:rPr>
          <w:sz w:val="28"/>
          <w:szCs w:val="28"/>
        </w:rPr>
        <w:t xml:space="preserve"> </w:t>
      </w:r>
      <w:r w:rsidRPr="006140B6">
        <w:rPr>
          <w:sz w:val="28"/>
          <w:szCs w:val="28"/>
        </w:rPr>
        <w:t>4 таблица 1,таблица</w:t>
      </w:r>
      <w:r>
        <w:rPr>
          <w:sz w:val="28"/>
          <w:szCs w:val="28"/>
        </w:rPr>
        <w:t xml:space="preserve"> </w:t>
      </w:r>
      <w:r w:rsidRPr="006140B6">
        <w:rPr>
          <w:sz w:val="28"/>
          <w:szCs w:val="28"/>
        </w:rPr>
        <w:t>2 к настоящему решению</w:t>
      </w:r>
      <w:r>
        <w:rPr>
          <w:sz w:val="28"/>
          <w:szCs w:val="28"/>
        </w:rPr>
        <w:t xml:space="preserve"> сессии</w:t>
      </w:r>
      <w:r w:rsidRPr="006140B6">
        <w:rPr>
          <w:sz w:val="28"/>
          <w:szCs w:val="28"/>
        </w:rPr>
        <w:t>.</w:t>
      </w:r>
      <w:proofErr w:type="gramEnd"/>
    </w:p>
    <w:p w:rsidR="007109DA" w:rsidRDefault="007109DA" w:rsidP="007109DA">
      <w:pPr>
        <w:autoSpaceDE w:val="0"/>
        <w:autoSpaceDN w:val="0"/>
        <w:adjustRightInd w:val="0"/>
        <w:ind w:firstLine="720"/>
        <w:jc w:val="both"/>
        <w:rPr>
          <w:rFonts w:cs="Arial"/>
          <w:sz w:val="28"/>
          <w:szCs w:val="28"/>
        </w:rPr>
      </w:pPr>
    </w:p>
    <w:p w:rsidR="007109DA" w:rsidRDefault="007109DA" w:rsidP="007109DA">
      <w:pPr>
        <w:autoSpaceDE w:val="0"/>
        <w:autoSpaceDN w:val="0"/>
        <w:adjustRightInd w:val="0"/>
        <w:jc w:val="both"/>
        <w:outlineLvl w:val="1"/>
        <w:rPr>
          <w:b/>
          <w:sz w:val="28"/>
          <w:szCs w:val="28"/>
        </w:rPr>
      </w:pPr>
    </w:p>
    <w:p w:rsidR="007109DA" w:rsidRPr="006140B6" w:rsidRDefault="007109DA" w:rsidP="007109DA">
      <w:pPr>
        <w:autoSpaceDE w:val="0"/>
        <w:autoSpaceDN w:val="0"/>
        <w:adjustRightInd w:val="0"/>
        <w:ind w:firstLine="720"/>
        <w:jc w:val="both"/>
        <w:outlineLvl w:val="1"/>
        <w:rPr>
          <w:b/>
          <w:sz w:val="28"/>
          <w:szCs w:val="28"/>
        </w:rPr>
      </w:pPr>
      <w:r w:rsidRPr="006140B6">
        <w:rPr>
          <w:b/>
          <w:sz w:val="28"/>
          <w:szCs w:val="28"/>
        </w:rPr>
        <w:t xml:space="preserve">Статья </w:t>
      </w:r>
      <w:r>
        <w:rPr>
          <w:b/>
          <w:sz w:val="28"/>
          <w:szCs w:val="28"/>
        </w:rPr>
        <w:t>5.</w:t>
      </w:r>
      <w:r w:rsidRPr="00CE392B">
        <w:rPr>
          <w:rFonts w:ascii="Tahoma" w:hAnsi="Tahoma" w:cs="Tahoma"/>
          <w:b/>
          <w:bCs/>
          <w:color w:val="373737"/>
          <w:sz w:val="18"/>
          <w:szCs w:val="18"/>
        </w:rPr>
        <w:t xml:space="preserve"> </w:t>
      </w:r>
      <w:r w:rsidRPr="00CE392B">
        <w:rPr>
          <w:b/>
          <w:bCs/>
          <w:color w:val="373737"/>
          <w:sz w:val="28"/>
          <w:szCs w:val="28"/>
        </w:rPr>
        <w:t>Особенности заключения и оплаты договоров (</w:t>
      </w:r>
      <w:r>
        <w:rPr>
          <w:b/>
          <w:bCs/>
          <w:color w:val="373737"/>
          <w:sz w:val="28"/>
          <w:szCs w:val="28"/>
        </w:rPr>
        <w:t>муниципальных</w:t>
      </w:r>
      <w:r w:rsidRPr="00CE392B">
        <w:rPr>
          <w:b/>
          <w:bCs/>
          <w:color w:val="373737"/>
          <w:sz w:val="28"/>
          <w:szCs w:val="28"/>
        </w:rPr>
        <w:t xml:space="preserve"> контрактов)</w:t>
      </w:r>
      <w:r>
        <w:rPr>
          <w:b/>
          <w:bCs/>
          <w:color w:val="373737"/>
          <w:sz w:val="28"/>
          <w:szCs w:val="28"/>
        </w:rPr>
        <w:t>.</w:t>
      </w:r>
    </w:p>
    <w:p w:rsidR="007109DA" w:rsidRPr="006140B6" w:rsidRDefault="007109DA" w:rsidP="007109DA">
      <w:pPr>
        <w:autoSpaceDE w:val="0"/>
        <w:autoSpaceDN w:val="0"/>
        <w:adjustRightInd w:val="0"/>
        <w:ind w:firstLine="720"/>
        <w:jc w:val="both"/>
        <w:rPr>
          <w:sz w:val="28"/>
          <w:szCs w:val="28"/>
        </w:rPr>
      </w:pPr>
      <w:r w:rsidRPr="006140B6">
        <w:rPr>
          <w:sz w:val="28"/>
          <w:szCs w:val="28"/>
        </w:rPr>
        <w:t>1. </w:t>
      </w:r>
      <w:proofErr w:type="gramStart"/>
      <w:r w:rsidRPr="006140B6">
        <w:rPr>
          <w:sz w:val="28"/>
          <w:szCs w:val="28"/>
        </w:rPr>
        <w:t xml:space="preserve">Заключение и оплата муниципальными казенными (далее казенные учреждения) учреждениями </w:t>
      </w:r>
      <w:r>
        <w:rPr>
          <w:sz w:val="28"/>
          <w:szCs w:val="28"/>
        </w:rPr>
        <w:t>Покровского</w:t>
      </w:r>
      <w:r w:rsidRPr="006140B6">
        <w:rPr>
          <w:sz w:val="28"/>
          <w:szCs w:val="28"/>
        </w:rPr>
        <w:t xml:space="preserve"> сельсовета Чановского района Новосибирской облас</w:t>
      </w:r>
      <w:r>
        <w:rPr>
          <w:sz w:val="28"/>
          <w:szCs w:val="28"/>
        </w:rPr>
        <w:t>ти</w:t>
      </w:r>
      <w:r w:rsidRPr="006140B6">
        <w:rPr>
          <w:sz w:val="28"/>
          <w:szCs w:val="28"/>
        </w:rPr>
        <w:t xml:space="preserve"> и </w:t>
      </w:r>
      <w:r>
        <w:rPr>
          <w:sz w:val="28"/>
          <w:szCs w:val="28"/>
        </w:rPr>
        <w:t>органами местного самоуправления</w:t>
      </w:r>
      <w:r w:rsidRPr="006140B6">
        <w:rPr>
          <w:sz w:val="28"/>
          <w:szCs w:val="28"/>
        </w:rPr>
        <w:t xml:space="preserve"> </w:t>
      </w:r>
      <w:r>
        <w:rPr>
          <w:sz w:val="28"/>
          <w:szCs w:val="28"/>
        </w:rPr>
        <w:t>Покровского</w:t>
      </w:r>
      <w:r w:rsidRPr="006140B6">
        <w:rPr>
          <w:sz w:val="28"/>
          <w:szCs w:val="28"/>
        </w:rPr>
        <w:t xml:space="preserve"> сельсовета Чановского района  Новосибирской области договоров, исполнение которых осуществляется за счет средств бюджета поселения, производятся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roofErr w:type="gramEnd"/>
    </w:p>
    <w:p w:rsidR="007109DA" w:rsidRPr="006140B6" w:rsidRDefault="007109DA" w:rsidP="007109DA">
      <w:pPr>
        <w:autoSpaceDE w:val="0"/>
        <w:autoSpaceDN w:val="0"/>
        <w:adjustRightInd w:val="0"/>
        <w:ind w:firstLine="720"/>
        <w:jc w:val="both"/>
        <w:rPr>
          <w:sz w:val="28"/>
          <w:szCs w:val="28"/>
        </w:rPr>
      </w:pPr>
      <w:r w:rsidRPr="006140B6">
        <w:rPr>
          <w:sz w:val="28"/>
          <w:szCs w:val="28"/>
        </w:rPr>
        <w:t>2.</w:t>
      </w:r>
      <w:r w:rsidRPr="006140B6">
        <w:rPr>
          <w:sz w:val="28"/>
          <w:szCs w:val="28"/>
          <w:lang w:val="en-US"/>
        </w:rPr>
        <w:t> </w:t>
      </w:r>
      <w:r w:rsidRPr="006140B6">
        <w:rPr>
          <w:sz w:val="28"/>
          <w:szCs w:val="28"/>
        </w:rPr>
        <w:t xml:space="preserve">При нарушении казенным учреждением и местным исполнительным органом муниципальной </w:t>
      </w:r>
      <w:proofErr w:type="gramStart"/>
      <w:r w:rsidRPr="006140B6">
        <w:rPr>
          <w:sz w:val="28"/>
          <w:szCs w:val="28"/>
        </w:rPr>
        <w:t xml:space="preserve">власти </w:t>
      </w:r>
      <w:r>
        <w:rPr>
          <w:sz w:val="28"/>
          <w:szCs w:val="28"/>
        </w:rPr>
        <w:t>Покровского</w:t>
      </w:r>
      <w:r w:rsidRPr="006140B6">
        <w:rPr>
          <w:sz w:val="28"/>
          <w:szCs w:val="28"/>
        </w:rPr>
        <w:t xml:space="preserve"> сельсовета установленного порядка учета бюджетных обязательств</w:t>
      </w:r>
      <w:proofErr w:type="gramEnd"/>
      <w:r w:rsidRPr="006140B6">
        <w:rPr>
          <w:sz w:val="28"/>
          <w:szCs w:val="28"/>
        </w:rPr>
        <w:t xml:space="preserve"> санкционирование оплаты денежных обязательств казенного учреждения приостанавливается в соответствии с порядком, определенным администрацией </w:t>
      </w:r>
      <w:r>
        <w:rPr>
          <w:sz w:val="28"/>
          <w:szCs w:val="28"/>
        </w:rPr>
        <w:t>Покровского</w:t>
      </w:r>
      <w:r w:rsidRPr="006140B6">
        <w:rPr>
          <w:sz w:val="28"/>
          <w:szCs w:val="28"/>
        </w:rPr>
        <w:t xml:space="preserve"> сельсовета Чановского района  Новосибирской области.</w:t>
      </w:r>
    </w:p>
    <w:p w:rsidR="007109DA" w:rsidRPr="006140B6" w:rsidRDefault="007109DA" w:rsidP="007109DA">
      <w:pPr>
        <w:autoSpaceDE w:val="0"/>
        <w:autoSpaceDN w:val="0"/>
        <w:adjustRightInd w:val="0"/>
        <w:ind w:firstLine="720"/>
        <w:jc w:val="both"/>
        <w:rPr>
          <w:sz w:val="28"/>
          <w:szCs w:val="28"/>
        </w:rPr>
      </w:pPr>
      <w:r w:rsidRPr="006140B6">
        <w:rPr>
          <w:sz w:val="28"/>
          <w:szCs w:val="28"/>
        </w:rPr>
        <w:t>3.</w:t>
      </w:r>
      <w:r w:rsidRPr="006140B6">
        <w:rPr>
          <w:sz w:val="28"/>
          <w:szCs w:val="28"/>
          <w:lang w:val="en-US"/>
        </w:rPr>
        <w:t> </w:t>
      </w:r>
      <w:r w:rsidRPr="006140B6">
        <w:rPr>
          <w:sz w:val="28"/>
          <w:szCs w:val="28"/>
        </w:rPr>
        <w:t>Установить, что муниципальн</w:t>
      </w:r>
      <w:r>
        <w:rPr>
          <w:sz w:val="28"/>
          <w:szCs w:val="28"/>
        </w:rPr>
        <w:t>ое</w:t>
      </w:r>
      <w:r w:rsidRPr="006140B6">
        <w:rPr>
          <w:sz w:val="28"/>
          <w:szCs w:val="28"/>
        </w:rPr>
        <w:t xml:space="preserve"> учреждени</w:t>
      </w:r>
      <w:r>
        <w:rPr>
          <w:sz w:val="28"/>
          <w:szCs w:val="28"/>
        </w:rPr>
        <w:t>е</w:t>
      </w:r>
      <w:r w:rsidRPr="006140B6">
        <w:rPr>
          <w:sz w:val="28"/>
          <w:szCs w:val="28"/>
        </w:rPr>
        <w:t xml:space="preserve"> и </w:t>
      </w:r>
      <w:r>
        <w:rPr>
          <w:sz w:val="28"/>
          <w:szCs w:val="28"/>
        </w:rPr>
        <w:t>орган местного самоуправления</w:t>
      </w:r>
      <w:r w:rsidRPr="006140B6">
        <w:rPr>
          <w:sz w:val="28"/>
          <w:szCs w:val="28"/>
        </w:rPr>
        <w:t xml:space="preserve"> </w:t>
      </w:r>
      <w:r>
        <w:rPr>
          <w:sz w:val="28"/>
          <w:szCs w:val="28"/>
        </w:rPr>
        <w:t>Покровского</w:t>
      </w:r>
      <w:r w:rsidRPr="006140B6">
        <w:rPr>
          <w:sz w:val="28"/>
          <w:szCs w:val="28"/>
        </w:rPr>
        <w:t xml:space="preserve"> сельсовета при заключении договоров (</w:t>
      </w:r>
      <w:r>
        <w:rPr>
          <w:sz w:val="28"/>
          <w:szCs w:val="28"/>
        </w:rPr>
        <w:t>муниципальных</w:t>
      </w:r>
      <w:r w:rsidRPr="006140B6">
        <w:rPr>
          <w:sz w:val="28"/>
          <w:szCs w:val="28"/>
        </w:rPr>
        <w:t xml:space="preserve"> контрактов) на поставку товаров (работ, услуг) вправе предусматривать авансовые платежи:</w:t>
      </w:r>
    </w:p>
    <w:p w:rsidR="007109DA" w:rsidRDefault="007109DA" w:rsidP="007109DA">
      <w:pPr>
        <w:autoSpaceDE w:val="0"/>
        <w:autoSpaceDN w:val="0"/>
        <w:adjustRightInd w:val="0"/>
        <w:ind w:firstLine="720"/>
        <w:jc w:val="both"/>
        <w:rPr>
          <w:sz w:val="28"/>
          <w:szCs w:val="28"/>
        </w:rPr>
      </w:pPr>
      <w:r w:rsidRPr="006140B6">
        <w:rPr>
          <w:sz w:val="28"/>
          <w:szCs w:val="28"/>
        </w:rPr>
        <w:t>1)</w:t>
      </w:r>
      <w:r w:rsidRPr="006140B6">
        <w:rPr>
          <w:sz w:val="28"/>
          <w:szCs w:val="28"/>
          <w:lang w:val="en-US"/>
        </w:rPr>
        <w:t> </w:t>
      </w:r>
      <w:r w:rsidRPr="006140B6">
        <w:rPr>
          <w:sz w:val="28"/>
          <w:szCs w:val="28"/>
        </w:rPr>
        <w:t>в размере 100 процентов суммы договора (контракта) - по договорам (контрактам) о предоставлении услуг связи,</w:t>
      </w:r>
      <w:r>
        <w:rPr>
          <w:sz w:val="28"/>
          <w:szCs w:val="28"/>
        </w:rPr>
        <w:t xml:space="preserve"> по договорам аренды,</w:t>
      </w:r>
      <w:r w:rsidRPr="006140B6">
        <w:rPr>
          <w:sz w:val="28"/>
          <w:szCs w:val="28"/>
        </w:rPr>
        <w:t xml:space="preserve"> о подписке на печатные издания и об их приобретении, об обучении на курсах повышения квалификации, о приобретении ави</w:t>
      </w:r>
      <w:proofErr w:type="gramStart"/>
      <w:r w:rsidRPr="006140B6">
        <w:rPr>
          <w:sz w:val="28"/>
          <w:szCs w:val="28"/>
        </w:rPr>
        <w:t>а-</w:t>
      </w:r>
      <w:proofErr w:type="gramEnd"/>
      <w:r w:rsidRPr="006140B6">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по договорам обязательного государственного личного страхования работников Государственной противопожарной службы Новосибирской области, а также по договорам, подлежащим оплате за счет средств, полученных от предпринимательской и иной приносящей доход деятельности;</w:t>
      </w:r>
    </w:p>
    <w:p w:rsidR="007109DA" w:rsidRPr="006140B6" w:rsidRDefault="007109DA" w:rsidP="007109DA">
      <w:pPr>
        <w:autoSpaceDE w:val="0"/>
        <w:autoSpaceDN w:val="0"/>
        <w:adjustRightInd w:val="0"/>
        <w:ind w:firstLine="720"/>
        <w:jc w:val="both"/>
        <w:rPr>
          <w:sz w:val="28"/>
          <w:szCs w:val="28"/>
        </w:rPr>
      </w:pPr>
      <w:r>
        <w:rPr>
          <w:sz w:val="28"/>
          <w:szCs w:val="28"/>
        </w:rPr>
        <w:t>2) в размере 90 процентов суммы договора (контракта)- по договорам (контрактам) об осуществлении технологического присоединения к электрическим сетям</w:t>
      </w:r>
    </w:p>
    <w:p w:rsidR="007109DA" w:rsidRDefault="007109DA" w:rsidP="007109DA">
      <w:pPr>
        <w:autoSpaceDE w:val="0"/>
        <w:autoSpaceDN w:val="0"/>
        <w:adjustRightInd w:val="0"/>
        <w:ind w:firstLine="720"/>
        <w:jc w:val="both"/>
        <w:rPr>
          <w:sz w:val="28"/>
          <w:szCs w:val="28"/>
        </w:rPr>
      </w:pPr>
      <w:r>
        <w:rPr>
          <w:sz w:val="28"/>
          <w:szCs w:val="28"/>
        </w:rPr>
        <w:t>3</w:t>
      </w:r>
      <w:r w:rsidRPr="006140B6">
        <w:rPr>
          <w:sz w:val="28"/>
          <w:szCs w:val="28"/>
        </w:rPr>
        <w:t>)</w:t>
      </w:r>
      <w:r w:rsidRPr="006140B6">
        <w:rPr>
          <w:sz w:val="28"/>
          <w:szCs w:val="28"/>
          <w:lang w:val="en-US"/>
        </w:rPr>
        <w:t> </w:t>
      </w:r>
      <w:r w:rsidRPr="006140B6">
        <w:rPr>
          <w:sz w:val="28"/>
          <w:szCs w:val="28"/>
        </w:rPr>
        <w:t xml:space="preserve">в размере </w:t>
      </w:r>
      <w:r>
        <w:rPr>
          <w:sz w:val="28"/>
          <w:szCs w:val="28"/>
        </w:rPr>
        <w:t>2</w:t>
      </w:r>
      <w:r w:rsidRPr="006140B6">
        <w:rPr>
          <w:sz w:val="28"/>
          <w:szCs w:val="28"/>
        </w:rPr>
        <w:t>0 процентов суммы договора (контракта), если иное не предусмотрено законодательством Российской Федерации, - по остальным договорам (контрактам)</w:t>
      </w:r>
      <w:r>
        <w:rPr>
          <w:sz w:val="28"/>
          <w:szCs w:val="28"/>
        </w:rPr>
        <w:t>;</w:t>
      </w:r>
    </w:p>
    <w:p w:rsidR="007109DA" w:rsidRPr="006140B6" w:rsidRDefault="007109DA" w:rsidP="007109DA">
      <w:pPr>
        <w:autoSpaceDE w:val="0"/>
        <w:autoSpaceDN w:val="0"/>
        <w:adjustRightInd w:val="0"/>
        <w:ind w:firstLine="720"/>
        <w:jc w:val="both"/>
        <w:rPr>
          <w:sz w:val="28"/>
          <w:szCs w:val="28"/>
        </w:rPr>
      </w:pPr>
      <w:r>
        <w:rPr>
          <w:sz w:val="28"/>
          <w:szCs w:val="28"/>
        </w:rPr>
        <w:lastRenderedPageBreak/>
        <w:t>4) в размере 100 процентов суммы договор</w:t>
      </w:r>
      <w:proofErr w:type="gramStart"/>
      <w:r>
        <w:rPr>
          <w:sz w:val="28"/>
          <w:szCs w:val="28"/>
        </w:rPr>
        <w:t>а(</w:t>
      </w:r>
      <w:proofErr w:type="gramEnd"/>
      <w:r>
        <w:rPr>
          <w:sz w:val="28"/>
          <w:szCs w:val="28"/>
        </w:rPr>
        <w:t>контракта) – по распоряжению администрации Покровского сельсовета Чановского района Новосибирской области.</w:t>
      </w:r>
    </w:p>
    <w:p w:rsidR="007109DA" w:rsidRDefault="007109DA" w:rsidP="007109DA">
      <w:pPr>
        <w:shd w:val="clear" w:color="auto" w:fill="FFFFFF"/>
        <w:spacing w:before="240" w:after="240" w:line="300" w:lineRule="atLeast"/>
        <w:jc w:val="center"/>
        <w:rPr>
          <w:rFonts w:ascii="Tahoma" w:hAnsi="Tahoma" w:cs="Tahoma"/>
          <w:color w:val="373737"/>
          <w:sz w:val="18"/>
          <w:szCs w:val="18"/>
        </w:rPr>
      </w:pPr>
      <w:r>
        <w:rPr>
          <w:b/>
          <w:sz w:val="28"/>
          <w:szCs w:val="28"/>
        </w:rPr>
        <w:t xml:space="preserve">Статья 6. </w:t>
      </w:r>
      <w:r w:rsidRPr="00CE392B">
        <w:rPr>
          <w:b/>
          <w:bCs/>
          <w:color w:val="373737"/>
          <w:sz w:val="28"/>
          <w:szCs w:val="28"/>
        </w:rPr>
        <w:t xml:space="preserve">Особенности учета средств, поступающих во временное распоряжение </w:t>
      </w:r>
      <w:r>
        <w:rPr>
          <w:b/>
          <w:bCs/>
          <w:color w:val="373737"/>
          <w:sz w:val="28"/>
          <w:szCs w:val="28"/>
        </w:rPr>
        <w:t>администрации</w:t>
      </w:r>
      <w:r w:rsidRPr="00CE392B">
        <w:rPr>
          <w:b/>
          <w:bCs/>
          <w:color w:val="373737"/>
          <w:sz w:val="28"/>
          <w:szCs w:val="28"/>
        </w:rPr>
        <w:t xml:space="preserve"> </w:t>
      </w:r>
      <w:r>
        <w:rPr>
          <w:b/>
          <w:bCs/>
          <w:color w:val="373737"/>
          <w:sz w:val="28"/>
          <w:szCs w:val="28"/>
        </w:rPr>
        <w:t>Покровского сельсовета Чановского района Новосибирской области.</w:t>
      </w:r>
    </w:p>
    <w:p w:rsidR="007109DA" w:rsidRPr="00A249CE" w:rsidRDefault="007109DA" w:rsidP="007109DA">
      <w:pPr>
        <w:shd w:val="clear" w:color="auto" w:fill="FFFFFF"/>
        <w:spacing w:before="240" w:after="240" w:line="300" w:lineRule="atLeast"/>
        <w:ind w:firstLine="900"/>
        <w:jc w:val="both"/>
        <w:rPr>
          <w:rFonts w:ascii="Tahoma" w:hAnsi="Tahoma" w:cs="Tahoma"/>
          <w:color w:val="373737"/>
          <w:sz w:val="18"/>
          <w:szCs w:val="18"/>
        </w:rPr>
      </w:pPr>
      <w:r w:rsidRPr="006140B6">
        <w:rPr>
          <w:sz w:val="28"/>
          <w:szCs w:val="28"/>
        </w:rPr>
        <w:t xml:space="preserve">Установить, что средства, поступающие во временное распоряжение муниципальных  учреждений </w:t>
      </w:r>
      <w:r>
        <w:rPr>
          <w:sz w:val="28"/>
          <w:szCs w:val="28"/>
        </w:rPr>
        <w:t>Покровского сельсовета</w:t>
      </w:r>
      <w:r w:rsidRPr="006140B6">
        <w:rPr>
          <w:sz w:val="28"/>
          <w:szCs w:val="28"/>
        </w:rPr>
        <w:t xml:space="preserve">, учитываются на лицевых счетах, открытых им в </w:t>
      </w:r>
      <w:r>
        <w:rPr>
          <w:sz w:val="28"/>
          <w:szCs w:val="28"/>
        </w:rPr>
        <w:t xml:space="preserve">администрации Покровского сельсовета Чановского района Новосибирской области, </w:t>
      </w:r>
      <w:r w:rsidRPr="006140B6">
        <w:rPr>
          <w:sz w:val="28"/>
          <w:szCs w:val="28"/>
        </w:rPr>
        <w:t>в порядке</w:t>
      </w:r>
      <w:r>
        <w:rPr>
          <w:sz w:val="28"/>
          <w:szCs w:val="28"/>
        </w:rPr>
        <w:t>,</w:t>
      </w:r>
      <w:r w:rsidRPr="006140B6">
        <w:rPr>
          <w:sz w:val="28"/>
          <w:szCs w:val="28"/>
        </w:rPr>
        <w:t xml:space="preserve"> установленном</w:t>
      </w:r>
      <w:r>
        <w:rPr>
          <w:sz w:val="28"/>
          <w:szCs w:val="28"/>
        </w:rPr>
        <w:t xml:space="preserve"> администрацией Покровского сельсовета Чановского района Новосибирской области.</w:t>
      </w:r>
    </w:p>
    <w:p w:rsidR="007109DA" w:rsidRPr="00CE392B" w:rsidRDefault="007109DA" w:rsidP="007109DA">
      <w:pPr>
        <w:autoSpaceDE w:val="0"/>
        <w:autoSpaceDN w:val="0"/>
        <w:adjustRightInd w:val="0"/>
        <w:ind w:firstLine="720"/>
        <w:jc w:val="both"/>
        <w:outlineLvl w:val="1"/>
        <w:rPr>
          <w:b/>
          <w:sz w:val="28"/>
          <w:szCs w:val="28"/>
        </w:rPr>
      </w:pPr>
      <w:r w:rsidRPr="006140B6">
        <w:rPr>
          <w:b/>
          <w:sz w:val="28"/>
          <w:szCs w:val="28"/>
        </w:rPr>
        <w:t xml:space="preserve">Статья </w:t>
      </w:r>
      <w:r>
        <w:rPr>
          <w:b/>
          <w:sz w:val="28"/>
          <w:szCs w:val="28"/>
        </w:rPr>
        <w:t>7.</w:t>
      </w:r>
      <w:r w:rsidRPr="00CE392B">
        <w:rPr>
          <w:rFonts w:ascii="Tahoma" w:hAnsi="Tahoma" w:cs="Tahoma"/>
          <w:b/>
          <w:bCs/>
          <w:color w:val="373737"/>
          <w:sz w:val="18"/>
          <w:szCs w:val="18"/>
        </w:rPr>
        <w:t xml:space="preserve"> </w:t>
      </w:r>
      <w:r>
        <w:rPr>
          <w:b/>
          <w:bCs/>
          <w:color w:val="373737"/>
          <w:sz w:val="28"/>
          <w:szCs w:val="28"/>
        </w:rPr>
        <w:t>Распределение бюджетных ассигнования бюджета сельского поселения на 2017 год и плановый период 2018 и 2019 годов.</w:t>
      </w:r>
    </w:p>
    <w:p w:rsidR="007109DA" w:rsidRDefault="007109DA" w:rsidP="007109DA">
      <w:pPr>
        <w:autoSpaceDE w:val="0"/>
        <w:autoSpaceDN w:val="0"/>
        <w:adjustRightInd w:val="0"/>
        <w:ind w:firstLine="720"/>
        <w:jc w:val="both"/>
        <w:rPr>
          <w:sz w:val="28"/>
          <w:szCs w:val="28"/>
        </w:rPr>
      </w:pPr>
      <w:r w:rsidRPr="006140B6">
        <w:rPr>
          <w:sz w:val="28"/>
          <w:szCs w:val="28"/>
        </w:rPr>
        <w:t>1.</w:t>
      </w:r>
      <w:r w:rsidRPr="006140B6">
        <w:rPr>
          <w:sz w:val="28"/>
          <w:szCs w:val="28"/>
          <w:lang w:val="en-US"/>
        </w:rPr>
        <w:t> </w:t>
      </w:r>
      <w:r w:rsidRPr="006140B6">
        <w:rPr>
          <w:sz w:val="28"/>
          <w:szCs w:val="28"/>
        </w:rPr>
        <w:t xml:space="preserve">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w:t>
      </w:r>
      <w:r>
        <w:rPr>
          <w:sz w:val="28"/>
          <w:szCs w:val="28"/>
        </w:rPr>
        <w:t>(</w:t>
      </w:r>
      <w:proofErr w:type="spellStart"/>
      <w:r>
        <w:rPr>
          <w:sz w:val="28"/>
          <w:szCs w:val="28"/>
        </w:rPr>
        <w:t>непрограммным</w:t>
      </w:r>
      <w:proofErr w:type="spellEnd"/>
      <w:r>
        <w:rPr>
          <w:sz w:val="28"/>
          <w:szCs w:val="28"/>
        </w:rPr>
        <w:t xml:space="preserve"> направлениям деятельности) группам и подгруппам </w:t>
      </w:r>
      <w:proofErr w:type="gramStart"/>
      <w:r>
        <w:rPr>
          <w:sz w:val="28"/>
          <w:szCs w:val="28"/>
        </w:rPr>
        <w:t>видов расходов классификации расходов бюджета</w:t>
      </w:r>
      <w:proofErr w:type="gramEnd"/>
      <w:r>
        <w:rPr>
          <w:sz w:val="28"/>
          <w:szCs w:val="28"/>
        </w:rPr>
        <w:t>:</w:t>
      </w:r>
    </w:p>
    <w:p w:rsidR="007109DA" w:rsidRDefault="007109DA" w:rsidP="007109DA">
      <w:pPr>
        <w:autoSpaceDE w:val="0"/>
        <w:autoSpaceDN w:val="0"/>
        <w:adjustRightInd w:val="0"/>
        <w:ind w:firstLine="720"/>
        <w:jc w:val="both"/>
        <w:rPr>
          <w:sz w:val="28"/>
          <w:szCs w:val="28"/>
        </w:rPr>
      </w:pPr>
      <w:r>
        <w:rPr>
          <w:sz w:val="28"/>
          <w:szCs w:val="28"/>
        </w:rPr>
        <w:t>1)</w:t>
      </w:r>
      <w:r w:rsidRPr="006140B6">
        <w:rPr>
          <w:sz w:val="28"/>
          <w:szCs w:val="28"/>
        </w:rPr>
        <w:t xml:space="preserve"> на 201</w:t>
      </w:r>
      <w:r>
        <w:rPr>
          <w:sz w:val="28"/>
          <w:szCs w:val="28"/>
        </w:rPr>
        <w:t>7</w:t>
      </w:r>
      <w:r w:rsidRPr="006140B6">
        <w:rPr>
          <w:sz w:val="28"/>
          <w:szCs w:val="28"/>
        </w:rPr>
        <w:t xml:space="preserve"> год</w:t>
      </w:r>
      <w:r>
        <w:rPr>
          <w:sz w:val="28"/>
          <w:szCs w:val="28"/>
        </w:rPr>
        <w:t xml:space="preserve"> согласно таблице 1 приложения 5 к настоящему решению сессии;</w:t>
      </w:r>
      <w:r w:rsidRPr="006140B6">
        <w:rPr>
          <w:sz w:val="28"/>
          <w:szCs w:val="28"/>
        </w:rPr>
        <w:t xml:space="preserve"> </w:t>
      </w:r>
    </w:p>
    <w:p w:rsidR="007109DA" w:rsidRPr="006140B6" w:rsidRDefault="007109DA" w:rsidP="007109DA">
      <w:pPr>
        <w:autoSpaceDE w:val="0"/>
        <w:autoSpaceDN w:val="0"/>
        <w:adjustRightInd w:val="0"/>
        <w:ind w:firstLine="720"/>
        <w:jc w:val="both"/>
        <w:rPr>
          <w:sz w:val="28"/>
          <w:szCs w:val="28"/>
        </w:rPr>
      </w:pPr>
      <w:r>
        <w:rPr>
          <w:sz w:val="28"/>
          <w:szCs w:val="28"/>
        </w:rPr>
        <w:t xml:space="preserve">2) на </w:t>
      </w:r>
      <w:r w:rsidRPr="006140B6">
        <w:rPr>
          <w:sz w:val="28"/>
          <w:szCs w:val="28"/>
        </w:rPr>
        <w:t>плановый период 201</w:t>
      </w:r>
      <w:r>
        <w:rPr>
          <w:sz w:val="28"/>
          <w:szCs w:val="28"/>
        </w:rPr>
        <w:t xml:space="preserve">8 и </w:t>
      </w:r>
      <w:r w:rsidRPr="006140B6">
        <w:rPr>
          <w:sz w:val="28"/>
          <w:szCs w:val="28"/>
        </w:rPr>
        <w:t>201</w:t>
      </w:r>
      <w:r>
        <w:rPr>
          <w:sz w:val="28"/>
          <w:szCs w:val="28"/>
        </w:rPr>
        <w:t>9 годы</w:t>
      </w:r>
      <w:r w:rsidRPr="006140B6">
        <w:rPr>
          <w:sz w:val="28"/>
          <w:szCs w:val="28"/>
        </w:rPr>
        <w:t xml:space="preserve"> согласно</w:t>
      </w:r>
      <w:r>
        <w:rPr>
          <w:sz w:val="28"/>
          <w:szCs w:val="28"/>
        </w:rPr>
        <w:t xml:space="preserve"> таблице 2</w:t>
      </w:r>
      <w:r w:rsidRPr="006140B6">
        <w:rPr>
          <w:sz w:val="28"/>
          <w:szCs w:val="28"/>
        </w:rPr>
        <w:t xml:space="preserve"> </w:t>
      </w:r>
      <w:r>
        <w:rPr>
          <w:sz w:val="28"/>
          <w:szCs w:val="28"/>
        </w:rPr>
        <w:t>приложению 5 к настоящему решению сессии.</w:t>
      </w:r>
    </w:p>
    <w:p w:rsidR="007109DA" w:rsidRDefault="007109DA" w:rsidP="007109DA">
      <w:pPr>
        <w:autoSpaceDE w:val="0"/>
        <w:autoSpaceDN w:val="0"/>
        <w:adjustRightInd w:val="0"/>
        <w:ind w:firstLine="720"/>
        <w:jc w:val="both"/>
        <w:rPr>
          <w:sz w:val="28"/>
          <w:szCs w:val="28"/>
        </w:rPr>
      </w:pPr>
      <w:r w:rsidRPr="006140B6">
        <w:rPr>
          <w:sz w:val="28"/>
          <w:szCs w:val="28"/>
        </w:rPr>
        <w:t>2.</w:t>
      </w:r>
      <w:r w:rsidRPr="006140B6">
        <w:rPr>
          <w:sz w:val="28"/>
          <w:szCs w:val="28"/>
          <w:lang w:val="en-US"/>
        </w:rPr>
        <w:t> </w:t>
      </w:r>
      <w:r w:rsidRPr="006140B6">
        <w:rPr>
          <w:sz w:val="28"/>
          <w:szCs w:val="28"/>
        </w:rPr>
        <w:t>Утвердить ведомственную структуру расходов бюджета</w:t>
      </w:r>
      <w:r>
        <w:rPr>
          <w:sz w:val="28"/>
          <w:szCs w:val="28"/>
        </w:rPr>
        <w:t xml:space="preserve"> сельского</w:t>
      </w:r>
      <w:r w:rsidRPr="006140B6">
        <w:rPr>
          <w:sz w:val="28"/>
          <w:szCs w:val="28"/>
        </w:rPr>
        <w:t xml:space="preserve"> поселения</w:t>
      </w:r>
      <w:r>
        <w:rPr>
          <w:sz w:val="28"/>
          <w:szCs w:val="28"/>
        </w:rPr>
        <w:t>:</w:t>
      </w:r>
    </w:p>
    <w:p w:rsidR="007109DA" w:rsidRDefault="007109DA" w:rsidP="007109DA">
      <w:pPr>
        <w:autoSpaceDE w:val="0"/>
        <w:autoSpaceDN w:val="0"/>
        <w:adjustRightInd w:val="0"/>
        <w:ind w:firstLine="720"/>
        <w:jc w:val="both"/>
        <w:rPr>
          <w:sz w:val="28"/>
          <w:szCs w:val="28"/>
        </w:rPr>
      </w:pPr>
      <w:r>
        <w:rPr>
          <w:sz w:val="28"/>
          <w:szCs w:val="28"/>
        </w:rPr>
        <w:t xml:space="preserve">1) на 2017 год, </w:t>
      </w:r>
      <w:proofErr w:type="gramStart"/>
      <w:r>
        <w:rPr>
          <w:sz w:val="28"/>
          <w:szCs w:val="28"/>
        </w:rPr>
        <w:t>согласно таблицы</w:t>
      </w:r>
      <w:proofErr w:type="gramEnd"/>
      <w:r>
        <w:rPr>
          <w:sz w:val="28"/>
          <w:szCs w:val="28"/>
        </w:rPr>
        <w:t xml:space="preserve"> 1 приложения 6 к настоящему решению сессии;</w:t>
      </w:r>
    </w:p>
    <w:p w:rsidR="007109DA" w:rsidRPr="006140B6" w:rsidRDefault="007109DA" w:rsidP="007109DA">
      <w:pPr>
        <w:autoSpaceDE w:val="0"/>
        <w:autoSpaceDN w:val="0"/>
        <w:adjustRightInd w:val="0"/>
        <w:ind w:firstLine="720"/>
        <w:jc w:val="both"/>
        <w:rPr>
          <w:sz w:val="28"/>
          <w:szCs w:val="28"/>
        </w:rPr>
      </w:pPr>
      <w:r>
        <w:rPr>
          <w:sz w:val="28"/>
          <w:szCs w:val="28"/>
        </w:rPr>
        <w:t>2) на</w:t>
      </w:r>
      <w:r w:rsidRPr="006140B6">
        <w:rPr>
          <w:sz w:val="28"/>
          <w:szCs w:val="28"/>
        </w:rPr>
        <w:t xml:space="preserve"> плановый период 201</w:t>
      </w:r>
      <w:r>
        <w:rPr>
          <w:sz w:val="28"/>
          <w:szCs w:val="28"/>
        </w:rPr>
        <w:t xml:space="preserve">8 и </w:t>
      </w:r>
      <w:r w:rsidRPr="006140B6">
        <w:rPr>
          <w:sz w:val="28"/>
          <w:szCs w:val="28"/>
        </w:rPr>
        <w:t>201</w:t>
      </w:r>
      <w:r>
        <w:rPr>
          <w:sz w:val="28"/>
          <w:szCs w:val="28"/>
        </w:rPr>
        <w:t xml:space="preserve">9 годы </w:t>
      </w:r>
      <w:r w:rsidRPr="006140B6">
        <w:rPr>
          <w:sz w:val="28"/>
          <w:szCs w:val="28"/>
        </w:rPr>
        <w:t>согласно</w:t>
      </w:r>
      <w:r>
        <w:rPr>
          <w:sz w:val="28"/>
          <w:szCs w:val="28"/>
        </w:rPr>
        <w:t xml:space="preserve"> таблице 2</w:t>
      </w:r>
      <w:r w:rsidRPr="006140B6">
        <w:rPr>
          <w:sz w:val="28"/>
          <w:szCs w:val="28"/>
        </w:rPr>
        <w:t xml:space="preserve"> приложению 6 к настоящему решению</w:t>
      </w:r>
      <w:r>
        <w:rPr>
          <w:sz w:val="28"/>
          <w:szCs w:val="28"/>
        </w:rPr>
        <w:t xml:space="preserve"> сессии</w:t>
      </w:r>
      <w:r w:rsidRPr="006140B6">
        <w:rPr>
          <w:sz w:val="28"/>
          <w:szCs w:val="28"/>
        </w:rPr>
        <w:t>.</w:t>
      </w:r>
    </w:p>
    <w:p w:rsidR="007109DA" w:rsidRPr="00E04A7A" w:rsidRDefault="007109DA" w:rsidP="007109DA">
      <w:pPr>
        <w:autoSpaceDE w:val="0"/>
        <w:autoSpaceDN w:val="0"/>
        <w:adjustRightInd w:val="0"/>
        <w:ind w:firstLine="720"/>
        <w:jc w:val="both"/>
        <w:rPr>
          <w:sz w:val="28"/>
          <w:szCs w:val="28"/>
        </w:rPr>
      </w:pPr>
      <w:r w:rsidRPr="00E04A7A">
        <w:rPr>
          <w:sz w:val="28"/>
          <w:szCs w:val="28"/>
        </w:rPr>
        <w:t>3.Установить общий объем бюджетных ассигнований, направляемых на исполнение публичных нормативных обязательств</w:t>
      </w:r>
      <w:proofErr w:type="gramStart"/>
      <w:r w:rsidRPr="00E04A7A">
        <w:rPr>
          <w:sz w:val="28"/>
          <w:szCs w:val="28"/>
        </w:rPr>
        <w:t>,:</w:t>
      </w:r>
      <w:proofErr w:type="gramEnd"/>
    </w:p>
    <w:p w:rsidR="007109DA" w:rsidRPr="00E04A7A" w:rsidRDefault="007109DA" w:rsidP="007109DA">
      <w:pPr>
        <w:autoSpaceDE w:val="0"/>
        <w:autoSpaceDN w:val="0"/>
        <w:adjustRightInd w:val="0"/>
        <w:ind w:firstLine="720"/>
        <w:jc w:val="both"/>
        <w:rPr>
          <w:sz w:val="28"/>
          <w:szCs w:val="28"/>
        </w:rPr>
      </w:pPr>
      <w:r>
        <w:rPr>
          <w:sz w:val="28"/>
          <w:szCs w:val="28"/>
        </w:rPr>
        <w:t>1) на 2017</w:t>
      </w:r>
      <w:r w:rsidRPr="00E04A7A">
        <w:rPr>
          <w:sz w:val="28"/>
          <w:szCs w:val="28"/>
        </w:rPr>
        <w:t xml:space="preserve"> год в сумме </w:t>
      </w:r>
      <w:r>
        <w:rPr>
          <w:sz w:val="28"/>
          <w:szCs w:val="28"/>
        </w:rPr>
        <w:t>68,4</w:t>
      </w:r>
      <w:r w:rsidRPr="00E04A7A">
        <w:rPr>
          <w:sz w:val="28"/>
          <w:szCs w:val="28"/>
        </w:rPr>
        <w:t xml:space="preserve"> тыс</w:t>
      </w:r>
      <w:proofErr w:type="gramStart"/>
      <w:r w:rsidRPr="00E04A7A">
        <w:rPr>
          <w:sz w:val="28"/>
          <w:szCs w:val="28"/>
        </w:rPr>
        <w:t>.р</w:t>
      </w:r>
      <w:proofErr w:type="gramEnd"/>
      <w:r w:rsidRPr="00E04A7A">
        <w:rPr>
          <w:sz w:val="28"/>
          <w:szCs w:val="28"/>
        </w:rPr>
        <w:t>уб.</w:t>
      </w:r>
    </w:p>
    <w:p w:rsidR="007109DA" w:rsidRPr="00E04A7A" w:rsidRDefault="007109DA" w:rsidP="007109DA">
      <w:pPr>
        <w:autoSpaceDE w:val="0"/>
        <w:autoSpaceDN w:val="0"/>
        <w:adjustRightInd w:val="0"/>
        <w:ind w:firstLine="720"/>
        <w:jc w:val="both"/>
        <w:rPr>
          <w:sz w:val="28"/>
          <w:szCs w:val="28"/>
        </w:rPr>
      </w:pPr>
      <w:r>
        <w:rPr>
          <w:sz w:val="28"/>
          <w:szCs w:val="28"/>
        </w:rPr>
        <w:t>2) на 2018</w:t>
      </w:r>
      <w:r w:rsidRPr="00E04A7A">
        <w:rPr>
          <w:sz w:val="28"/>
          <w:szCs w:val="28"/>
        </w:rPr>
        <w:t xml:space="preserve"> год в сумме </w:t>
      </w:r>
      <w:r>
        <w:rPr>
          <w:sz w:val="28"/>
          <w:szCs w:val="28"/>
        </w:rPr>
        <w:t>68,4</w:t>
      </w:r>
      <w:r w:rsidRPr="00E04A7A">
        <w:rPr>
          <w:sz w:val="28"/>
          <w:szCs w:val="28"/>
        </w:rPr>
        <w:t xml:space="preserve"> тыс</w:t>
      </w:r>
      <w:proofErr w:type="gramStart"/>
      <w:r w:rsidRPr="00E04A7A">
        <w:rPr>
          <w:sz w:val="28"/>
          <w:szCs w:val="28"/>
        </w:rPr>
        <w:t>.р</w:t>
      </w:r>
      <w:proofErr w:type="gramEnd"/>
      <w:r w:rsidRPr="00E04A7A">
        <w:rPr>
          <w:sz w:val="28"/>
          <w:szCs w:val="28"/>
        </w:rPr>
        <w:t xml:space="preserve">уб., </w:t>
      </w:r>
      <w:r>
        <w:rPr>
          <w:sz w:val="28"/>
          <w:szCs w:val="28"/>
        </w:rPr>
        <w:t>на 2019</w:t>
      </w:r>
      <w:r w:rsidRPr="00E04A7A">
        <w:rPr>
          <w:sz w:val="28"/>
          <w:szCs w:val="28"/>
        </w:rPr>
        <w:t xml:space="preserve"> год-</w:t>
      </w:r>
      <w:r>
        <w:rPr>
          <w:sz w:val="28"/>
          <w:szCs w:val="28"/>
        </w:rPr>
        <w:t>68,4</w:t>
      </w:r>
      <w:r w:rsidRPr="00E04A7A">
        <w:rPr>
          <w:sz w:val="28"/>
          <w:szCs w:val="28"/>
        </w:rPr>
        <w:t xml:space="preserve"> тыс.руб.</w:t>
      </w:r>
    </w:p>
    <w:p w:rsidR="007109DA" w:rsidRPr="00E04A7A" w:rsidRDefault="007109DA" w:rsidP="007109DA">
      <w:pPr>
        <w:autoSpaceDE w:val="0"/>
        <w:autoSpaceDN w:val="0"/>
        <w:adjustRightInd w:val="0"/>
        <w:ind w:firstLine="720"/>
        <w:jc w:val="both"/>
        <w:rPr>
          <w:sz w:val="28"/>
          <w:szCs w:val="28"/>
        </w:rPr>
      </w:pPr>
      <w:r w:rsidRPr="00E04A7A">
        <w:rPr>
          <w:sz w:val="28"/>
          <w:szCs w:val="28"/>
        </w:rPr>
        <w:t>4.</w:t>
      </w:r>
      <w:r w:rsidRPr="00E04A7A">
        <w:rPr>
          <w:sz w:val="28"/>
          <w:szCs w:val="28"/>
          <w:lang w:val="en-US"/>
        </w:rPr>
        <w:t> </w:t>
      </w:r>
      <w:r w:rsidRPr="00E04A7A">
        <w:rPr>
          <w:sz w:val="28"/>
          <w:szCs w:val="28"/>
        </w:rPr>
        <w:t>Утвердить перечень публичных нормативных обязательств, подлежащих исполнению за счет средств местного бюджета:</w:t>
      </w:r>
    </w:p>
    <w:p w:rsidR="007109DA" w:rsidRPr="00E04A7A" w:rsidRDefault="007109DA" w:rsidP="007109DA">
      <w:pPr>
        <w:autoSpaceDE w:val="0"/>
        <w:autoSpaceDN w:val="0"/>
        <w:adjustRightInd w:val="0"/>
        <w:ind w:firstLine="720"/>
        <w:jc w:val="both"/>
        <w:rPr>
          <w:sz w:val="28"/>
          <w:szCs w:val="28"/>
        </w:rPr>
      </w:pPr>
      <w:r w:rsidRPr="00E04A7A">
        <w:rPr>
          <w:sz w:val="28"/>
          <w:szCs w:val="28"/>
        </w:rPr>
        <w:t>1) на 201</w:t>
      </w:r>
      <w:r>
        <w:rPr>
          <w:sz w:val="28"/>
          <w:szCs w:val="28"/>
        </w:rPr>
        <w:t>7</w:t>
      </w:r>
      <w:r w:rsidRPr="00E04A7A">
        <w:rPr>
          <w:sz w:val="28"/>
          <w:szCs w:val="28"/>
        </w:rPr>
        <w:t xml:space="preserve"> год в согласно таблице 1 приложения 7 к настоящему решению;</w:t>
      </w:r>
    </w:p>
    <w:p w:rsidR="007109DA" w:rsidRPr="00E04A7A" w:rsidRDefault="007109DA" w:rsidP="007109DA">
      <w:pPr>
        <w:autoSpaceDE w:val="0"/>
        <w:autoSpaceDN w:val="0"/>
        <w:adjustRightInd w:val="0"/>
        <w:ind w:firstLine="720"/>
        <w:jc w:val="both"/>
        <w:rPr>
          <w:sz w:val="28"/>
          <w:szCs w:val="28"/>
        </w:rPr>
      </w:pPr>
      <w:r>
        <w:rPr>
          <w:sz w:val="28"/>
          <w:szCs w:val="28"/>
        </w:rPr>
        <w:t>2) на плановый период 2018 и 2019</w:t>
      </w:r>
      <w:r w:rsidRPr="00E04A7A">
        <w:rPr>
          <w:sz w:val="28"/>
          <w:szCs w:val="28"/>
        </w:rPr>
        <w:t xml:space="preserve"> годы согласно таблице 2 приложения 7 к настоящему решению.</w:t>
      </w:r>
    </w:p>
    <w:p w:rsidR="007109DA" w:rsidRPr="00E04A7A" w:rsidRDefault="007109DA" w:rsidP="007109DA">
      <w:pPr>
        <w:pStyle w:val="af0"/>
        <w:widowControl w:val="0"/>
        <w:ind w:firstLine="709"/>
        <w:rPr>
          <w:bCs/>
          <w:iCs/>
          <w:szCs w:val="28"/>
        </w:rPr>
      </w:pPr>
      <w:r w:rsidRPr="00E04A7A">
        <w:rPr>
          <w:szCs w:val="28"/>
        </w:rPr>
        <w:t>5.</w:t>
      </w:r>
      <w:r w:rsidRPr="00E04A7A">
        <w:rPr>
          <w:szCs w:val="28"/>
          <w:lang w:val="en-US"/>
        </w:rPr>
        <w:t> </w:t>
      </w:r>
      <w:proofErr w:type="gramStart"/>
      <w:r w:rsidRPr="00D14F22">
        <w:rPr>
          <w:rFonts w:eastAsia="Calibri"/>
          <w:szCs w:val="28"/>
          <w:lang w:eastAsia="en-US"/>
        </w:rPr>
        <w:t xml:space="preserve">Субсидии, в том числе гранты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(или) нормативно – правовыми актами администрации </w:t>
      </w:r>
      <w:r>
        <w:rPr>
          <w:rFonts w:eastAsia="Calibri"/>
          <w:szCs w:val="28"/>
          <w:lang w:eastAsia="en-US"/>
        </w:rPr>
        <w:t xml:space="preserve">Покровского сельсовета Чановского района </w:t>
      </w:r>
      <w:r w:rsidRPr="00D14F22">
        <w:rPr>
          <w:rFonts w:eastAsia="Calibri"/>
          <w:szCs w:val="28"/>
          <w:lang w:eastAsia="en-US"/>
        </w:rPr>
        <w:t>Новосибирской области, в пределах бюджетных ассигнований, предусмотренных ведомственной структурой расходов  бюджета</w:t>
      </w:r>
      <w:r>
        <w:rPr>
          <w:rFonts w:eastAsia="Calibri"/>
          <w:szCs w:val="28"/>
          <w:lang w:eastAsia="en-US"/>
        </w:rPr>
        <w:t xml:space="preserve"> поселения</w:t>
      </w:r>
      <w:r w:rsidRPr="00D14F22">
        <w:rPr>
          <w:rFonts w:eastAsia="Calibri"/>
          <w:szCs w:val="28"/>
          <w:lang w:eastAsia="en-US"/>
        </w:rPr>
        <w:t xml:space="preserve"> на 2017 год и на</w:t>
      </w:r>
      <w:proofErr w:type="gramEnd"/>
      <w:r w:rsidRPr="00D14F22">
        <w:rPr>
          <w:rFonts w:eastAsia="Calibri"/>
          <w:szCs w:val="28"/>
          <w:lang w:eastAsia="en-US"/>
        </w:rPr>
        <w:t xml:space="preserve"> 2018 -  2019 годы по соответствующим целевым статьям и виду расходов, в порядке, установленном администрацией</w:t>
      </w:r>
      <w:r>
        <w:rPr>
          <w:rFonts w:eastAsia="Calibri"/>
          <w:szCs w:val="28"/>
          <w:lang w:eastAsia="en-US"/>
        </w:rPr>
        <w:t xml:space="preserve"> Покровского сельсовета</w:t>
      </w:r>
      <w:r w:rsidRPr="00D14F22">
        <w:rPr>
          <w:rFonts w:eastAsia="Calibri"/>
          <w:szCs w:val="28"/>
          <w:lang w:eastAsia="en-US"/>
        </w:rPr>
        <w:t xml:space="preserve"> Чановского района Новосибирской области.</w:t>
      </w:r>
    </w:p>
    <w:p w:rsidR="007109DA" w:rsidRPr="006753C0" w:rsidRDefault="007109DA" w:rsidP="007109DA">
      <w:pPr>
        <w:autoSpaceDE w:val="0"/>
        <w:autoSpaceDN w:val="0"/>
        <w:adjustRightInd w:val="0"/>
        <w:jc w:val="both"/>
        <w:rPr>
          <w:sz w:val="28"/>
          <w:szCs w:val="28"/>
        </w:rPr>
      </w:pPr>
      <w:r>
        <w:rPr>
          <w:sz w:val="28"/>
          <w:szCs w:val="28"/>
        </w:rPr>
        <w:lastRenderedPageBreak/>
        <w:t xml:space="preserve">       6</w:t>
      </w:r>
      <w:r w:rsidRPr="006140B6">
        <w:rPr>
          <w:sz w:val="28"/>
          <w:szCs w:val="28"/>
        </w:rPr>
        <w:t>.</w:t>
      </w:r>
      <w:r w:rsidRPr="006140B6">
        <w:rPr>
          <w:sz w:val="28"/>
          <w:szCs w:val="28"/>
          <w:lang w:val="en-US"/>
        </w:rPr>
        <w:t> </w:t>
      </w:r>
      <w:r w:rsidRPr="006140B6">
        <w:rPr>
          <w:sz w:val="28"/>
          <w:szCs w:val="28"/>
        </w:rPr>
        <w:t>Установить, что в 201</w:t>
      </w:r>
      <w:r>
        <w:rPr>
          <w:sz w:val="28"/>
          <w:szCs w:val="28"/>
        </w:rPr>
        <w:t>7</w:t>
      </w:r>
      <w:r w:rsidRPr="006140B6">
        <w:rPr>
          <w:sz w:val="28"/>
          <w:szCs w:val="28"/>
        </w:rPr>
        <w:t xml:space="preserve"> году и плановым периодом 201</w:t>
      </w:r>
      <w:r>
        <w:rPr>
          <w:sz w:val="28"/>
          <w:szCs w:val="28"/>
        </w:rPr>
        <w:t xml:space="preserve">8 и </w:t>
      </w:r>
      <w:r w:rsidRPr="006140B6">
        <w:rPr>
          <w:sz w:val="28"/>
          <w:szCs w:val="28"/>
        </w:rPr>
        <w:t>201</w:t>
      </w:r>
      <w:r>
        <w:rPr>
          <w:sz w:val="28"/>
          <w:szCs w:val="28"/>
        </w:rPr>
        <w:t>9 годов</w:t>
      </w:r>
      <w:r w:rsidRPr="006140B6">
        <w:rPr>
          <w:sz w:val="28"/>
          <w:szCs w:val="28"/>
        </w:rPr>
        <w:t xml:space="preserve"> за счет средств бюджета</w:t>
      </w:r>
      <w:r>
        <w:rPr>
          <w:sz w:val="28"/>
          <w:szCs w:val="28"/>
        </w:rPr>
        <w:t xml:space="preserve"> сельского</w:t>
      </w:r>
      <w:r w:rsidRPr="006140B6">
        <w:rPr>
          <w:sz w:val="28"/>
          <w:szCs w:val="28"/>
        </w:rPr>
        <w:t xml:space="preserve"> поселения оказываются муниципальные услуги в соответствии с перечнем, объемом и нормативами финансовых затрат (стоимостью) муниципальных услуг, утвержденными администрацией </w:t>
      </w:r>
      <w:r>
        <w:rPr>
          <w:sz w:val="28"/>
          <w:szCs w:val="28"/>
        </w:rPr>
        <w:t>Покровского</w:t>
      </w:r>
      <w:r w:rsidRPr="006140B6">
        <w:rPr>
          <w:sz w:val="28"/>
          <w:szCs w:val="28"/>
        </w:rPr>
        <w:t xml:space="preserve"> сельсовета Чановского района Новосибирской области. Выполнение бюджетн</w:t>
      </w:r>
      <w:r>
        <w:rPr>
          <w:sz w:val="28"/>
          <w:szCs w:val="28"/>
        </w:rPr>
        <w:t xml:space="preserve">ыми учреждениями </w:t>
      </w:r>
      <w:r w:rsidRPr="006140B6">
        <w:rPr>
          <w:sz w:val="28"/>
          <w:szCs w:val="28"/>
        </w:rPr>
        <w:t xml:space="preserve">муниципальных услуг осуществляется в соответствии с муниципальным заданием, сформированным в соответствии с порядком формирования муниципального задания, установленным администрацией </w:t>
      </w:r>
      <w:r>
        <w:rPr>
          <w:sz w:val="28"/>
          <w:szCs w:val="28"/>
        </w:rPr>
        <w:t>Покровского</w:t>
      </w:r>
      <w:r w:rsidRPr="006140B6">
        <w:rPr>
          <w:sz w:val="28"/>
          <w:szCs w:val="28"/>
        </w:rPr>
        <w:t xml:space="preserve"> сельсовета Чановского района Новосибирской области.</w:t>
      </w:r>
    </w:p>
    <w:p w:rsidR="007109DA" w:rsidRPr="006140B6" w:rsidRDefault="007109DA" w:rsidP="007109DA">
      <w:pPr>
        <w:autoSpaceDE w:val="0"/>
        <w:autoSpaceDN w:val="0"/>
        <w:adjustRightInd w:val="0"/>
        <w:ind w:firstLine="720"/>
        <w:jc w:val="both"/>
        <w:outlineLvl w:val="1"/>
        <w:rPr>
          <w:b/>
          <w:sz w:val="28"/>
          <w:szCs w:val="28"/>
        </w:rPr>
      </w:pPr>
      <w:r w:rsidRPr="006140B6">
        <w:rPr>
          <w:b/>
          <w:sz w:val="28"/>
          <w:szCs w:val="28"/>
        </w:rPr>
        <w:t xml:space="preserve">Статья </w:t>
      </w:r>
      <w:r>
        <w:rPr>
          <w:b/>
          <w:sz w:val="28"/>
          <w:szCs w:val="28"/>
        </w:rPr>
        <w:t xml:space="preserve">8. </w:t>
      </w:r>
      <w:r w:rsidRPr="00CE392B">
        <w:rPr>
          <w:b/>
          <w:bCs/>
          <w:color w:val="373737"/>
          <w:sz w:val="28"/>
          <w:szCs w:val="28"/>
        </w:rPr>
        <w:t>Источники финансирования дефицита бюджета</w:t>
      </w:r>
      <w:r>
        <w:rPr>
          <w:b/>
          <w:bCs/>
          <w:color w:val="373737"/>
          <w:sz w:val="28"/>
          <w:szCs w:val="28"/>
        </w:rPr>
        <w:t xml:space="preserve"> сельского поселения.</w:t>
      </w:r>
    </w:p>
    <w:p w:rsidR="007109DA" w:rsidRDefault="007109DA" w:rsidP="007109DA">
      <w:pPr>
        <w:autoSpaceDE w:val="0"/>
        <w:autoSpaceDN w:val="0"/>
        <w:adjustRightInd w:val="0"/>
        <w:ind w:firstLine="720"/>
        <w:jc w:val="both"/>
        <w:rPr>
          <w:sz w:val="28"/>
          <w:szCs w:val="28"/>
        </w:rPr>
      </w:pPr>
      <w:r w:rsidRPr="006140B6">
        <w:rPr>
          <w:sz w:val="28"/>
          <w:szCs w:val="28"/>
        </w:rPr>
        <w:t>Установить источники финансирования дефицита бюджета</w:t>
      </w:r>
      <w:r>
        <w:rPr>
          <w:sz w:val="28"/>
          <w:szCs w:val="28"/>
        </w:rPr>
        <w:t xml:space="preserve"> сельского</w:t>
      </w:r>
      <w:r w:rsidRPr="006140B6">
        <w:rPr>
          <w:sz w:val="28"/>
          <w:szCs w:val="28"/>
        </w:rPr>
        <w:t xml:space="preserve"> поселения</w:t>
      </w:r>
      <w:r>
        <w:rPr>
          <w:sz w:val="28"/>
          <w:szCs w:val="28"/>
        </w:rPr>
        <w:t>:</w:t>
      </w:r>
    </w:p>
    <w:p w:rsidR="007109DA" w:rsidRDefault="007109DA" w:rsidP="007109DA">
      <w:pPr>
        <w:autoSpaceDE w:val="0"/>
        <w:autoSpaceDN w:val="0"/>
        <w:adjustRightInd w:val="0"/>
        <w:ind w:firstLine="720"/>
        <w:jc w:val="both"/>
        <w:rPr>
          <w:sz w:val="28"/>
          <w:szCs w:val="28"/>
        </w:rPr>
      </w:pPr>
      <w:r>
        <w:rPr>
          <w:sz w:val="28"/>
          <w:szCs w:val="28"/>
        </w:rPr>
        <w:t>1)</w:t>
      </w:r>
      <w:r w:rsidRPr="006140B6">
        <w:rPr>
          <w:sz w:val="28"/>
          <w:szCs w:val="28"/>
        </w:rPr>
        <w:t xml:space="preserve"> на 201</w:t>
      </w:r>
      <w:r>
        <w:rPr>
          <w:sz w:val="28"/>
          <w:szCs w:val="28"/>
        </w:rPr>
        <w:t>7</w:t>
      </w:r>
      <w:r w:rsidRPr="006140B6">
        <w:rPr>
          <w:sz w:val="28"/>
          <w:szCs w:val="28"/>
        </w:rPr>
        <w:t xml:space="preserve"> год </w:t>
      </w:r>
      <w:r>
        <w:rPr>
          <w:sz w:val="28"/>
          <w:szCs w:val="28"/>
        </w:rPr>
        <w:t>согласно таблице 1 приложения 8 к настоящему решению сессии;</w:t>
      </w:r>
    </w:p>
    <w:p w:rsidR="007109DA" w:rsidRPr="006140B6" w:rsidRDefault="007109DA" w:rsidP="007109DA">
      <w:pPr>
        <w:autoSpaceDE w:val="0"/>
        <w:autoSpaceDN w:val="0"/>
        <w:adjustRightInd w:val="0"/>
        <w:ind w:firstLine="720"/>
        <w:jc w:val="both"/>
        <w:rPr>
          <w:sz w:val="28"/>
          <w:szCs w:val="28"/>
        </w:rPr>
      </w:pPr>
      <w:r>
        <w:rPr>
          <w:sz w:val="28"/>
          <w:szCs w:val="28"/>
        </w:rPr>
        <w:t>2) на</w:t>
      </w:r>
      <w:r w:rsidRPr="006140B6">
        <w:rPr>
          <w:sz w:val="28"/>
          <w:szCs w:val="28"/>
        </w:rPr>
        <w:t xml:space="preserve"> плановый период 201</w:t>
      </w:r>
      <w:r>
        <w:rPr>
          <w:sz w:val="28"/>
          <w:szCs w:val="28"/>
        </w:rPr>
        <w:t xml:space="preserve">8 и </w:t>
      </w:r>
      <w:r w:rsidRPr="006140B6">
        <w:rPr>
          <w:sz w:val="28"/>
          <w:szCs w:val="28"/>
        </w:rPr>
        <w:t>201</w:t>
      </w:r>
      <w:r>
        <w:rPr>
          <w:sz w:val="28"/>
          <w:szCs w:val="28"/>
        </w:rPr>
        <w:t>9 годов</w:t>
      </w:r>
      <w:r w:rsidRPr="006140B6">
        <w:rPr>
          <w:sz w:val="28"/>
          <w:szCs w:val="28"/>
        </w:rPr>
        <w:t xml:space="preserve"> согласно</w:t>
      </w:r>
      <w:r>
        <w:rPr>
          <w:sz w:val="28"/>
          <w:szCs w:val="28"/>
        </w:rPr>
        <w:t xml:space="preserve"> таблице 2</w:t>
      </w:r>
      <w:r w:rsidRPr="006140B6">
        <w:rPr>
          <w:sz w:val="28"/>
          <w:szCs w:val="28"/>
        </w:rPr>
        <w:t xml:space="preserve"> приложению </w:t>
      </w:r>
      <w:r>
        <w:rPr>
          <w:sz w:val="28"/>
          <w:szCs w:val="28"/>
        </w:rPr>
        <w:t>8</w:t>
      </w:r>
      <w:r w:rsidRPr="006140B6">
        <w:rPr>
          <w:sz w:val="28"/>
          <w:szCs w:val="28"/>
        </w:rPr>
        <w:t xml:space="preserve"> к настоящему решению</w:t>
      </w:r>
      <w:r>
        <w:rPr>
          <w:sz w:val="28"/>
          <w:szCs w:val="28"/>
        </w:rPr>
        <w:t xml:space="preserve"> сессии</w:t>
      </w:r>
      <w:r w:rsidRPr="006140B6">
        <w:rPr>
          <w:sz w:val="28"/>
          <w:szCs w:val="28"/>
        </w:rPr>
        <w:t>.</w:t>
      </w:r>
    </w:p>
    <w:p w:rsidR="007109DA" w:rsidRDefault="007109DA" w:rsidP="007109DA">
      <w:pPr>
        <w:autoSpaceDE w:val="0"/>
        <w:autoSpaceDN w:val="0"/>
        <w:adjustRightInd w:val="0"/>
        <w:ind w:firstLine="720"/>
        <w:jc w:val="both"/>
        <w:outlineLvl w:val="1"/>
        <w:rPr>
          <w:b/>
          <w:sz w:val="28"/>
          <w:szCs w:val="28"/>
        </w:rPr>
      </w:pPr>
    </w:p>
    <w:p w:rsidR="007109DA" w:rsidRPr="00A249CE" w:rsidRDefault="007109DA" w:rsidP="007109DA">
      <w:pPr>
        <w:autoSpaceDE w:val="0"/>
        <w:autoSpaceDN w:val="0"/>
        <w:adjustRightInd w:val="0"/>
        <w:ind w:firstLine="720"/>
        <w:jc w:val="both"/>
        <w:outlineLvl w:val="1"/>
        <w:rPr>
          <w:b/>
          <w:bCs/>
          <w:color w:val="373737"/>
          <w:sz w:val="28"/>
          <w:szCs w:val="28"/>
        </w:rPr>
      </w:pPr>
      <w:r w:rsidRPr="006140B6">
        <w:rPr>
          <w:b/>
          <w:sz w:val="28"/>
          <w:szCs w:val="28"/>
        </w:rPr>
        <w:t xml:space="preserve">Статья </w:t>
      </w:r>
      <w:r>
        <w:rPr>
          <w:b/>
          <w:sz w:val="28"/>
          <w:szCs w:val="28"/>
        </w:rPr>
        <w:t xml:space="preserve">9. </w:t>
      </w:r>
      <w:r>
        <w:rPr>
          <w:b/>
          <w:bCs/>
          <w:color w:val="373737"/>
          <w:sz w:val="28"/>
          <w:szCs w:val="28"/>
        </w:rPr>
        <w:t>Муниципальные</w:t>
      </w:r>
      <w:r w:rsidRPr="00CE392B">
        <w:rPr>
          <w:b/>
          <w:bCs/>
          <w:color w:val="373737"/>
          <w:sz w:val="28"/>
          <w:szCs w:val="28"/>
        </w:rPr>
        <w:t xml:space="preserve"> внутренние заимствования </w:t>
      </w:r>
      <w:r>
        <w:rPr>
          <w:b/>
          <w:bCs/>
          <w:color w:val="373737"/>
          <w:sz w:val="28"/>
          <w:szCs w:val="28"/>
        </w:rPr>
        <w:t>Покровского сельсовета Чановского района Новосибирской области.</w:t>
      </w:r>
    </w:p>
    <w:p w:rsidR="007109DA" w:rsidRDefault="007109DA" w:rsidP="007109DA">
      <w:pPr>
        <w:autoSpaceDE w:val="0"/>
        <w:autoSpaceDN w:val="0"/>
        <w:adjustRightInd w:val="0"/>
        <w:ind w:firstLine="720"/>
        <w:jc w:val="both"/>
        <w:rPr>
          <w:sz w:val="28"/>
          <w:szCs w:val="28"/>
        </w:rPr>
      </w:pPr>
      <w:r>
        <w:rPr>
          <w:sz w:val="28"/>
          <w:szCs w:val="28"/>
        </w:rPr>
        <w:t>Утвердить Программу муниципальных внутренних заимствований Покровского сельсовета Чановского района Новосибирской области на 2017 год согласно таблице 1 приложения 9 к настоящему решению сессии, на 2018 и 2019 годы согласно таблице 2 приложения 9 к настоящему решению сессии.</w:t>
      </w:r>
    </w:p>
    <w:p w:rsidR="007109DA" w:rsidRPr="00CE392B" w:rsidRDefault="007109DA" w:rsidP="007109DA">
      <w:pPr>
        <w:shd w:val="clear" w:color="auto" w:fill="FFFFFF"/>
        <w:spacing w:before="240" w:after="240" w:line="300" w:lineRule="atLeast"/>
        <w:jc w:val="center"/>
        <w:rPr>
          <w:color w:val="373737"/>
          <w:sz w:val="28"/>
          <w:szCs w:val="28"/>
        </w:rPr>
      </w:pPr>
      <w:r w:rsidRPr="006140B6">
        <w:rPr>
          <w:b/>
          <w:sz w:val="28"/>
          <w:szCs w:val="28"/>
        </w:rPr>
        <w:t xml:space="preserve">Статья </w:t>
      </w:r>
      <w:r>
        <w:rPr>
          <w:b/>
          <w:sz w:val="28"/>
          <w:szCs w:val="28"/>
        </w:rPr>
        <w:t xml:space="preserve">10. </w:t>
      </w:r>
      <w:r>
        <w:rPr>
          <w:b/>
          <w:bCs/>
          <w:color w:val="373737"/>
          <w:sz w:val="28"/>
          <w:szCs w:val="28"/>
        </w:rPr>
        <w:t>Муниципальный</w:t>
      </w:r>
      <w:r w:rsidRPr="00CE392B">
        <w:rPr>
          <w:b/>
          <w:bCs/>
          <w:color w:val="373737"/>
          <w:sz w:val="28"/>
          <w:szCs w:val="28"/>
        </w:rPr>
        <w:t xml:space="preserve"> внутренний долг </w:t>
      </w:r>
      <w:r>
        <w:rPr>
          <w:b/>
          <w:bCs/>
          <w:color w:val="373737"/>
          <w:sz w:val="28"/>
          <w:szCs w:val="28"/>
        </w:rPr>
        <w:t>Покровского сельсовета Чановского района Новосибирской области</w:t>
      </w:r>
      <w:r w:rsidRPr="00CE392B">
        <w:rPr>
          <w:b/>
          <w:bCs/>
          <w:color w:val="373737"/>
          <w:sz w:val="28"/>
          <w:szCs w:val="28"/>
        </w:rPr>
        <w:t xml:space="preserve"> и расходы на его обслуживание</w:t>
      </w:r>
      <w:r>
        <w:rPr>
          <w:b/>
          <w:bCs/>
          <w:color w:val="373737"/>
          <w:sz w:val="28"/>
          <w:szCs w:val="28"/>
        </w:rPr>
        <w:t>.</w:t>
      </w:r>
    </w:p>
    <w:p w:rsidR="007109DA" w:rsidRPr="003B1DC3" w:rsidRDefault="007109DA" w:rsidP="007109DA">
      <w:pPr>
        <w:autoSpaceDE w:val="0"/>
        <w:autoSpaceDN w:val="0"/>
        <w:adjustRightInd w:val="0"/>
        <w:ind w:firstLine="720"/>
        <w:jc w:val="both"/>
        <w:outlineLvl w:val="1"/>
        <w:rPr>
          <w:sz w:val="28"/>
          <w:szCs w:val="28"/>
        </w:rPr>
      </w:pPr>
      <w:r w:rsidRPr="003B1DC3">
        <w:rPr>
          <w:sz w:val="28"/>
          <w:szCs w:val="28"/>
        </w:rPr>
        <w:t>Утвердить верхний п</w:t>
      </w:r>
      <w:r>
        <w:rPr>
          <w:sz w:val="28"/>
          <w:szCs w:val="28"/>
        </w:rPr>
        <w:t>редел муниципального долга на</w:t>
      </w:r>
      <w:r w:rsidRPr="003B1DC3">
        <w:rPr>
          <w:sz w:val="28"/>
          <w:szCs w:val="28"/>
        </w:rPr>
        <w:t xml:space="preserve"> 01.01.201</w:t>
      </w:r>
      <w:r>
        <w:rPr>
          <w:sz w:val="28"/>
          <w:szCs w:val="28"/>
        </w:rPr>
        <w:t>8</w:t>
      </w:r>
      <w:r w:rsidRPr="003B1DC3">
        <w:rPr>
          <w:sz w:val="28"/>
          <w:szCs w:val="28"/>
        </w:rPr>
        <w:t xml:space="preserve"> год в сумме – 0,00 рублей, на 01.01.201</w:t>
      </w:r>
      <w:r>
        <w:rPr>
          <w:sz w:val="28"/>
          <w:szCs w:val="28"/>
        </w:rPr>
        <w:t>9</w:t>
      </w:r>
      <w:r w:rsidRPr="003B1DC3">
        <w:rPr>
          <w:sz w:val="28"/>
          <w:szCs w:val="28"/>
        </w:rPr>
        <w:t xml:space="preserve"> год в сумме – 0,00 рублей, на 01.01.20</w:t>
      </w:r>
      <w:r>
        <w:rPr>
          <w:sz w:val="28"/>
          <w:szCs w:val="28"/>
        </w:rPr>
        <w:t>20</w:t>
      </w:r>
      <w:r w:rsidRPr="003B1DC3">
        <w:rPr>
          <w:sz w:val="28"/>
          <w:szCs w:val="28"/>
        </w:rPr>
        <w:t xml:space="preserve"> год в сумме – 0,00 рублей.</w:t>
      </w:r>
    </w:p>
    <w:p w:rsidR="007109DA" w:rsidRDefault="007109DA" w:rsidP="007109DA">
      <w:pPr>
        <w:autoSpaceDE w:val="0"/>
        <w:autoSpaceDN w:val="0"/>
        <w:adjustRightInd w:val="0"/>
        <w:ind w:firstLine="720"/>
        <w:jc w:val="both"/>
        <w:rPr>
          <w:sz w:val="28"/>
          <w:szCs w:val="28"/>
        </w:rPr>
      </w:pPr>
      <w:r>
        <w:rPr>
          <w:sz w:val="28"/>
          <w:szCs w:val="28"/>
        </w:rPr>
        <w:t>Установить предельные объемы муниципального долга Покровского сельсовета Чановского района Новосибирской области на 2017 год в сумме 290,0 тыс. рублей, на 2018 год в сумме 302,1 тыс. рублей и на 2019 год в сумме 299,0 тыс. рублей.</w:t>
      </w:r>
    </w:p>
    <w:p w:rsidR="007109DA" w:rsidRDefault="007109DA" w:rsidP="007109DA">
      <w:pPr>
        <w:autoSpaceDE w:val="0"/>
        <w:autoSpaceDN w:val="0"/>
        <w:adjustRightInd w:val="0"/>
        <w:ind w:firstLine="720"/>
        <w:jc w:val="both"/>
        <w:rPr>
          <w:sz w:val="28"/>
          <w:szCs w:val="28"/>
        </w:rPr>
      </w:pPr>
    </w:p>
    <w:p w:rsidR="007109DA" w:rsidRDefault="007109DA" w:rsidP="007109DA">
      <w:pPr>
        <w:autoSpaceDE w:val="0"/>
        <w:autoSpaceDN w:val="0"/>
        <w:adjustRightInd w:val="0"/>
        <w:ind w:firstLine="720"/>
        <w:jc w:val="both"/>
        <w:rPr>
          <w:b/>
          <w:sz w:val="28"/>
          <w:szCs w:val="28"/>
        </w:rPr>
      </w:pPr>
      <w:r w:rsidRPr="007A5F8F">
        <w:rPr>
          <w:b/>
          <w:sz w:val="28"/>
          <w:szCs w:val="28"/>
        </w:rPr>
        <w:t>Статья 1</w:t>
      </w:r>
      <w:r>
        <w:rPr>
          <w:b/>
          <w:sz w:val="28"/>
          <w:szCs w:val="28"/>
        </w:rPr>
        <w:t>1</w:t>
      </w:r>
      <w:r w:rsidRPr="007A5F8F">
        <w:rPr>
          <w:b/>
          <w:sz w:val="28"/>
          <w:szCs w:val="28"/>
        </w:rPr>
        <w:t xml:space="preserve">. </w:t>
      </w:r>
      <w:r>
        <w:rPr>
          <w:b/>
          <w:sz w:val="28"/>
          <w:szCs w:val="28"/>
        </w:rPr>
        <w:t>Резервный фонд администрации Покровского сельсовета Чановского района Новосибирской области.</w:t>
      </w:r>
    </w:p>
    <w:p w:rsidR="007109DA" w:rsidRDefault="007109DA" w:rsidP="007109DA">
      <w:pPr>
        <w:autoSpaceDE w:val="0"/>
        <w:autoSpaceDN w:val="0"/>
        <w:adjustRightInd w:val="0"/>
        <w:ind w:firstLine="720"/>
        <w:jc w:val="both"/>
        <w:rPr>
          <w:b/>
          <w:sz w:val="28"/>
          <w:szCs w:val="28"/>
        </w:rPr>
      </w:pPr>
    </w:p>
    <w:p w:rsidR="007109DA" w:rsidRPr="00816E8A" w:rsidRDefault="007109DA" w:rsidP="007109DA">
      <w:pPr>
        <w:autoSpaceDE w:val="0"/>
        <w:autoSpaceDN w:val="0"/>
        <w:adjustRightInd w:val="0"/>
        <w:ind w:firstLine="720"/>
        <w:jc w:val="both"/>
        <w:rPr>
          <w:sz w:val="28"/>
          <w:szCs w:val="28"/>
        </w:rPr>
      </w:pPr>
      <w:r w:rsidRPr="00816E8A">
        <w:rPr>
          <w:sz w:val="28"/>
          <w:szCs w:val="28"/>
        </w:rPr>
        <w:t>Установить предельный объем резервного фонда</w:t>
      </w:r>
      <w:r>
        <w:rPr>
          <w:sz w:val="28"/>
          <w:szCs w:val="28"/>
        </w:rPr>
        <w:t xml:space="preserve"> администрации</w:t>
      </w:r>
      <w:r w:rsidRPr="00816E8A">
        <w:rPr>
          <w:sz w:val="28"/>
          <w:szCs w:val="28"/>
        </w:rPr>
        <w:t xml:space="preserve"> </w:t>
      </w:r>
      <w:r>
        <w:rPr>
          <w:sz w:val="28"/>
          <w:szCs w:val="28"/>
        </w:rPr>
        <w:t>П</w:t>
      </w:r>
      <w:r w:rsidRPr="00816E8A">
        <w:rPr>
          <w:sz w:val="28"/>
          <w:szCs w:val="28"/>
        </w:rPr>
        <w:t>окровского сельсовета</w:t>
      </w:r>
      <w:r>
        <w:rPr>
          <w:sz w:val="28"/>
          <w:szCs w:val="28"/>
        </w:rPr>
        <w:t xml:space="preserve"> Чановского района </w:t>
      </w:r>
      <w:proofErr w:type="spellStart"/>
      <w:r>
        <w:rPr>
          <w:sz w:val="28"/>
          <w:szCs w:val="28"/>
        </w:rPr>
        <w:t>Новосибирскойобласти</w:t>
      </w:r>
      <w:proofErr w:type="spellEnd"/>
      <w:r w:rsidRPr="00816E8A">
        <w:rPr>
          <w:sz w:val="28"/>
          <w:szCs w:val="28"/>
        </w:rPr>
        <w:t xml:space="preserve"> на 201</w:t>
      </w:r>
      <w:r>
        <w:rPr>
          <w:sz w:val="28"/>
          <w:szCs w:val="28"/>
        </w:rPr>
        <w:t>7</w:t>
      </w:r>
      <w:r w:rsidRPr="00816E8A">
        <w:rPr>
          <w:sz w:val="28"/>
          <w:szCs w:val="28"/>
        </w:rPr>
        <w:t xml:space="preserve"> год в сумме</w:t>
      </w:r>
      <w:r>
        <w:rPr>
          <w:sz w:val="28"/>
          <w:szCs w:val="28"/>
        </w:rPr>
        <w:t xml:space="preserve"> – 5</w:t>
      </w:r>
      <w:r w:rsidRPr="00816E8A">
        <w:rPr>
          <w:sz w:val="28"/>
          <w:szCs w:val="28"/>
        </w:rPr>
        <w:t>000</w:t>
      </w:r>
      <w:r>
        <w:rPr>
          <w:sz w:val="28"/>
          <w:szCs w:val="28"/>
        </w:rPr>
        <w:t>,00</w:t>
      </w:r>
      <w:r w:rsidRPr="00816E8A">
        <w:rPr>
          <w:sz w:val="28"/>
          <w:szCs w:val="28"/>
        </w:rPr>
        <w:t xml:space="preserve"> рублей, на 201</w:t>
      </w:r>
      <w:r>
        <w:rPr>
          <w:sz w:val="28"/>
          <w:szCs w:val="28"/>
        </w:rPr>
        <w:t>8</w:t>
      </w:r>
      <w:r w:rsidRPr="00816E8A">
        <w:rPr>
          <w:sz w:val="28"/>
          <w:szCs w:val="28"/>
        </w:rPr>
        <w:t xml:space="preserve"> и на 201</w:t>
      </w:r>
      <w:r>
        <w:rPr>
          <w:sz w:val="28"/>
          <w:szCs w:val="28"/>
        </w:rPr>
        <w:t>9</w:t>
      </w:r>
      <w:r w:rsidRPr="00816E8A">
        <w:rPr>
          <w:sz w:val="28"/>
          <w:szCs w:val="28"/>
        </w:rPr>
        <w:t xml:space="preserve"> года в сумме</w:t>
      </w:r>
      <w:r>
        <w:rPr>
          <w:sz w:val="28"/>
          <w:szCs w:val="28"/>
        </w:rPr>
        <w:t xml:space="preserve"> –</w:t>
      </w:r>
      <w:r w:rsidRPr="00816E8A">
        <w:rPr>
          <w:sz w:val="28"/>
          <w:szCs w:val="28"/>
        </w:rPr>
        <w:t xml:space="preserve"> </w:t>
      </w:r>
      <w:r>
        <w:rPr>
          <w:sz w:val="28"/>
          <w:szCs w:val="28"/>
        </w:rPr>
        <w:t>5000,00</w:t>
      </w:r>
      <w:r w:rsidRPr="00816E8A">
        <w:rPr>
          <w:sz w:val="28"/>
          <w:szCs w:val="28"/>
        </w:rPr>
        <w:t xml:space="preserve"> рублей.</w:t>
      </w:r>
    </w:p>
    <w:p w:rsidR="007109DA" w:rsidRDefault="007109DA" w:rsidP="007109DA">
      <w:pPr>
        <w:autoSpaceDE w:val="0"/>
        <w:autoSpaceDN w:val="0"/>
        <w:adjustRightInd w:val="0"/>
        <w:jc w:val="both"/>
        <w:rPr>
          <w:sz w:val="28"/>
          <w:szCs w:val="28"/>
        </w:rPr>
      </w:pPr>
    </w:p>
    <w:p w:rsidR="007109DA" w:rsidRDefault="007109DA" w:rsidP="007109DA">
      <w:pPr>
        <w:autoSpaceDE w:val="0"/>
        <w:autoSpaceDN w:val="0"/>
        <w:adjustRightInd w:val="0"/>
        <w:ind w:firstLine="720"/>
        <w:jc w:val="both"/>
        <w:rPr>
          <w:sz w:val="28"/>
          <w:szCs w:val="28"/>
        </w:rPr>
      </w:pPr>
      <w:r w:rsidRPr="007A5F8F">
        <w:rPr>
          <w:b/>
          <w:sz w:val="28"/>
          <w:szCs w:val="28"/>
        </w:rPr>
        <w:t xml:space="preserve">Статья </w:t>
      </w:r>
      <w:r>
        <w:rPr>
          <w:b/>
          <w:sz w:val="28"/>
          <w:szCs w:val="28"/>
        </w:rPr>
        <w:t>12</w:t>
      </w:r>
      <w:r w:rsidRPr="007A5F8F">
        <w:rPr>
          <w:b/>
          <w:sz w:val="28"/>
          <w:szCs w:val="28"/>
        </w:rPr>
        <w:t xml:space="preserve">. </w:t>
      </w:r>
      <w:r>
        <w:rPr>
          <w:b/>
          <w:sz w:val="28"/>
          <w:szCs w:val="28"/>
        </w:rPr>
        <w:t>Особенности исполнения местного бюджета в 2017 году</w:t>
      </w:r>
      <w:r>
        <w:rPr>
          <w:sz w:val="28"/>
          <w:szCs w:val="28"/>
        </w:rPr>
        <w:t>.</w:t>
      </w:r>
    </w:p>
    <w:p w:rsidR="007109DA" w:rsidRDefault="007109DA" w:rsidP="007109DA">
      <w:pPr>
        <w:autoSpaceDE w:val="0"/>
        <w:autoSpaceDN w:val="0"/>
        <w:adjustRightInd w:val="0"/>
        <w:ind w:firstLine="720"/>
        <w:jc w:val="both"/>
        <w:rPr>
          <w:sz w:val="28"/>
          <w:szCs w:val="28"/>
        </w:rPr>
      </w:pPr>
    </w:p>
    <w:p w:rsidR="007109DA" w:rsidRPr="003C4F6A" w:rsidRDefault="007109DA" w:rsidP="007109DA">
      <w:pPr>
        <w:widowControl w:val="0"/>
        <w:autoSpaceDE w:val="0"/>
        <w:autoSpaceDN w:val="0"/>
        <w:adjustRightInd w:val="0"/>
        <w:ind w:firstLine="709"/>
        <w:jc w:val="both"/>
        <w:rPr>
          <w:rFonts w:eastAsia="Calibri"/>
          <w:sz w:val="28"/>
          <w:szCs w:val="28"/>
          <w:lang w:eastAsia="en-US"/>
        </w:rPr>
      </w:pPr>
      <w:proofErr w:type="gramStart"/>
      <w:r w:rsidRPr="003C4F6A">
        <w:rPr>
          <w:rFonts w:eastAsia="Calibri"/>
          <w:sz w:val="28"/>
          <w:szCs w:val="28"/>
          <w:lang w:eastAsia="en-US"/>
        </w:rPr>
        <w:t xml:space="preserve">Установить в соответствии с </w:t>
      </w:r>
      <w:hyperlink r:id="rId9" w:history="1">
        <w:r w:rsidRPr="003C4F6A">
          <w:rPr>
            <w:rStyle w:val="a5"/>
            <w:rFonts w:eastAsia="Calibri"/>
            <w:color w:val="000000"/>
            <w:szCs w:val="28"/>
            <w:lang w:eastAsia="en-US"/>
          </w:rPr>
          <w:t>пунктом 3 статьи 217</w:t>
        </w:r>
      </w:hyperlink>
      <w:r w:rsidRPr="003C4F6A">
        <w:rPr>
          <w:rFonts w:eastAsia="Calibri"/>
          <w:sz w:val="28"/>
          <w:szCs w:val="28"/>
          <w:lang w:eastAsia="en-US"/>
        </w:rPr>
        <w:t xml:space="preserve"> Бюджетного кодекса </w:t>
      </w:r>
      <w:r w:rsidRPr="003C4F6A">
        <w:rPr>
          <w:rFonts w:eastAsia="Calibri"/>
          <w:sz w:val="28"/>
          <w:szCs w:val="28"/>
          <w:lang w:eastAsia="en-US"/>
        </w:rPr>
        <w:lastRenderedPageBreak/>
        <w:t>Российской Федерации следующие основания для внесения в 2017 году изменений в показатели сводной бюджетной росписи  бюджета сельского поселения, связанные с особенностями исполнения бюджета сельского поселения и (или) перераспределения бюджетных ассигнований между муниципальными учреждениями Покровского сельсовета Чановского  района Новосибирской области  бюджетных средств бюджета сельского поселения:</w:t>
      </w:r>
      <w:proofErr w:type="gramEnd"/>
    </w:p>
    <w:p w:rsidR="007109DA" w:rsidRPr="00CD1461" w:rsidRDefault="007109DA" w:rsidP="007109DA">
      <w:pPr>
        <w:jc w:val="both"/>
        <w:rPr>
          <w:sz w:val="28"/>
          <w:szCs w:val="28"/>
        </w:rPr>
      </w:pPr>
      <w:r>
        <w:rPr>
          <w:sz w:val="28"/>
          <w:szCs w:val="28"/>
        </w:rPr>
        <w:t xml:space="preserve">       </w:t>
      </w:r>
      <w:r w:rsidRPr="00CD1461">
        <w:rPr>
          <w:sz w:val="28"/>
          <w:szCs w:val="28"/>
        </w:rPr>
        <w:t>1) перераспределение бюджетных ассигнований между разделами, подразделами и целевыми статьями расходов классификации расходов бюджетов в случае реорганизации муниципального учреждения;</w:t>
      </w:r>
      <w:r w:rsidRPr="00CD1461">
        <w:rPr>
          <w:sz w:val="28"/>
          <w:szCs w:val="28"/>
        </w:rPr>
        <w:br/>
        <w:t xml:space="preserve">        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CD1461">
        <w:rPr>
          <w:sz w:val="28"/>
          <w:szCs w:val="28"/>
        </w:rPr>
        <w:t>дств пр</w:t>
      </w:r>
      <w:proofErr w:type="gramEnd"/>
      <w:r w:rsidRPr="00CD1461">
        <w:rPr>
          <w:sz w:val="28"/>
          <w:szCs w:val="28"/>
        </w:rPr>
        <w:t>и изменении порядка применения бюджетной классификации, установленной Министерством финансов Российской Федерации;</w:t>
      </w:r>
    </w:p>
    <w:p w:rsidR="007109DA" w:rsidRPr="00CD1461" w:rsidRDefault="007109DA" w:rsidP="007109DA">
      <w:pPr>
        <w:ind w:firstLine="709"/>
        <w:jc w:val="both"/>
        <w:rPr>
          <w:sz w:val="28"/>
          <w:szCs w:val="28"/>
        </w:rPr>
      </w:pPr>
      <w:r w:rsidRPr="00CD1461">
        <w:rPr>
          <w:sz w:val="28"/>
          <w:szCs w:val="28"/>
        </w:rPr>
        <w:t>3)перераспределение бюджетных ассигнований, предусмотренных муниципальным учреждениям за счет межбюджетных трансфертов из федерального, областного, районного бюджета, между видами расходов, обусловленное изменением федерального, областного законодательства;</w:t>
      </w:r>
    </w:p>
    <w:p w:rsidR="007109DA" w:rsidRPr="00CD1461" w:rsidRDefault="007109DA" w:rsidP="007109DA">
      <w:pPr>
        <w:widowControl w:val="0"/>
        <w:autoSpaceDE w:val="0"/>
        <w:autoSpaceDN w:val="0"/>
        <w:adjustRightInd w:val="0"/>
        <w:ind w:firstLine="709"/>
        <w:jc w:val="both"/>
        <w:rPr>
          <w:rFonts w:ascii="Arial" w:hAnsi="Arial" w:cs="Arial"/>
          <w:sz w:val="28"/>
          <w:szCs w:val="28"/>
        </w:rPr>
      </w:pPr>
      <w:r w:rsidRPr="00CD1461">
        <w:rPr>
          <w:sz w:val="28"/>
          <w:szCs w:val="28"/>
        </w:rPr>
        <w:t>4)перераспределение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решений налоговых органов, о взыскании налогов, сборов, пеней и штрафов, решений уполномоченных органов о наложении административных штрафов, предусматривающих обращение взыскания на средства местного бюджета;</w:t>
      </w:r>
    </w:p>
    <w:p w:rsidR="007109DA" w:rsidRPr="00CD1461" w:rsidRDefault="007109DA" w:rsidP="007109DA">
      <w:pPr>
        <w:autoSpaceDE w:val="0"/>
        <w:autoSpaceDN w:val="0"/>
        <w:adjustRightInd w:val="0"/>
        <w:ind w:firstLine="709"/>
        <w:jc w:val="both"/>
        <w:rPr>
          <w:sz w:val="28"/>
          <w:szCs w:val="28"/>
        </w:rPr>
      </w:pPr>
      <w:proofErr w:type="gramStart"/>
      <w:r w:rsidRPr="00CD1461">
        <w:rPr>
          <w:sz w:val="28"/>
          <w:szCs w:val="28"/>
        </w:rPr>
        <w:t>5)увеличение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назначение, заключенными   с областными органами исполнительной власти, администрацией Чановского района Новосибирской области или физическими и юридическими лицами, в объемах и на цели, которые определены соглашениями о предоставлении межбюджетных трансфертов,  имеющих целевое назначение, сверх объемов, утвержденных настоящим Решением;</w:t>
      </w:r>
      <w:proofErr w:type="gramEnd"/>
    </w:p>
    <w:p w:rsidR="007109DA" w:rsidRPr="00CD1461" w:rsidRDefault="007109DA" w:rsidP="007109DA">
      <w:pPr>
        <w:autoSpaceDE w:val="0"/>
        <w:autoSpaceDN w:val="0"/>
        <w:adjustRightInd w:val="0"/>
        <w:ind w:firstLine="709"/>
        <w:jc w:val="both"/>
        <w:rPr>
          <w:sz w:val="28"/>
          <w:szCs w:val="28"/>
        </w:rPr>
      </w:pPr>
      <w:r w:rsidRPr="00CD1461">
        <w:rPr>
          <w:sz w:val="28"/>
          <w:szCs w:val="28"/>
        </w:rPr>
        <w:t xml:space="preserve">6) распределение на основании федеральных, областных, районных правовых актов субсидий, субвенций, иных межбюджетных трансфертов, предоставленных из федерального, областного, районного бюджета или от физических и юридических лиц, бюджету сельского поселения сверх объемов, </w:t>
      </w:r>
      <w:r>
        <w:rPr>
          <w:sz w:val="28"/>
          <w:szCs w:val="28"/>
        </w:rPr>
        <w:t>утвержденных настоящим Решением.</w:t>
      </w:r>
    </w:p>
    <w:p w:rsidR="007109DA" w:rsidRPr="003C4F6A" w:rsidRDefault="007109DA" w:rsidP="007109DA">
      <w:pPr>
        <w:autoSpaceDE w:val="0"/>
        <w:autoSpaceDN w:val="0"/>
        <w:adjustRightInd w:val="0"/>
        <w:ind w:left="900"/>
        <w:jc w:val="both"/>
        <w:rPr>
          <w:sz w:val="28"/>
          <w:szCs w:val="28"/>
        </w:rPr>
      </w:pPr>
    </w:p>
    <w:p w:rsidR="007109DA" w:rsidRPr="003C4F6A" w:rsidRDefault="007109DA" w:rsidP="007109DA">
      <w:pPr>
        <w:autoSpaceDE w:val="0"/>
        <w:autoSpaceDN w:val="0"/>
        <w:adjustRightInd w:val="0"/>
        <w:ind w:firstLine="720"/>
        <w:rPr>
          <w:sz w:val="28"/>
          <w:szCs w:val="28"/>
        </w:rPr>
      </w:pPr>
    </w:p>
    <w:p w:rsidR="007109DA" w:rsidRDefault="007109DA" w:rsidP="007109DA">
      <w:pPr>
        <w:autoSpaceDE w:val="0"/>
        <w:autoSpaceDN w:val="0"/>
        <w:adjustRightInd w:val="0"/>
        <w:ind w:firstLine="720"/>
        <w:jc w:val="both"/>
        <w:rPr>
          <w:b/>
          <w:sz w:val="28"/>
          <w:szCs w:val="28"/>
        </w:rPr>
      </w:pPr>
      <w:r w:rsidRPr="00B56CCD">
        <w:rPr>
          <w:b/>
          <w:sz w:val="28"/>
          <w:szCs w:val="28"/>
        </w:rPr>
        <w:t>Статья 1</w:t>
      </w:r>
      <w:r>
        <w:rPr>
          <w:b/>
          <w:sz w:val="28"/>
          <w:szCs w:val="28"/>
        </w:rPr>
        <w:t>3</w:t>
      </w:r>
      <w:r w:rsidRPr="00B56CCD">
        <w:rPr>
          <w:b/>
          <w:sz w:val="28"/>
          <w:szCs w:val="28"/>
        </w:rPr>
        <w:t>. Софинансирование расходов осуществляемых за счет средств федерального</w:t>
      </w:r>
      <w:r>
        <w:rPr>
          <w:b/>
          <w:sz w:val="28"/>
          <w:szCs w:val="28"/>
        </w:rPr>
        <w:t xml:space="preserve"> бюджета</w:t>
      </w:r>
      <w:r w:rsidRPr="00B56CCD">
        <w:rPr>
          <w:b/>
          <w:sz w:val="28"/>
          <w:szCs w:val="28"/>
        </w:rPr>
        <w:t xml:space="preserve">, </w:t>
      </w:r>
      <w:r>
        <w:rPr>
          <w:b/>
          <w:sz w:val="28"/>
          <w:szCs w:val="28"/>
        </w:rPr>
        <w:t>бюджета Новосибирской области</w:t>
      </w:r>
      <w:r w:rsidRPr="00B56CCD">
        <w:rPr>
          <w:b/>
          <w:sz w:val="28"/>
          <w:szCs w:val="28"/>
        </w:rPr>
        <w:t xml:space="preserve"> и районного бюджет</w:t>
      </w:r>
      <w:r>
        <w:rPr>
          <w:b/>
          <w:sz w:val="28"/>
          <w:szCs w:val="28"/>
        </w:rPr>
        <w:t>а</w:t>
      </w:r>
      <w:r w:rsidRPr="00B56CCD">
        <w:rPr>
          <w:b/>
          <w:sz w:val="28"/>
          <w:szCs w:val="28"/>
        </w:rPr>
        <w:t>.</w:t>
      </w:r>
    </w:p>
    <w:p w:rsidR="007109DA" w:rsidRPr="00B56CCD" w:rsidRDefault="007109DA" w:rsidP="007109DA">
      <w:pPr>
        <w:autoSpaceDE w:val="0"/>
        <w:autoSpaceDN w:val="0"/>
        <w:adjustRightInd w:val="0"/>
        <w:ind w:firstLine="720"/>
        <w:jc w:val="both"/>
        <w:rPr>
          <w:b/>
          <w:sz w:val="28"/>
          <w:szCs w:val="28"/>
        </w:rPr>
      </w:pPr>
    </w:p>
    <w:p w:rsidR="007109DA" w:rsidRPr="005D76CC" w:rsidRDefault="007109DA" w:rsidP="007109DA">
      <w:pPr>
        <w:widowControl w:val="0"/>
        <w:autoSpaceDE w:val="0"/>
        <w:autoSpaceDN w:val="0"/>
        <w:adjustRightInd w:val="0"/>
        <w:ind w:firstLine="709"/>
        <w:jc w:val="both"/>
        <w:rPr>
          <w:rFonts w:eastAsia="Calibri"/>
          <w:sz w:val="28"/>
          <w:szCs w:val="28"/>
          <w:lang w:eastAsia="en-US"/>
        </w:rPr>
      </w:pPr>
      <w:r w:rsidRPr="005D76CC">
        <w:rPr>
          <w:rFonts w:eastAsia="Calibri"/>
          <w:sz w:val="28"/>
          <w:szCs w:val="28"/>
          <w:lang w:eastAsia="en-US"/>
        </w:rPr>
        <w:t xml:space="preserve">Установить, что средства </w:t>
      </w:r>
      <w:r>
        <w:rPr>
          <w:rFonts w:eastAsia="Calibri"/>
          <w:sz w:val="28"/>
          <w:szCs w:val="28"/>
          <w:lang w:eastAsia="en-US"/>
        </w:rPr>
        <w:t>бюджета сельского поселения</w:t>
      </w:r>
      <w:r w:rsidRPr="005D76CC">
        <w:rPr>
          <w:rFonts w:eastAsia="Calibri"/>
          <w:sz w:val="28"/>
          <w:szCs w:val="28"/>
          <w:lang w:eastAsia="en-US"/>
        </w:rPr>
        <w:t xml:space="preserve">, предусмотренные на условиях софинансирования расходов, осуществляемых за счет средств федерального бюджета, бюджета Новосибирской области и районного бюджета, расходуются в соответствии с установленными нормативными правовыми актами Правительства Российской Федерации, федеральных органов исполнительной </w:t>
      </w:r>
      <w:r w:rsidRPr="005D76CC">
        <w:rPr>
          <w:rFonts w:eastAsia="Calibri"/>
          <w:sz w:val="28"/>
          <w:szCs w:val="28"/>
          <w:lang w:eastAsia="en-US"/>
        </w:rPr>
        <w:lastRenderedPageBreak/>
        <w:t>власти, а также соглашениями, заключенными администрацией Покровского сельсовета</w:t>
      </w:r>
      <w:r>
        <w:rPr>
          <w:rFonts w:eastAsia="Calibri"/>
          <w:sz w:val="28"/>
          <w:szCs w:val="28"/>
          <w:lang w:eastAsia="en-US"/>
        </w:rPr>
        <w:t xml:space="preserve"> </w:t>
      </w:r>
      <w:r w:rsidRPr="005D76CC">
        <w:rPr>
          <w:rFonts w:eastAsia="Calibri"/>
          <w:sz w:val="28"/>
          <w:szCs w:val="28"/>
          <w:lang w:eastAsia="en-US"/>
        </w:rPr>
        <w:t>Чановского района Новосибирской области  с администрацией Чановского района Новосибирской области</w:t>
      </w:r>
      <w:proofErr w:type="gramStart"/>
      <w:r w:rsidRPr="005D76CC">
        <w:rPr>
          <w:rFonts w:eastAsia="Calibri"/>
          <w:sz w:val="28"/>
          <w:szCs w:val="28"/>
          <w:lang w:eastAsia="en-US"/>
        </w:rPr>
        <w:t xml:space="preserve"> ,</w:t>
      </w:r>
      <w:proofErr w:type="gramEnd"/>
      <w:r w:rsidRPr="005D76CC">
        <w:rPr>
          <w:rFonts w:eastAsia="Calibri"/>
          <w:sz w:val="28"/>
          <w:szCs w:val="28"/>
          <w:lang w:eastAsia="en-US"/>
        </w:rPr>
        <w:t>с Правительством Новосибирской области и федеральными органами исполнительной власти.</w:t>
      </w:r>
    </w:p>
    <w:p w:rsidR="007109DA" w:rsidRPr="005D76CC" w:rsidRDefault="007109DA" w:rsidP="007109DA">
      <w:pPr>
        <w:widowControl w:val="0"/>
        <w:autoSpaceDE w:val="0"/>
        <w:autoSpaceDN w:val="0"/>
        <w:adjustRightInd w:val="0"/>
        <w:ind w:firstLine="709"/>
        <w:jc w:val="both"/>
        <w:rPr>
          <w:rFonts w:eastAsia="Calibri"/>
          <w:sz w:val="28"/>
          <w:szCs w:val="28"/>
          <w:lang w:eastAsia="en-US"/>
        </w:rPr>
      </w:pPr>
      <w:proofErr w:type="gramStart"/>
      <w:r w:rsidRPr="005D76CC">
        <w:rPr>
          <w:rFonts w:eastAsia="Calibri"/>
          <w:sz w:val="28"/>
          <w:szCs w:val="28"/>
          <w:lang w:eastAsia="en-US"/>
        </w:rPr>
        <w:t>Фактический объем указанных расходов местного бюджета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федерального бюджета,  бюджета Новосибирской области, бюджета Чановского района на соответствующие цели, если иное не предусмотрено федеральными законами, нормативными правовыми актами Правительства Российской Федерации, федеральных органов исполнительной власти, а также соглашениями, заключенными администрацией Покровского сельсовета Чановского</w:t>
      </w:r>
      <w:proofErr w:type="gramEnd"/>
      <w:r w:rsidRPr="005D76CC">
        <w:rPr>
          <w:rFonts w:eastAsia="Calibri"/>
          <w:sz w:val="28"/>
          <w:szCs w:val="28"/>
          <w:lang w:eastAsia="en-US"/>
        </w:rPr>
        <w:t xml:space="preserve"> района Новосибирской области с администрацией Чановского района Новосибирской области, с Правительством Новосибирской области и федеральными органами исполнительной власти.</w:t>
      </w:r>
    </w:p>
    <w:p w:rsidR="007109DA" w:rsidRDefault="007109DA" w:rsidP="007109DA">
      <w:pPr>
        <w:autoSpaceDE w:val="0"/>
        <w:autoSpaceDN w:val="0"/>
        <w:adjustRightInd w:val="0"/>
        <w:ind w:firstLine="720"/>
        <w:jc w:val="both"/>
        <w:rPr>
          <w:sz w:val="28"/>
          <w:szCs w:val="28"/>
        </w:rPr>
      </w:pPr>
    </w:p>
    <w:p w:rsidR="007109DA" w:rsidRDefault="007109DA" w:rsidP="007109DA">
      <w:pPr>
        <w:autoSpaceDE w:val="0"/>
        <w:autoSpaceDN w:val="0"/>
        <w:adjustRightInd w:val="0"/>
        <w:ind w:firstLine="720"/>
        <w:rPr>
          <w:b/>
          <w:sz w:val="28"/>
          <w:szCs w:val="28"/>
        </w:rPr>
      </w:pPr>
      <w:r w:rsidRPr="006140B6">
        <w:rPr>
          <w:b/>
          <w:sz w:val="28"/>
          <w:szCs w:val="28"/>
        </w:rPr>
        <w:t>Статья 1</w:t>
      </w:r>
      <w:r>
        <w:rPr>
          <w:b/>
          <w:sz w:val="28"/>
          <w:szCs w:val="28"/>
        </w:rPr>
        <w:t xml:space="preserve">4. Иные межбюджетные трансферты бюджету Чановского района из бюджета сельского поселения. </w:t>
      </w:r>
    </w:p>
    <w:p w:rsidR="007109DA" w:rsidRDefault="007109DA" w:rsidP="007109DA">
      <w:pPr>
        <w:autoSpaceDE w:val="0"/>
        <w:autoSpaceDN w:val="0"/>
        <w:adjustRightInd w:val="0"/>
        <w:ind w:firstLine="720"/>
        <w:rPr>
          <w:b/>
          <w:sz w:val="28"/>
          <w:szCs w:val="28"/>
        </w:rPr>
      </w:pPr>
    </w:p>
    <w:p w:rsidR="007109DA" w:rsidRPr="00FB6BD3" w:rsidRDefault="007109DA" w:rsidP="007109DA">
      <w:pPr>
        <w:numPr>
          <w:ilvl w:val="0"/>
          <w:numId w:val="5"/>
        </w:numPr>
        <w:autoSpaceDE w:val="0"/>
        <w:autoSpaceDN w:val="0"/>
        <w:adjustRightInd w:val="0"/>
        <w:jc w:val="both"/>
        <w:rPr>
          <w:sz w:val="28"/>
          <w:szCs w:val="28"/>
        </w:rPr>
      </w:pPr>
      <w:r w:rsidRPr="00FB6BD3">
        <w:rPr>
          <w:sz w:val="28"/>
          <w:szCs w:val="28"/>
        </w:rPr>
        <w:t>Утвердить объем иных межбюджетных трансфертов, предоставляемых бюджету Чановского района из бюджета</w:t>
      </w:r>
      <w:r>
        <w:rPr>
          <w:sz w:val="28"/>
          <w:szCs w:val="28"/>
        </w:rPr>
        <w:t xml:space="preserve"> сельского</w:t>
      </w:r>
      <w:r w:rsidRPr="00FB6BD3">
        <w:rPr>
          <w:sz w:val="28"/>
          <w:szCs w:val="28"/>
        </w:rPr>
        <w:t xml:space="preserve"> поселения</w:t>
      </w:r>
      <w:proofErr w:type="gramStart"/>
      <w:r w:rsidRPr="00FB6BD3">
        <w:rPr>
          <w:sz w:val="28"/>
          <w:szCs w:val="28"/>
        </w:rPr>
        <w:t xml:space="preserve"> :</w:t>
      </w:r>
      <w:proofErr w:type="gramEnd"/>
    </w:p>
    <w:p w:rsidR="007109DA" w:rsidRPr="00FB6BD3" w:rsidRDefault="007109DA" w:rsidP="007109DA">
      <w:pPr>
        <w:numPr>
          <w:ilvl w:val="0"/>
          <w:numId w:val="6"/>
        </w:numPr>
        <w:autoSpaceDE w:val="0"/>
        <w:autoSpaceDN w:val="0"/>
        <w:adjustRightInd w:val="0"/>
        <w:jc w:val="both"/>
        <w:rPr>
          <w:sz w:val="28"/>
          <w:szCs w:val="28"/>
        </w:rPr>
      </w:pPr>
      <w:r w:rsidRPr="00FB6BD3">
        <w:rPr>
          <w:sz w:val="28"/>
          <w:szCs w:val="28"/>
        </w:rPr>
        <w:t>на 201</w:t>
      </w:r>
      <w:r>
        <w:rPr>
          <w:sz w:val="28"/>
          <w:szCs w:val="28"/>
        </w:rPr>
        <w:t>7</w:t>
      </w:r>
      <w:r w:rsidRPr="00FB6BD3">
        <w:rPr>
          <w:sz w:val="28"/>
          <w:szCs w:val="28"/>
        </w:rPr>
        <w:t xml:space="preserve"> год в сумме 40,0 тыс. рублей;</w:t>
      </w:r>
    </w:p>
    <w:p w:rsidR="007109DA" w:rsidRPr="00FB6BD3" w:rsidRDefault="007109DA" w:rsidP="007109DA">
      <w:pPr>
        <w:numPr>
          <w:ilvl w:val="0"/>
          <w:numId w:val="6"/>
        </w:numPr>
        <w:autoSpaceDE w:val="0"/>
        <w:autoSpaceDN w:val="0"/>
        <w:adjustRightInd w:val="0"/>
        <w:jc w:val="both"/>
        <w:rPr>
          <w:sz w:val="28"/>
          <w:szCs w:val="28"/>
        </w:rPr>
      </w:pPr>
      <w:r w:rsidRPr="00FB6BD3">
        <w:rPr>
          <w:sz w:val="28"/>
          <w:szCs w:val="28"/>
        </w:rPr>
        <w:t>на 201</w:t>
      </w:r>
      <w:r>
        <w:rPr>
          <w:sz w:val="28"/>
          <w:szCs w:val="28"/>
        </w:rPr>
        <w:t>8</w:t>
      </w:r>
      <w:r w:rsidRPr="00FB6BD3">
        <w:rPr>
          <w:sz w:val="28"/>
          <w:szCs w:val="28"/>
        </w:rPr>
        <w:t xml:space="preserve"> год в сумме </w:t>
      </w:r>
      <w:r>
        <w:rPr>
          <w:sz w:val="28"/>
          <w:szCs w:val="28"/>
        </w:rPr>
        <w:t>40</w:t>
      </w:r>
      <w:r w:rsidRPr="00FB6BD3">
        <w:rPr>
          <w:sz w:val="28"/>
          <w:szCs w:val="28"/>
        </w:rPr>
        <w:t>,0 тыс. рублей и на 201</w:t>
      </w:r>
      <w:r>
        <w:rPr>
          <w:sz w:val="28"/>
          <w:szCs w:val="28"/>
        </w:rPr>
        <w:t>9</w:t>
      </w:r>
      <w:r w:rsidRPr="00FB6BD3">
        <w:rPr>
          <w:sz w:val="28"/>
          <w:szCs w:val="28"/>
        </w:rPr>
        <w:t xml:space="preserve"> год в сумме </w:t>
      </w:r>
      <w:r>
        <w:rPr>
          <w:sz w:val="28"/>
          <w:szCs w:val="28"/>
        </w:rPr>
        <w:t>4</w:t>
      </w:r>
      <w:r w:rsidRPr="00FB6BD3">
        <w:rPr>
          <w:sz w:val="28"/>
          <w:szCs w:val="28"/>
        </w:rPr>
        <w:t>0,0 тыс. рублей.</w:t>
      </w:r>
    </w:p>
    <w:p w:rsidR="007109DA" w:rsidRPr="00FB6BD3" w:rsidRDefault="007109DA" w:rsidP="007109DA">
      <w:pPr>
        <w:numPr>
          <w:ilvl w:val="0"/>
          <w:numId w:val="5"/>
        </w:numPr>
        <w:autoSpaceDE w:val="0"/>
        <w:autoSpaceDN w:val="0"/>
        <w:adjustRightInd w:val="0"/>
        <w:jc w:val="both"/>
        <w:rPr>
          <w:sz w:val="28"/>
          <w:szCs w:val="28"/>
        </w:rPr>
      </w:pPr>
      <w:r w:rsidRPr="00FB6BD3">
        <w:rPr>
          <w:sz w:val="28"/>
          <w:szCs w:val="28"/>
        </w:rPr>
        <w:t>Утвердить цели предоставления иных межбюджетных трансфертов, предоставляемых бюджету Чановского района из бюджета</w:t>
      </w:r>
      <w:r>
        <w:rPr>
          <w:sz w:val="28"/>
          <w:szCs w:val="28"/>
        </w:rPr>
        <w:t xml:space="preserve"> </w:t>
      </w:r>
      <w:proofErr w:type="spellStart"/>
      <w:r>
        <w:rPr>
          <w:sz w:val="28"/>
          <w:szCs w:val="28"/>
        </w:rPr>
        <w:t>селского</w:t>
      </w:r>
      <w:proofErr w:type="spellEnd"/>
      <w:r w:rsidRPr="00FB6BD3">
        <w:rPr>
          <w:sz w:val="28"/>
          <w:szCs w:val="28"/>
        </w:rPr>
        <w:t xml:space="preserve"> поселения:</w:t>
      </w:r>
    </w:p>
    <w:p w:rsidR="007109DA" w:rsidRPr="00FB6BD3" w:rsidRDefault="007109DA" w:rsidP="007109DA">
      <w:pPr>
        <w:numPr>
          <w:ilvl w:val="0"/>
          <w:numId w:val="7"/>
        </w:numPr>
        <w:autoSpaceDE w:val="0"/>
        <w:autoSpaceDN w:val="0"/>
        <w:adjustRightInd w:val="0"/>
        <w:jc w:val="both"/>
        <w:rPr>
          <w:sz w:val="28"/>
          <w:szCs w:val="28"/>
        </w:rPr>
      </w:pPr>
      <w:r w:rsidRPr="00FB6BD3">
        <w:rPr>
          <w:sz w:val="28"/>
          <w:szCs w:val="28"/>
        </w:rPr>
        <w:t xml:space="preserve">осуществление Ревизионной комиссией </w:t>
      </w:r>
      <w:r>
        <w:rPr>
          <w:sz w:val="28"/>
          <w:szCs w:val="28"/>
        </w:rPr>
        <w:t>Чановского р</w:t>
      </w:r>
      <w:r w:rsidRPr="00FB6BD3">
        <w:rPr>
          <w:sz w:val="28"/>
          <w:szCs w:val="28"/>
        </w:rPr>
        <w:t>айона переданных полномочий по проведению внешнего муниципального финансового контроля в сумме – 20,0 тыс. рублей;</w:t>
      </w:r>
    </w:p>
    <w:p w:rsidR="007109DA" w:rsidRDefault="007109DA" w:rsidP="007109DA">
      <w:pPr>
        <w:numPr>
          <w:ilvl w:val="0"/>
          <w:numId w:val="7"/>
        </w:numPr>
        <w:autoSpaceDE w:val="0"/>
        <w:autoSpaceDN w:val="0"/>
        <w:adjustRightInd w:val="0"/>
        <w:jc w:val="both"/>
        <w:rPr>
          <w:sz w:val="28"/>
          <w:szCs w:val="28"/>
        </w:rPr>
      </w:pPr>
      <w:r w:rsidRPr="00FB6BD3">
        <w:rPr>
          <w:sz w:val="28"/>
          <w:szCs w:val="28"/>
        </w:rPr>
        <w:t>осуществление администрацией Чановского района переданных отдельных полномочий по исполнению бюджета</w:t>
      </w:r>
      <w:r>
        <w:rPr>
          <w:sz w:val="28"/>
          <w:szCs w:val="28"/>
        </w:rPr>
        <w:t xml:space="preserve"> сельского</w:t>
      </w:r>
      <w:r w:rsidRPr="00FB6BD3">
        <w:rPr>
          <w:sz w:val="28"/>
          <w:szCs w:val="28"/>
        </w:rPr>
        <w:t xml:space="preserve"> поселения в сумме – 20,0 тыс. рублей.</w:t>
      </w:r>
    </w:p>
    <w:p w:rsidR="007109DA" w:rsidRDefault="007109DA" w:rsidP="007109DA">
      <w:pPr>
        <w:autoSpaceDE w:val="0"/>
        <w:autoSpaceDN w:val="0"/>
        <w:adjustRightInd w:val="0"/>
        <w:ind w:left="540"/>
        <w:jc w:val="both"/>
        <w:rPr>
          <w:sz w:val="28"/>
          <w:szCs w:val="28"/>
        </w:rPr>
      </w:pPr>
    </w:p>
    <w:p w:rsidR="007109DA" w:rsidRDefault="007109DA" w:rsidP="007109DA">
      <w:pPr>
        <w:shd w:val="clear" w:color="auto" w:fill="FFFFFF"/>
        <w:spacing w:before="240" w:after="240" w:line="270" w:lineRule="atLeast"/>
        <w:jc w:val="center"/>
        <w:rPr>
          <w:b/>
          <w:bCs/>
          <w:color w:val="373737"/>
          <w:sz w:val="28"/>
          <w:szCs w:val="28"/>
        </w:rPr>
      </w:pPr>
      <w:r w:rsidRPr="006D4B63">
        <w:rPr>
          <w:b/>
          <w:bCs/>
          <w:color w:val="373737"/>
          <w:sz w:val="28"/>
          <w:szCs w:val="28"/>
        </w:rPr>
        <w:t>Статья 1</w:t>
      </w:r>
      <w:r>
        <w:rPr>
          <w:b/>
          <w:bCs/>
          <w:color w:val="373737"/>
          <w:sz w:val="28"/>
          <w:szCs w:val="28"/>
        </w:rPr>
        <w:t>5</w:t>
      </w:r>
      <w:r w:rsidRPr="006D4B63">
        <w:rPr>
          <w:b/>
          <w:bCs/>
          <w:color w:val="373737"/>
          <w:sz w:val="28"/>
          <w:szCs w:val="28"/>
        </w:rPr>
        <w:t>. Особенности доведения лимитов бюджетных обязательств и санкционирования оплаты денежных обязательств</w:t>
      </w:r>
      <w:r>
        <w:rPr>
          <w:b/>
          <w:bCs/>
          <w:color w:val="373737"/>
          <w:sz w:val="28"/>
          <w:szCs w:val="28"/>
        </w:rPr>
        <w:t>.</w:t>
      </w:r>
    </w:p>
    <w:p w:rsidR="007109DA" w:rsidRPr="005D76CC" w:rsidRDefault="007109DA" w:rsidP="007109DA">
      <w:pPr>
        <w:autoSpaceDE w:val="0"/>
        <w:autoSpaceDN w:val="0"/>
        <w:adjustRightInd w:val="0"/>
        <w:ind w:firstLine="540"/>
        <w:jc w:val="both"/>
        <w:outlineLvl w:val="1"/>
        <w:rPr>
          <w:rFonts w:eastAsia="Calibri"/>
          <w:sz w:val="28"/>
          <w:szCs w:val="28"/>
          <w:lang w:eastAsia="en-US"/>
        </w:rPr>
      </w:pPr>
      <w:r w:rsidRPr="005D76CC">
        <w:rPr>
          <w:rFonts w:eastAsia="Calibri"/>
          <w:sz w:val="28"/>
          <w:szCs w:val="28"/>
          <w:lang w:eastAsia="en-US"/>
        </w:rPr>
        <w:t xml:space="preserve">1. </w:t>
      </w:r>
      <w:proofErr w:type="gramStart"/>
      <w:r w:rsidRPr="005D76CC">
        <w:rPr>
          <w:rFonts w:eastAsia="Calibri"/>
          <w:sz w:val="28"/>
          <w:szCs w:val="28"/>
          <w:lang w:eastAsia="en-US"/>
        </w:rPr>
        <w:t xml:space="preserve">Установить, что при отсутствии регионального закона и (или) нормативного правового акта Правительства Новосибирской области Российской Федерации, иных региональных органов исполнительной власти, устанавливающего распределение ассигнований для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 доведение лимитов бюджетных обязательств по таким расходам бюджета сельского поселения до распорядителей средств бюджета сельского поселения осуществляется администрацией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 после принятия соответствующего закона и</w:t>
      </w:r>
      <w:proofErr w:type="gramEnd"/>
      <w:r w:rsidRPr="005D76CC">
        <w:rPr>
          <w:rFonts w:eastAsia="Calibri"/>
          <w:sz w:val="28"/>
          <w:szCs w:val="28"/>
          <w:lang w:eastAsia="en-US"/>
        </w:rPr>
        <w:t xml:space="preserve"> (или) нормативного правового акта </w:t>
      </w:r>
      <w:r w:rsidRPr="005D76CC">
        <w:rPr>
          <w:rFonts w:eastAsia="Calibri"/>
          <w:sz w:val="28"/>
          <w:szCs w:val="28"/>
          <w:lang w:eastAsia="en-US"/>
        </w:rPr>
        <w:lastRenderedPageBreak/>
        <w:t>Правительства Новосибирской области Российской Федерации, иных региональных органов исполнительной власти.</w:t>
      </w:r>
    </w:p>
    <w:p w:rsidR="007109DA" w:rsidRPr="005D76CC" w:rsidRDefault="007109DA" w:rsidP="007109DA">
      <w:pPr>
        <w:autoSpaceDE w:val="0"/>
        <w:autoSpaceDN w:val="0"/>
        <w:adjustRightInd w:val="0"/>
        <w:ind w:firstLine="540"/>
        <w:jc w:val="both"/>
        <w:outlineLvl w:val="1"/>
        <w:rPr>
          <w:rFonts w:eastAsia="Calibri"/>
          <w:sz w:val="28"/>
          <w:szCs w:val="28"/>
          <w:lang w:eastAsia="en-US"/>
        </w:rPr>
      </w:pPr>
      <w:r w:rsidRPr="005D76CC">
        <w:rPr>
          <w:rFonts w:eastAsia="Calibri"/>
          <w:sz w:val="28"/>
          <w:szCs w:val="28"/>
          <w:lang w:eastAsia="en-US"/>
        </w:rPr>
        <w:t xml:space="preserve">2. </w:t>
      </w:r>
      <w:proofErr w:type="gramStart"/>
      <w:r w:rsidRPr="005D76CC">
        <w:rPr>
          <w:rFonts w:eastAsia="Calibri"/>
          <w:sz w:val="28"/>
          <w:szCs w:val="28"/>
          <w:lang w:eastAsia="en-US"/>
        </w:rPr>
        <w:t xml:space="preserve">Установить, что при отсутствии решения и (или) иного нормативного правового акта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 устанавливающего расходные обязательства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 доведение лимитов бюджетных обязательств по таким расходам бюджета сельского поселения до распорядителей средств бюджета сельского поселения осуществляется администрацией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 после принятия соответствующего решения и (или) иного нормативного правового акта</w:t>
      </w:r>
      <w:proofErr w:type="gramEnd"/>
      <w:r w:rsidRPr="005D76CC">
        <w:rPr>
          <w:rFonts w:eastAsia="Calibri"/>
          <w:sz w:val="28"/>
          <w:szCs w:val="28"/>
          <w:lang w:eastAsia="en-US"/>
        </w:rPr>
        <w:t xml:space="preserve">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w:t>
      </w:r>
    </w:p>
    <w:p w:rsidR="007109DA" w:rsidRPr="005D76CC" w:rsidRDefault="007109DA" w:rsidP="007109DA">
      <w:pPr>
        <w:autoSpaceDE w:val="0"/>
        <w:autoSpaceDN w:val="0"/>
        <w:adjustRightInd w:val="0"/>
        <w:ind w:firstLine="540"/>
        <w:jc w:val="both"/>
        <w:outlineLvl w:val="1"/>
        <w:rPr>
          <w:rFonts w:eastAsia="Calibri"/>
          <w:sz w:val="28"/>
          <w:szCs w:val="28"/>
          <w:lang w:eastAsia="en-US"/>
        </w:rPr>
      </w:pPr>
      <w:r w:rsidRPr="005D76CC">
        <w:rPr>
          <w:rFonts w:eastAsia="Calibri"/>
          <w:sz w:val="28"/>
          <w:szCs w:val="28"/>
          <w:lang w:eastAsia="en-US"/>
        </w:rPr>
        <w:t xml:space="preserve">3. Установить, что при отсутствии нормативного правового акта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 регламентирующего порядок исполнения расходного обязательства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 санкционирование оплаты денежных обязательств по нему осуществляется администрацией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 после принятия соответствующего нормативного правового акта  Покровского сельсовета </w:t>
      </w:r>
      <w:r w:rsidRPr="005D76CC">
        <w:rPr>
          <w:sz w:val="28"/>
          <w:szCs w:val="28"/>
        </w:rPr>
        <w:t>Чановского района</w:t>
      </w:r>
      <w:r w:rsidRPr="005D76CC">
        <w:rPr>
          <w:rFonts w:eastAsia="Calibri"/>
          <w:sz w:val="28"/>
          <w:szCs w:val="28"/>
          <w:lang w:eastAsia="en-US"/>
        </w:rPr>
        <w:t xml:space="preserve"> Новосибирской области.</w:t>
      </w:r>
    </w:p>
    <w:p w:rsidR="007109DA" w:rsidRPr="006D4B63" w:rsidRDefault="007109DA" w:rsidP="007109DA">
      <w:pPr>
        <w:shd w:val="clear" w:color="auto" w:fill="FFFFFF"/>
        <w:spacing w:before="240" w:after="240" w:line="270" w:lineRule="atLeast"/>
        <w:jc w:val="center"/>
        <w:rPr>
          <w:color w:val="373737"/>
          <w:sz w:val="28"/>
          <w:szCs w:val="28"/>
        </w:rPr>
      </w:pPr>
      <w:r w:rsidRPr="006D4B63">
        <w:rPr>
          <w:b/>
          <w:bCs/>
          <w:color w:val="373737"/>
          <w:sz w:val="28"/>
          <w:szCs w:val="28"/>
        </w:rPr>
        <w:t xml:space="preserve">Статья </w:t>
      </w:r>
      <w:r>
        <w:rPr>
          <w:b/>
          <w:bCs/>
          <w:color w:val="373737"/>
          <w:sz w:val="28"/>
          <w:szCs w:val="28"/>
        </w:rPr>
        <w:t>16</w:t>
      </w:r>
      <w:r w:rsidRPr="006D4B63">
        <w:rPr>
          <w:b/>
          <w:bCs/>
          <w:color w:val="373737"/>
          <w:sz w:val="28"/>
          <w:szCs w:val="28"/>
        </w:rPr>
        <w:t xml:space="preserve">. Дорожный фонд </w:t>
      </w:r>
      <w:r>
        <w:rPr>
          <w:b/>
          <w:bCs/>
          <w:color w:val="373737"/>
          <w:sz w:val="28"/>
          <w:szCs w:val="28"/>
        </w:rPr>
        <w:t>Покровского сельсовета.</w:t>
      </w:r>
    </w:p>
    <w:p w:rsidR="007109DA" w:rsidRDefault="007109DA" w:rsidP="007109DA">
      <w:pPr>
        <w:numPr>
          <w:ilvl w:val="0"/>
          <w:numId w:val="8"/>
        </w:numPr>
        <w:shd w:val="clear" w:color="auto" w:fill="FFFFFF"/>
        <w:spacing w:before="240" w:after="240" w:line="270" w:lineRule="atLeast"/>
        <w:rPr>
          <w:color w:val="373737"/>
          <w:sz w:val="28"/>
          <w:szCs w:val="28"/>
        </w:rPr>
      </w:pPr>
      <w:r w:rsidRPr="006D4B63">
        <w:rPr>
          <w:color w:val="373737"/>
          <w:sz w:val="28"/>
          <w:szCs w:val="28"/>
        </w:rPr>
        <w:t>Утвердить объем бюджетных ассигнований дорожного фонда</w:t>
      </w:r>
      <w:r>
        <w:rPr>
          <w:color w:val="373737"/>
          <w:sz w:val="28"/>
          <w:szCs w:val="28"/>
        </w:rPr>
        <w:t xml:space="preserve"> Покровского сельсовет</w:t>
      </w:r>
      <w:r w:rsidRPr="006D4B63">
        <w:rPr>
          <w:color w:val="373737"/>
          <w:sz w:val="28"/>
          <w:szCs w:val="28"/>
        </w:rPr>
        <w:t>:</w:t>
      </w:r>
      <w:r w:rsidRPr="006D4B63">
        <w:rPr>
          <w:color w:val="373737"/>
          <w:sz w:val="28"/>
          <w:szCs w:val="28"/>
        </w:rPr>
        <w:br/>
        <w:t>1) на 201</w:t>
      </w:r>
      <w:r>
        <w:rPr>
          <w:color w:val="373737"/>
          <w:sz w:val="28"/>
          <w:szCs w:val="28"/>
        </w:rPr>
        <w:t>7</w:t>
      </w:r>
      <w:r w:rsidRPr="006D4B63">
        <w:rPr>
          <w:color w:val="373737"/>
          <w:sz w:val="28"/>
          <w:szCs w:val="28"/>
        </w:rPr>
        <w:t xml:space="preserve"> год в сумме </w:t>
      </w:r>
      <w:r>
        <w:rPr>
          <w:color w:val="373737"/>
          <w:sz w:val="28"/>
          <w:szCs w:val="28"/>
        </w:rPr>
        <w:t>341</w:t>
      </w:r>
      <w:r w:rsidRPr="006D4B63">
        <w:rPr>
          <w:color w:val="373737"/>
          <w:sz w:val="28"/>
          <w:szCs w:val="28"/>
        </w:rPr>
        <w:t xml:space="preserve"> тыс. рублей;</w:t>
      </w:r>
      <w:r w:rsidRPr="006D4B63">
        <w:rPr>
          <w:color w:val="373737"/>
          <w:sz w:val="28"/>
          <w:szCs w:val="28"/>
        </w:rPr>
        <w:br/>
        <w:t>2) на 201</w:t>
      </w:r>
      <w:r>
        <w:rPr>
          <w:color w:val="373737"/>
          <w:sz w:val="28"/>
          <w:szCs w:val="28"/>
        </w:rPr>
        <w:t>8</w:t>
      </w:r>
      <w:r w:rsidRPr="006D4B63">
        <w:rPr>
          <w:color w:val="373737"/>
          <w:sz w:val="28"/>
          <w:szCs w:val="28"/>
        </w:rPr>
        <w:t xml:space="preserve"> год в сумме </w:t>
      </w:r>
      <w:r>
        <w:rPr>
          <w:color w:val="373737"/>
          <w:sz w:val="28"/>
          <w:szCs w:val="28"/>
        </w:rPr>
        <w:t>356,8</w:t>
      </w:r>
      <w:r w:rsidRPr="006D4B63">
        <w:rPr>
          <w:color w:val="373737"/>
          <w:sz w:val="28"/>
          <w:szCs w:val="28"/>
        </w:rPr>
        <w:t xml:space="preserve"> тыс. рублей и на 201</w:t>
      </w:r>
      <w:r>
        <w:rPr>
          <w:color w:val="373737"/>
          <w:sz w:val="28"/>
          <w:szCs w:val="28"/>
        </w:rPr>
        <w:t>9</w:t>
      </w:r>
      <w:r w:rsidRPr="006D4B63">
        <w:rPr>
          <w:color w:val="373737"/>
          <w:sz w:val="28"/>
          <w:szCs w:val="28"/>
        </w:rPr>
        <w:t xml:space="preserve"> год в сумме </w:t>
      </w:r>
      <w:r>
        <w:rPr>
          <w:color w:val="373737"/>
          <w:sz w:val="28"/>
          <w:szCs w:val="28"/>
        </w:rPr>
        <w:t>341,3</w:t>
      </w:r>
      <w:r w:rsidRPr="006D4B63">
        <w:rPr>
          <w:color w:val="373737"/>
          <w:sz w:val="28"/>
          <w:szCs w:val="28"/>
        </w:rPr>
        <w:t xml:space="preserve"> тыс. рублей</w:t>
      </w:r>
      <w:r>
        <w:rPr>
          <w:color w:val="373737"/>
          <w:sz w:val="28"/>
          <w:szCs w:val="28"/>
        </w:rPr>
        <w:t>;</w:t>
      </w:r>
    </w:p>
    <w:p w:rsidR="007109DA" w:rsidRDefault="007109DA" w:rsidP="007109DA">
      <w:pPr>
        <w:numPr>
          <w:ilvl w:val="0"/>
          <w:numId w:val="8"/>
        </w:numPr>
        <w:shd w:val="clear" w:color="auto" w:fill="FFFFFF"/>
        <w:spacing w:before="240" w:after="240" w:line="270" w:lineRule="atLeast"/>
        <w:rPr>
          <w:color w:val="373737"/>
          <w:sz w:val="28"/>
          <w:szCs w:val="28"/>
        </w:rPr>
      </w:pPr>
      <w:r>
        <w:rPr>
          <w:color w:val="373737"/>
          <w:sz w:val="28"/>
          <w:szCs w:val="28"/>
        </w:rPr>
        <w:t>Установить, что источниками формирования дорожного фонда поселения является часть доходов поселения (акцизы);</w:t>
      </w:r>
    </w:p>
    <w:p w:rsidR="007109DA" w:rsidRDefault="007109DA" w:rsidP="007109DA">
      <w:pPr>
        <w:numPr>
          <w:ilvl w:val="0"/>
          <w:numId w:val="8"/>
        </w:numPr>
        <w:shd w:val="clear" w:color="auto" w:fill="FFFFFF"/>
        <w:spacing w:before="240" w:after="240" w:line="270" w:lineRule="atLeast"/>
        <w:rPr>
          <w:color w:val="373737"/>
          <w:sz w:val="28"/>
          <w:szCs w:val="28"/>
        </w:rPr>
      </w:pPr>
      <w:r>
        <w:rPr>
          <w:color w:val="373737"/>
          <w:sz w:val="28"/>
          <w:szCs w:val="28"/>
        </w:rPr>
        <w:t>Установить, что за счет средств дорожного фонда производятся расходы:</w:t>
      </w:r>
    </w:p>
    <w:p w:rsidR="007109DA" w:rsidRDefault="007109DA" w:rsidP="007109DA">
      <w:pPr>
        <w:pStyle w:val="ab"/>
        <w:numPr>
          <w:ilvl w:val="0"/>
          <w:numId w:val="9"/>
        </w:numPr>
        <w:jc w:val="both"/>
        <w:rPr>
          <w:rFonts w:ascii="Times New Roman" w:hAnsi="Times New Roman"/>
          <w:sz w:val="28"/>
          <w:szCs w:val="28"/>
        </w:rPr>
      </w:pPr>
      <w:r>
        <w:rPr>
          <w:rFonts w:ascii="Times New Roman" w:hAnsi="Times New Roman"/>
          <w:sz w:val="28"/>
          <w:szCs w:val="28"/>
        </w:rPr>
        <w:t xml:space="preserve">Капитальный ремонт, ремонт и содержание действующей сети автомобильных дорог общего пользования местного значения и искусственных сооружений на них. </w:t>
      </w:r>
    </w:p>
    <w:p w:rsidR="007109DA" w:rsidRDefault="007109DA" w:rsidP="007109DA">
      <w:pPr>
        <w:pStyle w:val="ab"/>
        <w:numPr>
          <w:ilvl w:val="0"/>
          <w:numId w:val="9"/>
        </w:numPr>
        <w:jc w:val="both"/>
        <w:rPr>
          <w:rFonts w:ascii="Times New Roman" w:hAnsi="Times New Roman"/>
          <w:sz w:val="28"/>
          <w:szCs w:val="28"/>
        </w:rPr>
      </w:pPr>
      <w:r>
        <w:rPr>
          <w:rFonts w:ascii="Times New Roman" w:hAnsi="Times New Roman"/>
          <w:sz w:val="28"/>
          <w:szCs w:val="28"/>
        </w:rPr>
        <w:t>Осуществление мероприятий, направленных на развитие и сохранение сети автомобильных дорог общего пользования местного значения.</w:t>
      </w:r>
    </w:p>
    <w:p w:rsidR="007109DA" w:rsidRDefault="007109DA" w:rsidP="007109DA">
      <w:pPr>
        <w:pStyle w:val="ab"/>
        <w:numPr>
          <w:ilvl w:val="0"/>
          <w:numId w:val="9"/>
        </w:numPr>
        <w:jc w:val="both"/>
        <w:rPr>
          <w:rFonts w:ascii="Times New Roman" w:hAnsi="Times New Roman"/>
          <w:sz w:val="28"/>
          <w:szCs w:val="28"/>
        </w:rPr>
      </w:pPr>
      <w:r>
        <w:rPr>
          <w:rFonts w:ascii="Times New Roman" w:hAnsi="Times New Roman"/>
          <w:sz w:val="28"/>
          <w:szCs w:val="28"/>
        </w:rPr>
        <w:t>Осуществления мероприятий,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искусственных сооружений на них:</w:t>
      </w:r>
    </w:p>
    <w:p w:rsidR="007109DA" w:rsidRDefault="007109DA" w:rsidP="007109DA">
      <w:pPr>
        <w:pStyle w:val="ab"/>
        <w:ind w:left="360"/>
        <w:jc w:val="both"/>
        <w:rPr>
          <w:rFonts w:ascii="Times New Roman" w:hAnsi="Times New Roman"/>
          <w:sz w:val="28"/>
          <w:szCs w:val="28"/>
        </w:rPr>
      </w:pPr>
      <w:r>
        <w:rPr>
          <w:rFonts w:ascii="Times New Roman" w:hAnsi="Times New Roman"/>
          <w:sz w:val="28"/>
          <w:szCs w:val="28"/>
        </w:rPr>
        <w:t>- инвентаризация, паспортизация, диагностика, обследование автомобильных дорог общего пользования местного значения и искусственных сооружений на них, проведение кадастровых работ, регистрация прав в отношении земельных  участков занимаемых автодорогами общего пользования местного значения дорожными сооружениями и другими объектами недвижимости, используемыми в дорожной деятельности, возмещение их стоимости;</w:t>
      </w:r>
    </w:p>
    <w:p w:rsidR="007109DA" w:rsidRDefault="007109DA" w:rsidP="007109DA">
      <w:pPr>
        <w:pStyle w:val="ab"/>
        <w:ind w:left="360"/>
        <w:jc w:val="both"/>
        <w:rPr>
          <w:rFonts w:ascii="Times New Roman" w:hAnsi="Times New Roman"/>
          <w:sz w:val="28"/>
          <w:szCs w:val="28"/>
        </w:rPr>
      </w:pPr>
      <w:r>
        <w:rPr>
          <w:rFonts w:ascii="Times New Roman" w:hAnsi="Times New Roman"/>
          <w:sz w:val="28"/>
          <w:szCs w:val="28"/>
        </w:rPr>
        <w:lastRenderedPageBreak/>
        <w:t xml:space="preserve">-оплату налогов и прочих обязательных платежей в части дорожного хозяйства; </w:t>
      </w:r>
    </w:p>
    <w:p w:rsidR="007109DA" w:rsidRDefault="007109DA" w:rsidP="007109DA">
      <w:pPr>
        <w:pStyle w:val="ab"/>
        <w:ind w:left="360"/>
        <w:jc w:val="both"/>
        <w:rPr>
          <w:rFonts w:ascii="Times New Roman" w:hAnsi="Times New Roman"/>
          <w:sz w:val="28"/>
          <w:szCs w:val="28"/>
        </w:rPr>
      </w:pPr>
      <w:r>
        <w:rPr>
          <w:rFonts w:ascii="Times New Roman" w:hAnsi="Times New Roman"/>
          <w:sz w:val="28"/>
          <w:szCs w:val="28"/>
        </w:rPr>
        <w:t xml:space="preserve">-приобретение  дорожно-эксплуатационной техники  и другого имущества, необходимого для строительства, капитального ремонта, ремонта и </w:t>
      </w:r>
      <w:proofErr w:type="gramStart"/>
      <w:r>
        <w:rPr>
          <w:rFonts w:ascii="Times New Roman" w:hAnsi="Times New Roman"/>
          <w:sz w:val="28"/>
          <w:szCs w:val="28"/>
        </w:rPr>
        <w:t>содержания</w:t>
      </w:r>
      <w:proofErr w:type="gramEnd"/>
      <w:r>
        <w:rPr>
          <w:rFonts w:ascii="Times New Roman" w:hAnsi="Times New Roman"/>
          <w:sz w:val="28"/>
          <w:szCs w:val="28"/>
        </w:rPr>
        <w:t xml:space="preserve"> автомобильных  дорог общего пользования местного значения и искусственных сооружений  на них. </w:t>
      </w:r>
    </w:p>
    <w:p w:rsidR="007109DA" w:rsidRDefault="007109DA" w:rsidP="007109DA">
      <w:pPr>
        <w:pStyle w:val="ab"/>
        <w:numPr>
          <w:ilvl w:val="0"/>
          <w:numId w:val="9"/>
        </w:numPr>
        <w:jc w:val="both"/>
        <w:rPr>
          <w:rFonts w:ascii="Times New Roman" w:hAnsi="Times New Roman"/>
          <w:sz w:val="28"/>
          <w:szCs w:val="28"/>
        </w:rPr>
      </w:pPr>
      <w:r>
        <w:rPr>
          <w:rFonts w:ascii="Times New Roman" w:hAnsi="Times New Roman"/>
          <w:sz w:val="28"/>
          <w:szCs w:val="28"/>
        </w:rPr>
        <w:t>Осуществление других мероприятий направленных на улучшение  технических характеристик автомобильных дорог общего пользования местного значения и искусственных сооружений на них.</w:t>
      </w:r>
    </w:p>
    <w:p w:rsidR="007109DA" w:rsidRDefault="007109DA" w:rsidP="007109DA">
      <w:pPr>
        <w:pStyle w:val="ab"/>
        <w:numPr>
          <w:ilvl w:val="0"/>
          <w:numId w:val="9"/>
        </w:numPr>
        <w:jc w:val="both"/>
        <w:rPr>
          <w:rFonts w:ascii="Times New Roman" w:hAnsi="Times New Roman"/>
          <w:sz w:val="28"/>
          <w:szCs w:val="28"/>
        </w:rPr>
      </w:pPr>
      <w:r>
        <w:rPr>
          <w:rFonts w:ascii="Times New Roman" w:hAnsi="Times New Roman"/>
          <w:sz w:val="28"/>
          <w:szCs w:val="28"/>
        </w:rPr>
        <w:t>Осуществление мероприятий по разработке проектно-сметной документации и проведение экспертизы.</w:t>
      </w:r>
    </w:p>
    <w:p w:rsidR="007109DA" w:rsidRDefault="007109DA" w:rsidP="007109DA">
      <w:pPr>
        <w:pStyle w:val="ab"/>
        <w:numPr>
          <w:ilvl w:val="0"/>
          <w:numId w:val="9"/>
        </w:numPr>
        <w:jc w:val="both"/>
        <w:rPr>
          <w:rFonts w:ascii="Times New Roman" w:hAnsi="Times New Roman"/>
          <w:sz w:val="28"/>
          <w:szCs w:val="28"/>
        </w:rPr>
      </w:pPr>
      <w:r>
        <w:rPr>
          <w:rFonts w:ascii="Times New Roman" w:hAnsi="Times New Roman"/>
          <w:sz w:val="28"/>
          <w:szCs w:val="28"/>
        </w:rPr>
        <w:t xml:space="preserve">Мероприятия по организации </w:t>
      </w:r>
      <w:proofErr w:type="gramStart"/>
      <w:r>
        <w:rPr>
          <w:rFonts w:ascii="Times New Roman" w:hAnsi="Times New Roman"/>
          <w:sz w:val="28"/>
          <w:szCs w:val="28"/>
        </w:rPr>
        <w:t>безопасности дорожного движения автомобильных дорог общего пользования местного значения</w:t>
      </w:r>
      <w:proofErr w:type="gramEnd"/>
      <w:r>
        <w:rPr>
          <w:rFonts w:ascii="Times New Roman" w:hAnsi="Times New Roman"/>
          <w:sz w:val="28"/>
          <w:szCs w:val="28"/>
        </w:rPr>
        <w:t>.</w:t>
      </w:r>
    </w:p>
    <w:p w:rsidR="007109DA" w:rsidRDefault="007109DA" w:rsidP="007109DA">
      <w:pPr>
        <w:pStyle w:val="ab"/>
        <w:ind w:left="720"/>
        <w:jc w:val="both"/>
        <w:rPr>
          <w:rFonts w:ascii="Times New Roman" w:hAnsi="Times New Roman"/>
          <w:sz w:val="28"/>
          <w:szCs w:val="28"/>
        </w:rPr>
      </w:pPr>
    </w:p>
    <w:p w:rsidR="007109DA" w:rsidRDefault="007109DA" w:rsidP="007109DA">
      <w:pPr>
        <w:ind w:left="720"/>
        <w:jc w:val="both"/>
        <w:rPr>
          <w:b/>
          <w:sz w:val="28"/>
          <w:szCs w:val="28"/>
        </w:rPr>
      </w:pPr>
    </w:p>
    <w:p w:rsidR="007109DA" w:rsidRDefault="007109DA" w:rsidP="007109DA">
      <w:pPr>
        <w:ind w:left="720"/>
        <w:jc w:val="center"/>
        <w:rPr>
          <w:b/>
          <w:sz w:val="28"/>
          <w:szCs w:val="28"/>
        </w:rPr>
      </w:pPr>
      <w:r w:rsidRPr="00E04A7A">
        <w:rPr>
          <w:b/>
          <w:sz w:val="28"/>
          <w:szCs w:val="28"/>
        </w:rPr>
        <w:t xml:space="preserve">Статья </w:t>
      </w:r>
      <w:r>
        <w:rPr>
          <w:b/>
          <w:sz w:val="28"/>
          <w:szCs w:val="28"/>
        </w:rPr>
        <w:t>17</w:t>
      </w:r>
      <w:r w:rsidRPr="00E04A7A">
        <w:rPr>
          <w:b/>
          <w:sz w:val="28"/>
          <w:szCs w:val="28"/>
        </w:rPr>
        <w:t xml:space="preserve">. Особенности использования остатков целевых средств, </w:t>
      </w:r>
      <w:r>
        <w:rPr>
          <w:b/>
          <w:sz w:val="28"/>
          <w:szCs w:val="28"/>
        </w:rPr>
        <w:t>поступивших из бюджета Новосибирской области и районного бюджета в бюджет сельского поселения.</w:t>
      </w:r>
    </w:p>
    <w:p w:rsidR="007109DA" w:rsidRPr="00E04A7A" w:rsidRDefault="007109DA" w:rsidP="007109DA">
      <w:pPr>
        <w:ind w:left="720"/>
        <w:jc w:val="center"/>
        <w:rPr>
          <w:b/>
          <w:sz w:val="28"/>
          <w:szCs w:val="28"/>
        </w:rPr>
      </w:pPr>
    </w:p>
    <w:p w:rsidR="007109DA" w:rsidRPr="008565EF" w:rsidRDefault="007109DA" w:rsidP="007109DA">
      <w:pPr>
        <w:autoSpaceDE w:val="0"/>
        <w:autoSpaceDN w:val="0"/>
        <w:adjustRightInd w:val="0"/>
        <w:ind w:firstLine="540"/>
        <w:jc w:val="both"/>
        <w:outlineLvl w:val="1"/>
        <w:rPr>
          <w:sz w:val="28"/>
          <w:szCs w:val="28"/>
        </w:rPr>
      </w:pPr>
      <w:r>
        <w:rPr>
          <w:sz w:val="28"/>
          <w:szCs w:val="28"/>
        </w:rPr>
        <w:t xml:space="preserve">    </w:t>
      </w:r>
      <w:proofErr w:type="gramStart"/>
      <w:r w:rsidRPr="008565EF">
        <w:rPr>
          <w:rFonts w:eastAsia="Calibri"/>
          <w:sz w:val="28"/>
          <w:szCs w:val="28"/>
          <w:lang w:eastAsia="en-US"/>
        </w:rPr>
        <w:t xml:space="preserve">Установить, что не использованные по состоянию на 1 января 2017 года остатки целевых средств, поступивших из областного и районного бюджета в бюджет сельского поселения, подлежат возврату в доход областного и районного  бюджета в соответствии с </w:t>
      </w:r>
      <w:hyperlink r:id="rId10" w:history="1">
        <w:r w:rsidRPr="008565EF">
          <w:rPr>
            <w:rFonts w:eastAsia="Calibri"/>
            <w:sz w:val="28"/>
            <w:szCs w:val="28"/>
            <w:lang w:eastAsia="en-US"/>
          </w:rPr>
          <w:t>Порядком</w:t>
        </w:r>
      </w:hyperlink>
      <w:r w:rsidRPr="008565EF">
        <w:rPr>
          <w:rFonts w:eastAsia="Calibri"/>
          <w:sz w:val="28"/>
          <w:szCs w:val="28"/>
          <w:lang w:eastAsia="en-US"/>
        </w:rPr>
        <w:t xml:space="preserve">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областного и районного бюджета, утвержденным</w:t>
      </w:r>
      <w:proofErr w:type="gramEnd"/>
      <w:r w:rsidRPr="008565EF">
        <w:rPr>
          <w:rFonts w:eastAsia="Calibri"/>
          <w:sz w:val="28"/>
          <w:szCs w:val="28"/>
          <w:lang w:eastAsia="en-US"/>
        </w:rPr>
        <w:t xml:space="preserve"> приказом Министерства финансов Российской Федерации от 11 июня 2009 года № 51н.</w:t>
      </w:r>
    </w:p>
    <w:p w:rsidR="007109DA" w:rsidRPr="002939AF" w:rsidRDefault="007109DA" w:rsidP="007109DA">
      <w:pPr>
        <w:pStyle w:val="a3"/>
        <w:ind w:left="0"/>
        <w:jc w:val="both"/>
        <w:rPr>
          <w:sz w:val="28"/>
          <w:szCs w:val="28"/>
        </w:rPr>
      </w:pPr>
    </w:p>
    <w:p w:rsidR="007109DA" w:rsidRPr="00FB6BD3" w:rsidRDefault="007109DA" w:rsidP="007109DA">
      <w:pPr>
        <w:autoSpaceDE w:val="0"/>
        <w:autoSpaceDN w:val="0"/>
        <w:adjustRightInd w:val="0"/>
        <w:jc w:val="center"/>
        <w:rPr>
          <w:sz w:val="28"/>
          <w:szCs w:val="28"/>
        </w:rPr>
      </w:pPr>
      <w:r>
        <w:rPr>
          <w:b/>
          <w:sz w:val="28"/>
          <w:szCs w:val="28"/>
        </w:rPr>
        <w:t>Статья 18. Вступление в силу настоящего Закона.</w:t>
      </w:r>
    </w:p>
    <w:p w:rsidR="007109DA" w:rsidRDefault="007109DA" w:rsidP="007109DA">
      <w:pPr>
        <w:autoSpaceDE w:val="0"/>
        <w:autoSpaceDN w:val="0"/>
        <w:adjustRightInd w:val="0"/>
        <w:ind w:firstLine="720"/>
        <w:jc w:val="both"/>
        <w:rPr>
          <w:sz w:val="28"/>
          <w:szCs w:val="28"/>
        </w:rPr>
      </w:pPr>
      <w:r w:rsidRPr="006140B6">
        <w:rPr>
          <w:sz w:val="28"/>
          <w:szCs w:val="28"/>
        </w:rPr>
        <w:t>Решени</w:t>
      </w:r>
      <w:r>
        <w:rPr>
          <w:sz w:val="28"/>
          <w:szCs w:val="28"/>
        </w:rPr>
        <w:t xml:space="preserve">е вступает в законную силу с 01 января </w:t>
      </w:r>
      <w:r w:rsidRPr="006140B6">
        <w:rPr>
          <w:sz w:val="28"/>
          <w:szCs w:val="28"/>
        </w:rPr>
        <w:t>201</w:t>
      </w:r>
      <w:r>
        <w:rPr>
          <w:sz w:val="28"/>
          <w:szCs w:val="28"/>
        </w:rPr>
        <w:t>7 года</w:t>
      </w:r>
    </w:p>
    <w:p w:rsidR="007109DA" w:rsidRPr="006140B6" w:rsidRDefault="007109DA" w:rsidP="007109DA">
      <w:pPr>
        <w:autoSpaceDE w:val="0"/>
        <w:autoSpaceDN w:val="0"/>
        <w:adjustRightInd w:val="0"/>
        <w:ind w:firstLine="720"/>
        <w:rPr>
          <w:sz w:val="28"/>
          <w:szCs w:val="28"/>
        </w:rPr>
      </w:pPr>
    </w:p>
    <w:p w:rsidR="007109DA" w:rsidRDefault="007109DA" w:rsidP="007109DA">
      <w:pPr>
        <w:autoSpaceDE w:val="0"/>
        <w:autoSpaceDN w:val="0"/>
        <w:adjustRightInd w:val="0"/>
        <w:ind w:firstLine="720"/>
        <w:jc w:val="both"/>
        <w:rPr>
          <w:sz w:val="28"/>
          <w:szCs w:val="28"/>
        </w:rPr>
      </w:pPr>
    </w:p>
    <w:p w:rsidR="007109DA" w:rsidRDefault="007109DA" w:rsidP="007109DA">
      <w:pPr>
        <w:autoSpaceDE w:val="0"/>
        <w:autoSpaceDN w:val="0"/>
        <w:adjustRightInd w:val="0"/>
        <w:ind w:left="-540" w:firstLine="720"/>
        <w:jc w:val="both"/>
        <w:rPr>
          <w:sz w:val="28"/>
          <w:szCs w:val="28"/>
        </w:rPr>
      </w:pPr>
      <w:r>
        <w:rPr>
          <w:sz w:val="28"/>
          <w:szCs w:val="28"/>
        </w:rPr>
        <w:t>Глава Покровского сельсовета</w:t>
      </w:r>
    </w:p>
    <w:p w:rsidR="007109DA" w:rsidRDefault="007109DA" w:rsidP="007109DA">
      <w:pPr>
        <w:autoSpaceDE w:val="0"/>
        <w:autoSpaceDN w:val="0"/>
        <w:adjustRightInd w:val="0"/>
        <w:ind w:left="-540" w:firstLine="720"/>
        <w:jc w:val="both"/>
        <w:rPr>
          <w:sz w:val="28"/>
          <w:szCs w:val="28"/>
        </w:rPr>
      </w:pPr>
      <w:r>
        <w:rPr>
          <w:sz w:val="28"/>
          <w:szCs w:val="28"/>
        </w:rPr>
        <w:t>Чановского района</w:t>
      </w:r>
    </w:p>
    <w:p w:rsidR="007109DA" w:rsidRDefault="007109DA" w:rsidP="007109DA">
      <w:pPr>
        <w:autoSpaceDE w:val="0"/>
        <w:autoSpaceDN w:val="0"/>
        <w:adjustRightInd w:val="0"/>
        <w:ind w:left="-540" w:firstLine="720"/>
        <w:jc w:val="both"/>
        <w:rPr>
          <w:sz w:val="28"/>
          <w:szCs w:val="28"/>
        </w:rPr>
      </w:pPr>
      <w:r>
        <w:rPr>
          <w:sz w:val="28"/>
          <w:szCs w:val="28"/>
        </w:rPr>
        <w:t>Новосибирской области                                                   П.В. Семченко</w:t>
      </w:r>
    </w:p>
    <w:p w:rsidR="007109DA" w:rsidRDefault="007109DA" w:rsidP="007109DA">
      <w:pPr>
        <w:autoSpaceDE w:val="0"/>
        <w:autoSpaceDN w:val="0"/>
        <w:adjustRightInd w:val="0"/>
        <w:ind w:left="-540" w:firstLine="720"/>
        <w:jc w:val="both"/>
        <w:rPr>
          <w:sz w:val="28"/>
          <w:szCs w:val="28"/>
        </w:rPr>
      </w:pPr>
    </w:p>
    <w:p w:rsidR="007109DA" w:rsidRDefault="007109DA" w:rsidP="007109DA">
      <w:pPr>
        <w:autoSpaceDE w:val="0"/>
        <w:autoSpaceDN w:val="0"/>
        <w:adjustRightInd w:val="0"/>
        <w:jc w:val="both"/>
        <w:rPr>
          <w:sz w:val="28"/>
          <w:szCs w:val="28"/>
        </w:rPr>
      </w:pPr>
      <w:r>
        <w:rPr>
          <w:sz w:val="28"/>
          <w:szCs w:val="28"/>
        </w:rPr>
        <w:t xml:space="preserve">   Председатель Совета Депутатов</w:t>
      </w:r>
    </w:p>
    <w:p w:rsidR="007109DA" w:rsidRDefault="007109DA" w:rsidP="007109DA">
      <w:pPr>
        <w:autoSpaceDE w:val="0"/>
        <w:autoSpaceDN w:val="0"/>
        <w:adjustRightInd w:val="0"/>
        <w:ind w:left="-540" w:firstLine="720"/>
        <w:jc w:val="both"/>
        <w:rPr>
          <w:sz w:val="28"/>
          <w:szCs w:val="28"/>
        </w:rPr>
      </w:pPr>
      <w:r>
        <w:rPr>
          <w:sz w:val="28"/>
          <w:szCs w:val="28"/>
        </w:rPr>
        <w:t>Покровского сельсовета</w:t>
      </w:r>
    </w:p>
    <w:p w:rsidR="007109DA" w:rsidRDefault="007109DA" w:rsidP="007109DA">
      <w:pPr>
        <w:autoSpaceDE w:val="0"/>
        <w:autoSpaceDN w:val="0"/>
        <w:adjustRightInd w:val="0"/>
        <w:ind w:left="-540" w:firstLine="720"/>
        <w:jc w:val="both"/>
        <w:rPr>
          <w:sz w:val="28"/>
          <w:szCs w:val="28"/>
        </w:rPr>
      </w:pPr>
      <w:r>
        <w:rPr>
          <w:sz w:val="28"/>
          <w:szCs w:val="28"/>
        </w:rPr>
        <w:t>Чановского района</w:t>
      </w:r>
    </w:p>
    <w:p w:rsidR="007109DA" w:rsidRPr="006140B6" w:rsidRDefault="007109DA" w:rsidP="007109DA">
      <w:pPr>
        <w:autoSpaceDE w:val="0"/>
        <w:autoSpaceDN w:val="0"/>
        <w:adjustRightInd w:val="0"/>
        <w:ind w:left="-540" w:firstLine="720"/>
        <w:jc w:val="both"/>
        <w:rPr>
          <w:sz w:val="28"/>
          <w:szCs w:val="28"/>
        </w:rPr>
      </w:pPr>
      <w:r>
        <w:rPr>
          <w:sz w:val="28"/>
          <w:szCs w:val="28"/>
        </w:rPr>
        <w:t>Новосибирской области                                                  Т.Г. Панфилова</w:t>
      </w:r>
    </w:p>
    <w:p w:rsidR="007109DA" w:rsidRPr="006140B6" w:rsidRDefault="007109DA" w:rsidP="007109DA">
      <w:pPr>
        <w:rPr>
          <w:sz w:val="28"/>
          <w:szCs w:val="28"/>
        </w:rPr>
      </w:pPr>
    </w:p>
    <w:p w:rsidR="007109DA" w:rsidRDefault="007109DA" w:rsidP="007109DA">
      <w:pPr>
        <w:jc w:val="right"/>
      </w:pPr>
      <w:r>
        <w:t>Приложение № 1</w:t>
      </w:r>
    </w:p>
    <w:p w:rsidR="007109DA" w:rsidRDefault="007109DA" w:rsidP="007109DA">
      <w:pPr>
        <w:jc w:val="right"/>
      </w:pPr>
      <w:r>
        <w:t xml:space="preserve">                                                                                                  к решению №  13     сессии </w:t>
      </w:r>
    </w:p>
    <w:p w:rsidR="007109DA" w:rsidRDefault="007109DA" w:rsidP="007109DA">
      <w:pPr>
        <w:jc w:val="right"/>
      </w:pPr>
      <w:r>
        <w:t xml:space="preserve">                                                                                                   « О  проекте бюджета Покровского  сельсовета </w:t>
      </w:r>
    </w:p>
    <w:p w:rsidR="007109DA" w:rsidRDefault="007109DA" w:rsidP="007109DA">
      <w:pPr>
        <w:jc w:val="right"/>
      </w:pPr>
      <w:r>
        <w:t xml:space="preserve">Чановского района </w:t>
      </w:r>
      <w:proofErr w:type="gramStart"/>
      <w:r>
        <w:t>Новосибирской</w:t>
      </w:r>
      <w:proofErr w:type="gramEnd"/>
      <w:r>
        <w:t xml:space="preserve"> </w:t>
      </w:r>
    </w:p>
    <w:p w:rsidR="007109DA" w:rsidRDefault="007109DA" w:rsidP="007109DA">
      <w:pPr>
        <w:jc w:val="right"/>
      </w:pPr>
      <w:r>
        <w:t>области на 2017г. и</w:t>
      </w:r>
    </w:p>
    <w:p w:rsidR="007109DA" w:rsidRDefault="007109DA" w:rsidP="007109DA">
      <w:pPr>
        <w:jc w:val="right"/>
      </w:pPr>
      <w:r>
        <w:lastRenderedPageBreak/>
        <w:t xml:space="preserve"> плановый период 2018 и 2019гг.»</w:t>
      </w:r>
    </w:p>
    <w:p w:rsidR="007109DA" w:rsidRDefault="007109DA" w:rsidP="007109DA">
      <w:pPr>
        <w:jc w:val="center"/>
      </w:pPr>
      <w:r>
        <w:t xml:space="preserve">                                                                                                       от 24.11.2016 г. №  56</w:t>
      </w:r>
    </w:p>
    <w:p w:rsidR="007109DA" w:rsidRDefault="007109DA" w:rsidP="007109DA">
      <w:pPr>
        <w:jc w:val="center"/>
      </w:pPr>
    </w:p>
    <w:p w:rsidR="007109DA" w:rsidRDefault="007109DA" w:rsidP="007109DA">
      <w:pPr>
        <w:jc w:val="center"/>
        <w:rPr>
          <w:b/>
        </w:rPr>
      </w:pPr>
      <w:r>
        <w:rPr>
          <w:b/>
        </w:rPr>
        <w:t>ПЕРЕЧЕНЬ</w:t>
      </w:r>
    </w:p>
    <w:p w:rsidR="007109DA" w:rsidRDefault="007109DA" w:rsidP="007109DA">
      <w:pPr>
        <w:jc w:val="center"/>
        <w:rPr>
          <w:b/>
        </w:rPr>
      </w:pPr>
      <w:r>
        <w:rPr>
          <w:b/>
        </w:rPr>
        <w:t>главных администраторов</w:t>
      </w:r>
    </w:p>
    <w:p w:rsidR="007109DA" w:rsidRDefault="007109DA" w:rsidP="007109DA">
      <w:pPr>
        <w:jc w:val="center"/>
        <w:rPr>
          <w:b/>
        </w:rPr>
      </w:pPr>
      <w:r>
        <w:rPr>
          <w:b/>
        </w:rPr>
        <w:t>доходов бюджета  Покровского сельсовета Чановского района Новосибирской области, за исключением безвозмездных поступлений</w:t>
      </w:r>
    </w:p>
    <w:p w:rsidR="007109DA" w:rsidRDefault="007109DA" w:rsidP="007109DA">
      <w:pPr>
        <w:jc w:val="center"/>
        <w:rPr>
          <w:b/>
        </w:rPr>
      </w:pPr>
      <w:r>
        <w:rPr>
          <w:b/>
        </w:rPr>
        <w:t>из других бюджетов бюджетной системы Российской Федерации</w:t>
      </w:r>
    </w:p>
    <w:p w:rsidR="007109DA" w:rsidRDefault="007109DA" w:rsidP="007109DA">
      <w:pPr>
        <w:rPr>
          <w:sz w:val="16"/>
          <w:szCs w:val="16"/>
        </w:rPr>
      </w:pPr>
      <w:r>
        <w:t xml:space="preserve">                                                                                                                                                </w:t>
      </w:r>
      <w:r>
        <w:rPr>
          <w:sz w:val="16"/>
          <w:szCs w:val="16"/>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4"/>
        <w:gridCol w:w="6"/>
        <w:gridCol w:w="2388"/>
        <w:gridCol w:w="5143"/>
      </w:tblGrid>
      <w:tr w:rsidR="007109DA" w:rsidRPr="00724B03" w:rsidTr="000D3706">
        <w:trPr>
          <w:trHeight w:val="252"/>
        </w:trPr>
        <w:tc>
          <w:tcPr>
            <w:tcW w:w="9571" w:type="dxa"/>
            <w:gridSpan w:val="4"/>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ind w:left="108"/>
              <w:rPr>
                <w:b/>
              </w:rPr>
            </w:pPr>
            <w:r w:rsidRPr="00724B03">
              <w:rPr>
                <w:b/>
              </w:rPr>
              <w:t xml:space="preserve">                          администрация Покровского сельсовета Чановского района</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20"/>
                <w:szCs w:val="20"/>
              </w:rPr>
              <w:t xml:space="preserve">       Администратор</w:t>
            </w:r>
          </w:p>
          <w:p w:rsidR="007109DA" w:rsidRPr="00724B03" w:rsidRDefault="007109DA" w:rsidP="000D3706">
            <w:pPr>
              <w:rPr>
                <w:sz w:val="20"/>
                <w:szCs w:val="20"/>
              </w:rPr>
            </w:pPr>
            <w:r w:rsidRPr="00724B03">
              <w:rPr>
                <w:sz w:val="20"/>
                <w:szCs w:val="20"/>
              </w:rPr>
              <w:t xml:space="preserve">             доходов</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20"/>
                <w:szCs w:val="20"/>
              </w:rPr>
              <w:t xml:space="preserve">       Доходы бюджета</w:t>
            </w:r>
          </w:p>
          <w:p w:rsidR="007109DA" w:rsidRPr="00724B03" w:rsidRDefault="007109DA" w:rsidP="000D3706">
            <w:pPr>
              <w:jc w:val="center"/>
              <w:rPr>
                <w:sz w:val="20"/>
                <w:szCs w:val="20"/>
              </w:rPr>
            </w:pPr>
            <w:r w:rsidRPr="00724B03">
              <w:rPr>
                <w:sz w:val="20"/>
                <w:szCs w:val="20"/>
              </w:rPr>
              <w:t>Покровского</w:t>
            </w:r>
          </w:p>
          <w:p w:rsidR="007109DA" w:rsidRPr="00724B03" w:rsidRDefault="007109DA" w:rsidP="000D3706">
            <w:pPr>
              <w:rPr>
                <w:sz w:val="20"/>
                <w:szCs w:val="20"/>
              </w:rPr>
            </w:pPr>
            <w:r w:rsidRPr="00724B03">
              <w:rPr>
                <w:sz w:val="20"/>
                <w:szCs w:val="20"/>
              </w:rPr>
              <w:t xml:space="preserve">             сельсовета</w:t>
            </w:r>
          </w:p>
          <w:p w:rsidR="007109DA" w:rsidRPr="00724B03" w:rsidRDefault="007109DA" w:rsidP="000D3706">
            <w:pPr>
              <w:rPr>
                <w:sz w:val="20"/>
                <w:szCs w:val="20"/>
              </w:rPr>
            </w:pP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20"/>
                <w:szCs w:val="20"/>
              </w:rPr>
              <w:t>Наименование кода администратора  поступлений  в бюджет</w:t>
            </w:r>
            <w:proofErr w:type="gramStart"/>
            <w:r w:rsidRPr="00724B03">
              <w:rPr>
                <w:sz w:val="20"/>
                <w:szCs w:val="20"/>
              </w:rPr>
              <w:t xml:space="preserve"> ,</w:t>
            </w:r>
            <w:proofErr w:type="gramEnd"/>
            <w:r w:rsidRPr="00724B03">
              <w:rPr>
                <w:sz w:val="20"/>
                <w:szCs w:val="20"/>
              </w:rPr>
              <w:t xml:space="preserve">       группы, подгруппы, статьи, подстатьи, элементов,</w:t>
            </w:r>
          </w:p>
          <w:p w:rsidR="007109DA" w:rsidRPr="00724B03" w:rsidRDefault="007109DA" w:rsidP="000D3706">
            <w:pPr>
              <w:rPr>
                <w:sz w:val="20"/>
                <w:szCs w:val="20"/>
              </w:rPr>
            </w:pPr>
            <w:r w:rsidRPr="00724B03">
              <w:rPr>
                <w:sz w:val="20"/>
                <w:szCs w:val="20"/>
              </w:rPr>
              <w:t>программ</w:t>
            </w:r>
            <w:proofErr w:type="gramStart"/>
            <w:r w:rsidRPr="00724B03">
              <w:rPr>
                <w:sz w:val="20"/>
                <w:szCs w:val="20"/>
              </w:rPr>
              <w:t>ы(</w:t>
            </w:r>
            <w:proofErr w:type="gramEnd"/>
            <w:r w:rsidRPr="00724B03">
              <w:rPr>
                <w:sz w:val="20"/>
                <w:szCs w:val="20"/>
              </w:rPr>
              <w:t>подпрограммы),кода экономической</w:t>
            </w:r>
          </w:p>
          <w:p w:rsidR="007109DA" w:rsidRPr="00724B03" w:rsidRDefault="007109DA" w:rsidP="000D3706">
            <w:pPr>
              <w:rPr>
                <w:sz w:val="20"/>
                <w:szCs w:val="20"/>
              </w:rPr>
            </w:pPr>
            <w:r w:rsidRPr="00724B03">
              <w:rPr>
                <w:sz w:val="20"/>
                <w:szCs w:val="20"/>
              </w:rPr>
              <w:t xml:space="preserve">классификации доходов </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F23033" w:rsidRDefault="007109DA" w:rsidP="000D3706">
            <w:pPr>
              <w:jc w:val="center"/>
              <w:rPr>
                <w:b/>
                <w:sz w:val="20"/>
                <w:szCs w:val="20"/>
              </w:rPr>
            </w:pPr>
            <w:r w:rsidRPr="00F23033">
              <w:rPr>
                <w:b/>
                <w:sz w:val="20"/>
                <w:szCs w:val="20"/>
              </w:rPr>
              <w:t>100</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F23033" w:rsidRDefault="007109DA" w:rsidP="000D3706">
            <w:pPr>
              <w:rPr>
                <w:b/>
                <w:sz w:val="20"/>
                <w:szCs w:val="20"/>
              </w:rPr>
            </w:pP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F23033" w:rsidRDefault="007109DA" w:rsidP="000D3706">
            <w:pPr>
              <w:rPr>
                <w:b/>
                <w:sz w:val="20"/>
                <w:szCs w:val="20"/>
              </w:rPr>
            </w:pPr>
            <w:r w:rsidRPr="00F23033">
              <w:rPr>
                <w:b/>
                <w:sz w:val="20"/>
                <w:szCs w:val="20"/>
              </w:rPr>
              <w:t>Федеральное казначейство (Межрегиональное операционное управление Федерального казначейства, Управление федерального казначейства по Новосибирской области)</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rPr>
                <w:sz w:val="20"/>
                <w:szCs w:val="20"/>
              </w:rPr>
            </w:pPr>
            <w:r>
              <w:rPr>
                <w:sz w:val="20"/>
                <w:szCs w:val="20"/>
              </w:rPr>
              <w:t>100</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Pr>
                <w:sz w:val="20"/>
                <w:szCs w:val="20"/>
              </w:rPr>
              <w:t>1 03 02230 01 0000 110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F23033" w:rsidRDefault="007109DA" w:rsidP="000D3706">
            <w:pPr>
              <w:rPr>
                <w:sz w:val="20"/>
              </w:rPr>
            </w:pPr>
            <w:r w:rsidRPr="00C51586">
              <w:rPr>
                <w:sz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rPr>
                <w:sz w:val="20"/>
                <w:szCs w:val="20"/>
              </w:rPr>
            </w:pPr>
            <w:r>
              <w:rPr>
                <w:sz w:val="20"/>
                <w:szCs w:val="20"/>
              </w:rPr>
              <w:t>100</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rPr>
                <w:sz w:val="20"/>
                <w:szCs w:val="20"/>
              </w:rPr>
            </w:pPr>
            <w:r>
              <w:rPr>
                <w:sz w:val="20"/>
                <w:szCs w:val="20"/>
              </w:rPr>
              <w:t>1 03 02240 01 0000 110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C51586" w:rsidRDefault="007109DA" w:rsidP="000D3706">
            <w:pPr>
              <w:rPr>
                <w:sz w:val="20"/>
              </w:rPr>
            </w:pPr>
            <w:r w:rsidRPr="00C51586">
              <w:rPr>
                <w:sz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rPr>
                <w:sz w:val="20"/>
                <w:szCs w:val="20"/>
              </w:rPr>
            </w:pPr>
            <w:r>
              <w:rPr>
                <w:sz w:val="20"/>
                <w:szCs w:val="20"/>
              </w:rPr>
              <w:t>100</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rPr>
                <w:sz w:val="20"/>
                <w:szCs w:val="20"/>
              </w:rPr>
            </w:pPr>
            <w:r>
              <w:rPr>
                <w:sz w:val="20"/>
                <w:szCs w:val="20"/>
              </w:rPr>
              <w:t>1 03 02250 01 0000 110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C51586" w:rsidRDefault="007109DA" w:rsidP="000D3706">
            <w:pPr>
              <w:rPr>
                <w:sz w:val="20"/>
              </w:rPr>
            </w:pPr>
            <w:r w:rsidRPr="00C51586">
              <w:rPr>
                <w:sz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rPr>
                <w:sz w:val="20"/>
                <w:szCs w:val="20"/>
              </w:rPr>
            </w:pPr>
            <w:r>
              <w:rPr>
                <w:sz w:val="20"/>
                <w:szCs w:val="20"/>
              </w:rPr>
              <w:t>100</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rPr>
                <w:sz w:val="20"/>
                <w:szCs w:val="20"/>
              </w:rPr>
            </w:pPr>
            <w:r>
              <w:rPr>
                <w:sz w:val="20"/>
                <w:szCs w:val="20"/>
              </w:rPr>
              <w:t>1 03 02260 01 0000 110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C51586" w:rsidRDefault="007109DA" w:rsidP="000D3706">
            <w:pPr>
              <w:rPr>
                <w:sz w:val="20"/>
              </w:rPr>
            </w:pPr>
            <w:r w:rsidRPr="00C51586">
              <w:rPr>
                <w:sz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b/>
                <w:sz w:val="20"/>
                <w:szCs w:val="20"/>
              </w:rPr>
            </w:pPr>
            <w:r w:rsidRPr="00724B03">
              <w:rPr>
                <w:b/>
                <w:sz w:val="20"/>
                <w:szCs w:val="20"/>
              </w:rPr>
              <w:t>182</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b/>
                <w:sz w:val="20"/>
                <w:szCs w:val="20"/>
              </w:rPr>
            </w:pPr>
            <w:r w:rsidRPr="00724B03">
              <w:rPr>
                <w:b/>
                <w:sz w:val="20"/>
                <w:szCs w:val="20"/>
              </w:rPr>
              <w:t>Федеральная налоговая служба (Управление Федеральной налоговой службы по Новосибирской области)</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20"/>
                <w:szCs w:val="20"/>
              </w:rPr>
            </w:pPr>
            <w:r w:rsidRPr="00724B03">
              <w:rPr>
                <w:sz w:val="20"/>
                <w:szCs w:val="20"/>
              </w:rPr>
              <w:t>182</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20"/>
                <w:szCs w:val="20"/>
              </w:rPr>
              <w:t>1 01 02010 01 0000 110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227,227.1 и228 НК РФ</w:t>
            </w:r>
            <w:proofErr w:type="gramStart"/>
            <w:r w:rsidRPr="00724B03">
              <w:rPr>
                <w:sz w:val="18"/>
                <w:szCs w:val="18"/>
              </w:rPr>
              <w:t xml:space="preserve"> (*)</w:t>
            </w:r>
            <w:proofErr w:type="gramEnd"/>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20"/>
                <w:szCs w:val="20"/>
              </w:rPr>
            </w:pPr>
            <w:r w:rsidRPr="00724B03">
              <w:rPr>
                <w:sz w:val="20"/>
                <w:szCs w:val="20"/>
              </w:rPr>
              <w:t>182</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20"/>
                <w:szCs w:val="20"/>
              </w:rPr>
              <w:t>1 05 03010 01 0000 110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Единый сельскохозяйственный налог</w:t>
            </w:r>
            <w:proofErr w:type="gramStart"/>
            <w:r w:rsidRPr="00724B03">
              <w:rPr>
                <w:sz w:val="18"/>
                <w:szCs w:val="18"/>
              </w:rPr>
              <w:t xml:space="preserve"> (*)</w:t>
            </w:r>
            <w:proofErr w:type="gramEnd"/>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20"/>
                <w:szCs w:val="20"/>
              </w:rPr>
            </w:pPr>
            <w:r w:rsidRPr="00724B03">
              <w:rPr>
                <w:sz w:val="20"/>
                <w:szCs w:val="20"/>
              </w:rPr>
              <w:t>182</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20"/>
                <w:szCs w:val="20"/>
              </w:rPr>
              <w:t>1 06 01030 10 0000 110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 xml:space="preserve">налог на имущество физических лиц, взимаемый по ставкам, применяемым </w:t>
            </w:r>
            <w:r>
              <w:rPr>
                <w:sz w:val="18"/>
                <w:szCs w:val="18"/>
              </w:rPr>
              <w:t xml:space="preserve">к </w:t>
            </w:r>
            <w:r w:rsidRPr="00724B03">
              <w:rPr>
                <w:sz w:val="18"/>
                <w:szCs w:val="18"/>
              </w:rPr>
              <w:t>объектам налогообложения, расположенным в границах</w:t>
            </w:r>
            <w:r>
              <w:rPr>
                <w:sz w:val="18"/>
                <w:szCs w:val="18"/>
              </w:rPr>
              <w:t xml:space="preserve"> сельских</w:t>
            </w:r>
            <w:r w:rsidRPr="00724B03">
              <w:rPr>
                <w:sz w:val="18"/>
                <w:szCs w:val="18"/>
              </w:rPr>
              <w:t xml:space="preserve"> поселений</w:t>
            </w:r>
            <w:proofErr w:type="gramStart"/>
            <w:r w:rsidRPr="00724B03">
              <w:rPr>
                <w:sz w:val="18"/>
                <w:szCs w:val="18"/>
              </w:rPr>
              <w:t xml:space="preserve"> (*)</w:t>
            </w:r>
            <w:proofErr w:type="gramEnd"/>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20"/>
                <w:szCs w:val="20"/>
              </w:rPr>
            </w:pPr>
            <w:r w:rsidRPr="00724B03">
              <w:rPr>
                <w:sz w:val="20"/>
                <w:szCs w:val="20"/>
              </w:rPr>
              <w:t>182</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20"/>
                <w:szCs w:val="20"/>
              </w:rPr>
              <w:t>1 06 06013 10 0000 110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земельный налог, взимаемый по ставкам, установленным в соответствии с</w:t>
            </w:r>
            <w:r>
              <w:rPr>
                <w:sz w:val="18"/>
                <w:szCs w:val="18"/>
              </w:rPr>
              <w:t xml:space="preserve"> </w:t>
            </w:r>
            <w:r w:rsidRPr="00724B03">
              <w:rPr>
                <w:sz w:val="18"/>
                <w:szCs w:val="18"/>
              </w:rPr>
              <w:t>подпунктом 1 пункта 1 статьи 394 Налогового кодекса Российской Федерации и</w:t>
            </w:r>
            <w:r>
              <w:rPr>
                <w:sz w:val="18"/>
                <w:szCs w:val="18"/>
              </w:rPr>
              <w:t xml:space="preserve"> </w:t>
            </w:r>
            <w:r w:rsidRPr="00724B03">
              <w:rPr>
                <w:sz w:val="18"/>
                <w:szCs w:val="18"/>
              </w:rPr>
              <w:t>применяемым к объектам налогообложения</w:t>
            </w:r>
            <w:proofErr w:type="gramStart"/>
            <w:r w:rsidRPr="00724B03">
              <w:rPr>
                <w:sz w:val="18"/>
                <w:szCs w:val="18"/>
              </w:rPr>
              <w:t xml:space="preserve"> ,</w:t>
            </w:r>
            <w:proofErr w:type="gramEnd"/>
            <w:r w:rsidRPr="00724B03">
              <w:rPr>
                <w:sz w:val="18"/>
                <w:szCs w:val="18"/>
              </w:rPr>
              <w:t xml:space="preserve"> расположенным в границах </w:t>
            </w:r>
            <w:r>
              <w:rPr>
                <w:sz w:val="18"/>
                <w:szCs w:val="18"/>
              </w:rPr>
              <w:t>сельских</w:t>
            </w:r>
          </w:p>
          <w:p w:rsidR="007109DA" w:rsidRPr="00724B03" w:rsidRDefault="007109DA" w:rsidP="000D3706">
            <w:pPr>
              <w:rPr>
                <w:sz w:val="18"/>
                <w:szCs w:val="18"/>
              </w:rPr>
            </w:pPr>
            <w:r w:rsidRPr="00724B03">
              <w:rPr>
                <w:sz w:val="18"/>
                <w:szCs w:val="18"/>
              </w:rPr>
              <w:t>поселений</w:t>
            </w:r>
            <w:proofErr w:type="gramStart"/>
            <w:r w:rsidRPr="00724B03">
              <w:rPr>
                <w:sz w:val="18"/>
                <w:szCs w:val="18"/>
              </w:rPr>
              <w:t xml:space="preserve"> (*)</w:t>
            </w:r>
            <w:proofErr w:type="gramEnd"/>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20"/>
                <w:szCs w:val="20"/>
              </w:rPr>
            </w:pPr>
            <w:r w:rsidRPr="00724B03">
              <w:rPr>
                <w:sz w:val="20"/>
                <w:szCs w:val="20"/>
              </w:rPr>
              <w:lastRenderedPageBreak/>
              <w:t>182</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20"/>
                <w:szCs w:val="20"/>
              </w:rPr>
              <w:t xml:space="preserve">1 06 06023 10 0000 110 </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 xml:space="preserve">земельный налог, взимаемый по ставкам, установленным в соответствии с </w:t>
            </w:r>
            <w:r>
              <w:rPr>
                <w:sz w:val="18"/>
                <w:szCs w:val="18"/>
              </w:rPr>
              <w:t xml:space="preserve"> </w:t>
            </w:r>
            <w:r w:rsidRPr="00724B03">
              <w:rPr>
                <w:sz w:val="18"/>
                <w:szCs w:val="18"/>
              </w:rPr>
              <w:t>подпунктом 2 пункта 1 статьи 394 Налогового кодекса Российской Федерации и применяемым к объектам налогообложения, расположенным в границах</w:t>
            </w:r>
            <w:r>
              <w:rPr>
                <w:sz w:val="18"/>
                <w:szCs w:val="18"/>
              </w:rPr>
              <w:t xml:space="preserve"> сельских</w:t>
            </w:r>
            <w:r w:rsidRPr="00724B03">
              <w:rPr>
                <w:sz w:val="18"/>
                <w:szCs w:val="18"/>
              </w:rPr>
              <w:t xml:space="preserve"> поселений</w:t>
            </w:r>
            <w:proofErr w:type="gramStart"/>
            <w:r w:rsidRPr="00724B03">
              <w:rPr>
                <w:sz w:val="18"/>
                <w:szCs w:val="18"/>
              </w:rPr>
              <w:t xml:space="preserve"> (*)</w:t>
            </w:r>
            <w:proofErr w:type="gramEnd"/>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09DA" w:rsidRPr="00724B03" w:rsidRDefault="007109DA" w:rsidP="000D3706">
            <w:pPr>
              <w:jc w:val="center"/>
              <w:rPr>
                <w:sz w:val="20"/>
                <w:szCs w:val="20"/>
              </w:rPr>
            </w:pPr>
            <w:r w:rsidRPr="00724B03">
              <w:rPr>
                <w:sz w:val="18"/>
                <w:szCs w:val="18"/>
              </w:rPr>
              <w:t>182</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24B03" w:rsidRDefault="007109DA" w:rsidP="000D3706">
            <w:pPr>
              <w:rPr>
                <w:sz w:val="20"/>
                <w:szCs w:val="20"/>
              </w:rPr>
            </w:pPr>
            <w:r w:rsidRPr="00724B03">
              <w:rPr>
                <w:sz w:val="18"/>
                <w:szCs w:val="18"/>
              </w:rPr>
              <w:t>1 09 04053 10 0000 110</w:t>
            </w:r>
          </w:p>
        </w:tc>
        <w:tc>
          <w:tcPr>
            <w:tcW w:w="5143"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24B03" w:rsidRDefault="007109DA" w:rsidP="000D3706">
            <w:pPr>
              <w:rPr>
                <w:sz w:val="18"/>
                <w:szCs w:val="18"/>
              </w:rPr>
            </w:pPr>
            <w:r w:rsidRPr="00724B03">
              <w:rPr>
                <w:sz w:val="18"/>
                <w:szCs w:val="18"/>
              </w:rPr>
              <w:t xml:space="preserve">Земельный налог (по обязательствам, возникшим до 01 января 2006 года), мобилизуемый на территориях </w:t>
            </w:r>
            <w:r>
              <w:rPr>
                <w:sz w:val="18"/>
                <w:szCs w:val="18"/>
              </w:rPr>
              <w:t xml:space="preserve">сельских </w:t>
            </w:r>
            <w:r w:rsidRPr="00724B03">
              <w:rPr>
                <w:sz w:val="18"/>
                <w:szCs w:val="18"/>
              </w:rPr>
              <w:t>поселений</w:t>
            </w:r>
            <w:proofErr w:type="gramStart"/>
            <w:r w:rsidRPr="00724B03">
              <w:rPr>
                <w:sz w:val="18"/>
                <w:szCs w:val="18"/>
              </w:rPr>
              <w:t>. (*)</w:t>
            </w:r>
            <w:proofErr w:type="gramEnd"/>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18"/>
                <w:szCs w:val="18"/>
              </w:rPr>
            </w:pPr>
            <w:r w:rsidRPr="00724B03">
              <w:rPr>
                <w:b/>
                <w:sz w:val="20"/>
                <w:szCs w:val="20"/>
              </w:rPr>
              <w:t>200</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18"/>
                <w:szCs w:val="18"/>
              </w:rPr>
            </w:pP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b/>
              </w:rPr>
              <w:t>Администрация Чановского района  Новосибирской области</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b/>
                <w:sz w:val="20"/>
                <w:szCs w:val="20"/>
              </w:rPr>
            </w:pPr>
            <w:r w:rsidRPr="00724B03">
              <w:rPr>
                <w:sz w:val="18"/>
                <w:szCs w:val="18"/>
              </w:rPr>
              <w:t>200</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20"/>
                <w:szCs w:val="20"/>
              </w:rPr>
            </w:pPr>
            <w:r w:rsidRPr="00724B03">
              <w:rPr>
                <w:sz w:val="18"/>
                <w:szCs w:val="18"/>
              </w:rPr>
              <w:t>111 05013 10 0000 120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w:t>
            </w:r>
            <w:r>
              <w:rPr>
                <w:sz w:val="18"/>
                <w:szCs w:val="18"/>
              </w:rPr>
              <w:t xml:space="preserve"> сельских</w:t>
            </w:r>
            <w:r w:rsidRPr="00724B03">
              <w:rPr>
                <w:sz w:val="18"/>
                <w:szCs w:val="18"/>
              </w:rPr>
              <w:t xml:space="preserve"> поселений, а также средства от продажи права на заключение договоров аренды указанных земельных участков.</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18"/>
                <w:szCs w:val="18"/>
              </w:rPr>
            </w:pPr>
            <w:r w:rsidRPr="00724B03">
              <w:rPr>
                <w:sz w:val="18"/>
                <w:szCs w:val="18"/>
              </w:rPr>
              <w:t>200</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114 06013 10 0000 430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Доходы от продажи земельных участков, государственная собственность на которые не разграничена и которые расположены в границах</w:t>
            </w:r>
            <w:r>
              <w:rPr>
                <w:sz w:val="18"/>
                <w:szCs w:val="18"/>
              </w:rPr>
              <w:t xml:space="preserve"> сельских</w:t>
            </w:r>
            <w:r w:rsidRPr="00724B03">
              <w:rPr>
                <w:sz w:val="18"/>
                <w:szCs w:val="18"/>
              </w:rPr>
              <w:t xml:space="preserve"> поселений.</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18"/>
                <w:szCs w:val="18"/>
              </w:rPr>
            </w:pPr>
            <w:r w:rsidRPr="00724B03">
              <w:rPr>
                <w:b/>
                <w:sz w:val="18"/>
                <w:szCs w:val="18"/>
              </w:rPr>
              <w:t>456</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b/>
                <w:sz w:val="18"/>
                <w:szCs w:val="18"/>
              </w:rPr>
              <w:t>администрация Покровского сельсовета Чановского района Новосибирской области</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b/>
                <w:sz w:val="18"/>
                <w:szCs w:val="18"/>
              </w:rPr>
            </w:pPr>
            <w:r w:rsidRPr="00724B03">
              <w:rPr>
                <w:sz w:val="18"/>
                <w:szCs w:val="18"/>
              </w:rPr>
              <w:t>456</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b/>
                <w:sz w:val="18"/>
                <w:szCs w:val="18"/>
              </w:rPr>
            </w:pPr>
            <w:r w:rsidRPr="00724B03">
              <w:rPr>
                <w:sz w:val="18"/>
                <w:szCs w:val="18"/>
              </w:rPr>
              <w:t>108 04020 01 0000 110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b/>
                <w:sz w:val="18"/>
                <w:szCs w:val="18"/>
              </w:rPr>
            </w:pPr>
            <w:r w:rsidRPr="00724B03">
              <w:rPr>
                <w:sz w:val="18"/>
                <w:szCs w:val="18"/>
              </w:rPr>
              <w:t>Государственная пошлина за совершение нотариальных действий должностными лицами органов местного самоуправления, уполномоченные в соответствии с законодательными актами Российской Федерации на совершение нотариальных действий</w:t>
            </w:r>
            <w:proofErr w:type="gramStart"/>
            <w:r w:rsidRPr="00724B03">
              <w:rPr>
                <w:sz w:val="18"/>
                <w:szCs w:val="18"/>
              </w:rPr>
              <w:t xml:space="preserve"> (*)</w:t>
            </w:r>
            <w:proofErr w:type="gramEnd"/>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18"/>
                <w:szCs w:val="18"/>
              </w:rPr>
            </w:pPr>
            <w:r w:rsidRPr="00724B03">
              <w:rPr>
                <w:sz w:val="18"/>
                <w:szCs w:val="18"/>
              </w:rPr>
              <w:t>456</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113 01995 10 0000 130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Прочие доходы от оказания платных услу</w:t>
            </w:r>
            <w:proofErr w:type="gramStart"/>
            <w:r w:rsidRPr="00724B03">
              <w:rPr>
                <w:sz w:val="18"/>
                <w:szCs w:val="18"/>
              </w:rPr>
              <w:t>г(</w:t>
            </w:r>
            <w:proofErr w:type="gramEnd"/>
            <w:r w:rsidRPr="00724B03">
              <w:rPr>
                <w:sz w:val="18"/>
                <w:szCs w:val="18"/>
              </w:rPr>
              <w:t>работ) получателями средств бюджетов</w:t>
            </w:r>
            <w:r>
              <w:rPr>
                <w:sz w:val="18"/>
                <w:szCs w:val="18"/>
              </w:rPr>
              <w:t xml:space="preserve"> сельских</w:t>
            </w:r>
            <w:r w:rsidRPr="00724B03">
              <w:rPr>
                <w:sz w:val="18"/>
                <w:szCs w:val="18"/>
              </w:rPr>
              <w:t xml:space="preserve"> поселений </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18"/>
                <w:szCs w:val="18"/>
              </w:rPr>
            </w:pPr>
            <w:r w:rsidRPr="00724B03">
              <w:rPr>
                <w:sz w:val="18"/>
                <w:szCs w:val="18"/>
              </w:rPr>
              <w:t>456</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113 02995 10 0000 130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sidRPr="00724B03">
              <w:rPr>
                <w:sz w:val="18"/>
                <w:szCs w:val="18"/>
              </w:rPr>
              <w:t xml:space="preserve">Прочие доходы от компенсации затрат государства бюджетов </w:t>
            </w:r>
            <w:r>
              <w:rPr>
                <w:sz w:val="18"/>
                <w:szCs w:val="18"/>
              </w:rPr>
              <w:t xml:space="preserve">сельских </w:t>
            </w:r>
            <w:r w:rsidRPr="00724B03">
              <w:rPr>
                <w:sz w:val="18"/>
                <w:szCs w:val="18"/>
              </w:rPr>
              <w:t>поселений</w:t>
            </w:r>
          </w:p>
        </w:tc>
      </w:tr>
      <w:tr w:rsidR="007109DA" w:rsidRPr="00724B03" w:rsidTr="000D3706">
        <w:trPr>
          <w:trHeight w:val="714"/>
        </w:trPr>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jc w:val="center"/>
              <w:rPr>
                <w:sz w:val="18"/>
                <w:szCs w:val="18"/>
              </w:rPr>
            </w:pPr>
            <w:r>
              <w:rPr>
                <w:sz w:val="18"/>
                <w:szCs w:val="18"/>
              </w:rPr>
              <w:t>456</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Pr>
                <w:sz w:val="18"/>
                <w:szCs w:val="18"/>
              </w:rPr>
              <w:t>111  05075 10 0000 120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724B03" w:rsidRDefault="007109DA" w:rsidP="000D3706">
            <w:pPr>
              <w:rPr>
                <w:sz w:val="18"/>
                <w:szCs w:val="18"/>
              </w:rPr>
            </w:pPr>
            <w:r>
              <w:rPr>
                <w:sz w:val="18"/>
                <w:szCs w:val="18"/>
              </w:rPr>
              <w:t xml:space="preserve">Доходы от сдачи в аренду имущества составляющего казну сельского поселения </w:t>
            </w:r>
            <w:proofErr w:type="gramStart"/>
            <w:r>
              <w:rPr>
                <w:sz w:val="18"/>
                <w:szCs w:val="18"/>
              </w:rPr>
              <w:t xml:space="preserve">( </w:t>
            </w:r>
            <w:proofErr w:type="gramEnd"/>
            <w:r>
              <w:rPr>
                <w:sz w:val="18"/>
                <w:szCs w:val="18"/>
              </w:rPr>
              <w:t>за исключением земельных участков)</w:t>
            </w:r>
          </w:p>
        </w:tc>
      </w:tr>
      <w:tr w:rsidR="007109DA" w:rsidRPr="00724B03" w:rsidTr="000D3706">
        <w:trPr>
          <w:trHeight w:val="1332"/>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111 05035 10 0000 120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xml:space="preserve">Доходы от сдачи в аренду имущества, находящегося  в оперативном управлении органов управления </w:t>
            </w:r>
            <w:r>
              <w:rPr>
                <w:sz w:val="18"/>
                <w:szCs w:val="18"/>
              </w:rPr>
              <w:t xml:space="preserve">сельских </w:t>
            </w:r>
            <w:r w:rsidRPr="00913044">
              <w:rPr>
                <w:sz w:val="18"/>
                <w:szCs w:val="18"/>
              </w:rPr>
              <w:t xml:space="preserve">поселений и созданных им учреждений </w:t>
            </w:r>
            <w:proofErr w:type="gramStart"/>
            <w:r w:rsidRPr="00913044">
              <w:rPr>
                <w:sz w:val="18"/>
                <w:szCs w:val="18"/>
              </w:rPr>
              <w:t xml:space="preserve">( </w:t>
            </w:r>
            <w:proofErr w:type="gramEnd"/>
            <w:r w:rsidRPr="00913044">
              <w:rPr>
                <w:sz w:val="18"/>
                <w:szCs w:val="18"/>
              </w:rPr>
              <w:t>за исключением имущества муниципальных бюджетных и автономных учреждений)</w:t>
            </w:r>
          </w:p>
        </w:tc>
      </w:tr>
      <w:tr w:rsidR="007109DA" w:rsidRPr="00724B03" w:rsidTr="000D3706">
        <w:trPr>
          <w:trHeight w:val="1332"/>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114 02052 10 0000 410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xml:space="preserve">Доходы от реализации имущества, находящегося в оперативном управлении учреждений, находящихся в ведении органов управления </w:t>
            </w:r>
            <w:r>
              <w:rPr>
                <w:sz w:val="18"/>
                <w:szCs w:val="18"/>
              </w:rPr>
              <w:t xml:space="preserve">сельского </w:t>
            </w:r>
            <w:r w:rsidRPr="00913044">
              <w:rPr>
                <w:sz w:val="18"/>
                <w:szCs w:val="18"/>
              </w:rPr>
              <w:t>поселения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109DA" w:rsidRPr="00724B03" w:rsidTr="000D3706">
        <w:trPr>
          <w:trHeight w:val="1332"/>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114 02052 10 0000 440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Доходы от реализации имущества, находящегося в оперативном управлении учреждений, находящихся в ведении органов управления</w:t>
            </w:r>
            <w:r>
              <w:rPr>
                <w:sz w:val="18"/>
                <w:szCs w:val="18"/>
              </w:rPr>
              <w:t xml:space="preserve"> сельского</w:t>
            </w:r>
            <w:r w:rsidRPr="00913044">
              <w:rPr>
                <w:sz w:val="18"/>
                <w:szCs w:val="18"/>
              </w:rPr>
              <w:t xml:space="preserve"> поселения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109DA" w:rsidRPr="00724B03" w:rsidTr="000D3706">
        <w:trPr>
          <w:trHeight w:val="106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114 02053 10 0000 410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xml:space="preserve">Доходы от реализации иного имущества, находящегося в собственности </w:t>
            </w:r>
            <w:r>
              <w:rPr>
                <w:sz w:val="18"/>
                <w:szCs w:val="18"/>
              </w:rPr>
              <w:t xml:space="preserve">сельского </w:t>
            </w:r>
            <w:r w:rsidRPr="00913044">
              <w:rPr>
                <w:sz w:val="18"/>
                <w:szCs w:val="18"/>
              </w:rPr>
              <w:t>поселения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109DA" w:rsidRPr="00724B03" w:rsidTr="000D3706">
        <w:trPr>
          <w:trHeight w:val="106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116 33050 10 0000 140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xml:space="preserve">Денежное взыскание (штрафы) за нарушение законодательства в российской Федерации о размере заказов на поставки товаров, выполненных работ, оказание услуг для нужд </w:t>
            </w:r>
            <w:r>
              <w:rPr>
                <w:sz w:val="18"/>
                <w:szCs w:val="18"/>
              </w:rPr>
              <w:t xml:space="preserve">сельских </w:t>
            </w:r>
            <w:r w:rsidRPr="00913044">
              <w:rPr>
                <w:sz w:val="18"/>
                <w:szCs w:val="18"/>
              </w:rPr>
              <w:t>поселений</w:t>
            </w:r>
          </w:p>
        </w:tc>
      </w:tr>
      <w:tr w:rsidR="007109DA" w:rsidRPr="00724B03" w:rsidTr="000D3706">
        <w:trPr>
          <w:trHeight w:val="106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Pr>
                <w:sz w:val="18"/>
                <w:szCs w:val="18"/>
              </w:rPr>
              <w:lastRenderedPageBreak/>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Pr>
                <w:sz w:val="18"/>
                <w:szCs w:val="18"/>
              </w:rPr>
              <w:t>116 51040 10 0000 140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proofErr w:type="gramStart"/>
            <w:r>
              <w:rPr>
                <w:sz w:val="18"/>
                <w:szCs w:val="18"/>
              </w:rPr>
              <w:t>Денежное взыскание (штрафы), установленные законами субъектов Российской Федерации за несоблюдение муниципальных правовых актов, зачисляемые в бюджет сельских поселения</w:t>
            </w:r>
            <w:proofErr w:type="gramEnd"/>
          </w:p>
        </w:tc>
      </w:tr>
      <w:tr w:rsidR="007109DA" w:rsidRPr="00724B03" w:rsidTr="000D3706">
        <w:trPr>
          <w:trHeight w:val="106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116 90050 10 0000 140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xml:space="preserve">Прочие поступления от денежных взысканий (штрафов) и иных сумм в возмещении ущерба, зачисляемые в бюджеты </w:t>
            </w:r>
            <w:r>
              <w:rPr>
                <w:sz w:val="18"/>
                <w:szCs w:val="18"/>
              </w:rPr>
              <w:t xml:space="preserve">сельских </w:t>
            </w:r>
            <w:r w:rsidRPr="00913044">
              <w:rPr>
                <w:sz w:val="18"/>
                <w:szCs w:val="18"/>
              </w:rPr>
              <w:t>поселений.</w:t>
            </w:r>
          </w:p>
        </w:tc>
      </w:tr>
      <w:tr w:rsidR="007109DA" w:rsidRPr="00724B03" w:rsidTr="000D3706">
        <w:trPr>
          <w:trHeight w:val="106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xml:space="preserve">117 01050 10  0000 180 </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xml:space="preserve">Невыясненные поступления, зачисляемые в бюджеты </w:t>
            </w:r>
            <w:r>
              <w:rPr>
                <w:sz w:val="18"/>
                <w:szCs w:val="18"/>
              </w:rPr>
              <w:t xml:space="preserve">сельских </w:t>
            </w:r>
            <w:r w:rsidRPr="00913044">
              <w:rPr>
                <w:sz w:val="18"/>
                <w:szCs w:val="18"/>
              </w:rPr>
              <w:t>поселений.</w:t>
            </w:r>
          </w:p>
        </w:tc>
      </w:tr>
      <w:tr w:rsidR="007109DA" w:rsidRPr="00724B03" w:rsidTr="000D3706">
        <w:trPr>
          <w:trHeight w:val="88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117 05050 10 0000 180</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Прочие неналоговые доходы бюджетов</w:t>
            </w:r>
            <w:r>
              <w:rPr>
                <w:sz w:val="18"/>
                <w:szCs w:val="18"/>
              </w:rPr>
              <w:t xml:space="preserve"> сельских</w:t>
            </w:r>
            <w:r w:rsidRPr="00913044">
              <w:rPr>
                <w:sz w:val="18"/>
                <w:szCs w:val="18"/>
              </w:rPr>
              <w:t xml:space="preserve"> поселений</w:t>
            </w:r>
          </w:p>
        </w:tc>
      </w:tr>
      <w:tr w:rsidR="007109DA" w:rsidRPr="00724B03" w:rsidTr="000D3706">
        <w:trPr>
          <w:trHeight w:val="88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219 05000 10 0000 151</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Возврат  остатков субсидий, субвенций и иных межбюджетных трансфертов, имеющее целевое назначение, прошлых лет из бюджетов</w:t>
            </w:r>
            <w:r>
              <w:rPr>
                <w:sz w:val="18"/>
                <w:szCs w:val="18"/>
              </w:rPr>
              <w:t xml:space="preserve"> сельских</w:t>
            </w:r>
            <w:r w:rsidRPr="00913044">
              <w:rPr>
                <w:sz w:val="18"/>
                <w:szCs w:val="18"/>
              </w:rPr>
              <w:t xml:space="preserve"> поселений</w:t>
            </w:r>
          </w:p>
        </w:tc>
      </w:tr>
      <w:tr w:rsidR="007109DA" w:rsidRPr="00724B03" w:rsidTr="000D3706">
        <w:trPr>
          <w:trHeight w:val="88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218 05010 10 0000 151</w:t>
            </w: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Доходы бюджетов</w:t>
            </w:r>
            <w:r>
              <w:rPr>
                <w:sz w:val="18"/>
                <w:szCs w:val="18"/>
              </w:rPr>
              <w:t xml:space="preserve"> сельских</w:t>
            </w:r>
            <w:r w:rsidRPr="00913044">
              <w:rPr>
                <w:sz w:val="18"/>
                <w:szCs w:val="18"/>
              </w:rPr>
              <w:t xml:space="preserve"> поселений от возврата остатков субсидий, субвенции и иных межбюджетных трансфертов, имеющих целевое назначение, прошлых лет из бюджетов муниципальных районов</w:t>
            </w:r>
          </w:p>
        </w:tc>
      </w:tr>
      <w:tr w:rsidR="007109DA" w:rsidRPr="00724B03" w:rsidTr="000D3706">
        <w:trPr>
          <w:trHeight w:val="888"/>
        </w:trPr>
        <w:tc>
          <w:tcPr>
            <w:tcW w:w="2034"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jc w:val="center"/>
              <w:rPr>
                <w:sz w:val="18"/>
                <w:szCs w:val="18"/>
              </w:rPr>
            </w:pPr>
            <w:r w:rsidRPr="00913044">
              <w:rPr>
                <w:sz w:val="18"/>
                <w:szCs w:val="18"/>
              </w:rPr>
              <w:t>456</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218 05020 10 0000 151</w:t>
            </w:r>
          </w:p>
          <w:p w:rsidR="007109DA" w:rsidRPr="00913044" w:rsidRDefault="007109DA" w:rsidP="000D3706">
            <w:pPr>
              <w:rPr>
                <w:sz w:val="18"/>
                <w:szCs w:val="18"/>
              </w:rPr>
            </w:pPr>
          </w:p>
        </w:tc>
        <w:tc>
          <w:tcPr>
            <w:tcW w:w="5143" w:type="dxa"/>
            <w:tcBorders>
              <w:top w:val="single" w:sz="4" w:space="0" w:color="auto"/>
              <w:left w:val="single" w:sz="4" w:space="0" w:color="auto"/>
              <w:bottom w:val="single" w:sz="4" w:space="0" w:color="auto"/>
              <w:right w:val="single" w:sz="4" w:space="0" w:color="auto"/>
            </w:tcBorders>
            <w:shd w:val="clear" w:color="auto" w:fill="auto"/>
          </w:tcPr>
          <w:p w:rsidR="007109DA" w:rsidRPr="00913044" w:rsidRDefault="007109DA" w:rsidP="000D3706">
            <w:pPr>
              <w:rPr>
                <w:sz w:val="18"/>
                <w:szCs w:val="18"/>
              </w:rPr>
            </w:pPr>
            <w:r w:rsidRPr="00913044">
              <w:rPr>
                <w:sz w:val="18"/>
                <w:szCs w:val="18"/>
              </w:rPr>
              <w:t xml:space="preserve">Доходы бюджетов </w:t>
            </w:r>
            <w:r>
              <w:rPr>
                <w:sz w:val="18"/>
                <w:szCs w:val="18"/>
              </w:rPr>
              <w:t xml:space="preserve">сельских </w:t>
            </w:r>
            <w:r w:rsidRPr="00913044">
              <w:rPr>
                <w:sz w:val="18"/>
                <w:szCs w:val="18"/>
              </w:rPr>
              <w:t>поселений от возврата остатков субсидий, субвенции и иных межбюджетных трансфертов, имеющих целевое назначение, прошлых лет из внебюджетных фондов</w:t>
            </w:r>
          </w:p>
        </w:tc>
      </w:tr>
    </w:tbl>
    <w:p w:rsidR="007109DA" w:rsidRDefault="007109DA" w:rsidP="007109DA"/>
    <w:p w:rsidR="007109DA" w:rsidRDefault="007109DA" w:rsidP="007109DA">
      <w:pPr>
        <w:rPr>
          <w:b/>
        </w:rPr>
      </w:pPr>
    </w:p>
    <w:p w:rsidR="007109DA" w:rsidRDefault="007109DA" w:rsidP="007109DA">
      <w:pPr>
        <w:rPr>
          <w:b/>
        </w:rPr>
      </w:pPr>
      <w:r>
        <w:rPr>
          <w:b/>
        </w:rPr>
        <w:t xml:space="preserve">  </w:t>
      </w:r>
    </w:p>
    <w:p w:rsidR="007109DA" w:rsidRDefault="007109DA" w:rsidP="007109DA">
      <w:r>
        <w:rPr>
          <w:b/>
        </w:rPr>
        <w:t xml:space="preserve">                                                   </w:t>
      </w:r>
    </w:p>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r>
        <w:t>Примечание</w:t>
      </w:r>
    </w:p>
    <w:p w:rsidR="007109DA" w:rsidRDefault="007109DA" w:rsidP="007109DA">
      <w:pPr>
        <w:rPr>
          <w:sz w:val="18"/>
          <w:szCs w:val="18"/>
        </w:rPr>
      </w:pPr>
      <w:r>
        <w:rPr>
          <w:sz w:val="18"/>
          <w:szCs w:val="18"/>
        </w:rPr>
        <w:t>(*) Администрирование поступлений по всем подстатьям и подвидам соответствующей статьи осуществляется главным администратором, указанным в группировочном  коде бюджетной классификации</w:t>
      </w:r>
    </w:p>
    <w:p w:rsidR="007109DA" w:rsidRDefault="007109DA" w:rsidP="007109DA">
      <w:pPr>
        <w:jc w:val="right"/>
      </w:pPr>
      <w:r>
        <w:t>Таблица 2</w:t>
      </w:r>
    </w:p>
    <w:p w:rsidR="007109DA" w:rsidRDefault="007109DA" w:rsidP="007109DA">
      <w:pPr>
        <w:autoSpaceDE w:val="0"/>
        <w:autoSpaceDN w:val="0"/>
        <w:adjustRightInd w:val="0"/>
        <w:ind w:firstLine="720"/>
        <w:jc w:val="center"/>
        <w:rPr>
          <w:b/>
          <w:sz w:val="26"/>
          <w:szCs w:val="26"/>
        </w:rPr>
      </w:pPr>
      <w:r>
        <w:rPr>
          <w:b/>
          <w:sz w:val="26"/>
          <w:szCs w:val="26"/>
        </w:rPr>
        <w:t>Перечень главных администраторов безвозмездных поступлений</w:t>
      </w:r>
    </w:p>
    <w:p w:rsidR="007109DA" w:rsidRDefault="007109DA" w:rsidP="007109DA">
      <w:pPr>
        <w:autoSpaceDE w:val="0"/>
        <w:autoSpaceDN w:val="0"/>
        <w:adjustRightInd w:val="0"/>
        <w:ind w:firstLine="720"/>
        <w:jc w:val="center"/>
        <w:rPr>
          <w:b/>
          <w:sz w:val="26"/>
          <w:szCs w:val="26"/>
        </w:rPr>
      </w:pPr>
      <w:r>
        <w:rPr>
          <w:b/>
          <w:sz w:val="26"/>
          <w:szCs w:val="26"/>
        </w:rPr>
        <w:t xml:space="preserve">в бюджет Покровского сельсовета из других бюджетов </w:t>
      </w:r>
    </w:p>
    <w:p w:rsidR="007109DA" w:rsidRDefault="007109DA" w:rsidP="007109DA">
      <w:pPr>
        <w:autoSpaceDE w:val="0"/>
        <w:autoSpaceDN w:val="0"/>
        <w:adjustRightInd w:val="0"/>
        <w:ind w:firstLine="720"/>
        <w:jc w:val="center"/>
        <w:rPr>
          <w:b/>
          <w:sz w:val="26"/>
          <w:szCs w:val="26"/>
        </w:rPr>
      </w:pPr>
      <w:r>
        <w:rPr>
          <w:b/>
          <w:sz w:val="26"/>
          <w:szCs w:val="26"/>
        </w:rPr>
        <w:t>бюджетной системы Российской Федерации.</w:t>
      </w:r>
    </w:p>
    <w:p w:rsidR="007109DA" w:rsidRDefault="007109DA" w:rsidP="007109DA">
      <w:pPr>
        <w:autoSpaceDE w:val="0"/>
        <w:autoSpaceDN w:val="0"/>
        <w:adjustRightInd w:val="0"/>
        <w:ind w:firstLine="720"/>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3"/>
        <w:gridCol w:w="2685"/>
        <w:gridCol w:w="5323"/>
      </w:tblGrid>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rPr>
                <w:sz w:val="20"/>
                <w:szCs w:val="20"/>
              </w:rPr>
            </w:pPr>
            <w:r>
              <w:rPr>
                <w:sz w:val="20"/>
                <w:szCs w:val="20"/>
              </w:rPr>
              <w:t>Администратор доходов</w:t>
            </w:r>
          </w:p>
        </w:tc>
        <w:tc>
          <w:tcPr>
            <w:tcW w:w="2685"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rPr>
                <w:sz w:val="20"/>
                <w:szCs w:val="20"/>
              </w:rPr>
            </w:pPr>
            <w:r>
              <w:rPr>
                <w:sz w:val="20"/>
                <w:szCs w:val="20"/>
              </w:rPr>
              <w:t xml:space="preserve">Доходы бюджета </w:t>
            </w:r>
          </w:p>
          <w:p w:rsidR="007109DA" w:rsidRDefault="007109DA" w:rsidP="000D3706">
            <w:pPr>
              <w:jc w:val="center"/>
              <w:rPr>
                <w:sz w:val="20"/>
                <w:szCs w:val="20"/>
              </w:rPr>
            </w:pPr>
            <w:r>
              <w:rPr>
                <w:sz w:val="20"/>
                <w:szCs w:val="20"/>
              </w:rPr>
              <w:t>Покровского сельсовета</w:t>
            </w: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rPr>
                <w:sz w:val="20"/>
                <w:szCs w:val="20"/>
              </w:rPr>
            </w:pPr>
            <w:proofErr w:type="gramStart"/>
            <w:r>
              <w:rPr>
                <w:sz w:val="20"/>
                <w:szCs w:val="20"/>
              </w:rPr>
              <w:t xml:space="preserve">Наименование группы, подгруппы, статьи, подстатьи, элемента, программы (подпрограммы), кода экономической классификации доходов </w:t>
            </w:r>
            <w:proofErr w:type="gramEnd"/>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rPr>
                <w:b/>
              </w:rPr>
            </w:pPr>
            <w:r>
              <w:rPr>
                <w:b/>
              </w:rPr>
              <w:t>456</w:t>
            </w:r>
          </w:p>
        </w:tc>
        <w:tc>
          <w:tcPr>
            <w:tcW w:w="2685"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rPr>
                <w:b/>
              </w:rPr>
            </w:pP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rPr>
                <w:b/>
              </w:rPr>
            </w:pPr>
            <w:r>
              <w:rPr>
                <w:b/>
              </w:rPr>
              <w:t>администрация Покровского сельсовета Чановского района Новосибирской области</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lastRenderedPageBreak/>
              <w:t>456</w:t>
            </w:r>
          </w:p>
        </w:tc>
        <w:tc>
          <w:tcPr>
            <w:tcW w:w="2685"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202 15001 10 0000 151</w:t>
            </w: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r>
              <w:t>Дотации бюджетам сельских поселений на выравнивание бюджетной обеспеченности</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2 02 29999 10 0000 151</w:t>
            </w: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r>
              <w:t>Прочие субсидии бюджетам сельских поселений</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2 02 35118 10 0000 151</w:t>
            </w: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2 02 30024 10 0000 151</w:t>
            </w: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r>
              <w:t>Субвенции бюджетам сельских поселений на выполнение передаваемых полномочий субъектов Российской Федерации</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2 02 39999 10 0000 151</w:t>
            </w: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r>
              <w:t>Прочие субвенции бюджетам сельских поселений</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2 02 45160 10 0000 151</w:t>
            </w: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vAlign w:val="center"/>
            <w:hideMark/>
          </w:tcPr>
          <w:p w:rsidR="007109DA" w:rsidRDefault="007109DA" w:rsidP="000D3706">
            <w:pPr>
              <w:jc w:val="center"/>
            </w:pPr>
            <w:r>
              <w:t>2 02 40014 10 0000 151</w:t>
            </w:r>
          </w:p>
        </w:tc>
        <w:tc>
          <w:tcPr>
            <w:tcW w:w="5323" w:type="dxa"/>
            <w:tcBorders>
              <w:top w:val="single" w:sz="4" w:space="0" w:color="auto"/>
              <w:left w:val="single" w:sz="4" w:space="0" w:color="auto"/>
              <w:bottom w:val="single" w:sz="4" w:space="0" w:color="auto"/>
              <w:right w:val="single" w:sz="4" w:space="0" w:color="auto"/>
            </w:tcBorders>
            <w:vAlign w:val="bottom"/>
            <w:hideMark/>
          </w:tcPr>
          <w:p w:rsidR="007109DA" w:rsidRDefault="007109DA" w:rsidP="000D3706">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vAlign w:val="center"/>
            <w:hideMark/>
          </w:tcPr>
          <w:p w:rsidR="007109DA" w:rsidRDefault="007109DA" w:rsidP="000D3706">
            <w:pPr>
              <w:jc w:val="center"/>
            </w:pPr>
            <w:r>
              <w:t>2 02 49999 10 0000 151</w:t>
            </w:r>
          </w:p>
        </w:tc>
        <w:tc>
          <w:tcPr>
            <w:tcW w:w="5323" w:type="dxa"/>
            <w:tcBorders>
              <w:top w:val="single" w:sz="4" w:space="0" w:color="auto"/>
              <w:left w:val="single" w:sz="4" w:space="0" w:color="auto"/>
              <w:bottom w:val="single" w:sz="4" w:space="0" w:color="auto"/>
              <w:right w:val="single" w:sz="4" w:space="0" w:color="auto"/>
            </w:tcBorders>
            <w:vAlign w:val="bottom"/>
            <w:hideMark/>
          </w:tcPr>
          <w:p w:rsidR="007109DA" w:rsidRDefault="007109DA" w:rsidP="000D3706">
            <w:r>
              <w:t>Прочие межбюджетные трансферты, передаваемые бюджетам сельских поселений</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vAlign w:val="center"/>
            <w:hideMark/>
          </w:tcPr>
          <w:p w:rsidR="007109DA" w:rsidRDefault="007109DA" w:rsidP="000D3706">
            <w:pPr>
              <w:jc w:val="center"/>
            </w:pPr>
            <w:r>
              <w:t xml:space="preserve"> 2 07 05030 10 0000 151</w:t>
            </w:r>
          </w:p>
        </w:tc>
        <w:tc>
          <w:tcPr>
            <w:tcW w:w="5323" w:type="dxa"/>
            <w:tcBorders>
              <w:top w:val="single" w:sz="4" w:space="0" w:color="auto"/>
              <w:left w:val="single" w:sz="4" w:space="0" w:color="auto"/>
              <w:bottom w:val="single" w:sz="4" w:space="0" w:color="auto"/>
              <w:right w:val="single" w:sz="4" w:space="0" w:color="auto"/>
            </w:tcBorders>
            <w:vAlign w:val="bottom"/>
            <w:hideMark/>
          </w:tcPr>
          <w:p w:rsidR="007109DA" w:rsidRDefault="007109DA" w:rsidP="000D3706">
            <w:r>
              <w:t xml:space="preserve">Прочие безвозмездные поступления в бюджеты сельских поселений </w:t>
            </w:r>
          </w:p>
        </w:tc>
      </w:tr>
      <w:tr w:rsidR="007109DA" w:rsidTr="000D3706">
        <w:tc>
          <w:tcPr>
            <w:tcW w:w="1563"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456</w:t>
            </w:r>
          </w:p>
        </w:tc>
        <w:tc>
          <w:tcPr>
            <w:tcW w:w="2685" w:type="dxa"/>
            <w:tcBorders>
              <w:top w:val="single" w:sz="4" w:space="0" w:color="auto"/>
              <w:left w:val="single" w:sz="4" w:space="0" w:color="auto"/>
              <w:bottom w:val="single" w:sz="4" w:space="0" w:color="auto"/>
              <w:right w:val="single" w:sz="4" w:space="0" w:color="auto"/>
            </w:tcBorders>
            <w:hideMark/>
          </w:tcPr>
          <w:p w:rsidR="007109DA" w:rsidRDefault="007109DA" w:rsidP="000D3706">
            <w:pPr>
              <w:jc w:val="center"/>
            </w:pPr>
            <w:r>
              <w:t>219 00000 10 0000 151</w:t>
            </w:r>
          </w:p>
        </w:tc>
        <w:tc>
          <w:tcPr>
            <w:tcW w:w="5323" w:type="dxa"/>
            <w:tcBorders>
              <w:top w:val="single" w:sz="4" w:space="0" w:color="auto"/>
              <w:left w:val="single" w:sz="4" w:space="0" w:color="auto"/>
              <w:bottom w:val="single" w:sz="4" w:space="0" w:color="auto"/>
              <w:right w:val="single" w:sz="4" w:space="0" w:color="auto"/>
            </w:tcBorders>
            <w:hideMark/>
          </w:tcPr>
          <w:p w:rsidR="007109DA" w:rsidRDefault="007109DA" w:rsidP="000D3706">
            <w:r>
              <w:t>Возврат остатков субсидий и субвенций и иных межбюджетных трансфертов, имеющих целевое назначение прошлых лет из бюджетов сельских поселений</w:t>
            </w:r>
          </w:p>
        </w:tc>
      </w:tr>
    </w:tbl>
    <w:p w:rsidR="007109DA" w:rsidRDefault="007109DA" w:rsidP="007109DA">
      <w:pPr>
        <w:jc w:val="right"/>
      </w:pPr>
      <w:r>
        <w:t>Приложение № 2</w:t>
      </w:r>
    </w:p>
    <w:p w:rsidR="007109DA" w:rsidRDefault="007109DA" w:rsidP="007109DA">
      <w:pPr>
        <w:jc w:val="right"/>
      </w:pPr>
      <w:r>
        <w:t xml:space="preserve">к решению № 13  сессии </w:t>
      </w:r>
    </w:p>
    <w:p w:rsidR="007109DA" w:rsidRDefault="007109DA" w:rsidP="007109DA">
      <w:pPr>
        <w:jc w:val="right"/>
      </w:pPr>
      <w:r>
        <w:t xml:space="preserve">                                                                                                   « О  проекте  бюджета Покровского  сельсовета </w:t>
      </w:r>
    </w:p>
    <w:p w:rsidR="007109DA" w:rsidRDefault="007109DA" w:rsidP="007109DA">
      <w:pPr>
        <w:jc w:val="right"/>
      </w:pPr>
      <w:r>
        <w:t xml:space="preserve">Чановского района </w:t>
      </w:r>
      <w:proofErr w:type="gramStart"/>
      <w:r>
        <w:t>Новосибирской</w:t>
      </w:r>
      <w:proofErr w:type="gramEnd"/>
      <w:r>
        <w:t xml:space="preserve"> </w:t>
      </w:r>
    </w:p>
    <w:p w:rsidR="007109DA" w:rsidRDefault="007109DA" w:rsidP="007109DA">
      <w:pPr>
        <w:jc w:val="right"/>
      </w:pPr>
      <w:r>
        <w:t>области на 2017г. и</w:t>
      </w:r>
    </w:p>
    <w:p w:rsidR="007109DA" w:rsidRDefault="007109DA" w:rsidP="007109DA">
      <w:pPr>
        <w:jc w:val="right"/>
      </w:pPr>
      <w:r>
        <w:t xml:space="preserve"> плановый период 2018 и 2019 гг.»</w:t>
      </w:r>
    </w:p>
    <w:p w:rsidR="007109DA" w:rsidRDefault="007109DA" w:rsidP="007109DA">
      <w:pPr>
        <w:jc w:val="center"/>
      </w:pPr>
      <w:r>
        <w:t xml:space="preserve">                                                                                                                  от 24.11.2016 г. № 56      </w:t>
      </w:r>
    </w:p>
    <w:p w:rsidR="007109DA" w:rsidRDefault="007109DA" w:rsidP="007109DA">
      <w:pPr>
        <w:tabs>
          <w:tab w:val="left" w:pos="2160"/>
        </w:tabs>
        <w:jc w:val="right"/>
      </w:pPr>
    </w:p>
    <w:p w:rsidR="007109DA" w:rsidRDefault="007109DA" w:rsidP="007109DA">
      <w:pPr>
        <w:jc w:val="center"/>
        <w:rPr>
          <w:b/>
          <w:sz w:val="26"/>
          <w:szCs w:val="26"/>
        </w:rPr>
      </w:pPr>
      <w:r>
        <w:rPr>
          <w:b/>
          <w:sz w:val="26"/>
          <w:szCs w:val="26"/>
        </w:rPr>
        <w:t>Главные администраторы источников финансирования</w:t>
      </w:r>
    </w:p>
    <w:p w:rsidR="007109DA" w:rsidRDefault="007109DA" w:rsidP="007109DA">
      <w:pPr>
        <w:jc w:val="center"/>
        <w:rPr>
          <w:b/>
          <w:sz w:val="26"/>
          <w:szCs w:val="26"/>
        </w:rPr>
      </w:pPr>
      <w:r>
        <w:rPr>
          <w:b/>
          <w:sz w:val="26"/>
          <w:szCs w:val="26"/>
        </w:rPr>
        <w:t>дефицита бюджета Покровского сельсовета Чановского района Новосибирской области на 2017 г. и плановый период 2018-2019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2776"/>
        <w:gridCol w:w="5616"/>
      </w:tblGrid>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 xml:space="preserve">Главный </w:t>
            </w:r>
            <w:proofErr w:type="spellStart"/>
            <w:proofErr w:type="gramStart"/>
            <w:r w:rsidRPr="00745DD3">
              <w:rPr>
                <w:sz w:val="22"/>
                <w:szCs w:val="22"/>
              </w:rPr>
              <w:t>админис</w:t>
            </w:r>
            <w:proofErr w:type="spellEnd"/>
            <w:r w:rsidRPr="00745DD3">
              <w:rPr>
                <w:sz w:val="22"/>
                <w:szCs w:val="22"/>
              </w:rPr>
              <w:t xml:space="preserve"> </w:t>
            </w:r>
            <w:proofErr w:type="spellStart"/>
            <w:r w:rsidRPr="00745DD3">
              <w:rPr>
                <w:sz w:val="22"/>
                <w:szCs w:val="22"/>
              </w:rPr>
              <w:t>тратор</w:t>
            </w:r>
            <w:proofErr w:type="spellEnd"/>
            <w:proofErr w:type="gramEnd"/>
            <w:r w:rsidRPr="00745DD3">
              <w:rPr>
                <w:sz w:val="22"/>
                <w:szCs w:val="22"/>
              </w:rPr>
              <w:t xml:space="preserve"> ИФДБ</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Источники финансирования дефицита бюджета (ИФДБ)</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 xml:space="preserve">Наименование главного </w:t>
            </w:r>
            <w:proofErr w:type="gramStart"/>
            <w:r w:rsidRPr="00745DD3">
              <w:rPr>
                <w:sz w:val="22"/>
                <w:szCs w:val="22"/>
              </w:rPr>
              <w:t>администратора источников финансирования дефицита бюджета</w:t>
            </w:r>
            <w:r>
              <w:rPr>
                <w:sz w:val="22"/>
                <w:szCs w:val="22"/>
              </w:rPr>
              <w:t xml:space="preserve"> сельского поселения</w:t>
            </w:r>
            <w:proofErr w:type="gramEnd"/>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rPr>
                <w:b/>
              </w:rPr>
            </w:pPr>
            <w:r w:rsidRPr="00745DD3">
              <w:rPr>
                <w:b/>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rPr>
                <w:b/>
              </w:rPr>
            </w:pP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rPr>
                <w:b/>
              </w:rPr>
            </w:pPr>
            <w:r w:rsidRPr="00745DD3">
              <w:rPr>
                <w:b/>
                <w:sz w:val="22"/>
                <w:szCs w:val="22"/>
              </w:rPr>
              <w:t>администрация Покровского сельсовета Чановского района Новосибирской области</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 xml:space="preserve">01 </w:t>
            </w:r>
            <w:proofErr w:type="spellStart"/>
            <w:r w:rsidRPr="00745DD3">
              <w:rPr>
                <w:sz w:val="22"/>
                <w:szCs w:val="22"/>
              </w:rPr>
              <w:t>01</w:t>
            </w:r>
            <w:proofErr w:type="spellEnd"/>
            <w:r w:rsidRPr="00745DD3">
              <w:rPr>
                <w:sz w:val="22"/>
                <w:szCs w:val="22"/>
              </w:rPr>
              <w:t xml:space="preserve"> 00 </w:t>
            </w:r>
            <w:proofErr w:type="spellStart"/>
            <w:r w:rsidRPr="00745DD3">
              <w:rPr>
                <w:sz w:val="22"/>
                <w:szCs w:val="22"/>
              </w:rPr>
              <w:t>00</w:t>
            </w:r>
            <w:proofErr w:type="spellEnd"/>
            <w:r w:rsidRPr="00745DD3">
              <w:rPr>
                <w:sz w:val="22"/>
                <w:szCs w:val="22"/>
              </w:rPr>
              <w:t xml:space="preserve"> 10 0000 710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pPr>
            <w:r w:rsidRPr="00745DD3">
              <w:rPr>
                <w:sz w:val="22"/>
                <w:szCs w:val="22"/>
              </w:rPr>
              <w:t>Размещение муниципальных ценных бумаг субъектов Российской Федерации, номинальная стоимость которых указана в валюте Российской Федерации</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 xml:space="preserve">01 </w:t>
            </w:r>
            <w:proofErr w:type="spellStart"/>
            <w:r w:rsidRPr="00745DD3">
              <w:rPr>
                <w:sz w:val="22"/>
                <w:szCs w:val="22"/>
              </w:rPr>
              <w:t>01</w:t>
            </w:r>
            <w:proofErr w:type="spellEnd"/>
            <w:r w:rsidRPr="00745DD3">
              <w:rPr>
                <w:sz w:val="22"/>
                <w:szCs w:val="22"/>
              </w:rPr>
              <w:t xml:space="preserve"> 00 </w:t>
            </w:r>
            <w:proofErr w:type="spellStart"/>
            <w:r w:rsidRPr="00745DD3">
              <w:rPr>
                <w:sz w:val="22"/>
                <w:szCs w:val="22"/>
              </w:rPr>
              <w:t>00</w:t>
            </w:r>
            <w:proofErr w:type="spellEnd"/>
            <w:r w:rsidRPr="00745DD3">
              <w:rPr>
                <w:sz w:val="22"/>
                <w:szCs w:val="22"/>
              </w:rPr>
              <w:t xml:space="preserve"> 10 0000 810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pPr>
            <w:r w:rsidRPr="00745DD3">
              <w:rPr>
                <w:sz w:val="22"/>
                <w:szCs w:val="22"/>
              </w:rPr>
              <w:t>Погашение муниципальных ценных бумаг субъектов Российской Федерации, номинальная стоимость которых указана в валюте Российской Федерации</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lastRenderedPageBreak/>
              <w:t>456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45DD3" w:rsidRDefault="007109DA" w:rsidP="000D3706">
            <w:pPr>
              <w:jc w:val="center"/>
              <w:rPr>
                <w:color w:val="000000"/>
              </w:rPr>
            </w:pPr>
            <w:r w:rsidRPr="00745DD3">
              <w:rPr>
                <w:color w:val="000000"/>
                <w:sz w:val="22"/>
                <w:szCs w:val="22"/>
              </w:rPr>
              <w:t xml:space="preserve">01 02 00 </w:t>
            </w:r>
            <w:proofErr w:type="spellStart"/>
            <w:r w:rsidRPr="00745DD3">
              <w:rPr>
                <w:color w:val="000000"/>
                <w:sz w:val="22"/>
                <w:szCs w:val="22"/>
              </w:rPr>
              <w:t>00</w:t>
            </w:r>
            <w:proofErr w:type="spellEnd"/>
            <w:r w:rsidRPr="00745DD3">
              <w:rPr>
                <w:color w:val="000000"/>
                <w:sz w:val="22"/>
                <w:szCs w:val="22"/>
              </w:rPr>
              <w:t xml:space="preserve"> 10 0000 710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rPr>
                <w:color w:val="000000"/>
              </w:rPr>
            </w:pPr>
            <w:r w:rsidRPr="00745DD3">
              <w:rPr>
                <w:color w:val="000000"/>
                <w:sz w:val="22"/>
                <w:szCs w:val="22"/>
              </w:rPr>
              <w:t xml:space="preserve">Получение кредитов от кредитных организаций бюджетами </w:t>
            </w:r>
            <w:r>
              <w:rPr>
                <w:color w:val="000000"/>
                <w:sz w:val="22"/>
                <w:szCs w:val="22"/>
              </w:rPr>
              <w:t xml:space="preserve">сельских </w:t>
            </w:r>
            <w:r w:rsidRPr="00745DD3">
              <w:rPr>
                <w:color w:val="000000"/>
                <w:sz w:val="22"/>
                <w:szCs w:val="22"/>
              </w:rPr>
              <w:t>поселений в валюте РФ</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45DD3" w:rsidRDefault="007109DA" w:rsidP="000D3706">
            <w:pPr>
              <w:jc w:val="center"/>
              <w:rPr>
                <w:color w:val="000000"/>
              </w:rPr>
            </w:pPr>
            <w:r w:rsidRPr="00745DD3">
              <w:rPr>
                <w:color w:val="000000"/>
                <w:sz w:val="22"/>
                <w:szCs w:val="22"/>
              </w:rPr>
              <w:t xml:space="preserve">01 02 00 </w:t>
            </w:r>
            <w:proofErr w:type="spellStart"/>
            <w:r w:rsidRPr="00745DD3">
              <w:rPr>
                <w:color w:val="000000"/>
                <w:sz w:val="22"/>
                <w:szCs w:val="22"/>
              </w:rPr>
              <w:t>00</w:t>
            </w:r>
            <w:proofErr w:type="spellEnd"/>
            <w:r w:rsidRPr="00745DD3">
              <w:rPr>
                <w:color w:val="000000"/>
                <w:sz w:val="22"/>
                <w:szCs w:val="22"/>
              </w:rPr>
              <w:t xml:space="preserve"> 10 0000 810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rPr>
                <w:color w:val="000000"/>
              </w:rPr>
            </w:pPr>
            <w:r w:rsidRPr="00745DD3">
              <w:rPr>
                <w:color w:val="000000"/>
                <w:sz w:val="22"/>
                <w:szCs w:val="22"/>
              </w:rPr>
              <w:t xml:space="preserve">Погашение бюджетами </w:t>
            </w:r>
            <w:r>
              <w:rPr>
                <w:color w:val="000000"/>
                <w:sz w:val="22"/>
                <w:szCs w:val="22"/>
              </w:rPr>
              <w:t xml:space="preserve">сельских </w:t>
            </w:r>
            <w:r w:rsidRPr="00745DD3">
              <w:rPr>
                <w:color w:val="000000"/>
                <w:sz w:val="22"/>
                <w:szCs w:val="22"/>
              </w:rPr>
              <w:t>поселений кредитов от кредитных организаций в валюте РФ</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45DD3" w:rsidRDefault="007109DA" w:rsidP="000D3706">
            <w:pPr>
              <w:jc w:val="center"/>
              <w:rPr>
                <w:color w:val="000000"/>
              </w:rPr>
            </w:pPr>
            <w:r w:rsidRPr="00745DD3">
              <w:rPr>
                <w:color w:val="000000"/>
                <w:sz w:val="22"/>
                <w:szCs w:val="22"/>
              </w:rPr>
              <w:t>01 03 01 00 10 0000 710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rPr>
                <w:color w:val="000000"/>
              </w:rPr>
            </w:pPr>
            <w:r w:rsidRPr="00745DD3">
              <w:rPr>
                <w:color w:val="000000"/>
                <w:sz w:val="22"/>
                <w:szCs w:val="22"/>
              </w:rPr>
              <w:t xml:space="preserve">Получение кредитов от других бюджетов бюджетной системы Российской Федерации бюджетами </w:t>
            </w:r>
            <w:r>
              <w:rPr>
                <w:color w:val="000000"/>
                <w:sz w:val="22"/>
                <w:szCs w:val="22"/>
              </w:rPr>
              <w:t xml:space="preserve">сельских </w:t>
            </w:r>
            <w:r w:rsidRPr="00745DD3">
              <w:rPr>
                <w:color w:val="000000"/>
                <w:sz w:val="22"/>
                <w:szCs w:val="22"/>
              </w:rPr>
              <w:t>поселений в валюте РФ</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45DD3" w:rsidRDefault="007109DA" w:rsidP="000D3706">
            <w:pPr>
              <w:jc w:val="center"/>
              <w:rPr>
                <w:color w:val="000000"/>
              </w:rPr>
            </w:pPr>
            <w:r w:rsidRPr="00745DD3">
              <w:rPr>
                <w:color w:val="000000"/>
                <w:sz w:val="22"/>
                <w:szCs w:val="22"/>
              </w:rPr>
              <w:t>01 03 01 00 10 0000 810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rPr>
                <w:color w:val="000000"/>
              </w:rPr>
            </w:pPr>
            <w:r w:rsidRPr="00745DD3">
              <w:rPr>
                <w:color w:val="000000"/>
                <w:sz w:val="22"/>
                <w:szCs w:val="22"/>
              </w:rPr>
              <w:t>Погашение бюджетами</w:t>
            </w:r>
            <w:r>
              <w:rPr>
                <w:color w:val="000000"/>
                <w:sz w:val="22"/>
                <w:szCs w:val="22"/>
              </w:rPr>
              <w:t xml:space="preserve"> сельских</w:t>
            </w:r>
            <w:r w:rsidRPr="00745DD3">
              <w:rPr>
                <w:color w:val="000000"/>
                <w:sz w:val="22"/>
                <w:szCs w:val="22"/>
              </w:rPr>
              <w:t xml:space="preserve"> поселений кредитов от других бюджетов бюджетной системы Российской Федерации в валюте Российской Федерации</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45DD3" w:rsidRDefault="007109DA" w:rsidP="000D3706">
            <w:pPr>
              <w:jc w:val="center"/>
              <w:rPr>
                <w:color w:val="000000"/>
              </w:rPr>
            </w:pPr>
            <w:r w:rsidRPr="00745DD3">
              <w:rPr>
                <w:color w:val="000000"/>
                <w:sz w:val="22"/>
                <w:szCs w:val="22"/>
              </w:rPr>
              <w:t>01 06 05 01 10 0000 640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rPr>
                <w:color w:val="000000"/>
              </w:rPr>
            </w:pPr>
            <w:r w:rsidRPr="00745DD3">
              <w:rPr>
                <w:color w:val="000000"/>
                <w:sz w:val="22"/>
                <w:szCs w:val="22"/>
              </w:rPr>
              <w:t>Возврат бюджетных кредитов, предоставленных юридическим лицам из бюджетов</w:t>
            </w:r>
            <w:r>
              <w:rPr>
                <w:color w:val="000000"/>
                <w:sz w:val="22"/>
                <w:szCs w:val="22"/>
              </w:rPr>
              <w:t xml:space="preserve"> сельских</w:t>
            </w:r>
            <w:r w:rsidRPr="00745DD3">
              <w:rPr>
                <w:color w:val="000000"/>
                <w:sz w:val="22"/>
                <w:szCs w:val="22"/>
              </w:rPr>
              <w:t xml:space="preserve"> поселений в валюте Российской Федерации</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45DD3" w:rsidRDefault="007109DA" w:rsidP="000D3706">
            <w:pPr>
              <w:jc w:val="center"/>
              <w:rPr>
                <w:color w:val="000000"/>
              </w:rPr>
            </w:pPr>
            <w:r w:rsidRPr="00745DD3">
              <w:rPr>
                <w:color w:val="000000"/>
                <w:sz w:val="22"/>
                <w:szCs w:val="22"/>
              </w:rPr>
              <w:t>01 06 05 02 10 0000 640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rPr>
                <w:color w:val="000000"/>
              </w:rPr>
            </w:pPr>
            <w:r w:rsidRPr="00745DD3">
              <w:rPr>
                <w:color w:val="000000"/>
                <w:sz w:val="22"/>
                <w:szCs w:val="22"/>
              </w:rPr>
              <w:t>Возврат бюджетных кредитов, предоставленных другим бюджетам бюджетной системы Российской Федерации из бюджетов</w:t>
            </w:r>
            <w:r>
              <w:rPr>
                <w:color w:val="000000"/>
                <w:sz w:val="22"/>
                <w:szCs w:val="22"/>
              </w:rPr>
              <w:t xml:space="preserve"> сельских</w:t>
            </w:r>
            <w:r w:rsidRPr="00745DD3">
              <w:rPr>
                <w:color w:val="000000"/>
                <w:sz w:val="22"/>
                <w:szCs w:val="22"/>
              </w:rPr>
              <w:t xml:space="preserve"> поселений в валюте РФ</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45DD3" w:rsidRDefault="007109DA" w:rsidP="000D3706">
            <w:pPr>
              <w:jc w:val="center"/>
              <w:rPr>
                <w:color w:val="000000"/>
              </w:rPr>
            </w:pPr>
            <w:r w:rsidRPr="00745DD3">
              <w:rPr>
                <w:color w:val="000000"/>
                <w:sz w:val="22"/>
                <w:szCs w:val="22"/>
              </w:rPr>
              <w:t>01 06 05 01 10 0000 540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rPr>
                <w:color w:val="000000"/>
              </w:rPr>
            </w:pPr>
            <w:r w:rsidRPr="00745DD3">
              <w:rPr>
                <w:color w:val="000000"/>
                <w:sz w:val="22"/>
                <w:szCs w:val="22"/>
              </w:rPr>
              <w:t xml:space="preserve">Предоставление бюджетных кредитов юридическим лицам из бюджетов </w:t>
            </w:r>
            <w:r>
              <w:rPr>
                <w:color w:val="000000"/>
                <w:sz w:val="22"/>
                <w:szCs w:val="22"/>
              </w:rPr>
              <w:t xml:space="preserve">сельских </w:t>
            </w:r>
            <w:r w:rsidRPr="00745DD3">
              <w:rPr>
                <w:color w:val="000000"/>
                <w:sz w:val="22"/>
                <w:szCs w:val="22"/>
              </w:rPr>
              <w:t>поселений в валюте РФ</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456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Pr="00745DD3" w:rsidRDefault="007109DA" w:rsidP="000D3706">
            <w:pPr>
              <w:jc w:val="center"/>
              <w:rPr>
                <w:color w:val="000000"/>
              </w:rPr>
            </w:pPr>
            <w:r w:rsidRPr="00745DD3">
              <w:rPr>
                <w:color w:val="000000"/>
                <w:sz w:val="22"/>
                <w:szCs w:val="22"/>
              </w:rPr>
              <w:t>01 06 05 02 10 0000 540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both"/>
              <w:rPr>
                <w:color w:val="000000"/>
              </w:rPr>
            </w:pPr>
            <w:r w:rsidRPr="00745DD3">
              <w:rPr>
                <w:color w:val="000000"/>
                <w:sz w:val="22"/>
                <w:szCs w:val="22"/>
              </w:rPr>
              <w:t>Предоставление бюджетных кредитов другим бюджетам бюджетной системы Российской Федерации из бюджетов</w:t>
            </w:r>
            <w:r>
              <w:rPr>
                <w:color w:val="000000"/>
                <w:sz w:val="22"/>
                <w:szCs w:val="22"/>
              </w:rPr>
              <w:t xml:space="preserve"> сельских</w:t>
            </w:r>
            <w:r w:rsidRPr="00745DD3">
              <w:rPr>
                <w:color w:val="000000"/>
                <w:sz w:val="22"/>
                <w:szCs w:val="22"/>
              </w:rPr>
              <w:t xml:space="preserve"> поселений в валюте РФ</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rPr>
                <w:b/>
              </w:rPr>
            </w:pPr>
            <w:r w:rsidRPr="00745DD3">
              <w:rPr>
                <w:b/>
                <w:sz w:val="22"/>
                <w:szCs w:val="22"/>
              </w:rPr>
              <w:t>000</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rPr>
                <w:b/>
              </w:rPr>
            </w:pP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rPr>
                <w:b/>
              </w:rPr>
            </w:pPr>
            <w:r w:rsidRPr="00745DD3">
              <w:rPr>
                <w:b/>
                <w:sz w:val="22"/>
                <w:szCs w:val="22"/>
              </w:rPr>
              <w:t xml:space="preserve">Иные источники финансирования дефицита областного бюджета, администрирование которых может осуществляться главными администраторами </w:t>
            </w:r>
            <w:proofErr w:type="gramStart"/>
            <w:r w:rsidRPr="00745DD3">
              <w:rPr>
                <w:b/>
                <w:sz w:val="22"/>
                <w:szCs w:val="22"/>
              </w:rPr>
              <w:t xml:space="preserve">источников финансирования дефицита бюджета </w:t>
            </w:r>
            <w:r>
              <w:rPr>
                <w:b/>
                <w:sz w:val="22"/>
                <w:szCs w:val="22"/>
              </w:rPr>
              <w:t xml:space="preserve">сельского </w:t>
            </w:r>
            <w:r w:rsidRPr="00745DD3">
              <w:rPr>
                <w:b/>
                <w:sz w:val="22"/>
                <w:szCs w:val="22"/>
              </w:rPr>
              <w:t>поселения</w:t>
            </w:r>
            <w:proofErr w:type="gramEnd"/>
            <w:r w:rsidRPr="00745DD3">
              <w:rPr>
                <w:b/>
                <w:sz w:val="22"/>
                <w:szCs w:val="22"/>
              </w:rPr>
              <w:t xml:space="preserve"> в пределах их компетенции</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000</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01 05 02 01 10 0000 510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r w:rsidRPr="00745DD3">
              <w:rPr>
                <w:sz w:val="22"/>
                <w:szCs w:val="22"/>
              </w:rPr>
              <w:t xml:space="preserve">Увеличение прочих остатков денежных средств бюджета </w:t>
            </w:r>
            <w:r>
              <w:rPr>
                <w:sz w:val="22"/>
                <w:szCs w:val="22"/>
              </w:rPr>
              <w:t xml:space="preserve">сельского </w:t>
            </w:r>
            <w:r w:rsidRPr="00745DD3">
              <w:rPr>
                <w:sz w:val="22"/>
                <w:szCs w:val="22"/>
              </w:rPr>
              <w:t>поселения</w:t>
            </w:r>
          </w:p>
        </w:tc>
      </w:tr>
      <w:tr w:rsidR="007109DA" w:rsidRPr="00745DD3" w:rsidTr="000D3706">
        <w:tc>
          <w:tcPr>
            <w:tcW w:w="1179"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000</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pPr>
              <w:jc w:val="center"/>
            </w:pPr>
            <w:r w:rsidRPr="00745DD3">
              <w:rPr>
                <w:sz w:val="22"/>
                <w:szCs w:val="22"/>
              </w:rPr>
              <w:t>01 05 02 01 10 0000 610</w:t>
            </w:r>
          </w:p>
        </w:tc>
        <w:tc>
          <w:tcPr>
            <w:tcW w:w="5616" w:type="dxa"/>
            <w:tcBorders>
              <w:top w:val="single" w:sz="4" w:space="0" w:color="auto"/>
              <w:left w:val="single" w:sz="4" w:space="0" w:color="auto"/>
              <w:bottom w:val="single" w:sz="4" w:space="0" w:color="auto"/>
              <w:right w:val="single" w:sz="4" w:space="0" w:color="auto"/>
            </w:tcBorders>
            <w:shd w:val="clear" w:color="auto" w:fill="auto"/>
          </w:tcPr>
          <w:p w:rsidR="007109DA" w:rsidRPr="00745DD3" w:rsidRDefault="007109DA" w:rsidP="000D3706">
            <w:r w:rsidRPr="00745DD3">
              <w:rPr>
                <w:sz w:val="22"/>
                <w:szCs w:val="22"/>
              </w:rPr>
              <w:t xml:space="preserve">Уменьшение прочих остатков денежных средств бюджета </w:t>
            </w:r>
            <w:r>
              <w:rPr>
                <w:sz w:val="22"/>
                <w:szCs w:val="22"/>
              </w:rPr>
              <w:t xml:space="preserve">сельского </w:t>
            </w:r>
            <w:r w:rsidRPr="00745DD3">
              <w:rPr>
                <w:sz w:val="22"/>
                <w:szCs w:val="22"/>
              </w:rPr>
              <w:t>поселения</w:t>
            </w:r>
          </w:p>
        </w:tc>
      </w:tr>
    </w:tbl>
    <w:p w:rsidR="007109DA" w:rsidRDefault="007109DA" w:rsidP="007109DA">
      <w:pPr>
        <w:jc w:val="right"/>
      </w:pPr>
      <w:r>
        <w:t>Приложение № 3</w:t>
      </w:r>
    </w:p>
    <w:p w:rsidR="007109DA" w:rsidRDefault="007109DA" w:rsidP="007109DA">
      <w:pPr>
        <w:jc w:val="right"/>
      </w:pPr>
      <w:r>
        <w:t xml:space="preserve">                                                                                                  к решению № 13  сессии </w:t>
      </w:r>
    </w:p>
    <w:p w:rsidR="007109DA" w:rsidRDefault="007109DA" w:rsidP="007109DA">
      <w:pPr>
        <w:jc w:val="right"/>
      </w:pPr>
      <w:r>
        <w:t xml:space="preserve">                                                                                                   « О  проекте бюджета Покровского  сельсовета </w:t>
      </w:r>
    </w:p>
    <w:p w:rsidR="007109DA" w:rsidRDefault="007109DA" w:rsidP="007109DA">
      <w:pPr>
        <w:jc w:val="right"/>
      </w:pPr>
      <w:r>
        <w:t xml:space="preserve">Чановского района </w:t>
      </w:r>
      <w:proofErr w:type="gramStart"/>
      <w:r>
        <w:t>Новосибирской</w:t>
      </w:r>
      <w:proofErr w:type="gramEnd"/>
      <w:r>
        <w:t xml:space="preserve"> </w:t>
      </w:r>
    </w:p>
    <w:p w:rsidR="007109DA" w:rsidRDefault="007109DA" w:rsidP="007109DA">
      <w:pPr>
        <w:jc w:val="right"/>
      </w:pPr>
      <w:r>
        <w:t>области на 2017г. и</w:t>
      </w:r>
    </w:p>
    <w:p w:rsidR="007109DA" w:rsidRDefault="007109DA" w:rsidP="007109DA">
      <w:pPr>
        <w:jc w:val="right"/>
      </w:pPr>
      <w:r>
        <w:t xml:space="preserve"> плановый период 2018 и 2019гг.»</w:t>
      </w:r>
    </w:p>
    <w:p w:rsidR="007109DA" w:rsidRDefault="007109DA" w:rsidP="007109DA">
      <w:pPr>
        <w:jc w:val="center"/>
      </w:pPr>
      <w:r>
        <w:t xml:space="preserve">                                                                                                                  от  24.11.2016 г. № 56    </w:t>
      </w:r>
    </w:p>
    <w:p w:rsidR="007109DA" w:rsidRDefault="007109DA" w:rsidP="007109DA"/>
    <w:p w:rsidR="007109DA" w:rsidRDefault="007109DA" w:rsidP="007109DA">
      <w:r>
        <w:t xml:space="preserve">  </w:t>
      </w:r>
    </w:p>
    <w:p w:rsidR="007109DA" w:rsidRDefault="007109DA" w:rsidP="007109DA">
      <w:pPr>
        <w:jc w:val="right"/>
        <w:rPr>
          <w:sz w:val="26"/>
          <w:szCs w:val="26"/>
        </w:rPr>
      </w:pPr>
      <w:r>
        <w:rPr>
          <w:sz w:val="26"/>
          <w:szCs w:val="26"/>
        </w:rPr>
        <w:t>Таблица 1</w:t>
      </w:r>
    </w:p>
    <w:p w:rsidR="007109DA" w:rsidRDefault="007109DA" w:rsidP="007109DA">
      <w:pPr>
        <w:jc w:val="center"/>
        <w:rPr>
          <w:b/>
          <w:sz w:val="26"/>
          <w:szCs w:val="26"/>
        </w:rPr>
      </w:pPr>
      <w:r>
        <w:rPr>
          <w:b/>
          <w:sz w:val="26"/>
          <w:szCs w:val="26"/>
        </w:rPr>
        <w:t xml:space="preserve">Неустановленные бюджетным законодательством РФ </w:t>
      </w:r>
    </w:p>
    <w:p w:rsidR="007109DA" w:rsidRDefault="007109DA" w:rsidP="007109DA">
      <w:pPr>
        <w:jc w:val="center"/>
        <w:rPr>
          <w:b/>
          <w:sz w:val="26"/>
          <w:szCs w:val="26"/>
        </w:rPr>
      </w:pPr>
      <w:r>
        <w:rPr>
          <w:b/>
          <w:sz w:val="26"/>
          <w:szCs w:val="26"/>
        </w:rPr>
        <w:t xml:space="preserve">нормативы распределения доходов между бюджетами </w:t>
      </w:r>
      <w:proofErr w:type="gramStart"/>
      <w:r>
        <w:rPr>
          <w:b/>
          <w:sz w:val="26"/>
          <w:szCs w:val="26"/>
        </w:rPr>
        <w:t>бюджетной</w:t>
      </w:r>
      <w:proofErr w:type="gramEnd"/>
      <w:r>
        <w:rPr>
          <w:b/>
          <w:sz w:val="26"/>
          <w:szCs w:val="26"/>
        </w:rPr>
        <w:t xml:space="preserve"> </w:t>
      </w:r>
    </w:p>
    <w:p w:rsidR="007109DA" w:rsidRDefault="007109DA" w:rsidP="007109DA">
      <w:pPr>
        <w:jc w:val="center"/>
        <w:rPr>
          <w:b/>
          <w:sz w:val="26"/>
          <w:szCs w:val="26"/>
        </w:rPr>
      </w:pPr>
      <w:r>
        <w:rPr>
          <w:b/>
          <w:sz w:val="26"/>
          <w:szCs w:val="26"/>
        </w:rPr>
        <w:t xml:space="preserve">системы РФ, являющихся источником формирования доходов </w:t>
      </w:r>
    </w:p>
    <w:p w:rsidR="007109DA" w:rsidRDefault="007109DA" w:rsidP="007109DA">
      <w:pPr>
        <w:jc w:val="center"/>
        <w:rPr>
          <w:b/>
          <w:sz w:val="26"/>
          <w:szCs w:val="26"/>
        </w:rPr>
      </w:pPr>
      <w:r>
        <w:rPr>
          <w:b/>
          <w:sz w:val="26"/>
          <w:szCs w:val="26"/>
        </w:rPr>
        <w:t xml:space="preserve">бюджета Покровского сельсовета Чановского района Новосибирской области, в части налоговых и неналоговых доходов на 2017 г.  </w:t>
      </w:r>
    </w:p>
    <w:p w:rsidR="007109DA" w:rsidRDefault="007109DA" w:rsidP="007109DA">
      <w:pPr>
        <w:rPr>
          <w:b/>
          <w:sz w:val="18"/>
          <w:szCs w:val="18"/>
        </w:rPr>
      </w:pPr>
    </w:p>
    <w:p w:rsidR="007109DA" w:rsidRDefault="007109DA" w:rsidP="007109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1"/>
        <w:gridCol w:w="4989"/>
        <w:gridCol w:w="1923"/>
      </w:tblGrid>
      <w:tr w:rsidR="007109DA" w:rsidTr="000D3706">
        <w:trPr>
          <w:trHeight w:val="780"/>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p w:rsidR="007109DA" w:rsidRDefault="007109DA" w:rsidP="000D3706">
            <w:pPr>
              <w:jc w:val="center"/>
            </w:pPr>
            <w:r>
              <w:t xml:space="preserve">Код </w:t>
            </w:r>
            <w:proofErr w:type="gramStart"/>
            <w:r>
              <w:t>бюджетной</w:t>
            </w:r>
            <w:proofErr w:type="gramEnd"/>
          </w:p>
          <w:p w:rsidR="007109DA" w:rsidRDefault="007109DA" w:rsidP="000D3706">
            <w:pPr>
              <w:jc w:val="center"/>
            </w:pPr>
            <w:r>
              <w:t>классификации</w:t>
            </w:r>
          </w:p>
          <w:p w:rsidR="007109DA" w:rsidRDefault="007109DA" w:rsidP="000D3706"/>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p w:rsidR="007109DA" w:rsidRDefault="007109DA" w:rsidP="000D3706">
            <w:pPr>
              <w:jc w:val="center"/>
            </w:pPr>
            <w:r>
              <w:t>наименование  доходов</w:t>
            </w:r>
          </w:p>
          <w:p w:rsidR="007109DA" w:rsidRDefault="007109DA" w:rsidP="000D3706"/>
          <w:p w:rsidR="007109DA" w:rsidRDefault="007109DA" w:rsidP="000D3706"/>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норматив</w:t>
            </w:r>
          </w:p>
          <w:p w:rsidR="007109DA" w:rsidRDefault="007109DA" w:rsidP="000D3706">
            <w:pPr>
              <w:jc w:val="center"/>
            </w:pPr>
            <w:r>
              <w:t xml:space="preserve">распределения </w:t>
            </w:r>
            <w:proofErr w:type="gramStart"/>
            <w:r>
              <w:t>в</w:t>
            </w:r>
            <w:proofErr w:type="gramEnd"/>
          </w:p>
          <w:p w:rsidR="007109DA" w:rsidRDefault="007109DA" w:rsidP="000D3706">
            <w:pPr>
              <w:jc w:val="center"/>
            </w:pPr>
            <w:r>
              <w:t>бюджет</w:t>
            </w:r>
          </w:p>
          <w:p w:rsidR="007109DA" w:rsidRDefault="007109DA" w:rsidP="000D3706">
            <w:pPr>
              <w:jc w:val="center"/>
            </w:pPr>
            <w:r>
              <w:t>Покровского</w:t>
            </w:r>
          </w:p>
          <w:p w:rsidR="007109DA" w:rsidRDefault="007109DA" w:rsidP="000D3706">
            <w:pPr>
              <w:jc w:val="center"/>
            </w:pPr>
            <w:r>
              <w:t>сельсовета</w:t>
            </w:r>
          </w:p>
          <w:p w:rsidR="007109DA" w:rsidRDefault="007109DA" w:rsidP="000D3706"/>
        </w:tc>
      </w:tr>
      <w:tr w:rsidR="007109DA" w:rsidTr="000D3706">
        <w:trPr>
          <w:trHeight w:val="780"/>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lastRenderedPageBreak/>
              <w:t>111 05035 10 0000 120</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 xml:space="preserve">Доходы от сдачи в аренду имущества, находящегося  в оперативном управлении органов управления сельских поселений и созданных им учреждений </w:t>
            </w:r>
            <w:proofErr w:type="gramStart"/>
            <w:r>
              <w:t xml:space="preserve">( </w:t>
            </w:r>
            <w:proofErr w:type="gramEnd"/>
            <w:r>
              <w:t>за исключением имущества муниципальных бюджетных и автономных учреждений)</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w:t>
            </w:r>
          </w:p>
        </w:tc>
      </w:tr>
      <w:tr w:rsidR="007109DA" w:rsidTr="000D3706">
        <w:trPr>
          <w:trHeight w:val="780"/>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t xml:space="preserve">111 05075 10 0000 120 </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Доходы от сдачи в аренду имущества составляющего казну сельского поселения (за исключением земельных участков)</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w:t>
            </w:r>
          </w:p>
        </w:tc>
      </w:tr>
      <w:tr w:rsidR="007109DA" w:rsidTr="000D3706">
        <w:trPr>
          <w:trHeight w:val="492"/>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p w:rsidR="007109DA" w:rsidRDefault="007109DA" w:rsidP="000D3706">
            <w:r>
              <w:t xml:space="preserve">113 01995 10 0000 130 </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Прочие доходы от оказания платных услу</w:t>
            </w:r>
            <w:proofErr w:type="gramStart"/>
            <w:r>
              <w:t>г(</w:t>
            </w:r>
            <w:proofErr w:type="gramEnd"/>
            <w:r>
              <w:t xml:space="preserve">работ) получателями средств бюджетов сельских поселений </w:t>
            </w:r>
          </w:p>
          <w:p w:rsidR="007109DA" w:rsidRDefault="007109DA" w:rsidP="000D3706"/>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p>
          <w:p w:rsidR="007109DA" w:rsidRDefault="007109DA" w:rsidP="000D3706">
            <w:pPr>
              <w:jc w:val="center"/>
            </w:pPr>
            <w:r>
              <w:t>100 %</w:t>
            </w:r>
          </w:p>
          <w:p w:rsidR="007109DA" w:rsidRDefault="007109DA" w:rsidP="000D3706">
            <w:pPr>
              <w:jc w:val="center"/>
            </w:pPr>
          </w:p>
        </w:tc>
      </w:tr>
      <w:tr w:rsidR="007109DA" w:rsidTr="000D3706">
        <w:trPr>
          <w:trHeight w:val="492"/>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t>113 02995 10 0000 130</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Прочие доходы от компенсации затрат государства бюджетов сельских поселений</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p>
        </w:tc>
      </w:tr>
      <w:tr w:rsidR="007109DA" w:rsidTr="000D3706">
        <w:trPr>
          <w:trHeight w:val="492"/>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t>114 02052 10 0000 410</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Доходы от реализации имущества, находящегося в оперативном управлении учреждений, находящихся в ведении органов управления сельского поселения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100 %</w:t>
            </w:r>
          </w:p>
        </w:tc>
      </w:tr>
      <w:tr w:rsidR="007109DA" w:rsidTr="000D3706">
        <w:trPr>
          <w:trHeight w:val="492"/>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t>114 02052 10 0000 440</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 xml:space="preserve">Доходы от реализации имущества, находящегося в оперативном управлении учреждений, находящихся в ведении органов управления </w:t>
            </w:r>
            <w:proofErr w:type="spellStart"/>
            <w:r>
              <w:t>сельскогопоселения</w:t>
            </w:r>
            <w:proofErr w:type="spellEnd"/>
            <w:r>
              <w:t xml:space="preserve">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100 %</w:t>
            </w:r>
          </w:p>
        </w:tc>
      </w:tr>
      <w:tr w:rsidR="007109DA" w:rsidTr="000D3706">
        <w:trPr>
          <w:trHeight w:val="492"/>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t>114 02053 10 0000 410</w:t>
            </w:r>
          </w:p>
        </w:tc>
        <w:tc>
          <w:tcPr>
            <w:tcW w:w="4989" w:type="dxa"/>
            <w:tcBorders>
              <w:top w:val="single" w:sz="4" w:space="0" w:color="auto"/>
              <w:left w:val="single" w:sz="4" w:space="0" w:color="auto"/>
              <w:bottom w:val="single" w:sz="4" w:space="0" w:color="auto"/>
              <w:right w:val="single" w:sz="4" w:space="0" w:color="auto"/>
            </w:tcBorders>
          </w:tcPr>
          <w:p w:rsidR="007109DA" w:rsidRPr="004B453B" w:rsidRDefault="007109DA" w:rsidP="000D3706">
            <w:r w:rsidRPr="004B453B">
              <w:t>Доходы от реализации иного имущества, находящегося в собственности</w:t>
            </w:r>
            <w:r>
              <w:t xml:space="preserve"> сельского</w:t>
            </w:r>
            <w:r w:rsidRPr="004B453B">
              <w:t xml:space="preserve"> поселения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100 %</w:t>
            </w:r>
          </w:p>
        </w:tc>
      </w:tr>
      <w:tr w:rsidR="007109DA" w:rsidTr="000D3706">
        <w:trPr>
          <w:trHeight w:val="492"/>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t>116 51040 02 0000 140</w:t>
            </w:r>
          </w:p>
        </w:tc>
        <w:tc>
          <w:tcPr>
            <w:tcW w:w="4989" w:type="dxa"/>
            <w:tcBorders>
              <w:top w:val="single" w:sz="4" w:space="0" w:color="auto"/>
              <w:left w:val="single" w:sz="4" w:space="0" w:color="auto"/>
              <w:bottom w:val="single" w:sz="4" w:space="0" w:color="auto"/>
              <w:right w:val="single" w:sz="4" w:space="0" w:color="auto"/>
            </w:tcBorders>
          </w:tcPr>
          <w:p w:rsidR="007109DA" w:rsidRPr="004B453B" w:rsidRDefault="007109DA" w:rsidP="000D3706">
            <w:pPr>
              <w:jc w:val="both"/>
            </w:pPr>
            <w:r>
              <w:t xml:space="preserve">Денежные взыскания (штрафы), установленные законами субъектов Российской Федерации за несоблюдение </w:t>
            </w:r>
            <w:proofErr w:type="spellStart"/>
            <w:r>
              <w:t>муниципально</w:t>
            </w:r>
            <w:proofErr w:type="spellEnd"/>
            <w:r>
              <w:t xml:space="preserve"> - правовых актов, зачисляемые в бюджет сельского поселения</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w:t>
            </w:r>
          </w:p>
        </w:tc>
      </w:tr>
      <w:tr w:rsidR="007109DA" w:rsidTr="000D3706">
        <w:trPr>
          <w:trHeight w:val="492"/>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t>116 90050 10 0000 140</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Прочие поступления от денежных взысканий (штрафов) и иных сумм в возмещении ущерба, зачисляемые в бюджеты сельских поселений.</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w:t>
            </w:r>
          </w:p>
        </w:tc>
      </w:tr>
      <w:tr w:rsidR="007109DA" w:rsidTr="000D3706">
        <w:trPr>
          <w:trHeight w:val="468"/>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p w:rsidR="007109DA" w:rsidRDefault="007109DA" w:rsidP="000D3706">
            <w:r>
              <w:t>117 01050 10 0000 180</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Невыясненные поступления, зачисляемые и бюджеты сельских поселений.</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p>
          <w:p w:rsidR="007109DA" w:rsidRDefault="007109DA" w:rsidP="000D3706">
            <w:pPr>
              <w:jc w:val="center"/>
            </w:pPr>
            <w:r>
              <w:t>100 %</w:t>
            </w:r>
          </w:p>
        </w:tc>
      </w:tr>
      <w:tr w:rsidR="007109DA" w:rsidTr="000D3706">
        <w:trPr>
          <w:trHeight w:val="564"/>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p w:rsidR="007109DA" w:rsidRDefault="007109DA" w:rsidP="000D3706">
            <w:r>
              <w:t>117 05050 10 0000 180</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Прочие неналоговые доходы бюджетов сельских поселений</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p>
          <w:p w:rsidR="007109DA" w:rsidRDefault="007109DA" w:rsidP="000D3706">
            <w:pPr>
              <w:jc w:val="center"/>
            </w:pPr>
            <w:r>
              <w:t>100 %</w:t>
            </w:r>
          </w:p>
        </w:tc>
      </w:tr>
      <w:tr w:rsidR="007109DA" w:rsidTr="000D3706">
        <w:trPr>
          <w:trHeight w:val="564"/>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r>
              <w:t>219 05000 10 0000 151</w:t>
            </w:r>
          </w:p>
        </w:tc>
        <w:tc>
          <w:tcPr>
            <w:tcW w:w="4989" w:type="dxa"/>
            <w:tcBorders>
              <w:top w:val="single" w:sz="4" w:space="0" w:color="auto"/>
              <w:left w:val="single" w:sz="4" w:space="0" w:color="auto"/>
              <w:bottom w:val="single" w:sz="4" w:space="0" w:color="auto"/>
              <w:right w:val="single" w:sz="4" w:space="0" w:color="auto"/>
            </w:tcBorders>
          </w:tcPr>
          <w:p w:rsidR="007109DA" w:rsidRDefault="007109DA" w:rsidP="000D3706">
            <w:r>
              <w:t xml:space="preserve">Возврат  остатков субсидий, субвенций и иных межбюджетных трансфертов, имеющее </w:t>
            </w:r>
            <w:r>
              <w:lastRenderedPageBreak/>
              <w:t>целевое назначение, прошлых лет из бюджетов сельских поселений</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lastRenderedPageBreak/>
              <w:t>100%</w:t>
            </w:r>
          </w:p>
        </w:tc>
      </w:tr>
      <w:tr w:rsidR="007109DA" w:rsidTr="000D3706">
        <w:trPr>
          <w:trHeight w:val="564"/>
        </w:trPr>
        <w:tc>
          <w:tcPr>
            <w:tcW w:w="2551" w:type="dxa"/>
            <w:tcBorders>
              <w:top w:val="single" w:sz="4" w:space="0" w:color="auto"/>
              <w:left w:val="single" w:sz="4" w:space="0" w:color="auto"/>
              <w:bottom w:val="single" w:sz="4" w:space="0" w:color="auto"/>
              <w:right w:val="single" w:sz="4" w:space="0" w:color="auto"/>
            </w:tcBorders>
          </w:tcPr>
          <w:p w:rsidR="007109DA" w:rsidRDefault="007109DA" w:rsidP="000D3706"/>
          <w:p w:rsidR="007109DA" w:rsidRPr="00514815" w:rsidRDefault="007109DA" w:rsidP="000D3706">
            <w:r w:rsidRPr="00514815">
              <w:t>218 05010 10 0000 151</w:t>
            </w:r>
          </w:p>
        </w:tc>
        <w:tc>
          <w:tcPr>
            <w:tcW w:w="4989" w:type="dxa"/>
            <w:tcBorders>
              <w:top w:val="single" w:sz="4" w:space="0" w:color="auto"/>
              <w:left w:val="single" w:sz="4" w:space="0" w:color="auto"/>
              <w:bottom w:val="single" w:sz="4" w:space="0" w:color="auto"/>
              <w:right w:val="single" w:sz="4" w:space="0" w:color="auto"/>
            </w:tcBorders>
          </w:tcPr>
          <w:p w:rsidR="007109DA" w:rsidRPr="00514815" w:rsidRDefault="007109DA" w:rsidP="000D3706">
            <w:r w:rsidRPr="00514815">
              <w:t xml:space="preserve">Доходы бюджетов </w:t>
            </w:r>
            <w:r>
              <w:t xml:space="preserve">сельских </w:t>
            </w:r>
            <w:r w:rsidRPr="00514815">
              <w:t>поселений от возврата остатков субсидий, субвенции и иных межбюджетных трансфертов, имеющих целевое назначение, прошлых лет из бюджетов муниципальных районов</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100 %</w:t>
            </w:r>
          </w:p>
        </w:tc>
      </w:tr>
      <w:tr w:rsidR="007109DA" w:rsidTr="000D3706">
        <w:trPr>
          <w:trHeight w:val="564"/>
        </w:trPr>
        <w:tc>
          <w:tcPr>
            <w:tcW w:w="2551" w:type="dxa"/>
            <w:tcBorders>
              <w:top w:val="single" w:sz="4" w:space="0" w:color="auto"/>
              <w:left w:val="single" w:sz="4" w:space="0" w:color="auto"/>
              <w:bottom w:val="single" w:sz="4" w:space="0" w:color="auto"/>
              <w:right w:val="single" w:sz="4" w:space="0" w:color="auto"/>
            </w:tcBorders>
          </w:tcPr>
          <w:p w:rsidR="007109DA" w:rsidRPr="00514815" w:rsidRDefault="007109DA" w:rsidP="000D3706"/>
          <w:p w:rsidR="007109DA" w:rsidRPr="00514815" w:rsidRDefault="007109DA" w:rsidP="000D3706">
            <w:r>
              <w:t xml:space="preserve">218 05020 10 0000 </w:t>
            </w:r>
            <w:r w:rsidRPr="00514815">
              <w:t>151</w:t>
            </w:r>
          </w:p>
          <w:p w:rsidR="007109DA" w:rsidRPr="00514815" w:rsidRDefault="007109DA" w:rsidP="000D3706"/>
        </w:tc>
        <w:tc>
          <w:tcPr>
            <w:tcW w:w="4989" w:type="dxa"/>
            <w:tcBorders>
              <w:top w:val="single" w:sz="4" w:space="0" w:color="auto"/>
              <w:left w:val="single" w:sz="4" w:space="0" w:color="auto"/>
              <w:bottom w:val="single" w:sz="4" w:space="0" w:color="auto"/>
              <w:right w:val="single" w:sz="4" w:space="0" w:color="auto"/>
            </w:tcBorders>
          </w:tcPr>
          <w:p w:rsidR="007109DA" w:rsidRPr="00514815" w:rsidRDefault="007109DA" w:rsidP="000D3706">
            <w:r w:rsidRPr="00514815">
              <w:t xml:space="preserve">Доходы бюджетов </w:t>
            </w:r>
            <w:r>
              <w:t xml:space="preserve">сельских </w:t>
            </w:r>
            <w:r w:rsidRPr="00514815">
              <w:t>поселений от возврата остатков субсидий, субвенции и иных межбюджетных трансфертов, имеющих целевое назначение, прошлых лет из внебюджетных фондов</w:t>
            </w:r>
          </w:p>
        </w:tc>
        <w:tc>
          <w:tcPr>
            <w:tcW w:w="1923"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100 %</w:t>
            </w:r>
          </w:p>
        </w:tc>
      </w:tr>
    </w:tbl>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 w:rsidR="007109DA" w:rsidRDefault="007109DA" w:rsidP="007109DA">
      <w:pPr>
        <w:jc w:val="right"/>
        <w:rPr>
          <w:sz w:val="26"/>
          <w:szCs w:val="26"/>
        </w:rPr>
      </w:pPr>
      <w:r>
        <w:rPr>
          <w:sz w:val="26"/>
          <w:szCs w:val="26"/>
        </w:rPr>
        <w:t>Таблица 2</w:t>
      </w:r>
    </w:p>
    <w:p w:rsidR="007109DA" w:rsidRDefault="007109DA" w:rsidP="007109DA">
      <w:pPr>
        <w:jc w:val="center"/>
        <w:rPr>
          <w:b/>
          <w:sz w:val="26"/>
          <w:szCs w:val="26"/>
        </w:rPr>
      </w:pPr>
      <w:r>
        <w:rPr>
          <w:b/>
          <w:sz w:val="26"/>
          <w:szCs w:val="26"/>
        </w:rPr>
        <w:t xml:space="preserve">Неустановленные бюджетным законодательством РФ </w:t>
      </w:r>
    </w:p>
    <w:p w:rsidR="007109DA" w:rsidRDefault="007109DA" w:rsidP="007109DA">
      <w:pPr>
        <w:jc w:val="center"/>
        <w:rPr>
          <w:b/>
          <w:sz w:val="26"/>
          <w:szCs w:val="26"/>
        </w:rPr>
      </w:pPr>
      <w:r>
        <w:rPr>
          <w:b/>
          <w:sz w:val="26"/>
          <w:szCs w:val="26"/>
        </w:rPr>
        <w:t xml:space="preserve">нормативы распределения доходов между бюджетами </w:t>
      </w:r>
      <w:proofErr w:type="gramStart"/>
      <w:r>
        <w:rPr>
          <w:b/>
          <w:sz w:val="26"/>
          <w:szCs w:val="26"/>
        </w:rPr>
        <w:t>бюджетной</w:t>
      </w:r>
      <w:proofErr w:type="gramEnd"/>
      <w:r>
        <w:rPr>
          <w:b/>
          <w:sz w:val="26"/>
          <w:szCs w:val="26"/>
        </w:rPr>
        <w:t xml:space="preserve"> </w:t>
      </w:r>
    </w:p>
    <w:p w:rsidR="007109DA" w:rsidRDefault="007109DA" w:rsidP="007109DA">
      <w:pPr>
        <w:jc w:val="center"/>
        <w:rPr>
          <w:b/>
          <w:sz w:val="26"/>
          <w:szCs w:val="26"/>
        </w:rPr>
      </w:pPr>
      <w:r>
        <w:rPr>
          <w:b/>
          <w:sz w:val="26"/>
          <w:szCs w:val="26"/>
        </w:rPr>
        <w:t xml:space="preserve">системы РФ, являющихся источником формирования доходов </w:t>
      </w:r>
    </w:p>
    <w:p w:rsidR="007109DA" w:rsidRDefault="007109DA" w:rsidP="007109DA">
      <w:pPr>
        <w:jc w:val="center"/>
        <w:rPr>
          <w:b/>
          <w:sz w:val="26"/>
          <w:szCs w:val="26"/>
        </w:rPr>
      </w:pPr>
      <w:r>
        <w:rPr>
          <w:b/>
          <w:sz w:val="26"/>
          <w:szCs w:val="26"/>
        </w:rPr>
        <w:t xml:space="preserve">бюджета Покровского сельсовета Чановского района Новосибирской области, в части безвозмездных поступлений из федерального и областного бюджетов на 2017  г и плановый период 2018-2019  гг. </w:t>
      </w:r>
    </w:p>
    <w:p w:rsidR="007109DA" w:rsidRDefault="007109DA" w:rsidP="007109DA">
      <w:pPr>
        <w:jc w:val="center"/>
        <w:rPr>
          <w:b/>
          <w:sz w:val="26"/>
          <w:szCs w:val="26"/>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3"/>
        <w:gridCol w:w="5377"/>
        <w:gridCol w:w="1707"/>
      </w:tblGrid>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tcPr>
          <w:p w:rsidR="007109DA" w:rsidRPr="00501735" w:rsidRDefault="007109DA" w:rsidP="000D3706">
            <w:pPr>
              <w:jc w:val="center"/>
            </w:pPr>
            <w:r w:rsidRPr="00501735">
              <w:rPr>
                <w:sz w:val="22"/>
                <w:szCs w:val="22"/>
              </w:rPr>
              <w:t>Код бюджетной классификации</w:t>
            </w:r>
          </w:p>
        </w:tc>
        <w:tc>
          <w:tcPr>
            <w:tcW w:w="5377" w:type="dxa"/>
            <w:tcBorders>
              <w:top w:val="single" w:sz="4" w:space="0" w:color="auto"/>
              <w:left w:val="single" w:sz="4" w:space="0" w:color="auto"/>
              <w:bottom w:val="single" w:sz="4" w:space="0" w:color="auto"/>
              <w:right w:val="single" w:sz="4" w:space="0" w:color="auto"/>
            </w:tcBorders>
            <w:shd w:val="clear" w:color="auto" w:fill="auto"/>
          </w:tcPr>
          <w:p w:rsidR="007109DA" w:rsidRPr="00501735" w:rsidRDefault="007109DA" w:rsidP="000D3706">
            <w:pPr>
              <w:jc w:val="center"/>
            </w:pPr>
            <w:r w:rsidRPr="00501735">
              <w:rPr>
                <w:sz w:val="22"/>
                <w:szCs w:val="22"/>
              </w:rPr>
              <w:t>Наименование дохода</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Pr="00501735" w:rsidRDefault="007109DA" w:rsidP="000D3706">
            <w:pPr>
              <w:jc w:val="center"/>
            </w:pPr>
            <w:r w:rsidRPr="00501735">
              <w:rPr>
                <w:sz w:val="22"/>
                <w:szCs w:val="22"/>
              </w:rPr>
              <w:t>Норматив отчисления в бюджет Покровского сельсовета</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202 15001 10 0000 151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r>
              <w:t>Дотации бюджетам сельских поселений на выравнивание бюджетной обеспеченности</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2 02 29999 10 0000 151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r>
              <w:t>Прочие субсидии бюджетам сельских поселений</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2 02 35118 10 0000 151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2 02 30024 10 0000 151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r>
              <w:t>Субвенции бюджетам сельских поселений на выполнение передаваемых полномочий субъектов Российской Федерации</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2 02 39999 10 0000 151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r>
              <w:t>Прочие субвенции бюджетам сельских поселений</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2 02 45160 10 0000 151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r>
              <w:t xml:space="preserve">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w:t>
            </w:r>
            <w:r>
              <w:lastRenderedPageBreak/>
              <w:t>другого уровня</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lastRenderedPageBreak/>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Default="007109DA" w:rsidP="000D3706">
            <w:pPr>
              <w:jc w:val="center"/>
            </w:pPr>
            <w:r>
              <w:lastRenderedPageBreak/>
              <w:t>2 02 40014 10 0000 151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bottom"/>
          </w:tcPr>
          <w:p w:rsidR="007109DA" w:rsidRDefault="007109DA" w:rsidP="000D3706">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Default="007109DA" w:rsidP="000D3706">
            <w:pPr>
              <w:jc w:val="center"/>
            </w:pPr>
            <w:r>
              <w:t>2 02 49999 10 0000 151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bottom"/>
          </w:tcPr>
          <w:p w:rsidR="007109DA" w:rsidRDefault="007109DA" w:rsidP="000D3706">
            <w:r>
              <w:t>Прочие межбюджетные трансферты, передаваемые бюджетам сельских поселений</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rsidR="007109DA" w:rsidRDefault="007109DA" w:rsidP="000D3706">
            <w:pPr>
              <w:jc w:val="center"/>
            </w:pPr>
            <w:r>
              <w:t xml:space="preserve"> 2 07 05030 10 0000 151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bottom"/>
          </w:tcPr>
          <w:p w:rsidR="007109DA" w:rsidRDefault="007109DA" w:rsidP="000D3706">
            <w:r>
              <w:t xml:space="preserve">Прочие безвозмездные поступления в бюджеты сельских поселений </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r w:rsidR="007109DA" w:rsidRPr="00501735" w:rsidTr="000D3706">
        <w:tc>
          <w:tcPr>
            <w:tcW w:w="2723"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2 19 00000 10 0000 151</w:t>
            </w:r>
          </w:p>
        </w:tc>
        <w:tc>
          <w:tcPr>
            <w:tcW w:w="537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r>
              <w:t xml:space="preserve">Возврат остатков субсидий и субвенций и иных межбюджетных трансфертов, имеющих целевое назначение прошлых лет из бюджетов сельских поселений </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center"/>
            </w:pPr>
            <w:r>
              <w:t>100%</w:t>
            </w:r>
          </w:p>
        </w:tc>
      </w:tr>
    </w:tbl>
    <w:p w:rsidR="007109DA" w:rsidRPr="00224C93" w:rsidRDefault="007109DA" w:rsidP="007109DA">
      <w:pPr>
        <w:jc w:val="right"/>
        <w:rPr>
          <w:sz w:val="18"/>
          <w:szCs w:val="18"/>
        </w:rPr>
      </w:pPr>
      <w:r w:rsidRPr="00224C93">
        <w:rPr>
          <w:sz w:val="18"/>
          <w:szCs w:val="18"/>
        </w:rPr>
        <w:t>Приложение № 4</w:t>
      </w:r>
    </w:p>
    <w:p w:rsidR="007109DA" w:rsidRPr="00224C93" w:rsidRDefault="007109DA" w:rsidP="007109DA">
      <w:pPr>
        <w:jc w:val="right"/>
        <w:rPr>
          <w:sz w:val="18"/>
          <w:szCs w:val="18"/>
        </w:rPr>
      </w:pPr>
      <w:r w:rsidRPr="00224C93">
        <w:rPr>
          <w:sz w:val="18"/>
          <w:szCs w:val="18"/>
        </w:rPr>
        <w:t xml:space="preserve">к решению № </w:t>
      </w:r>
      <w:r>
        <w:rPr>
          <w:sz w:val="18"/>
          <w:szCs w:val="18"/>
        </w:rPr>
        <w:t>13</w:t>
      </w:r>
      <w:r w:rsidRPr="00224C93">
        <w:rPr>
          <w:sz w:val="18"/>
          <w:szCs w:val="18"/>
        </w:rPr>
        <w:t xml:space="preserve">  сессии </w:t>
      </w:r>
    </w:p>
    <w:p w:rsidR="007109DA" w:rsidRPr="00224C93" w:rsidRDefault="007109DA" w:rsidP="007109DA">
      <w:pPr>
        <w:jc w:val="right"/>
        <w:rPr>
          <w:sz w:val="18"/>
          <w:szCs w:val="18"/>
        </w:rPr>
      </w:pPr>
      <w:r w:rsidRPr="00224C93">
        <w:rPr>
          <w:sz w:val="18"/>
          <w:szCs w:val="18"/>
        </w:rPr>
        <w:t xml:space="preserve">                                                                                                   « О  проекте бюджета Покровского  сельсовета</w:t>
      </w:r>
      <w:r>
        <w:rPr>
          <w:sz w:val="18"/>
          <w:szCs w:val="18"/>
        </w:rPr>
        <w:t xml:space="preserve"> Чановского района Новосибирской области</w:t>
      </w:r>
      <w:r w:rsidRPr="00224C93">
        <w:rPr>
          <w:sz w:val="18"/>
          <w:szCs w:val="18"/>
        </w:rPr>
        <w:t xml:space="preserve"> на 201</w:t>
      </w:r>
      <w:r>
        <w:rPr>
          <w:sz w:val="18"/>
          <w:szCs w:val="18"/>
        </w:rPr>
        <w:t>7</w:t>
      </w:r>
      <w:r w:rsidRPr="00224C93">
        <w:rPr>
          <w:sz w:val="18"/>
          <w:szCs w:val="18"/>
        </w:rPr>
        <w:t>г. и</w:t>
      </w:r>
    </w:p>
    <w:p w:rsidR="007109DA" w:rsidRPr="00224C93" w:rsidRDefault="007109DA" w:rsidP="007109DA">
      <w:pPr>
        <w:jc w:val="right"/>
        <w:rPr>
          <w:sz w:val="18"/>
          <w:szCs w:val="18"/>
        </w:rPr>
      </w:pPr>
      <w:r w:rsidRPr="00224C93">
        <w:rPr>
          <w:sz w:val="18"/>
          <w:szCs w:val="18"/>
        </w:rPr>
        <w:t xml:space="preserve"> плановый период 201</w:t>
      </w:r>
      <w:r>
        <w:rPr>
          <w:sz w:val="18"/>
          <w:szCs w:val="18"/>
        </w:rPr>
        <w:t>8</w:t>
      </w:r>
      <w:r w:rsidRPr="00224C93">
        <w:rPr>
          <w:sz w:val="18"/>
          <w:szCs w:val="18"/>
        </w:rPr>
        <w:t xml:space="preserve"> и 201</w:t>
      </w:r>
      <w:r>
        <w:rPr>
          <w:sz w:val="18"/>
          <w:szCs w:val="18"/>
        </w:rPr>
        <w:t>9</w:t>
      </w:r>
      <w:r w:rsidRPr="00224C93">
        <w:rPr>
          <w:sz w:val="18"/>
          <w:szCs w:val="18"/>
        </w:rPr>
        <w:t>гг.»</w:t>
      </w:r>
    </w:p>
    <w:p w:rsidR="007109DA" w:rsidRPr="00224C93" w:rsidRDefault="007109DA" w:rsidP="007109DA">
      <w:pPr>
        <w:jc w:val="center"/>
        <w:rPr>
          <w:sz w:val="18"/>
          <w:szCs w:val="18"/>
        </w:rPr>
      </w:pPr>
      <w:r w:rsidRPr="00224C93">
        <w:rPr>
          <w:sz w:val="18"/>
          <w:szCs w:val="18"/>
        </w:rPr>
        <w:t xml:space="preserve">                                                                                                             </w:t>
      </w:r>
      <w:r>
        <w:rPr>
          <w:sz w:val="18"/>
          <w:szCs w:val="18"/>
        </w:rPr>
        <w:t xml:space="preserve">                              </w:t>
      </w:r>
      <w:r w:rsidRPr="00224C93">
        <w:rPr>
          <w:sz w:val="18"/>
          <w:szCs w:val="18"/>
        </w:rPr>
        <w:t xml:space="preserve">от </w:t>
      </w:r>
      <w:r>
        <w:rPr>
          <w:sz w:val="18"/>
          <w:szCs w:val="18"/>
        </w:rPr>
        <w:t>24.11.2016</w:t>
      </w:r>
      <w:r w:rsidRPr="00224C93">
        <w:rPr>
          <w:sz w:val="18"/>
          <w:szCs w:val="18"/>
        </w:rPr>
        <w:t xml:space="preserve"> г. №  </w:t>
      </w:r>
      <w:r>
        <w:rPr>
          <w:sz w:val="18"/>
          <w:szCs w:val="18"/>
        </w:rPr>
        <w:t>56</w:t>
      </w:r>
      <w:r w:rsidRPr="00224C93">
        <w:rPr>
          <w:sz w:val="18"/>
          <w:szCs w:val="18"/>
        </w:rPr>
        <w:t xml:space="preserve">   </w:t>
      </w:r>
    </w:p>
    <w:p w:rsidR="007109DA" w:rsidRPr="00224C93" w:rsidRDefault="007109DA" w:rsidP="007109DA">
      <w:pPr>
        <w:jc w:val="center"/>
        <w:rPr>
          <w:sz w:val="18"/>
          <w:szCs w:val="18"/>
        </w:rPr>
      </w:pPr>
      <w:r w:rsidRPr="00224C93">
        <w:rPr>
          <w:sz w:val="18"/>
          <w:szCs w:val="18"/>
        </w:rPr>
        <w:t>Доходы  бюджета Покровского сельсовета</w:t>
      </w:r>
      <w:r>
        <w:rPr>
          <w:sz w:val="18"/>
          <w:szCs w:val="18"/>
        </w:rPr>
        <w:t xml:space="preserve"> Чановского района Новосибирской области</w:t>
      </w:r>
    </w:p>
    <w:p w:rsidR="007109DA" w:rsidRDefault="007109DA" w:rsidP="007109DA">
      <w:pPr>
        <w:jc w:val="center"/>
        <w:rPr>
          <w:sz w:val="18"/>
          <w:szCs w:val="18"/>
        </w:rPr>
      </w:pPr>
      <w:r w:rsidRPr="00224C93">
        <w:rPr>
          <w:sz w:val="18"/>
          <w:szCs w:val="18"/>
        </w:rPr>
        <w:t>на 201</w:t>
      </w:r>
      <w:r>
        <w:rPr>
          <w:sz w:val="18"/>
          <w:szCs w:val="18"/>
        </w:rPr>
        <w:t>7</w:t>
      </w:r>
      <w:r w:rsidRPr="00224C93">
        <w:rPr>
          <w:sz w:val="18"/>
          <w:szCs w:val="18"/>
        </w:rPr>
        <w:t xml:space="preserve"> г.</w:t>
      </w:r>
    </w:p>
    <w:p w:rsidR="007109DA" w:rsidRDefault="007109DA" w:rsidP="007109DA">
      <w:pPr>
        <w:jc w:val="right"/>
        <w:rPr>
          <w:sz w:val="18"/>
          <w:szCs w:val="18"/>
        </w:rPr>
      </w:pPr>
      <w:r>
        <w:rPr>
          <w:sz w:val="18"/>
          <w:szCs w:val="1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6236"/>
        <w:gridCol w:w="1383"/>
      </w:tblGrid>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 xml:space="preserve">      Код </w:t>
            </w:r>
            <w:proofErr w:type="gramStart"/>
            <w:r w:rsidRPr="0082535E">
              <w:rPr>
                <w:sz w:val="16"/>
                <w:szCs w:val="16"/>
              </w:rPr>
              <w:t>бюджетной</w:t>
            </w:r>
            <w:proofErr w:type="gramEnd"/>
          </w:p>
          <w:p w:rsidR="007109DA" w:rsidRPr="0082535E" w:rsidRDefault="007109DA" w:rsidP="000D3706">
            <w:pPr>
              <w:rPr>
                <w:sz w:val="16"/>
                <w:szCs w:val="16"/>
              </w:rPr>
            </w:pPr>
            <w:r w:rsidRPr="0082535E">
              <w:rPr>
                <w:sz w:val="16"/>
                <w:szCs w:val="16"/>
              </w:rPr>
              <w:t xml:space="preserve">      классификации</w:t>
            </w:r>
          </w:p>
          <w:p w:rsidR="007109DA" w:rsidRPr="0082535E" w:rsidRDefault="007109DA" w:rsidP="000D3706">
            <w:pPr>
              <w:jc w:val="center"/>
              <w:rPr>
                <w:sz w:val="16"/>
                <w:szCs w:val="16"/>
              </w:rPr>
            </w:pPr>
            <w:r w:rsidRPr="0082535E">
              <w:rPr>
                <w:sz w:val="16"/>
                <w:szCs w:val="16"/>
              </w:rPr>
              <w:t>Российской Федерации</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Наименование групп, подгрупп, статей, подстатей,</w:t>
            </w:r>
          </w:p>
          <w:p w:rsidR="007109DA" w:rsidRPr="0082535E" w:rsidRDefault="007109DA" w:rsidP="000D3706">
            <w:pPr>
              <w:rPr>
                <w:sz w:val="16"/>
                <w:szCs w:val="16"/>
              </w:rPr>
            </w:pPr>
            <w:r w:rsidRPr="0082535E">
              <w:rPr>
                <w:sz w:val="16"/>
                <w:szCs w:val="16"/>
              </w:rPr>
              <w:t xml:space="preserve">      элементов, програм</w:t>
            </w:r>
            <w:proofErr w:type="gramStart"/>
            <w:r w:rsidRPr="0082535E">
              <w:rPr>
                <w:sz w:val="16"/>
                <w:szCs w:val="16"/>
              </w:rPr>
              <w:t>м(</w:t>
            </w:r>
            <w:proofErr w:type="gramEnd"/>
            <w:r w:rsidRPr="0082535E">
              <w:rPr>
                <w:sz w:val="16"/>
                <w:szCs w:val="16"/>
              </w:rPr>
              <w:t>подпрограмм),кодов</w:t>
            </w:r>
          </w:p>
          <w:p w:rsidR="007109DA" w:rsidRPr="0082535E" w:rsidRDefault="007109DA" w:rsidP="000D3706">
            <w:pPr>
              <w:rPr>
                <w:sz w:val="16"/>
                <w:szCs w:val="16"/>
              </w:rPr>
            </w:pPr>
            <w:r w:rsidRPr="0082535E">
              <w:rPr>
                <w:sz w:val="16"/>
                <w:szCs w:val="16"/>
              </w:rPr>
              <w:t xml:space="preserve">        экономической классификации доходов</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 xml:space="preserve">  Сумма            </w:t>
            </w:r>
            <w:proofErr w:type="gramStart"/>
            <w:r w:rsidRPr="0082535E">
              <w:rPr>
                <w:sz w:val="16"/>
                <w:szCs w:val="16"/>
              </w:rPr>
              <w:t>на</w:t>
            </w:r>
            <w:proofErr w:type="gramEnd"/>
          </w:p>
          <w:p w:rsidR="007109DA" w:rsidRPr="0082535E" w:rsidRDefault="007109DA" w:rsidP="000D3706">
            <w:pPr>
              <w:jc w:val="right"/>
              <w:rPr>
                <w:sz w:val="16"/>
                <w:szCs w:val="16"/>
              </w:rPr>
            </w:pPr>
            <w:r w:rsidRPr="0082535E">
              <w:rPr>
                <w:sz w:val="16"/>
                <w:szCs w:val="16"/>
              </w:rPr>
              <w:t>2017 год</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1 00 00000 00 0000 000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ДОХОДЫ</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580,0</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1 01 00000 00 0000 000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НАЛОГИ НА ПРИБЫЛЬ, ДОХОДЫ</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116,5</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1 01 02000 01 0000 110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Налог на доходы физических лиц</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116,5</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1 01 02010 01 0000 110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227,227.1 и228 НК РФ</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116,5</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b/>
                <w:sz w:val="16"/>
                <w:szCs w:val="16"/>
              </w:rPr>
              <w:t>1 05 00000 00 0000 000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b/>
                <w:sz w:val="16"/>
                <w:szCs w:val="16"/>
              </w:rPr>
              <w:t>НАЛОГИ НА СОВОКУПНЫЙ ДОХОД</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0,0</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sz w:val="16"/>
                <w:szCs w:val="16"/>
              </w:rPr>
              <w:t>1 05 03010 01 0000 110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sz w:val="16"/>
                <w:szCs w:val="16"/>
              </w:rPr>
              <w:t>Единый сельскохозяйственный налог</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0,0</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1 06 00000 00 0000 000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НАЛОГИ НА ИМУЩЕСТВО</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4,4</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1 06 0100 00  0000  000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Налог на имущество физических лиц</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4,4</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1 06 01030 10 0000 110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Налог на имущество физических лиц, зачисляемый в бюджеты</w:t>
            </w:r>
            <w:r>
              <w:rPr>
                <w:sz w:val="16"/>
                <w:szCs w:val="16"/>
              </w:rPr>
              <w:t xml:space="preserve"> сельских </w:t>
            </w:r>
            <w:r w:rsidRPr="0082535E">
              <w:rPr>
                <w:sz w:val="16"/>
                <w:szCs w:val="16"/>
              </w:rPr>
              <w:t>поселений</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4,4</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1 06 06000 00 0000 110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Земельный налог</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113,6</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tcPr>
          <w:p w:rsidR="007109DA" w:rsidRPr="0082535E" w:rsidRDefault="007109DA" w:rsidP="000D3706">
            <w:pPr>
              <w:rPr>
                <w:sz w:val="16"/>
                <w:szCs w:val="16"/>
              </w:rPr>
            </w:pPr>
          </w:p>
          <w:p w:rsidR="007109DA" w:rsidRPr="0082535E" w:rsidRDefault="007109DA" w:rsidP="000D3706">
            <w:pPr>
              <w:rPr>
                <w:sz w:val="16"/>
                <w:szCs w:val="16"/>
              </w:rPr>
            </w:pPr>
            <w:r w:rsidRPr="0082535E">
              <w:rPr>
                <w:sz w:val="16"/>
                <w:szCs w:val="16"/>
              </w:rPr>
              <w:t>1 06 06033 10 1000 110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 xml:space="preserve"> Земельный налог с организации,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20,0</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tcPr>
          <w:p w:rsidR="007109DA" w:rsidRPr="0082535E" w:rsidRDefault="007109DA" w:rsidP="000D3706">
            <w:pPr>
              <w:rPr>
                <w:sz w:val="16"/>
                <w:szCs w:val="16"/>
              </w:rPr>
            </w:pPr>
          </w:p>
          <w:p w:rsidR="007109DA" w:rsidRPr="0082535E" w:rsidRDefault="007109DA" w:rsidP="000D3706">
            <w:pPr>
              <w:rPr>
                <w:sz w:val="16"/>
                <w:szCs w:val="16"/>
              </w:rPr>
            </w:pPr>
            <w:r w:rsidRPr="0082535E">
              <w:rPr>
                <w:sz w:val="16"/>
                <w:szCs w:val="16"/>
              </w:rPr>
              <w:t>1 06 06043 10 1000 110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Земельный налог с физических лиц,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90,0</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1 06 06043 10 2100 110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Пеня по земельному налогу с физических лиц,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3,6</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1 03 02000 00 0000 110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Акцизы по подакцизным товарам (продукции), производимые на территории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341,3</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sz w:val="16"/>
                <w:szCs w:val="16"/>
              </w:rPr>
              <w:t>1 03 02230 01 0000 110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sz w:val="16"/>
                <w:szCs w:val="16"/>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115,3</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1 03 02240 01 0000 110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Доходы от уплаты акцизов на моторные масла для дизельных и (или) карбюраторны</w:t>
            </w:r>
            <w:proofErr w:type="gramStart"/>
            <w:r w:rsidRPr="0082535E">
              <w:rPr>
                <w:sz w:val="16"/>
                <w:szCs w:val="16"/>
              </w:rPr>
              <w:t>х(</w:t>
            </w:r>
            <w:proofErr w:type="gramEnd"/>
            <w:r w:rsidRPr="0082535E">
              <w:rPr>
                <w:sz w:val="16"/>
                <w:szCs w:val="16"/>
              </w:rPr>
              <w:t>инжекторных)двигателей,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5,0</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1 03 02250 01 0000 110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220,0</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1 03 02260 01 0000 110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1,0</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1 11 05035 10 0000 120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4,2</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2 00 00000 00 0000 000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БЕЗВОЗМЕЗДНЫЕ ПОСТУПЛЕНИЯ</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3757,1</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tcPr>
          <w:p w:rsidR="007109DA" w:rsidRPr="0082535E" w:rsidRDefault="007109DA" w:rsidP="000D3706">
            <w:pPr>
              <w:rPr>
                <w:sz w:val="16"/>
                <w:szCs w:val="16"/>
              </w:rPr>
            </w:pPr>
          </w:p>
          <w:p w:rsidR="007109DA" w:rsidRPr="0082535E" w:rsidRDefault="007109DA" w:rsidP="000D3706">
            <w:pPr>
              <w:rPr>
                <w:sz w:val="16"/>
                <w:szCs w:val="16"/>
              </w:rPr>
            </w:pPr>
            <w:r w:rsidRPr="0082535E">
              <w:rPr>
                <w:sz w:val="16"/>
                <w:szCs w:val="16"/>
              </w:rPr>
              <w:t>2 02 00000 00 0000 000</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Безвозмездные поступления от других бюджетов бюджетной системы</w:t>
            </w:r>
          </w:p>
          <w:p w:rsidR="007109DA" w:rsidRPr="0082535E" w:rsidRDefault="007109DA" w:rsidP="000D3706">
            <w:pPr>
              <w:rPr>
                <w:sz w:val="16"/>
                <w:szCs w:val="16"/>
              </w:rPr>
            </w:pPr>
            <w:r w:rsidRPr="0082535E">
              <w:rPr>
                <w:sz w:val="16"/>
                <w:szCs w:val="16"/>
              </w:rPr>
              <w:t>Российской Федерации, кроме бюджетов государственных</w:t>
            </w:r>
          </w:p>
          <w:p w:rsidR="007109DA" w:rsidRPr="0082535E" w:rsidRDefault="007109DA" w:rsidP="000D3706">
            <w:pPr>
              <w:rPr>
                <w:sz w:val="16"/>
                <w:szCs w:val="16"/>
              </w:rPr>
            </w:pPr>
            <w:r w:rsidRPr="0082535E">
              <w:rPr>
                <w:sz w:val="16"/>
                <w:szCs w:val="16"/>
              </w:rPr>
              <w:t>Внебюджетных фондов</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3757,1</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 xml:space="preserve">2 02 </w:t>
            </w:r>
            <w:r>
              <w:rPr>
                <w:b/>
                <w:sz w:val="16"/>
                <w:szCs w:val="16"/>
              </w:rPr>
              <w:t>15</w:t>
            </w:r>
            <w:r w:rsidRPr="0082535E">
              <w:rPr>
                <w:b/>
                <w:sz w:val="16"/>
                <w:szCs w:val="16"/>
              </w:rPr>
              <w:t>000 00 0000 151</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Дотации от других бюджетов бюджетной системы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3676,3</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 xml:space="preserve">2 02 </w:t>
            </w:r>
            <w:r>
              <w:rPr>
                <w:sz w:val="16"/>
                <w:szCs w:val="16"/>
              </w:rPr>
              <w:t>15</w:t>
            </w:r>
            <w:r w:rsidRPr="0082535E">
              <w:rPr>
                <w:sz w:val="16"/>
                <w:szCs w:val="16"/>
              </w:rPr>
              <w:t>001 00 0000 151</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Дотации на выравнивание бюджетной обеспеченности</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3676,3</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 xml:space="preserve">2 02 </w:t>
            </w:r>
            <w:r>
              <w:rPr>
                <w:sz w:val="16"/>
                <w:szCs w:val="16"/>
              </w:rPr>
              <w:t>15</w:t>
            </w:r>
            <w:r w:rsidRPr="0082535E">
              <w:rPr>
                <w:sz w:val="16"/>
                <w:szCs w:val="16"/>
              </w:rPr>
              <w:t>001 10 0000 151</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Дотации бюджетам</w:t>
            </w:r>
            <w:r>
              <w:rPr>
                <w:sz w:val="16"/>
                <w:szCs w:val="16"/>
              </w:rPr>
              <w:t xml:space="preserve"> сельских</w:t>
            </w:r>
            <w:r w:rsidRPr="0082535E">
              <w:rPr>
                <w:sz w:val="16"/>
                <w:szCs w:val="16"/>
              </w:rPr>
              <w:t xml:space="preserve"> поселений на выравнивание бюджетной</w:t>
            </w:r>
          </w:p>
          <w:p w:rsidR="007109DA" w:rsidRPr="0082535E" w:rsidRDefault="007109DA" w:rsidP="000D3706">
            <w:pPr>
              <w:rPr>
                <w:sz w:val="16"/>
                <w:szCs w:val="16"/>
              </w:rPr>
            </w:pPr>
            <w:r w:rsidRPr="0082535E">
              <w:rPr>
                <w:sz w:val="16"/>
                <w:szCs w:val="16"/>
              </w:rPr>
              <w:t>обеспеченности</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3676,3</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 xml:space="preserve">2 02 </w:t>
            </w:r>
            <w:r>
              <w:rPr>
                <w:b/>
                <w:sz w:val="16"/>
                <w:szCs w:val="16"/>
              </w:rPr>
              <w:t>35118</w:t>
            </w:r>
            <w:r w:rsidRPr="0082535E">
              <w:rPr>
                <w:b/>
                <w:sz w:val="16"/>
                <w:szCs w:val="16"/>
              </w:rPr>
              <w:t xml:space="preserve"> 00 0000 151</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b/>
                <w:sz w:val="16"/>
                <w:szCs w:val="16"/>
              </w:rPr>
            </w:pPr>
            <w:r w:rsidRPr="0082535E">
              <w:rPr>
                <w:b/>
                <w:sz w:val="16"/>
                <w:szCs w:val="16"/>
              </w:rPr>
              <w:t>Субвенции из других бюджетов бюджетной системы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sz w:val="16"/>
                <w:szCs w:val="16"/>
              </w:rPr>
            </w:pPr>
            <w:r w:rsidRPr="0082535E">
              <w:rPr>
                <w:b/>
                <w:sz w:val="16"/>
                <w:szCs w:val="16"/>
              </w:rPr>
              <w:t>80,7</w:t>
            </w:r>
          </w:p>
        </w:tc>
      </w:tr>
      <w:tr w:rsidR="007109DA" w:rsidRPr="0082535E" w:rsidTr="000D3706">
        <w:trPr>
          <w:trHeight w:val="522"/>
        </w:trPr>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lastRenderedPageBreak/>
              <w:t xml:space="preserve">2 02 </w:t>
            </w:r>
            <w:r>
              <w:rPr>
                <w:sz w:val="16"/>
                <w:szCs w:val="16"/>
              </w:rPr>
              <w:t>35118</w:t>
            </w:r>
            <w:r w:rsidRPr="0082535E">
              <w:rPr>
                <w:sz w:val="16"/>
                <w:szCs w:val="16"/>
              </w:rPr>
              <w:t xml:space="preserve"> 10 0000 151</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 xml:space="preserve">Субвенции бюджетам </w:t>
            </w:r>
            <w:r>
              <w:rPr>
                <w:sz w:val="16"/>
                <w:szCs w:val="16"/>
              </w:rPr>
              <w:t xml:space="preserve">сельских </w:t>
            </w:r>
            <w:r w:rsidRPr="0082535E">
              <w:rPr>
                <w:sz w:val="16"/>
                <w:szCs w:val="16"/>
              </w:rPr>
              <w:t>поселений на осуществление первичного воинского учета на территориях, где отсутствуют военные комиссариаты</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80,7</w:t>
            </w:r>
          </w:p>
        </w:tc>
      </w:tr>
      <w:tr w:rsidR="007109DA" w:rsidRPr="0082535E" w:rsidTr="000D3706">
        <w:trPr>
          <w:trHeight w:val="522"/>
        </w:trPr>
        <w:tc>
          <w:tcPr>
            <w:tcW w:w="1952"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 xml:space="preserve">2 02 </w:t>
            </w:r>
            <w:r>
              <w:rPr>
                <w:sz w:val="16"/>
                <w:szCs w:val="16"/>
              </w:rPr>
              <w:t>300</w:t>
            </w:r>
            <w:r w:rsidRPr="0082535E">
              <w:rPr>
                <w:sz w:val="16"/>
                <w:szCs w:val="16"/>
              </w:rPr>
              <w:t>24 10 0000 151</w:t>
            </w: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b/>
                <w:sz w:val="16"/>
                <w:szCs w:val="16"/>
              </w:rPr>
              <w:t xml:space="preserve">Субвенции бюджетам </w:t>
            </w:r>
            <w:r>
              <w:rPr>
                <w:b/>
                <w:sz w:val="16"/>
                <w:szCs w:val="16"/>
              </w:rPr>
              <w:t xml:space="preserve">сельских </w:t>
            </w:r>
            <w:r w:rsidRPr="0082535E">
              <w:rPr>
                <w:b/>
                <w:sz w:val="16"/>
                <w:szCs w:val="16"/>
              </w:rPr>
              <w:t>поселений на выполнение передаваемых полномочий субъектов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sz w:val="16"/>
                <w:szCs w:val="16"/>
              </w:rPr>
            </w:pPr>
            <w:r w:rsidRPr="0082535E">
              <w:rPr>
                <w:sz w:val="16"/>
                <w:szCs w:val="16"/>
              </w:rPr>
              <w:t>0,1</w:t>
            </w:r>
          </w:p>
        </w:tc>
      </w:tr>
      <w:tr w:rsidR="007109DA" w:rsidRPr="0082535E" w:rsidTr="000D3706">
        <w:tc>
          <w:tcPr>
            <w:tcW w:w="1952" w:type="dxa"/>
            <w:tcBorders>
              <w:top w:val="single" w:sz="4" w:space="0" w:color="auto"/>
              <w:left w:val="single" w:sz="4" w:space="0" w:color="auto"/>
              <w:bottom w:val="single" w:sz="4" w:space="0" w:color="auto"/>
              <w:right w:val="single" w:sz="4" w:space="0" w:color="auto"/>
            </w:tcBorders>
          </w:tcPr>
          <w:p w:rsidR="007109DA" w:rsidRPr="0082535E" w:rsidRDefault="007109DA" w:rsidP="000D3706">
            <w:pPr>
              <w:rPr>
                <w:sz w:val="16"/>
                <w:szCs w:val="16"/>
              </w:rPr>
            </w:pPr>
          </w:p>
        </w:tc>
        <w:tc>
          <w:tcPr>
            <w:tcW w:w="6236"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rPr>
                <w:sz w:val="16"/>
                <w:szCs w:val="16"/>
              </w:rPr>
            </w:pPr>
            <w:r w:rsidRPr="0082535E">
              <w:rPr>
                <w:sz w:val="16"/>
                <w:szCs w:val="16"/>
              </w:rPr>
              <w:t>ВСЕГО ДОХОДОВ:</w:t>
            </w:r>
          </w:p>
        </w:tc>
        <w:tc>
          <w:tcPr>
            <w:tcW w:w="1383" w:type="dxa"/>
            <w:tcBorders>
              <w:top w:val="single" w:sz="4" w:space="0" w:color="auto"/>
              <w:left w:val="single" w:sz="4" w:space="0" w:color="auto"/>
              <w:bottom w:val="single" w:sz="4" w:space="0" w:color="auto"/>
              <w:right w:val="single" w:sz="4" w:space="0" w:color="auto"/>
            </w:tcBorders>
            <w:hideMark/>
          </w:tcPr>
          <w:p w:rsidR="007109DA" w:rsidRPr="0082535E" w:rsidRDefault="007109DA" w:rsidP="000D3706">
            <w:pPr>
              <w:jc w:val="right"/>
              <w:rPr>
                <w:b/>
                <w:i/>
                <w:sz w:val="16"/>
                <w:szCs w:val="16"/>
              </w:rPr>
            </w:pPr>
            <w:r w:rsidRPr="0082535E">
              <w:rPr>
                <w:b/>
                <w:i/>
                <w:sz w:val="16"/>
                <w:szCs w:val="16"/>
              </w:rPr>
              <w:t>4337,1</w:t>
            </w:r>
          </w:p>
        </w:tc>
      </w:tr>
    </w:tbl>
    <w:p w:rsidR="007109DA" w:rsidRDefault="007109DA" w:rsidP="007109DA">
      <w:pPr>
        <w:jc w:val="right"/>
      </w:pPr>
      <w:r w:rsidRPr="00C844E9">
        <w:t xml:space="preserve">  </w:t>
      </w:r>
      <w:r>
        <w:t>Приложение № 4.1</w:t>
      </w:r>
    </w:p>
    <w:p w:rsidR="007109DA" w:rsidRDefault="007109DA" w:rsidP="007109DA">
      <w:pPr>
        <w:jc w:val="right"/>
      </w:pPr>
      <w:r>
        <w:t xml:space="preserve">к решению № 13   сессии </w:t>
      </w:r>
    </w:p>
    <w:p w:rsidR="007109DA" w:rsidRDefault="007109DA" w:rsidP="007109DA">
      <w:pPr>
        <w:jc w:val="right"/>
      </w:pPr>
      <w:r>
        <w:t xml:space="preserve">                                                                                                   « О  проекте бюджета Покровского  сельсовета </w:t>
      </w:r>
    </w:p>
    <w:p w:rsidR="007109DA" w:rsidRDefault="007109DA" w:rsidP="007109DA">
      <w:pPr>
        <w:jc w:val="right"/>
      </w:pPr>
      <w:r>
        <w:t xml:space="preserve">Чановского района </w:t>
      </w:r>
      <w:proofErr w:type="gramStart"/>
      <w:r>
        <w:t>Новосибирской</w:t>
      </w:r>
      <w:proofErr w:type="gramEnd"/>
      <w:r>
        <w:t xml:space="preserve"> </w:t>
      </w:r>
    </w:p>
    <w:p w:rsidR="007109DA" w:rsidRDefault="007109DA" w:rsidP="007109DA">
      <w:pPr>
        <w:jc w:val="right"/>
      </w:pPr>
      <w:r>
        <w:t>области на 2017г. и</w:t>
      </w:r>
    </w:p>
    <w:p w:rsidR="007109DA" w:rsidRDefault="007109DA" w:rsidP="007109DA">
      <w:pPr>
        <w:jc w:val="right"/>
      </w:pPr>
      <w:r>
        <w:t xml:space="preserve"> плановый период 2018 и 2019гг.»</w:t>
      </w:r>
    </w:p>
    <w:p w:rsidR="007109DA" w:rsidRDefault="007109DA" w:rsidP="007109DA">
      <w:pPr>
        <w:jc w:val="center"/>
      </w:pPr>
      <w:r>
        <w:t xml:space="preserve">                                                                                                          от  24.11.2016 г. № 56    </w:t>
      </w:r>
    </w:p>
    <w:p w:rsidR="007109DA" w:rsidRDefault="007109DA" w:rsidP="007109DA">
      <w:pPr>
        <w:jc w:val="center"/>
      </w:pPr>
      <w:r>
        <w:t>Доходы  бюджета Покровского сельсовета Чановского района Новосибирской области</w:t>
      </w:r>
    </w:p>
    <w:p w:rsidR="007109DA" w:rsidRDefault="007109DA" w:rsidP="007109DA">
      <w:pPr>
        <w:jc w:val="center"/>
      </w:pPr>
      <w:r>
        <w:t>на плановый период 2018-2019 гг.</w:t>
      </w:r>
    </w:p>
    <w:p w:rsidR="007109DA" w:rsidRDefault="007109DA" w:rsidP="007109DA">
      <w:pPr>
        <w:jc w:val="right"/>
        <w:rPr>
          <w:sz w:val="16"/>
          <w:szCs w:val="16"/>
        </w:rPr>
      </w:pPr>
      <w:r>
        <w:rPr>
          <w:sz w:val="16"/>
          <w:szCs w:val="16"/>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8"/>
        <w:gridCol w:w="5547"/>
        <w:gridCol w:w="1075"/>
        <w:gridCol w:w="1061"/>
      </w:tblGrid>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 xml:space="preserve">      Код </w:t>
            </w:r>
            <w:proofErr w:type="gramStart"/>
            <w:r w:rsidRPr="00C32F5C">
              <w:rPr>
                <w:sz w:val="16"/>
                <w:szCs w:val="16"/>
              </w:rPr>
              <w:t>бюджетной</w:t>
            </w:r>
            <w:proofErr w:type="gramEnd"/>
          </w:p>
          <w:p w:rsidR="007109DA" w:rsidRPr="00C32F5C" w:rsidRDefault="007109DA" w:rsidP="000D3706">
            <w:pPr>
              <w:rPr>
                <w:sz w:val="16"/>
                <w:szCs w:val="16"/>
              </w:rPr>
            </w:pPr>
            <w:r w:rsidRPr="00C32F5C">
              <w:rPr>
                <w:sz w:val="16"/>
                <w:szCs w:val="16"/>
              </w:rPr>
              <w:t xml:space="preserve">      классификации</w:t>
            </w:r>
          </w:p>
          <w:p w:rsidR="007109DA" w:rsidRPr="00C32F5C" w:rsidRDefault="007109DA" w:rsidP="000D3706">
            <w:pPr>
              <w:jc w:val="center"/>
              <w:rPr>
                <w:sz w:val="16"/>
                <w:szCs w:val="16"/>
              </w:rPr>
            </w:pPr>
            <w:r w:rsidRPr="00C32F5C">
              <w:rPr>
                <w:sz w:val="16"/>
                <w:szCs w:val="16"/>
              </w:rPr>
              <w:t>Российской Федерации</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Наименование групп, подгрупп, статей, подстатей,</w:t>
            </w:r>
          </w:p>
          <w:p w:rsidR="007109DA" w:rsidRPr="00C32F5C" w:rsidRDefault="007109DA" w:rsidP="000D3706">
            <w:pPr>
              <w:rPr>
                <w:sz w:val="16"/>
                <w:szCs w:val="16"/>
              </w:rPr>
            </w:pPr>
            <w:r w:rsidRPr="00C32F5C">
              <w:rPr>
                <w:sz w:val="16"/>
                <w:szCs w:val="16"/>
              </w:rPr>
              <w:t xml:space="preserve">      элементов, програм</w:t>
            </w:r>
            <w:proofErr w:type="gramStart"/>
            <w:r w:rsidRPr="00C32F5C">
              <w:rPr>
                <w:sz w:val="16"/>
                <w:szCs w:val="16"/>
              </w:rPr>
              <w:t>м(</w:t>
            </w:r>
            <w:proofErr w:type="gramEnd"/>
            <w:r w:rsidRPr="00C32F5C">
              <w:rPr>
                <w:sz w:val="16"/>
                <w:szCs w:val="16"/>
              </w:rPr>
              <w:t>подпрограмм),кодов</w:t>
            </w:r>
          </w:p>
          <w:p w:rsidR="007109DA" w:rsidRPr="00C32F5C" w:rsidRDefault="007109DA" w:rsidP="000D3706">
            <w:pPr>
              <w:rPr>
                <w:sz w:val="16"/>
                <w:szCs w:val="16"/>
              </w:rPr>
            </w:pPr>
            <w:r w:rsidRPr="00C32F5C">
              <w:rPr>
                <w:sz w:val="16"/>
                <w:szCs w:val="16"/>
              </w:rPr>
              <w:t xml:space="preserve">        экономической классификации доходов</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sidRPr="00C32F5C">
              <w:rPr>
                <w:sz w:val="16"/>
                <w:szCs w:val="16"/>
              </w:rPr>
              <w:t xml:space="preserve">  Сумма            </w:t>
            </w:r>
            <w:proofErr w:type="gramStart"/>
            <w:r w:rsidRPr="00C32F5C">
              <w:rPr>
                <w:sz w:val="16"/>
                <w:szCs w:val="16"/>
              </w:rPr>
              <w:t>на</w:t>
            </w:r>
            <w:proofErr w:type="gramEnd"/>
          </w:p>
          <w:p w:rsidR="007109DA" w:rsidRPr="00C32F5C" w:rsidRDefault="007109DA" w:rsidP="000D3706">
            <w:pPr>
              <w:jc w:val="right"/>
              <w:rPr>
                <w:sz w:val="16"/>
                <w:szCs w:val="16"/>
              </w:rPr>
            </w:pPr>
            <w:r w:rsidRPr="00C32F5C">
              <w:rPr>
                <w:sz w:val="16"/>
                <w:szCs w:val="16"/>
              </w:rPr>
              <w:t>201</w:t>
            </w:r>
            <w:r>
              <w:rPr>
                <w:sz w:val="16"/>
                <w:szCs w:val="16"/>
              </w:rPr>
              <w:t>8</w:t>
            </w:r>
            <w:r w:rsidRPr="00C32F5C">
              <w:rPr>
                <w:sz w:val="16"/>
                <w:szCs w:val="16"/>
              </w:rPr>
              <w:t xml:space="preserve"> год</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sidRPr="00C32F5C">
              <w:rPr>
                <w:sz w:val="16"/>
                <w:szCs w:val="16"/>
              </w:rPr>
              <w:t xml:space="preserve">  Сумма            </w:t>
            </w:r>
            <w:proofErr w:type="gramStart"/>
            <w:r w:rsidRPr="00C32F5C">
              <w:rPr>
                <w:sz w:val="16"/>
                <w:szCs w:val="16"/>
              </w:rPr>
              <w:t>на</w:t>
            </w:r>
            <w:proofErr w:type="gramEnd"/>
          </w:p>
          <w:p w:rsidR="007109DA" w:rsidRPr="00C32F5C" w:rsidRDefault="007109DA" w:rsidP="000D3706">
            <w:pPr>
              <w:jc w:val="right"/>
              <w:rPr>
                <w:sz w:val="16"/>
                <w:szCs w:val="16"/>
              </w:rPr>
            </w:pPr>
            <w:r w:rsidRPr="00C32F5C">
              <w:rPr>
                <w:sz w:val="16"/>
                <w:szCs w:val="16"/>
              </w:rPr>
              <w:t>201</w:t>
            </w:r>
            <w:r>
              <w:rPr>
                <w:sz w:val="16"/>
                <w:szCs w:val="16"/>
              </w:rPr>
              <w:t>9</w:t>
            </w:r>
            <w:r w:rsidRPr="00C32F5C">
              <w:rPr>
                <w:sz w:val="16"/>
                <w:szCs w:val="16"/>
              </w:rPr>
              <w:t xml:space="preserve"> год</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1 00 00000 00 0000 000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ДОХОДЫ</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604,1</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598,0</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1 01 00000 00 0000 000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НАЛОГИ НА ПРИБЫЛЬ, ДОХОДЫ</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124,1</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132,6</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1 01 02000 01 0000 110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Налог на доходы физических лиц</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124,1</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132,6</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492347" w:rsidRDefault="007109DA" w:rsidP="000D3706">
            <w:pPr>
              <w:rPr>
                <w:sz w:val="18"/>
                <w:szCs w:val="18"/>
              </w:rPr>
            </w:pPr>
            <w:r w:rsidRPr="00492347">
              <w:rPr>
                <w:sz w:val="18"/>
                <w:szCs w:val="18"/>
              </w:rPr>
              <w:t>1 01 02010 01 0000 110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8"/>
                <w:szCs w:val="18"/>
              </w:rPr>
            </w:pPr>
            <w:r w:rsidRPr="00C32F5C">
              <w:rPr>
                <w:sz w:val="18"/>
                <w:szCs w:val="18"/>
              </w:rPr>
              <w:t xml:space="preserve">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227,227.1 и228 НК РФ </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124,1</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132,6</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sz w:val="16"/>
                <w:szCs w:val="16"/>
              </w:rPr>
            </w:pPr>
            <w:r w:rsidRPr="00622A6F">
              <w:rPr>
                <w:b/>
                <w:sz w:val="16"/>
                <w:szCs w:val="16"/>
              </w:rPr>
              <w:t>1 03 02000 00 0000 110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sz w:val="16"/>
                <w:szCs w:val="16"/>
              </w:rPr>
            </w:pPr>
            <w:r w:rsidRPr="00622A6F">
              <w:rPr>
                <w:b/>
                <w:sz w:val="16"/>
                <w:szCs w:val="16"/>
              </w:rPr>
              <w:t>Акцизы по подакцизным товарам (продукции), производимые на территории Российской Федерации</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356,8</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341,3</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224C93">
              <w:rPr>
                <w:b/>
                <w:sz w:val="18"/>
                <w:szCs w:val="18"/>
              </w:rPr>
              <w:t>1 05 00000 00 0000 000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224C93">
              <w:rPr>
                <w:b/>
                <w:sz w:val="18"/>
                <w:szCs w:val="18"/>
              </w:rPr>
              <w:t>НАЛОГИ НА СОВОКУПНЫЙ ДОХОД</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right"/>
              <w:rPr>
                <w:b/>
                <w:sz w:val="16"/>
                <w:szCs w:val="16"/>
              </w:rPr>
            </w:pPr>
            <w:r>
              <w:rPr>
                <w:b/>
                <w:sz w:val="16"/>
                <w:szCs w:val="16"/>
              </w:rPr>
              <w:t>0,0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right"/>
              <w:rPr>
                <w:b/>
                <w:sz w:val="16"/>
                <w:szCs w:val="16"/>
              </w:rPr>
            </w:pPr>
            <w:r>
              <w:rPr>
                <w:b/>
                <w:sz w:val="16"/>
                <w:szCs w:val="16"/>
              </w:rPr>
              <w:t>0,0</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224C93" w:rsidRDefault="007109DA" w:rsidP="000D3706">
            <w:pPr>
              <w:rPr>
                <w:b/>
                <w:sz w:val="18"/>
                <w:szCs w:val="18"/>
              </w:rPr>
            </w:pPr>
            <w:r w:rsidRPr="00224C93">
              <w:rPr>
                <w:sz w:val="18"/>
                <w:szCs w:val="18"/>
              </w:rPr>
              <w:t>1 05 03010 01 0000 110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224C93" w:rsidRDefault="007109DA" w:rsidP="000D3706">
            <w:pPr>
              <w:rPr>
                <w:b/>
                <w:sz w:val="18"/>
                <w:szCs w:val="18"/>
              </w:rPr>
            </w:pPr>
            <w:r w:rsidRPr="00224C93">
              <w:rPr>
                <w:sz w:val="18"/>
                <w:szCs w:val="18"/>
              </w:rPr>
              <w:t>Единый сельскохозяйственный налог</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355BB0" w:rsidRDefault="007109DA" w:rsidP="000D3706">
            <w:pPr>
              <w:jc w:val="right"/>
              <w:rPr>
                <w:sz w:val="16"/>
                <w:szCs w:val="16"/>
              </w:rPr>
            </w:pPr>
            <w:r>
              <w:rPr>
                <w:sz w:val="16"/>
                <w:szCs w:val="16"/>
              </w:rPr>
              <w:t>0,0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355BB0" w:rsidRDefault="007109DA" w:rsidP="000D3706">
            <w:pPr>
              <w:jc w:val="right"/>
              <w:rPr>
                <w:sz w:val="16"/>
                <w:szCs w:val="16"/>
              </w:rPr>
            </w:pPr>
            <w:r>
              <w:rPr>
                <w:sz w:val="16"/>
                <w:szCs w:val="16"/>
              </w:rPr>
              <w:t>0,0</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1 06 00000 00 0000 000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НАЛОГИ НА ИМУЩЕСТВО</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5,2</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5,9</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1 06 0100 00  0000  000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Налог на имущество физических лиц</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5,2</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5,9</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1 06 01030 10 0000 110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proofErr w:type="gramStart"/>
            <w:r w:rsidRPr="00C32F5C">
              <w:rPr>
                <w:sz w:val="16"/>
                <w:szCs w:val="16"/>
              </w:rPr>
              <w:t>Налог на имущество физических лиц, зачисляемый в бюджеты</w:t>
            </w:r>
            <w:r>
              <w:rPr>
                <w:sz w:val="16"/>
                <w:szCs w:val="16"/>
              </w:rPr>
              <w:t xml:space="preserve"> сельских </w:t>
            </w:r>
            <w:proofErr w:type="gramEnd"/>
          </w:p>
          <w:p w:rsidR="007109DA" w:rsidRPr="00C32F5C" w:rsidRDefault="007109DA" w:rsidP="000D3706">
            <w:pPr>
              <w:rPr>
                <w:sz w:val="16"/>
                <w:szCs w:val="16"/>
              </w:rPr>
            </w:pPr>
            <w:r w:rsidRPr="00C32F5C">
              <w:rPr>
                <w:sz w:val="16"/>
                <w:szCs w:val="16"/>
              </w:rPr>
              <w:t>поселений</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5,2</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5,9</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1 06 06000 00 0000 110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Земельный налог</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113,6</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113,6</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p>
          <w:p w:rsidR="007109DA" w:rsidRPr="006B7BF6" w:rsidRDefault="007109DA" w:rsidP="000D3706">
            <w:pPr>
              <w:rPr>
                <w:sz w:val="16"/>
                <w:szCs w:val="16"/>
              </w:rPr>
            </w:pPr>
            <w:r w:rsidRPr="006B7BF6">
              <w:rPr>
                <w:sz w:val="16"/>
                <w:szCs w:val="16"/>
              </w:rPr>
              <w:t>1 06 06033 10 1000 110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 xml:space="preserve"> </w:t>
            </w:r>
            <w:r>
              <w:rPr>
                <w:sz w:val="18"/>
                <w:szCs w:val="18"/>
              </w:rPr>
              <w:t>Земельный налог с организации, обладающих земельным участком, расположенным в границах сельских поселений</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20,0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20,0</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p>
          <w:p w:rsidR="007109DA" w:rsidRPr="00C61C09" w:rsidRDefault="007109DA" w:rsidP="000D3706">
            <w:pPr>
              <w:rPr>
                <w:sz w:val="16"/>
                <w:szCs w:val="16"/>
              </w:rPr>
            </w:pPr>
            <w:r w:rsidRPr="00C61C09">
              <w:rPr>
                <w:sz w:val="16"/>
                <w:szCs w:val="16"/>
              </w:rPr>
              <w:t>1 06 06043 10 1000 110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Pr>
                <w:sz w:val="18"/>
                <w:szCs w:val="18"/>
              </w:rPr>
              <w:t>Земельный налог с физических лиц, обладающих земельным участком, расположенным в границах сельских поселений</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93,6</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93,6</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sz w:val="16"/>
                <w:szCs w:val="16"/>
              </w:rPr>
            </w:pPr>
            <w:r w:rsidRPr="00622A6F">
              <w:rPr>
                <w:b/>
                <w:sz w:val="16"/>
                <w:szCs w:val="16"/>
              </w:rPr>
              <w:t>1 11 050</w:t>
            </w:r>
            <w:r>
              <w:rPr>
                <w:b/>
                <w:sz w:val="16"/>
                <w:szCs w:val="16"/>
              </w:rPr>
              <w:t>3</w:t>
            </w:r>
            <w:r w:rsidRPr="00622A6F">
              <w:rPr>
                <w:b/>
                <w:sz w:val="16"/>
                <w:szCs w:val="16"/>
              </w:rPr>
              <w:t>5 10 0000 120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622A6F">
              <w:rPr>
                <w:b/>
                <w:sz w:val="16"/>
                <w:szCs w:val="16"/>
              </w:rPr>
              <w:t>Доходы от сдачи в аренду имущества</w:t>
            </w:r>
            <w:r>
              <w:rPr>
                <w:b/>
                <w:sz w:val="16"/>
                <w:szCs w:val="16"/>
              </w:rPr>
              <w:t>, находящегося в оперативном управлении</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4,4</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4,6</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2 00 00000 00 0000 000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БЕЗВОЗМЕЗДНЫЕ ПОСТУПЛЕНИЯ</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3011,6</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3078,6</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p>
          <w:p w:rsidR="007109DA" w:rsidRPr="00C32F5C" w:rsidRDefault="007109DA" w:rsidP="000D3706">
            <w:pPr>
              <w:rPr>
                <w:sz w:val="16"/>
                <w:szCs w:val="16"/>
              </w:rPr>
            </w:pPr>
            <w:r w:rsidRPr="00C32F5C">
              <w:rPr>
                <w:sz w:val="16"/>
                <w:szCs w:val="16"/>
              </w:rPr>
              <w:t>2 02 00000 00 0000 000</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Безвозмездные поступления от других бюджетов бюджетной системы</w:t>
            </w:r>
          </w:p>
          <w:p w:rsidR="007109DA" w:rsidRPr="00C32F5C" w:rsidRDefault="007109DA" w:rsidP="000D3706">
            <w:pPr>
              <w:rPr>
                <w:sz w:val="16"/>
                <w:szCs w:val="16"/>
              </w:rPr>
            </w:pPr>
            <w:r w:rsidRPr="00C32F5C">
              <w:rPr>
                <w:sz w:val="16"/>
                <w:szCs w:val="16"/>
              </w:rPr>
              <w:t>Российской Федерации, кроме бюджетов государственных</w:t>
            </w:r>
            <w:r>
              <w:rPr>
                <w:sz w:val="16"/>
                <w:szCs w:val="16"/>
              </w:rPr>
              <w:t xml:space="preserve"> в</w:t>
            </w:r>
            <w:r w:rsidRPr="00C32F5C">
              <w:rPr>
                <w:sz w:val="16"/>
                <w:szCs w:val="16"/>
              </w:rPr>
              <w:t>небюджетных фондов</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8C09F3" w:rsidRDefault="007109DA" w:rsidP="000D3706">
            <w:pPr>
              <w:jc w:val="right"/>
              <w:rPr>
                <w:sz w:val="16"/>
                <w:szCs w:val="16"/>
              </w:rPr>
            </w:pPr>
            <w:r>
              <w:rPr>
                <w:sz w:val="16"/>
                <w:szCs w:val="16"/>
              </w:rPr>
              <w:t>3011,6</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3078,6</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 xml:space="preserve">2 02 </w:t>
            </w:r>
            <w:r>
              <w:rPr>
                <w:b/>
                <w:sz w:val="16"/>
                <w:szCs w:val="16"/>
              </w:rPr>
              <w:t>15</w:t>
            </w:r>
            <w:r w:rsidRPr="00622A6F">
              <w:rPr>
                <w:b/>
                <w:sz w:val="16"/>
                <w:szCs w:val="16"/>
              </w:rPr>
              <w:t>000 00 0000 151</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rPr>
                <w:b/>
                <w:sz w:val="16"/>
                <w:szCs w:val="16"/>
              </w:rPr>
            </w:pPr>
            <w:r w:rsidRPr="00622A6F">
              <w:rPr>
                <w:b/>
                <w:sz w:val="16"/>
                <w:szCs w:val="16"/>
              </w:rPr>
              <w:t>Дотации от других бюджетов бюджетной системы Российской Федерации</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2930,8</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622A6F" w:rsidRDefault="007109DA" w:rsidP="000D3706">
            <w:pPr>
              <w:jc w:val="right"/>
              <w:rPr>
                <w:b/>
                <w:sz w:val="16"/>
                <w:szCs w:val="16"/>
              </w:rPr>
            </w:pPr>
            <w:r>
              <w:rPr>
                <w:b/>
                <w:sz w:val="16"/>
                <w:szCs w:val="16"/>
              </w:rPr>
              <w:t>2997,8</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 xml:space="preserve">2 02 </w:t>
            </w:r>
            <w:r>
              <w:rPr>
                <w:sz w:val="16"/>
                <w:szCs w:val="16"/>
              </w:rPr>
              <w:t>15</w:t>
            </w:r>
            <w:r w:rsidRPr="00C32F5C">
              <w:rPr>
                <w:sz w:val="16"/>
                <w:szCs w:val="16"/>
              </w:rPr>
              <w:t>001 00 0000 151</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Дотации на выравнивание бюджетной обеспеченности</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2930,8</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2997,8</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 xml:space="preserve">2 02 </w:t>
            </w:r>
            <w:r>
              <w:rPr>
                <w:sz w:val="16"/>
                <w:szCs w:val="16"/>
              </w:rPr>
              <w:t>15</w:t>
            </w:r>
            <w:r w:rsidRPr="00C32F5C">
              <w:rPr>
                <w:sz w:val="16"/>
                <w:szCs w:val="16"/>
              </w:rPr>
              <w:t>001 10 0000 151</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 xml:space="preserve">Дотации бюджетам </w:t>
            </w:r>
            <w:r>
              <w:rPr>
                <w:sz w:val="16"/>
                <w:szCs w:val="16"/>
              </w:rPr>
              <w:t xml:space="preserve">сельских </w:t>
            </w:r>
            <w:r w:rsidRPr="00C32F5C">
              <w:rPr>
                <w:sz w:val="16"/>
                <w:szCs w:val="16"/>
              </w:rPr>
              <w:t>поселений на выравнивание бюджетной</w:t>
            </w:r>
          </w:p>
          <w:p w:rsidR="007109DA" w:rsidRPr="00C32F5C" w:rsidRDefault="007109DA" w:rsidP="000D3706">
            <w:pPr>
              <w:rPr>
                <w:sz w:val="16"/>
                <w:szCs w:val="16"/>
              </w:rPr>
            </w:pPr>
            <w:r w:rsidRPr="00C32F5C">
              <w:rPr>
                <w:sz w:val="16"/>
                <w:szCs w:val="16"/>
              </w:rPr>
              <w:t>обеспеченности</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2930,8</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sz w:val="16"/>
                <w:szCs w:val="16"/>
              </w:rPr>
            </w:pPr>
            <w:r>
              <w:rPr>
                <w:sz w:val="16"/>
                <w:szCs w:val="16"/>
              </w:rPr>
              <w:t>2997,8</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5C4831" w:rsidRDefault="007109DA" w:rsidP="000D3706">
            <w:pPr>
              <w:rPr>
                <w:sz w:val="16"/>
                <w:szCs w:val="16"/>
              </w:rPr>
            </w:pPr>
            <w:r w:rsidRPr="005C4831">
              <w:rPr>
                <w:b/>
                <w:sz w:val="16"/>
                <w:szCs w:val="16"/>
              </w:rPr>
              <w:t xml:space="preserve">2 02 </w:t>
            </w:r>
            <w:r>
              <w:rPr>
                <w:b/>
                <w:sz w:val="16"/>
                <w:szCs w:val="16"/>
              </w:rPr>
              <w:t>35118</w:t>
            </w:r>
            <w:r w:rsidRPr="005C4831">
              <w:rPr>
                <w:b/>
                <w:sz w:val="16"/>
                <w:szCs w:val="16"/>
              </w:rPr>
              <w:t xml:space="preserve"> 00 0000 151</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5C4831" w:rsidRDefault="007109DA" w:rsidP="000D3706">
            <w:pPr>
              <w:rPr>
                <w:sz w:val="16"/>
                <w:szCs w:val="16"/>
              </w:rPr>
            </w:pPr>
            <w:r w:rsidRPr="005C4831">
              <w:rPr>
                <w:b/>
                <w:sz w:val="16"/>
                <w:szCs w:val="16"/>
              </w:rPr>
              <w:t>Субвенции из других бюджетов бюджетной системы Российской Федерации</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815473" w:rsidRDefault="007109DA" w:rsidP="000D3706">
            <w:pPr>
              <w:jc w:val="right"/>
              <w:rPr>
                <w:b/>
                <w:sz w:val="16"/>
                <w:szCs w:val="16"/>
              </w:rPr>
            </w:pPr>
            <w:r w:rsidRPr="00815473">
              <w:rPr>
                <w:b/>
                <w:sz w:val="16"/>
                <w:szCs w:val="16"/>
              </w:rPr>
              <w:t>80,7</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815473" w:rsidRDefault="007109DA" w:rsidP="000D3706">
            <w:pPr>
              <w:jc w:val="right"/>
              <w:rPr>
                <w:b/>
                <w:sz w:val="16"/>
                <w:szCs w:val="16"/>
              </w:rPr>
            </w:pPr>
            <w:r w:rsidRPr="00815473">
              <w:rPr>
                <w:b/>
                <w:sz w:val="16"/>
                <w:szCs w:val="16"/>
              </w:rPr>
              <w:t>80,7</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5C4831" w:rsidRDefault="007109DA" w:rsidP="000D3706">
            <w:pPr>
              <w:rPr>
                <w:sz w:val="16"/>
                <w:szCs w:val="16"/>
              </w:rPr>
            </w:pPr>
            <w:r w:rsidRPr="005C4831">
              <w:rPr>
                <w:sz w:val="16"/>
                <w:szCs w:val="16"/>
              </w:rPr>
              <w:t xml:space="preserve">2 02 </w:t>
            </w:r>
            <w:r>
              <w:rPr>
                <w:sz w:val="16"/>
                <w:szCs w:val="16"/>
              </w:rPr>
              <w:t>35118</w:t>
            </w:r>
            <w:r w:rsidRPr="005C4831">
              <w:rPr>
                <w:sz w:val="16"/>
                <w:szCs w:val="16"/>
              </w:rPr>
              <w:t xml:space="preserve"> 10 0000 151</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5C4831" w:rsidRDefault="007109DA" w:rsidP="000D3706">
            <w:pPr>
              <w:rPr>
                <w:b/>
                <w:sz w:val="16"/>
                <w:szCs w:val="16"/>
              </w:rPr>
            </w:pPr>
            <w:r w:rsidRPr="005C4831">
              <w:rPr>
                <w:sz w:val="16"/>
                <w:szCs w:val="16"/>
              </w:rPr>
              <w:t>Субвенции бюджетам</w:t>
            </w:r>
            <w:r>
              <w:rPr>
                <w:sz w:val="16"/>
                <w:szCs w:val="16"/>
              </w:rPr>
              <w:t xml:space="preserve"> сельских</w:t>
            </w:r>
            <w:r w:rsidRPr="005C4831">
              <w:rPr>
                <w:sz w:val="16"/>
                <w:szCs w:val="16"/>
              </w:rPr>
              <w:t xml:space="preserve"> поселений на осуществление первичного воинского учета на территориях, где отсутствуют военные комиссариаты</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right"/>
              <w:rPr>
                <w:sz w:val="16"/>
                <w:szCs w:val="16"/>
              </w:rPr>
            </w:pPr>
            <w:r>
              <w:rPr>
                <w:sz w:val="16"/>
                <w:szCs w:val="16"/>
              </w:rPr>
              <w:t>80,7</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Default="007109DA" w:rsidP="000D3706">
            <w:pPr>
              <w:jc w:val="right"/>
              <w:rPr>
                <w:sz w:val="16"/>
                <w:szCs w:val="16"/>
              </w:rPr>
            </w:pPr>
            <w:r>
              <w:rPr>
                <w:sz w:val="16"/>
                <w:szCs w:val="16"/>
              </w:rPr>
              <w:t>80,7</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5C4831" w:rsidRDefault="007109DA" w:rsidP="000D3706">
            <w:pPr>
              <w:rPr>
                <w:sz w:val="16"/>
                <w:szCs w:val="16"/>
              </w:rPr>
            </w:pPr>
            <w:r w:rsidRPr="005C4831">
              <w:rPr>
                <w:sz w:val="16"/>
                <w:szCs w:val="16"/>
              </w:rPr>
              <w:t xml:space="preserve">2 02 </w:t>
            </w:r>
            <w:r>
              <w:rPr>
                <w:sz w:val="16"/>
                <w:szCs w:val="16"/>
              </w:rPr>
              <w:t>300</w:t>
            </w:r>
            <w:r w:rsidRPr="005C4831">
              <w:rPr>
                <w:sz w:val="16"/>
                <w:szCs w:val="16"/>
              </w:rPr>
              <w:t>24 10 0000 151</w:t>
            </w: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5C4831" w:rsidRDefault="007109DA" w:rsidP="000D3706">
            <w:pPr>
              <w:rPr>
                <w:sz w:val="16"/>
                <w:szCs w:val="16"/>
              </w:rPr>
            </w:pPr>
            <w:r w:rsidRPr="005C4831">
              <w:rPr>
                <w:b/>
                <w:sz w:val="16"/>
                <w:szCs w:val="16"/>
              </w:rPr>
              <w:t>Субвенции бюджетам</w:t>
            </w:r>
            <w:r>
              <w:rPr>
                <w:b/>
                <w:sz w:val="16"/>
                <w:szCs w:val="16"/>
              </w:rPr>
              <w:t xml:space="preserve"> сельских</w:t>
            </w:r>
            <w:r w:rsidRPr="005C4831">
              <w:rPr>
                <w:b/>
                <w:sz w:val="16"/>
                <w:szCs w:val="16"/>
              </w:rPr>
              <w:t xml:space="preserve"> поселений на выполнение передаваемых полномочий субъектов Российской Федерации</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815473" w:rsidRDefault="007109DA" w:rsidP="000D3706">
            <w:pPr>
              <w:jc w:val="right"/>
              <w:rPr>
                <w:b/>
                <w:sz w:val="16"/>
                <w:szCs w:val="16"/>
              </w:rPr>
            </w:pPr>
            <w:r w:rsidRPr="00815473">
              <w:rPr>
                <w:b/>
                <w:sz w:val="16"/>
                <w:szCs w:val="16"/>
              </w:rPr>
              <w:t>0,1</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815473" w:rsidRDefault="007109DA" w:rsidP="000D3706">
            <w:pPr>
              <w:jc w:val="right"/>
              <w:rPr>
                <w:b/>
                <w:sz w:val="16"/>
                <w:szCs w:val="16"/>
              </w:rPr>
            </w:pPr>
            <w:r w:rsidRPr="00815473">
              <w:rPr>
                <w:b/>
                <w:sz w:val="16"/>
                <w:szCs w:val="16"/>
              </w:rPr>
              <w:t>0,1</w:t>
            </w:r>
          </w:p>
        </w:tc>
      </w:tr>
      <w:tr w:rsidR="007109DA" w:rsidRPr="00C32F5C" w:rsidTr="000D3706">
        <w:tc>
          <w:tcPr>
            <w:tcW w:w="1888"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p>
        </w:tc>
        <w:tc>
          <w:tcPr>
            <w:tcW w:w="5547"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rPr>
                <w:sz w:val="16"/>
                <w:szCs w:val="16"/>
              </w:rPr>
            </w:pPr>
            <w:r w:rsidRPr="00C32F5C">
              <w:rPr>
                <w:sz w:val="16"/>
                <w:szCs w:val="16"/>
              </w:rPr>
              <w:t>ВСЕГО ДОХОДОВ:</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b/>
                <w:i/>
                <w:sz w:val="16"/>
                <w:szCs w:val="16"/>
              </w:rPr>
            </w:pPr>
            <w:r>
              <w:rPr>
                <w:b/>
                <w:i/>
                <w:sz w:val="16"/>
                <w:szCs w:val="16"/>
              </w:rPr>
              <w:t>3615,7</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7109DA" w:rsidRPr="00C32F5C" w:rsidRDefault="007109DA" w:rsidP="000D3706">
            <w:pPr>
              <w:jc w:val="right"/>
              <w:rPr>
                <w:b/>
                <w:i/>
                <w:sz w:val="16"/>
                <w:szCs w:val="16"/>
              </w:rPr>
            </w:pPr>
            <w:r>
              <w:rPr>
                <w:b/>
                <w:i/>
                <w:sz w:val="16"/>
                <w:szCs w:val="16"/>
              </w:rPr>
              <w:t>3676,6</w:t>
            </w:r>
          </w:p>
        </w:tc>
      </w:tr>
    </w:tbl>
    <w:p w:rsidR="007109DA" w:rsidRPr="00286B36" w:rsidRDefault="007109DA" w:rsidP="007109DA">
      <w:pPr>
        <w:jc w:val="right"/>
        <w:rPr>
          <w:sz w:val="18"/>
          <w:szCs w:val="18"/>
        </w:rPr>
      </w:pPr>
      <w:r w:rsidRPr="00C844E9">
        <w:t xml:space="preserve"> </w:t>
      </w:r>
      <w:r w:rsidRPr="00286B36">
        <w:rPr>
          <w:sz w:val="18"/>
          <w:szCs w:val="18"/>
        </w:rPr>
        <w:t>Приложение № 5</w:t>
      </w:r>
    </w:p>
    <w:p w:rsidR="007109DA" w:rsidRPr="00286B36" w:rsidRDefault="007109DA" w:rsidP="007109DA">
      <w:pPr>
        <w:jc w:val="right"/>
        <w:rPr>
          <w:sz w:val="18"/>
          <w:szCs w:val="18"/>
        </w:rPr>
      </w:pPr>
      <w:r w:rsidRPr="00286B36">
        <w:rPr>
          <w:sz w:val="18"/>
          <w:szCs w:val="18"/>
        </w:rPr>
        <w:t xml:space="preserve">к решению №  </w:t>
      </w:r>
      <w:r>
        <w:rPr>
          <w:sz w:val="18"/>
          <w:szCs w:val="18"/>
        </w:rPr>
        <w:t>13</w:t>
      </w:r>
      <w:r w:rsidRPr="00286B36">
        <w:rPr>
          <w:sz w:val="18"/>
          <w:szCs w:val="18"/>
        </w:rPr>
        <w:t xml:space="preserve">    сессии </w:t>
      </w:r>
    </w:p>
    <w:p w:rsidR="007109DA" w:rsidRPr="00286B36" w:rsidRDefault="007109DA" w:rsidP="007109DA">
      <w:pPr>
        <w:jc w:val="right"/>
        <w:rPr>
          <w:sz w:val="18"/>
          <w:szCs w:val="18"/>
        </w:rPr>
      </w:pPr>
      <w:r w:rsidRPr="00286B36">
        <w:rPr>
          <w:sz w:val="18"/>
          <w:szCs w:val="18"/>
        </w:rPr>
        <w:t xml:space="preserve">                                                                                                   « О  проекте  бюджета Покровского  сельсовета</w:t>
      </w:r>
      <w:r>
        <w:rPr>
          <w:sz w:val="18"/>
          <w:szCs w:val="18"/>
        </w:rPr>
        <w:t xml:space="preserve"> Чановского района Новосибирской области</w:t>
      </w:r>
      <w:r w:rsidRPr="00286B36">
        <w:rPr>
          <w:sz w:val="18"/>
          <w:szCs w:val="18"/>
        </w:rPr>
        <w:t xml:space="preserve"> на 201</w:t>
      </w:r>
      <w:r>
        <w:rPr>
          <w:sz w:val="18"/>
          <w:szCs w:val="18"/>
        </w:rPr>
        <w:t>7</w:t>
      </w:r>
      <w:r w:rsidRPr="00286B36">
        <w:rPr>
          <w:sz w:val="18"/>
          <w:szCs w:val="18"/>
        </w:rPr>
        <w:t>г. и</w:t>
      </w:r>
    </w:p>
    <w:p w:rsidR="007109DA" w:rsidRPr="00286B36" w:rsidRDefault="007109DA" w:rsidP="007109DA">
      <w:pPr>
        <w:jc w:val="right"/>
        <w:rPr>
          <w:sz w:val="18"/>
          <w:szCs w:val="18"/>
        </w:rPr>
      </w:pPr>
      <w:r w:rsidRPr="00286B36">
        <w:rPr>
          <w:sz w:val="18"/>
          <w:szCs w:val="18"/>
        </w:rPr>
        <w:t xml:space="preserve"> плановый период 201</w:t>
      </w:r>
      <w:r>
        <w:rPr>
          <w:sz w:val="18"/>
          <w:szCs w:val="18"/>
        </w:rPr>
        <w:t>8</w:t>
      </w:r>
      <w:r w:rsidRPr="00286B36">
        <w:rPr>
          <w:sz w:val="18"/>
          <w:szCs w:val="18"/>
        </w:rPr>
        <w:t xml:space="preserve"> и 201</w:t>
      </w:r>
      <w:r>
        <w:rPr>
          <w:sz w:val="18"/>
          <w:szCs w:val="18"/>
        </w:rPr>
        <w:t>9</w:t>
      </w:r>
      <w:r w:rsidRPr="00286B36">
        <w:rPr>
          <w:sz w:val="18"/>
          <w:szCs w:val="18"/>
        </w:rPr>
        <w:t xml:space="preserve"> гг.»</w:t>
      </w:r>
    </w:p>
    <w:p w:rsidR="007109DA" w:rsidRPr="00286B36" w:rsidRDefault="007109DA" w:rsidP="007109DA">
      <w:pPr>
        <w:rPr>
          <w:sz w:val="18"/>
          <w:szCs w:val="18"/>
        </w:rPr>
      </w:pPr>
      <w:r w:rsidRPr="00286B36">
        <w:rPr>
          <w:sz w:val="18"/>
          <w:szCs w:val="18"/>
        </w:rPr>
        <w:t xml:space="preserve">                                                                                                             </w:t>
      </w:r>
      <w:r>
        <w:rPr>
          <w:sz w:val="18"/>
          <w:szCs w:val="18"/>
        </w:rPr>
        <w:t xml:space="preserve">                                                      </w:t>
      </w:r>
      <w:r w:rsidRPr="00286B36">
        <w:rPr>
          <w:sz w:val="18"/>
          <w:szCs w:val="18"/>
        </w:rPr>
        <w:t xml:space="preserve"> от  </w:t>
      </w:r>
      <w:r>
        <w:rPr>
          <w:sz w:val="18"/>
          <w:szCs w:val="18"/>
        </w:rPr>
        <w:t>24.11.2016</w:t>
      </w:r>
      <w:r w:rsidRPr="00286B36">
        <w:rPr>
          <w:sz w:val="18"/>
          <w:szCs w:val="18"/>
        </w:rPr>
        <w:t xml:space="preserve"> г. № </w:t>
      </w:r>
      <w:r>
        <w:rPr>
          <w:sz w:val="18"/>
          <w:szCs w:val="18"/>
        </w:rPr>
        <w:t>56</w:t>
      </w:r>
      <w:r w:rsidRPr="00286B36">
        <w:rPr>
          <w:sz w:val="18"/>
          <w:szCs w:val="18"/>
        </w:rPr>
        <w:t xml:space="preserve">        </w:t>
      </w:r>
    </w:p>
    <w:p w:rsidR="007109DA" w:rsidRPr="00286B36" w:rsidRDefault="007109DA" w:rsidP="007109DA">
      <w:pPr>
        <w:jc w:val="center"/>
        <w:rPr>
          <w:b/>
          <w:sz w:val="18"/>
          <w:szCs w:val="18"/>
        </w:rPr>
      </w:pPr>
      <w:r w:rsidRPr="00286B36">
        <w:rPr>
          <w:b/>
          <w:sz w:val="18"/>
          <w:szCs w:val="18"/>
        </w:rPr>
        <w:t>Бюджетные ассигнования по разделам, подразделам,</w:t>
      </w:r>
    </w:p>
    <w:p w:rsidR="007109DA" w:rsidRPr="00286B36" w:rsidRDefault="007109DA" w:rsidP="007109DA">
      <w:pPr>
        <w:jc w:val="center"/>
        <w:rPr>
          <w:b/>
          <w:sz w:val="18"/>
          <w:szCs w:val="18"/>
        </w:rPr>
      </w:pPr>
      <w:r w:rsidRPr="00286B36">
        <w:rPr>
          <w:b/>
          <w:sz w:val="18"/>
          <w:szCs w:val="18"/>
        </w:rPr>
        <w:t xml:space="preserve"> целевым статьям и видам расходов бюджета</w:t>
      </w:r>
    </w:p>
    <w:p w:rsidR="007109DA" w:rsidRPr="00286B36" w:rsidRDefault="007109DA" w:rsidP="007109DA">
      <w:pPr>
        <w:jc w:val="center"/>
        <w:rPr>
          <w:b/>
          <w:sz w:val="18"/>
          <w:szCs w:val="18"/>
        </w:rPr>
      </w:pPr>
      <w:r w:rsidRPr="00286B36">
        <w:rPr>
          <w:b/>
          <w:sz w:val="18"/>
          <w:szCs w:val="18"/>
        </w:rPr>
        <w:t xml:space="preserve"> Покровского  сельсовета</w:t>
      </w:r>
      <w:r>
        <w:rPr>
          <w:b/>
          <w:sz w:val="18"/>
          <w:szCs w:val="18"/>
        </w:rPr>
        <w:t xml:space="preserve"> Чановского района Новосибирской области</w:t>
      </w:r>
      <w:r w:rsidRPr="00286B36">
        <w:rPr>
          <w:b/>
          <w:sz w:val="18"/>
          <w:szCs w:val="18"/>
        </w:rPr>
        <w:t xml:space="preserve"> на 201</w:t>
      </w:r>
      <w:r>
        <w:rPr>
          <w:b/>
          <w:sz w:val="18"/>
          <w:szCs w:val="18"/>
        </w:rPr>
        <w:t>7</w:t>
      </w:r>
      <w:r w:rsidRPr="00286B36">
        <w:rPr>
          <w:b/>
          <w:sz w:val="18"/>
          <w:szCs w:val="18"/>
        </w:rPr>
        <w:t xml:space="preserve"> год         </w:t>
      </w:r>
    </w:p>
    <w:p w:rsidR="007109DA" w:rsidRPr="00286B36" w:rsidRDefault="007109DA" w:rsidP="007109DA">
      <w:pPr>
        <w:jc w:val="right"/>
        <w:rPr>
          <w:b/>
          <w:sz w:val="18"/>
          <w:szCs w:val="18"/>
        </w:rPr>
      </w:pPr>
      <w:r w:rsidRPr="00286B36">
        <w:rPr>
          <w:sz w:val="18"/>
          <w:szCs w:val="18"/>
        </w:rPr>
        <w:t>Таблица 1</w:t>
      </w:r>
    </w:p>
    <w:tbl>
      <w:tblPr>
        <w:tblW w:w="104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2"/>
        <w:gridCol w:w="539"/>
        <w:gridCol w:w="717"/>
        <w:gridCol w:w="1590"/>
        <w:gridCol w:w="900"/>
        <w:gridCol w:w="1360"/>
      </w:tblGrid>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center"/>
              <w:rPr>
                <w:sz w:val="16"/>
                <w:szCs w:val="16"/>
              </w:rPr>
            </w:pPr>
            <w:r w:rsidRPr="00B7289E">
              <w:rPr>
                <w:sz w:val="16"/>
                <w:szCs w:val="16"/>
              </w:rPr>
              <w:t>Наименование</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РЗ</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proofErr w:type="gramStart"/>
            <w:r w:rsidRPr="00B7289E">
              <w:rPr>
                <w:sz w:val="16"/>
                <w:szCs w:val="16"/>
              </w:rPr>
              <w:t>ПР</w:t>
            </w:r>
            <w:proofErr w:type="gramEnd"/>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ЦСР</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ВР</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сумма</w:t>
            </w:r>
          </w:p>
          <w:p w:rsidR="007109DA" w:rsidRPr="00B7289E" w:rsidRDefault="007109DA" w:rsidP="000D3706">
            <w:pPr>
              <w:jc w:val="right"/>
              <w:rPr>
                <w:sz w:val="16"/>
                <w:szCs w:val="16"/>
              </w:rPr>
            </w:pPr>
            <w:r w:rsidRPr="00B7289E">
              <w:rPr>
                <w:sz w:val="16"/>
                <w:szCs w:val="16"/>
              </w:rPr>
              <w:t>2017г.</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lastRenderedPageBreak/>
              <w:t>Общегосударственные вопросы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1918,5</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Функционирование высшего должностного лица</w:t>
            </w:r>
          </w:p>
          <w:p w:rsidR="007109DA" w:rsidRPr="00B7289E" w:rsidRDefault="007109DA" w:rsidP="000D3706">
            <w:pPr>
              <w:rPr>
                <w:b/>
                <w:sz w:val="16"/>
                <w:szCs w:val="16"/>
              </w:rPr>
            </w:pPr>
            <w:r w:rsidRPr="00B7289E">
              <w:rPr>
                <w:b/>
                <w:sz w:val="16"/>
                <w:szCs w:val="16"/>
              </w:rPr>
              <w:t>субъекта РФ и органа местного самоуправления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464,3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Обеспечение деятельности главы органа муниципального самоуправления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464,3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464,3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464,3</w:t>
            </w:r>
          </w:p>
        </w:tc>
      </w:tr>
      <w:tr w:rsidR="007109DA" w:rsidRPr="00B7289E" w:rsidTr="000D3706">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Функционирование правительства РФ, высших органов исполнительной власти субъектов РФ, местных администраций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1427,2</w:t>
            </w:r>
          </w:p>
        </w:tc>
      </w:tr>
      <w:tr w:rsidR="007109DA" w:rsidRPr="00B7289E" w:rsidTr="000D3706">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Решение вопросов в сфере административных правонарушений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0,1</w:t>
            </w:r>
          </w:p>
        </w:tc>
      </w:tr>
      <w:tr w:rsidR="007109DA" w:rsidRPr="00B7289E" w:rsidTr="000D3706">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r>
      <w:tr w:rsidR="007109DA" w:rsidRPr="00B7289E" w:rsidTr="000D3706">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Обеспечение деятельности администрации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1427,1</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900,0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900,0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507,1</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507,1</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Обеспечение деятельности финансовых, налоговых и таможенных органов финансового (финансово-бюджетного) надзора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color w:val="000000"/>
                <w:sz w:val="16"/>
                <w:szCs w:val="16"/>
              </w:rPr>
            </w:pPr>
            <w:r w:rsidRPr="00B7289E">
              <w:rPr>
                <w:color w:val="000000"/>
                <w:sz w:val="16"/>
                <w:szCs w:val="16"/>
              </w:rPr>
              <w:t>Передача полномочий контрольно-счетного органа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color w:val="000000"/>
                <w:sz w:val="16"/>
                <w:szCs w:val="16"/>
              </w:rPr>
            </w:pPr>
            <w:r w:rsidRPr="00B7289E">
              <w:rPr>
                <w:color w:val="000000"/>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color w:val="000000"/>
                <w:sz w:val="16"/>
                <w:szCs w:val="16"/>
              </w:rPr>
            </w:pPr>
            <w:r w:rsidRPr="00B7289E">
              <w:rPr>
                <w:color w:val="000000"/>
                <w:sz w:val="16"/>
                <w:szCs w:val="16"/>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color w:val="000000"/>
                <w:sz w:val="16"/>
                <w:szCs w:val="16"/>
              </w:rPr>
            </w:pPr>
            <w:r w:rsidRPr="00B7289E">
              <w:rPr>
                <w:color w:val="000000"/>
                <w:sz w:val="16"/>
                <w:szCs w:val="16"/>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color w:val="000000"/>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500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540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Резервные фонды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5,0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Резервный фонд администрации муниципального образования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5,0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5,0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Резервные средства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870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5,0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Другие общегосударственные вопросы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2,0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Резервный фонд администрации муниципального образования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Национальная оборона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80,7</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Мобилизационная и вневойсковая подготовка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80,7</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Осуществление первичного воинского учета из фонда компенсаций на территориях, где отсутствуют военные комиссариаты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80,7</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69,2</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69,2</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11,5</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11,5</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 xml:space="preserve">Национальная безопасность </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Защита населения и территории от чрезвычайных ситуаций природного и техногенного характера, гражданская оборона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Мероприятия по предупреждению и ликвидации чрезвычайных ситуаций, стихийных бедствий и их последствий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p w:rsidR="007109DA" w:rsidRPr="00B7289E" w:rsidRDefault="007109DA" w:rsidP="000D3706">
            <w:pPr>
              <w:jc w:val="right"/>
              <w:rPr>
                <w:sz w:val="16"/>
                <w:szCs w:val="16"/>
              </w:rPr>
            </w:pPr>
            <w:r w:rsidRPr="00B7289E">
              <w:rPr>
                <w:sz w:val="16"/>
                <w:szCs w:val="16"/>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Дорожное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341,3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Средства дорожного фонда Чановского района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341,3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lastRenderedPageBreak/>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341,3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341,3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Жилищно-коммунальное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83,6</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Коммунальное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79,3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Мероприятия в сфере энергосбережения и повышения энергетической эффективности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9900043130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38,0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9900043130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38,0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9900043130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38,0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Прочие мероприятия в области коммунального хозяйства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41,3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40,0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40,0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Благоустройство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4,3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Прочие мероприятия по благоустройству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4,3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4,3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4,3</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 xml:space="preserve">Культура, кинематография </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1811,6</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Культура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1811,6</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Расходы на обеспечение деятельности домов культуры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p w:rsidR="007109DA" w:rsidRPr="00B7289E" w:rsidRDefault="007109DA" w:rsidP="000D3706">
            <w:pPr>
              <w:jc w:val="right"/>
              <w:rPr>
                <w:b/>
                <w:sz w:val="16"/>
                <w:szCs w:val="16"/>
              </w:rPr>
            </w:pPr>
            <w:r w:rsidRPr="00B7289E">
              <w:rPr>
                <w:b/>
                <w:sz w:val="16"/>
                <w:szCs w:val="16"/>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1811,6</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1120,0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Расходы на выплату персоналу казенных учреждений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671,6</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671,6</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Уплата налогов, сборов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b/>
                <w:sz w:val="16"/>
                <w:szCs w:val="16"/>
              </w:rPr>
              <w:br/>
              <w:t>Социальная политика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68,4</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Пенсионное обеспечение</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68,4</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Доплаты к пенсиям муниципальных служащих</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68,4</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Социальное обеспечение и иные выплаты населению</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68,4</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Публичные нормативные социальные выплаты гражданам</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310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68,4</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Физическая культура и спорт</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3,0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Спорт и физическая культура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Проведение мероприятий в сфере культуры, физической культуры и спорта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3,0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3,0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b/>
                <w:sz w:val="16"/>
                <w:szCs w:val="16"/>
              </w:rPr>
            </w:pPr>
            <w:r w:rsidRPr="00B7289E">
              <w:rPr>
                <w:b/>
                <w:sz w:val="16"/>
                <w:szCs w:val="16"/>
              </w:rPr>
              <w:t>Межбюджетные трансферты общего характера бюджетам субъектов Российской Федерации и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Прочие межбюджетные трансферты общего характера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Передача полномочий финансового органа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500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Иные 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540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r w:rsidRPr="00B7289E">
              <w:rPr>
                <w:sz w:val="16"/>
                <w:szCs w:val="16"/>
              </w:rPr>
              <w:t>20,0</w:t>
            </w:r>
          </w:p>
        </w:tc>
      </w:tr>
      <w:tr w:rsidR="007109DA" w:rsidRPr="00B7289E" w:rsidTr="000D3706">
        <w:tc>
          <w:tcPr>
            <w:tcW w:w="5362"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rPr>
                <w:sz w:val="16"/>
                <w:szCs w:val="16"/>
              </w:rPr>
            </w:pPr>
            <w:r w:rsidRPr="00B7289E">
              <w:rPr>
                <w:sz w:val="16"/>
                <w:szCs w:val="16"/>
              </w:rPr>
              <w:t>Всего расходов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109DA" w:rsidRPr="00B7289E" w:rsidRDefault="007109DA" w:rsidP="000D3706">
            <w:pPr>
              <w:jc w:val="right"/>
              <w:rPr>
                <w:b/>
                <w:sz w:val="16"/>
                <w:szCs w:val="16"/>
              </w:rPr>
            </w:pPr>
            <w:r w:rsidRPr="00B7289E">
              <w:rPr>
                <w:b/>
                <w:sz w:val="16"/>
                <w:szCs w:val="16"/>
              </w:rPr>
              <w:t>4337,1</w:t>
            </w:r>
          </w:p>
        </w:tc>
      </w:tr>
    </w:tbl>
    <w:p w:rsidR="007109DA" w:rsidRPr="00A809CA" w:rsidRDefault="007109DA" w:rsidP="007109DA">
      <w:pPr>
        <w:jc w:val="right"/>
        <w:rPr>
          <w:sz w:val="18"/>
          <w:szCs w:val="18"/>
        </w:rPr>
      </w:pPr>
      <w:r w:rsidRPr="00A809CA">
        <w:rPr>
          <w:sz w:val="18"/>
          <w:szCs w:val="18"/>
        </w:rPr>
        <w:t>Приложение № 5.1</w:t>
      </w:r>
    </w:p>
    <w:p w:rsidR="007109DA" w:rsidRPr="00A809CA" w:rsidRDefault="007109DA" w:rsidP="007109DA">
      <w:pPr>
        <w:jc w:val="right"/>
        <w:rPr>
          <w:sz w:val="18"/>
          <w:szCs w:val="18"/>
        </w:rPr>
      </w:pPr>
      <w:r w:rsidRPr="00A809CA">
        <w:rPr>
          <w:sz w:val="18"/>
          <w:szCs w:val="18"/>
        </w:rPr>
        <w:t xml:space="preserve">к решению №  </w:t>
      </w:r>
      <w:r>
        <w:rPr>
          <w:sz w:val="18"/>
          <w:szCs w:val="18"/>
        </w:rPr>
        <w:t>13</w:t>
      </w:r>
      <w:r w:rsidRPr="00A809CA">
        <w:rPr>
          <w:sz w:val="18"/>
          <w:szCs w:val="18"/>
        </w:rPr>
        <w:t xml:space="preserve">    сессии </w:t>
      </w:r>
    </w:p>
    <w:p w:rsidR="007109DA" w:rsidRPr="00A809CA" w:rsidRDefault="007109DA" w:rsidP="007109DA">
      <w:pPr>
        <w:jc w:val="right"/>
        <w:rPr>
          <w:sz w:val="18"/>
          <w:szCs w:val="18"/>
        </w:rPr>
      </w:pPr>
      <w:r w:rsidRPr="00A809CA">
        <w:rPr>
          <w:sz w:val="18"/>
          <w:szCs w:val="18"/>
        </w:rPr>
        <w:t xml:space="preserve">                                                                                                   « О  проекте бюджета Покровского  сельсовета</w:t>
      </w:r>
      <w:r>
        <w:rPr>
          <w:sz w:val="18"/>
          <w:szCs w:val="18"/>
        </w:rPr>
        <w:t xml:space="preserve"> Чановского района Новосибирской области</w:t>
      </w:r>
      <w:r w:rsidRPr="00A809CA">
        <w:rPr>
          <w:sz w:val="18"/>
          <w:szCs w:val="18"/>
        </w:rPr>
        <w:t xml:space="preserve"> на 201</w:t>
      </w:r>
      <w:r>
        <w:rPr>
          <w:sz w:val="18"/>
          <w:szCs w:val="18"/>
        </w:rPr>
        <w:t>7</w:t>
      </w:r>
      <w:r w:rsidRPr="00A809CA">
        <w:rPr>
          <w:sz w:val="18"/>
          <w:szCs w:val="18"/>
        </w:rPr>
        <w:t>г. и</w:t>
      </w:r>
    </w:p>
    <w:p w:rsidR="007109DA" w:rsidRPr="00A809CA" w:rsidRDefault="007109DA" w:rsidP="007109DA">
      <w:pPr>
        <w:jc w:val="right"/>
        <w:rPr>
          <w:sz w:val="18"/>
          <w:szCs w:val="18"/>
        </w:rPr>
      </w:pPr>
      <w:r w:rsidRPr="00A809CA">
        <w:rPr>
          <w:sz w:val="18"/>
          <w:szCs w:val="18"/>
        </w:rPr>
        <w:t xml:space="preserve"> плановый период 201</w:t>
      </w:r>
      <w:r>
        <w:rPr>
          <w:sz w:val="18"/>
          <w:szCs w:val="18"/>
        </w:rPr>
        <w:t>8</w:t>
      </w:r>
      <w:r w:rsidRPr="00A809CA">
        <w:rPr>
          <w:sz w:val="18"/>
          <w:szCs w:val="18"/>
        </w:rPr>
        <w:t xml:space="preserve"> и 201</w:t>
      </w:r>
      <w:r>
        <w:rPr>
          <w:sz w:val="18"/>
          <w:szCs w:val="18"/>
        </w:rPr>
        <w:t>9</w:t>
      </w:r>
      <w:r w:rsidRPr="00A809CA">
        <w:rPr>
          <w:sz w:val="18"/>
          <w:szCs w:val="18"/>
        </w:rPr>
        <w:t>гг.»</w:t>
      </w:r>
    </w:p>
    <w:p w:rsidR="007109DA" w:rsidRPr="00A809CA" w:rsidRDefault="007109DA" w:rsidP="007109DA">
      <w:pPr>
        <w:jc w:val="center"/>
        <w:rPr>
          <w:sz w:val="18"/>
          <w:szCs w:val="18"/>
        </w:rPr>
      </w:pPr>
      <w:r w:rsidRPr="00A809CA">
        <w:rPr>
          <w:sz w:val="18"/>
          <w:szCs w:val="18"/>
        </w:rPr>
        <w:t xml:space="preserve">                                                                                                            </w:t>
      </w:r>
      <w:r>
        <w:rPr>
          <w:sz w:val="18"/>
          <w:szCs w:val="18"/>
        </w:rPr>
        <w:t xml:space="preserve">                                          </w:t>
      </w:r>
      <w:r w:rsidRPr="00A809CA">
        <w:rPr>
          <w:sz w:val="18"/>
          <w:szCs w:val="18"/>
        </w:rPr>
        <w:t xml:space="preserve"> от  </w:t>
      </w:r>
      <w:r>
        <w:rPr>
          <w:sz w:val="18"/>
          <w:szCs w:val="18"/>
        </w:rPr>
        <w:t>24.11.2016</w:t>
      </w:r>
      <w:r w:rsidRPr="00A809CA">
        <w:rPr>
          <w:sz w:val="18"/>
          <w:szCs w:val="18"/>
        </w:rPr>
        <w:t xml:space="preserve"> г. №  </w:t>
      </w:r>
      <w:r>
        <w:rPr>
          <w:sz w:val="18"/>
          <w:szCs w:val="18"/>
        </w:rPr>
        <w:t>56</w:t>
      </w:r>
      <w:r w:rsidRPr="00A809CA">
        <w:rPr>
          <w:sz w:val="18"/>
          <w:szCs w:val="18"/>
        </w:rPr>
        <w:t xml:space="preserve">     </w:t>
      </w:r>
    </w:p>
    <w:p w:rsidR="007109DA" w:rsidRPr="00A809CA" w:rsidRDefault="007109DA" w:rsidP="007109DA">
      <w:pPr>
        <w:jc w:val="center"/>
        <w:rPr>
          <w:sz w:val="18"/>
          <w:szCs w:val="18"/>
        </w:rPr>
      </w:pPr>
    </w:p>
    <w:p w:rsidR="007109DA" w:rsidRPr="00A809CA" w:rsidRDefault="007109DA" w:rsidP="007109DA">
      <w:pPr>
        <w:jc w:val="center"/>
        <w:rPr>
          <w:b/>
          <w:sz w:val="18"/>
          <w:szCs w:val="18"/>
        </w:rPr>
      </w:pPr>
      <w:r w:rsidRPr="00A809CA">
        <w:rPr>
          <w:b/>
          <w:sz w:val="18"/>
          <w:szCs w:val="18"/>
        </w:rPr>
        <w:t>Бюджетные ассигнования по разделам, подразделам,</w:t>
      </w:r>
    </w:p>
    <w:p w:rsidR="007109DA" w:rsidRPr="00A809CA" w:rsidRDefault="007109DA" w:rsidP="007109DA">
      <w:pPr>
        <w:jc w:val="center"/>
        <w:rPr>
          <w:b/>
          <w:sz w:val="18"/>
          <w:szCs w:val="18"/>
        </w:rPr>
      </w:pPr>
      <w:r w:rsidRPr="00A809CA">
        <w:rPr>
          <w:b/>
          <w:sz w:val="18"/>
          <w:szCs w:val="18"/>
        </w:rPr>
        <w:t xml:space="preserve"> целевым статьям и видам расходов бюджета</w:t>
      </w:r>
    </w:p>
    <w:p w:rsidR="007109DA" w:rsidRPr="00A809CA" w:rsidRDefault="007109DA" w:rsidP="007109DA">
      <w:pPr>
        <w:jc w:val="center"/>
        <w:rPr>
          <w:b/>
          <w:sz w:val="18"/>
          <w:szCs w:val="18"/>
        </w:rPr>
      </w:pPr>
      <w:r w:rsidRPr="00A809CA">
        <w:rPr>
          <w:b/>
          <w:sz w:val="18"/>
          <w:szCs w:val="18"/>
        </w:rPr>
        <w:t xml:space="preserve"> Покровского  сельсовета</w:t>
      </w:r>
      <w:r>
        <w:rPr>
          <w:b/>
          <w:sz w:val="18"/>
          <w:szCs w:val="18"/>
        </w:rPr>
        <w:t xml:space="preserve"> Чановского района Новосибирской области</w:t>
      </w:r>
      <w:r w:rsidRPr="00A809CA">
        <w:rPr>
          <w:b/>
          <w:sz w:val="18"/>
          <w:szCs w:val="18"/>
        </w:rPr>
        <w:t xml:space="preserve"> на плановый период 201</w:t>
      </w:r>
      <w:r>
        <w:rPr>
          <w:b/>
          <w:sz w:val="18"/>
          <w:szCs w:val="18"/>
        </w:rPr>
        <w:t>8</w:t>
      </w:r>
      <w:r w:rsidRPr="00A809CA">
        <w:rPr>
          <w:b/>
          <w:sz w:val="18"/>
          <w:szCs w:val="18"/>
        </w:rPr>
        <w:t>-201</w:t>
      </w:r>
      <w:r>
        <w:rPr>
          <w:b/>
          <w:sz w:val="18"/>
          <w:szCs w:val="18"/>
        </w:rPr>
        <w:t>9</w:t>
      </w:r>
      <w:r w:rsidRPr="00A809CA">
        <w:rPr>
          <w:b/>
          <w:sz w:val="18"/>
          <w:szCs w:val="18"/>
        </w:rPr>
        <w:t xml:space="preserve"> год  </w:t>
      </w:r>
    </w:p>
    <w:p w:rsidR="007109DA" w:rsidRPr="00A809CA" w:rsidRDefault="007109DA" w:rsidP="007109DA">
      <w:pPr>
        <w:jc w:val="right"/>
        <w:rPr>
          <w:sz w:val="18"/>
          <w:szCs w:val="18"/>
        </w:rPr>
      </w:pPr>
      <w:r w:rsidRPr="00A809CA">
        <w:rPr>
          <w:b/>
          <w:sz w:val="18"/>
          <w:szCs w:val="18"/>
        </w:rPr>
        <w:t xml:space="preserve">                                                                                                                                                                        </w:t>
      </w:r>
      <w:r w:rsidRPr="00A809CA">
        <w:rPr>
          <w:sz w:val="18"/>
          <w:szCs w:val="18"/>
        </w:rPr>
        <w:t xml:space="preserve">Таблица 2       </w:t>
      </w:r>
    </w:p>
    <w:tbl>
      <w:tblPr>
        <w:tblpPr w:leftFromText="180" w:rightFromText="180" w:vertAnchor="text" w:horzAnchor="margin" w:tblpXSpec="center" w:tblpY="38"/>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0"/>
        <w:gridCol w:w="536"/>
        <w:gridCol w:w="711"/>
        <w:gridCol w:w="1527"/>
        <w:gridCol w:w="834"/>
        <w:gridCol w:w="866"/>
        <w:gridCol w:w="866"/>
      </w:tblGrid>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РЗ</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proofErr w:type="gramStart"/>
            <w:r w:rsidRPr="00A57B3C">
              <w:rPr>
                <w:sz w:val="16"/>
                <w:szCs w:val="16"/>
              </w:rPr>
              <w:t>ПР</w:t>
            </w:r>
            <w:proofErr w:type="gramEnd"/>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ЦСР</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ВР</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сумма</w:t>
            </w:r>
          </w:p>
          <w:p w:rsidR="007109DA" w:rsidRPr="00A57B3C" w:rsidRDefault="007109DA" w:rsidP="000D3706">
            <w:pPr>
              <w:jc w:val="right"/>
              <w:rPr>
                <w:sz w:val="16"/>
                <w:szCs w:val="16"/>
              </w:rPr>
            </w:pPr>
            <w:r w:rsidRPr="00A57B3C">
              <w:rPr>
                <w:sz w:val="16"/>
                <w:szCs w:val="16"/>
              </w:rPr>
              <w:t>2018г.</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сумма</w:t>
            </w:r>
          </w:p>
          <w:p w:rsidR="007109DA" w:rsidRPr="00A57B3C" w:rsidRDefault="007109DA" w:rsidP="000D3706">
            <w:pPr>
              <w:jc w:val="right"/>
              <w:rPr>
                <w:sz w:val="16"/>
                <w:szCs w:val="16"/>
              </w:rPr>
            </w:pPr>
            <w:r w:rsidRPr="00A57B3C">
              <w:rPr>
                <w:sz w:val="16"/>
                <w:szCs w:val="16"/>
              </w:rPr>
              <w:t>2019г.</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Общегосударственные вопросы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Pr>
                <w:b/>
                <w:sz w:val="16"/>
                <w:szCs w:val="16"/>
              </w:rPr>
              <w:t>1647,6</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1625,7</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Функционирование высшего должностного лица</w:t>
            </w:r>
          </w:p>
          <w:p w:rsidR="007109DA" w:rsidRPr="00A57B3C" w:rsidRDefault="007109DA" w:rsidP="000D3706">
            <w:pPr>
              <w:rPr>
                <w:b/>
                <w:sz w:val="16"/>
                <w:szCs w:val="16"/>
              </w:rPr>
            </w:pPr>
            <w:r w:rsidRPr="00A57B3C">
              <w:rPr>
                <w:b/>
                <w:sz w:val="16"/>
                <w:szCs w:val="16"/>
              </w:rPr>
              <w:t>субъекта РФ и муниципального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p w:rsidR="007109DA" w:rsidRPr="00A57B3C" w:rsidRDefault="007109DA" w:rsidP="000D3706">
            <w:pPr>
              <w:jc w:val="right"/>
              <w:rPr>
                <w:b/>
                <w:sz w:val="16"/>
                <w:szCs w:val="16"/>
              </w:rPr>
            </w:pPr>
            <w:r w:rsidRPr="00A57B3C">
              <w:rPr>
                <w:b/>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p w:rsidR="007109DA" w:rsidRPr="00A57B3C" w:rsidRDefault="007109DA" w:rsidP="000D3706">
            <w:pPr>
              <w:jc w:val="right"/>
              <w:rPr>
                <w:b/>
                <w:sz w:val="16"/>
                <w:szCs w:val="16"/>
              </w:rPr>
            </w:pPr>
            <w:r w:rsidRPr="00A57B3C">
              <w:rPr>
                <w:b/>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464,3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464,30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lastRenderedPageBreak/>
              <w:t>Обеспечение деятельности главы органа муниципального самоуправления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9900040010</w:t>
            </w:r>
          </w:p>
          <w:p w:rsidR="007109DA" w:rsidRPr="00A57B3C" w:rsidRDefault="007109DA" w:rsidP="000D3706">
            <w:pPr>
              <w:jc w:val="right"/>
              <w:rPr>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464,3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464,3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9900040010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464,3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464,3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Расходы на выплату персоналу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9900040010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120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464,3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464,3</w:t>
            </w:r>
          </w:p>
        </w:tc>
      </w:tr>
      <w:tr w:rsidR="007109DA" w:rsidRPr="00A57B3C" w:rsidTr="000D3706">
        <w:trPr>
          <w:trHeight w:val="699"/>
        </w:trPr>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Функционирование правительства РФ, высших органов исполнительной власти субъектов РФ, местных администраций</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p w:rsidR="007109DA" w:rsidRPr="00A57B3C" w:rsidRDefault="007109DA" w:rsidP="000D3706">
            <w:pPr>
              <w:jc w:val="right"/>
              <w:rPr>
                <w:b/>
                <w:sz w:val="16"/>
                <w:szCs w:val="16"/>
              </w:rPr>
            </w:pPr>
          </w:p>
          <w:p w:rsidR="007109DA" w:rsidRPr="00A57B3C" w:rsidRDefault="007109DA" w:rsidP="000D3706">
            <w:pPr>
              <w:jc w:val="right"/>
              <w:rPr>
                <w:b/>
                <w:sz w:val="16"/>
                <w:szCs w:val="16"/>
              </w:rPr>
            </w:pPr>
            <w:r w:rsidRPr="00A57B3C">
              <w:rPr>
                <w:b/>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p w:rsidR="007109DA" w:rsidRPr="00A57B3C" w:rsidRDefault="007109DA" w:rsidP="000D3706">
            <w:pPr>
              <w:jc w:val="right"/>
              <w:rPr>
                <w:b/>
                <w:sz w:val="16"/>
                <w:szCs w:val="16"/>
              </w:rPr>
            </w:pPr>
          </w:p>
          <w:p w:rsidR="007109DA" w:rsidRPr="00A57B3C" w:rsidRDefault="007109DA" w:rsidP="000D3706">
            <w:pPr>
              <w:jc w:val="right"/>
              <w:rPr>
                <w:b/>
                <w:sz w:val="16"/>
                <w:szCs w:val="16"/>
              </w:rPr>
            </w:pPr>
            <w:r w:rsidRPr="00A57B3C">
              <w:rPr>
                <w:b/>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Pr>
                <w:b/>
                <w:sz w:val="16"/>
                <w:szCs w:val="16"/>
              </w:rPr>
              <w:t>1156,3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1134,4</w:t>
            </w:r>
          </w:p>
        </w:tc>
      </w:tr>
      <w:tr w:rsidR="007109DA" w:rsidRPr="00A57B3C" w:rsidTr="000D3706">
        <w:trPr>
          <w:trHeight w:val="699"/>
        </w:trPr>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Решение вопросов в сфере административных правонарушений</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0500070190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0,1</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0,1</w:t>
            </w:r>
          </w:p>
        </w:tc>
      </w:tr>
      <w:tr w:rsidR="007109DA" w:rsidRPr="00A57B3C" w:rsidTr="000D3706">
        <w:trPr>
          <w:trHeight w:val="699"/>
        </w:trPr>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0500070190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r>
      <w:tr w:rsidR="007109DA" w:rsidRPr="00A57B3C" w:rsidTr="000D3706">
        <w:trPr>
          <w:trHeight w:val="699"/>
        </w:trPr>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Расходы на выплату персоналу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0500070190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120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Обеспечение деятельности администрации муниципальных образований</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p w:rsidR="007109DA" w:rsidRPr="00A57B3C" w:rsidRDefault="007109DA" w:rsidP="000D3706">
            <w:pPr>
              <w:jc w:val="right"/>
              <w:rPr>
                <w:b/>
                <w:sz w:val="16"/>
                <w:szCs w:val="16"/>
              </w:rPr>
            </w:pPr>
          </w:p>
          <w:p w:rsidR="007109DA" w:rsidRPr="00A57B3C" w:rsidRDefault="007109DA" w:rsidP="000D3706">
            <w:pPr>
              <w:jc w:val="right"/>
              <w:rPr>
                <w:b/>
                <w:sz w:val="16"/>
                <w:szCs w:val="16"/>
              </w:rPr>
            </w:pPr>
            <w:r w:rsidRPr="00A57B3C">
              <w:rPr>
                <w:b/>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p w:rsidR="007109DA" w:rsidRPr="00A57B3C" w:rsidRDefault="007109DA" w:rsidP="000D3706">
            <w:pPr>
              <w:jc w:val="right"/>
              <w:rPr>
                <w:b/>
                <w:sz w:val="16"/>
                <w:szCs w:val="16"/>
              </w:rPr>
            </w:pPr>
          </w:p>
          <w:p w:rsidR="007109DA" w:rsidRPr="00A57B3C" w:rsidRDefault="007109DA" w:rsidP="000D3706">
            <w:pPr>
              <w:jc w:val="right"/>
              <w:rPr>
                <w:b/>
                <w:sz w:val="16"/>
                <w:szCs w:val="16"/>
              </w:rPr>
            </w:pPr>
            <w:r w:rsidRPr="00A57B3C">
              <w:rPr>
                <w:b/>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p w:rsidR="007109DA" w:rsidRPr="00A57B3C" w:rsidRDefault="007109DA" w:rsidP="000D3706">
            <w:pPr>
              <w:jc w:val="right"/>
              <w:rPr>
                <w:b/>
                <w:sz w:val="16"/>
                <w:szCs w:val="16"/>
              </w:rPr>
            </w:pPr>
          </w:p>
          <w:p w:rsidR="007109DA" w:rsidRPr="00A57B3C" w:rsidRDefault="007109DA" w:rsidP="000D3706">
            <w:pPr>
              <w:jc w:val="right"/>
              <w:rPr>
                <w:b/>
                <w:sz w:val="16"/>
                <w:szCs w:val="16"/>
              </w:rPr>
            </w:pPr>
            <w:r w:rsidRPr="00A57B3C">
              <w:rPr>
                <w:b/>
                <w:sz w:val="16"/>
                <w:szCs w:val="16"/>
              </w:rPr>
              <w:t>9900040030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11</w:t>
            </w:r>
            <w:r>
              <w:rPr>
                <w:b/>
                <w:sz w:val="16"/>
                <w:szCs w:val="16"/>
              </w:rPr>
              <w:t>56</w:t>
            </w:r>
            <w:r w:rsidRPr="00A57B3C">
              <w:rPr>
                <w:b/>
                <w:sz w:val="16"/>
                <w:szCs w:val="16"/>
              </w:rPr>
              <w:t>,2</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1134,3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9900040030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823,7</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865,4</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Расходы на выплату персоналу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9900040030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120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823,7</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865,4</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9900040030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312,5</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248,9</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закупки товаров, работ и услуг для обеспечения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9900040030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312,5</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248,9</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межбюджетные ассигнования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9900040030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Уплата налогов, сборов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9900040030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850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Обеспечение деятельности финансовых, налоговых и таможенных органов и органов финансового (финансово бюджетного) надзора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06</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Передача полномочий контрольн</w:t>
            </w:r>
            <w:proofErr w:type="gramStart"/>
            <w:r w:rsidRPr="00A57B3C">
              <w:rPr>
                <w:sz w:val="16"/>
                <w:szCs w:val="16"/>
              </w:rPr>
              <w:t>о-</w:t>
            </w:r>
            <w:proofErr w:type="gramEnd"/>
            <w:r w:rsidRPr="00A57B3C">
              <w:rPr>
                <w:sz w:val="16"/>
                <w:szCs w:val="16"/>
              </w:rPr>
              <w:t xml:space="preserve"> счетного органа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06</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9900049010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Межбюджетные трансферты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06</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9900049010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500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межбюджетные трансферты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06</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9900049010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540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Резервные фонды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5,0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5,0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Резервный фонд администрации муниципального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9900041020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5,0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5,0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межбюджетные ассигнования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9900041020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5,0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5,0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Резервные средства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9900041020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870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5,0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5,0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Другие общегосударственные вопросы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sz w:val="16"/>
                <w:szCs w:val="16"/>
              </w:rPr>
              <w:t>Резервный фонд администрации муниципального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9900041020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межбюджетные ассигнования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9900041020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Уплата налогов, сборов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9900041020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850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Национальная оборона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02</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80,7</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80,7</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Мобилизационная и вневойсковая подготовка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02</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80,7</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80,7</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Осуществление первичного воинского учета из фонда компенсаций на территориях, где отсутствуют военные комиссариаты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02</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9900051180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80,7</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80,7</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9900051180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69,2</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69,2</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Расходы на выплату персоналу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9900051180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120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69,2</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69,2</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9900051180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11,5</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11,5</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закупки товаров, работ и услуг для обеспечения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9900051180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11,5</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11,5</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 xml:space="preserve">Национальная безопасность </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Защита населения и территории от чрезвычайных ситуаций природного и техногенного характера, гражданская оборона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Мероприятия по предупреждению и ликвидации чрезвычайных ситуаций, стихийных бедствий и их последствий</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03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09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9900042070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9900042070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закупки товаров, работ и услуг для обеспечения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9900042070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b/>
                <w:sz w:val="16"/>
                <w:szCs w:val="16"/>
              </w:rPr>
              <w:t>Дорожное хозяйство</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356,8</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341,3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sz w:val="16"/>
                <w:szCs w:val="16"/>
              </w:rPr>
              <w:t>Средства дорожного фонда Чановского района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9900048300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356,8</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341,3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9900048300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356,8</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341,3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 xml:space="preserve">Иные закупки товаров, работ и услуг для обеспечения </w:t>
            </w:r>
            <w:r w:rsidRPr="00A57B3C">
              <w:rPr>
                <w:sz w:val="16"/>
                <w:szCs w:val="16"/>
              </w:rPr>
              <w:lastRenderedPageBreak/>
              <w:t>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lastRenderedPageBreak/>
              <w:t>04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990004830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356,8</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341,3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lastRenderedPageBreak/>
              <w:t>Жилищно-коммунальное хозяйство</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45,6</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45,6</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Коммунальное хозяйство</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41,3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41,3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Прочие мероприятия в области коммунального хозяйства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b/>
                <w:sz w:val="16"/>
                <w:szCs w:val="16"/>
              </w:rPr>
              <w:t>9900043190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41,3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41,3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9900043190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закупки товаров, работ и услуг для обеспечения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9900043190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sz w:val="16"/>
                <w:szCs w:val="16"/>
              </w:rPr>
              <w:t>Иные межбюджетные ассигнования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9900043190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Уплата налогов, сборов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9900043190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850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Благоустройство</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b/>
                <w:sz w:val="16"/>
                <w:szCs w:val="16"/>
              </w:rPr>
              <w:t>Освещение улиц и установка указателей с наименованием улиц и номерами домов на территории муниципальных образований</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9900043220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9900043220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закупки товаров, работ и услуг для обеспечения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9900043220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Прочие мероприятия по благоустройству муниципальных образований</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9900043290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4,3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9900043290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закупки товаров, работ и услуг для обеспечения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05</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9900043290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4,3</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4,3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 xml:space="preserve">Культура, кинематография </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1295,2</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1302,1</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Культура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1295,2</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1302,1</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b/>
                <w:sz w:val="16"/>
                <w:szCs w:val="16"/>
              </w:rPr>
              <w:t>Расходы на обеспечение деятельности домов культуры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9900044210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1295,2</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1302,1</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9900044210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1054,0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1079,3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Расходы на выплату персоналу казенных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9900044210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1054,0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1079,3</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9900044210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221,2</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202,8</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закупки товаров, работ и услуг для обеспечения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9900044210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221,2</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202,8</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межбюджетные ассигнования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9900044210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Уплата налогов, сборов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08</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9900044210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850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Социальная политика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10</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68,4</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68,4</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sz w:val="16"/>
                <w:szCs w:val="16"/>
              </w:rPr>
              <w:t>Пенсионное обеспечение</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68,4</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68,4</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Доплаты к пенсиям муниципальных служащих</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9900047010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68,4</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68,4</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Социальное обеспечение и иные выплаты населению</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9900047010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68,4</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68,4</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Публичные нормативные социальные выплаты гражданам</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10</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01</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9900047010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310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68,4</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68,4</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Физическая культура и спорт</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3,0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sz w:val="16"/>
                <w:szCs w:val="16"/>
              </w:rPr>
              <w:t>Спорт и физическая культура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Проведение мероприятий в сфере культуры, физической культуры и спорта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9900046010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Закупка товаров, работ и услуг для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9900046010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закупки товаров, работ и услуг для обеспечения государственных (муниципальных) нужд</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02</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9900046010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3,0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b/>
                <w:sz w:val="16"/>
                <w:szCs w:val="16"/>
              </w:rPr>
              <w:t>Межбюджетные трансферты общего характера бюджетам субъектов Российской Федерации и муниципальных образований</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sz w:val="16"/>
                <w:szCs w:val="16"/>
              </w:rPr>
              <w:t>Прочие межбюджетные трансферты общего характера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Передача полномочий финансового органа</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9904902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Межбюджетные трансферты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9904902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500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Иные межбюджетные трансферты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14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03</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9904902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540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r w:rsidRPr="00A57B3C">
              <w:rPr>
                <w:sz w:val="16"/>
                <w:szCs w:val="16"/>
              </w:rPr>
              <w:t>20,0</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b/>
                <w:sz w:val="16"/>
                <w:szCs w:val="16"/>
              </w:rPr>
            </w:pPr>
            <w:r w:rsidRPr="00A57B3C">
              <w:rPr>
                <w:b/>
                <w:sz w:val="16"/>
                <w:szCs w:val="16"/>
              </w:rPr>
              <w:t>Условно утвержденные расходы</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99</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99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9999999</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999</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88,4</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179,8</w:t>
            </w:r>
          </w:p>
        </w:tc>
      </w:tr>
      <w:tr w:rsidR="007109DA" w:rsidRPr="00A57B3C" w:rsidTr="000D3706">
        <w:tc>
          <w:tcPr>
            <w:tcW w:w="5080"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rPr>
                <w:sz w:val="16"/>
                <w:szCs w:val="16"/>
              </w:rPr>
            </w:pPr>
            <w:r w:rsidRPr="00A57B3C">
              <w:rPr>
                <w:sz w:val="16"/>
                <w:szCs w:val="16"/>
              </w:rPr>
              <w:t>Всего расходов</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sz w:val="16"/>
                <w:szCs w:val="16"/>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3615,7</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7109DA" w:rsidRPr="00A57B3C" w:rsidRDefault="007109DA" w:rsidP="000D3706">
            <w:pPr>
              <w:jc w:val="right"/>
              <w:rPr>
                <w:b/>
                <w:sz w:val="16"/>
                <w:szCs w:val="16"/>
              </w:rPr>
            </w:pPr>
            <w:r w:rsidRPr="00A57B3C">
              <w:rPr>
                <w:b/>
                <w:sz w:val="16"/>
                <w:szCs w:val="16"/>
              </w:rPr>
              <w:t>3676,6</w:t>
            </w:r>
          </w:p>
        </w:tc>
      </w:tr>
    </w:tbl>
    <w:p w:rsidR="007109DA" w:rsidRPr="00875E8E" w:rsidRDefault="007109DA" w:rsidP="007109DA">
      <w:pPr>
        <w:jc w:val="right"/>
        <w:rPr>
          <w:sz w:val="18"/>
          <w:szCs w:val="18"/>
        </w:rPr>
      </w:pPr>
      <w:r w:rsidRPr="00875E8E">
        <w:rPr>
          <w:sz w:val="18"/>
          <w:szCs w:val="18"/>
        </w:rPr>
        <w:t>Приложение № 6</w:t>
      </w:r>
    </w:p>
    <w:p w:rsidR="007109DA" w:rsidRPr="00875E8E" w:rsidRDefault="007109DA" w:rsidP="007109DA">
      <w:pPr>
        <w:jc w:val="right"/>
        <w:rPr>
          <w:sz w:val="18"/>
          <w:szCs w:val="18"/>
        </w:rPr>
      </w:pPr>
      <w:r w:rsidRPr="00875E8E">
        <w:rPr>
          <w:sz w:val="18"/>
          <w:szCs w:val="18"/>
        </w:rPr>
        <w:t>к решению №</w:t>
      </w:r>
      <w:r>
        <w:rPr>
          <w:sz w:val="18"/>
          <w:szCs w:val="18"/>
        </w:rPr>
        <w:t>13</w:t>
      </w:r>
      <w:r w:rsidRPr="00875E8E">
        <w:rPr>
          <w:sz w:val="18"/>
          <w:szCs w:val="18"/>
        </w:rPr>
        <w:t xml:space="preserve">  сессии </w:t>
      </w:r>
    </w:p>
    <w:p w:rsidR="007109DA" w:rsidRPr="00875E8E" w:rsidRDefault="007109DA" w:rsidP="007109DA">
      <w:pPr>
        <w:jc w:val="right"/>
        <w:rPr>
          <w:sz w:val="18"/>
          <w:szCs w:val="18"/>
        </w:rPr>
      </w:pPr>
      <w:r w:rsidRPr="00875E8E">
        <w:rPr>
          <w:sz w:val="18"/>
          <w:szCs w:val="18"/>
        </w:rPr>
        <w:t xml:space="preserve">                                                                                                   « О  проекте бюджета Покровского  сельсовета</w:t>
      </w:r>
      <w:r>
        <w:rPr>
          <w:sz w:val="18"/>
          <w:szCs w:val="18"/>
        </w:rPr>
        <w:t xml:space="preserve"> Чановского района Новосибирской области</w:t>
      </w:r>
      <w:r w:rsidRPr="00875E8E">
        <w:rPr>
          <w:sz w:val="18"/>
          <w:szCs w:val="18"/>
        </w:rPr>
        <w:t xml:space="preserve"> на 201</w:t>
      </w:r>
      <w:r>
        <w:rPr>
          <w:sz w:val="18"/>
          <w:szCs w:val="18"/>
        </w:rPr>
        <w:t>7</w:t>
      </w:r>
      <w:r w:rsidRPr="00875E8E">
        <w:rPr>
          <w:sz w:val="18"/>
          <w:szCs w:val="18"/>
        </w:rPr>
        <w:t>г. и</w:t>
      </w:r>
    </w:p>
    <w:p w:rsidR="007109DA" w:rsidRPr="00875E8E" w:rsidRDefault="007109DA" w:rsidP="007109DA">
      <w:pPr>
        <w:jc w:val="right"/>
        <w:rPr>
          <w:sz w:val="18"/>
          <w:szCs w:val="18"/>
        </w:rPr>
      </w:pPr>
      <w:r w:rsidRPr="00875E8E">
        <w:rPr>
          <w:sz w:val="18"/>
          <w:szCs w:val="18"/>
        </w:rPr>
        <w:t xml:space="preserve"> плановый период 201</w:t>
      </w:r>
      <w:r>
        <w:rPr>
          <w:sz w:val="18"/>
          <w:szCs w:val="18"/>
        </w:rPr>
        <w:t>8</w:t>
      </w:r>
      <w:r w:rsidRPr="00875E8E">
        <w:rPr>
          <w:sz w:val="18"/>
          <w:szCs w:val="18"/>
        </w:rPr>
        <w:t xml:space="preserve"> и 201</w:t>
      </w:r>
      <w:r>
        <w:rPr>
          <w:sz w:val="18"/>
          <w:szCs w:val="18"/>
        </w:rPr>
        <w:t>9</w:t>
      </w:r>
      <w:r w:rsidRPr="00875E8E">
        <w:rPr>
          <w:sz w:val="18"/>
          <w:szCs w:val="18"/>
        </w:rPr>
        <w:t xml:space="preserve"> гг.»</w:t>
      </w:r>
    </w:p>
    <w:p w:rsidR="007109DA" w:rsidRPr="00875E8E" w:rsidRDefault="007109DA" w:rsidP="007109DA">
      <w:pPr>
        <w:jc w:val="center"/>
        <w:rPr>
          <w:sz w:val="18"/>
          <w:szCs w:val="18"/>
        </w:rPr>
      </w:pPr>
      <w:r w:rsidRPr="00875E8E">
        <w:rPr>
          <w:sz w:val="18"/>
          <w:szCs w:val="18"/>
        </w:rPr>
        <w:t xml:space="preserve">                                                                                                            </w:t>
      </w:r>
      <w:r>
        <w:rPr>
          <w:sz w:val="18"/>
          <w:szCs w:val="18"/>
        </w:rPr>
        <w:t xml:space="preserve">                                   </w:t>
      </w:r>
      <w:r w:rsidRPr="00875E8E">
        <w:rPr>
          <w:sz w:val="18"/>
          <w:szCs w:val="18"/>
        </w:rPr>
        <w:t xml:space="preserve"> от  </w:t>
      </w:r>
      <w:r>
        <w:rPr>
          <w:sz w:val="18"/>
          <w:szCs w:val="18"/>
        </w:rPr>
        <w:t>24.11.2016</w:t>
      </w:r>
      <w:r w:rsidRPr="00875E8E">
        <w:rPr>
          <w:sz w:val="18"/>
          <w:szCs w:val="18"/>
        </w:rPr>
        <w:t xml:space="preserve"> г. № </w:t>
      </w:r>
      <w:r>
        <w:rPr>
          <w:sz w:val="18"/>
          <w:szCs w:val="18"/>
        </w:rPr>
        <w:t>56</w:t>
      </w:r>
      <w:r w:rsidRPr="00875E8E">
        <w:rPr>
          <w:sz w:val="18"/>
          <w:szCs w:val="18"/>
        </w:rPr>
        <w:t xml:space="preserve">    </w:t>
      </w:r>
    </w:p>
    <w:p w:rsidR="007109DA" w:rsidRPr="00875E8E" w:rsidRDefault="007109DA" w:rsidP="007109DA">
      <w:pPr>
        <w:jc w:val="center"/>
        <w:rPr>
          <w:sz w:val="18"/>
          <w:szCs w:val="18"/>
        </w:rPr>
      </w:pPr>
    </w:p>
    <w:p w:rsidR="007109DA" w:rsidRPr="00875E8E" w:rsidRDefault="007109DA" w:rsidP="007109DA">
      <w:pPr>
        <w:jc w:val="center"/>
        <w:rPr>
          <w:b/>
          <w:sz w:val="18"/>
          <w:szCs w:val="18"/>
        </w:rPr>
      </w:pPr>
      <w:r w:rsidRPr="00875E8E">
        <w:rPr>
          <w:b/>
          <w:sz w:val="18"/>
          <w:szCs w:val="18"/>
        </w:rPr>
        <w:t>Ведомственная структура расходов администрации</w:t>
      </w:r>
    </w:p>
    <w:p w:rsidR="007109DA" w:rsidRPr="00875E8E" w:rsidRDefault="007109DA" w:rsidP="007109DA">
      <w:pPr>
        <w:jc w:val="center"/>
        <w:rPr>
          <w:b/>
          <w:sz w:val="18"/>
          <w:szCs w:val="18"/>
        </w:rPr>
      </w:pPr>
      <w:r w:rsidRPr="00875E8E">
        <w:rPr>
          <w:b/>
          <w:sz w:val="18"/>
          <w:szCs w:val="18"/>
        </w:rPr>
        <w:t>Покровского  сельсовета</w:t>
      </w:r>
      <w:r>
        <w:rPr>
          <w:b/>
          <w:sz w:val="18"/>
          <w:szCs w:val="18"/>
        </w:rPr>
        <w:t xml:space="preserve"> Чановского района Новосибирской области</w:t>
      </w:r>
      <w:r w:rsidRPr="00875E8E">
        <w:rPr>
          <w:b/>
          <w:sz w:val="18"/>
          <w:szCs w:val="18"/>
        </w:rPr>
        <w:t xml:space="preserve"> на 201</w:t>
      </w:r>
      <w:r>
        <w:rPr>
          <w:b/>
          <w:sz w:val="18"/>
          <w:szCs w:val="18"/>
        </w:rPr>
        <w:t>7</w:t>
      </w:r>
      <w:r w:rsidRPr="00875E8E">
        <w:rPr>
          <w:b/>
          <w:sz w:val="18"/>
          <w:szCs w:val="18"/>
        </w:rPr>
        <w:t xml:space="preserve"> г.                                         </w:t>
      </w:r>
    </w:p>
    <w:p w:rsidR="007109DA" w:rsidRPr="00875E8E" w:rsidRDefault="007109DA" w:rsidP="007109DA">
      <w:pPr>
        <w:jc w:val="right"/>
        <w:rPr>
          <w:b/>
          <w:sz w:val="18"/>
          <w:szCs w:val="18"/>
        </w:rPr>
      </w:pPr>
      <w:r w:rsidRPr="00875E8E">
        <w:rPr>
          <w:b/>
          <w:sz w:val="18"/>
          <w:szCs w:val="18"/>
        </w:rPr>
        <w:t xml:space="preserve">                                                                                                      </w:t>
      </w:r>
      <w:r w:rsidRPr="00875E8E">
        <w:rPr>
          <w:sz w:val="18"/>
          <w:szCs w:val="18"/>
        </w:rPr>
        <w:t xml:space="preserve">Таблица </w:t>
      </w:r>
      <w:r w:rsidRPr="00875E8E">
        <w:rPr>
          <w:sz w:val="18"/>
          <w:szCs w:val="18"/>
          <w:lang w:val="en-US"/>
        </w:rPr>
        <w:t>1</w:t>
      </w:r>
    </w:p>
    <w:tbl>
      <w:tblPr>
        <w:tblW w:w="10545"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2"/>
        <w:gridCol w:w="1043"/>
        <w:gridCol w:w="522"/>
        <w:gridCol w:w="897"/>
        <w:gridCol w:w="1016"/>
        <w:gridCol w:w="1006"/>
        <w:gridCol w:w="1249"/>
      </w:tblGrid>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Ведомство</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РЗ</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roofErr w:type="gramStart"/>
            <w:r w:rsidRPr="00332164">
              <w:rPr>
                <w:sz w:val="16"/>
                <w:szCs w:val="16"/>
              </w:rPr>
              <w:t>ПР</w:t>
            </w:r>
            <w:proofErr w:type="gramEnd"/>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ЦСР</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ВР</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сумма</w:t>
            </w:r>
          </w:p>
          <w:p w:rsidR="007109DA" w:rsidRPr="00332164" w:rsidRDefault="007109DA" w:rsidP="000D3706">
            <w:pPr>
              <w:jc w:val="right"/>
              <w:rPr>
                <w:sz w:val="16"/>
                <w:szCs w:val="16"/>
              </w:rPr>
            </w:pPr>
            <w:r w:rsidRPr="00332164">
              <w:rPr>
                <w:sz w:val="16"/>
                <w:szCs w:val="16"/>
              </w:rPr>
              <w:t>2017 г.</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Администрация Покровского сельсовета</w:t>
            </w:r>
            <w:r>
              <w:rPr>
                <w:b/>
                <w:sz w:val="16"/>
                <w:szCs w:val="16"/>
              </w:rPr>
              <w:t xml:space="preserve"> Чановского района Новосибирской области</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4337,1</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Общегосударственные вопросы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1918,5</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Функционирование высшего должностного лица</w:t>
            </w:r>
          </w:p>
          <w:p w:rsidR="007109DA" w:rsidRPr="00332164" w:rsidRDefault="007109DA" w:rsidP="000D3706">
            <w:pPr>
              <w:rPr>
                <w:b/>
                <w:sz w:val="16"/>
                <w:szCs w:val="16"/>
              </w:rPr>
            </w:pPr>
            <w:r w:rsidRPr="00332164">
              <w:rPr>
                <w:b/>
                <w:sz w:val="16"/>
                <w:szCs w:val="16"/>
              </w:rPr>
              <w:t>субъекта РФ и органа местного самоуправления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p w:rsidR="007109DA" w:rsidRPr="00332164" w:rsidRDefault="007109DA" w:rsidP="000D3706">
            <w:pPr>
              <w:jc w:val="right"/>
              <w:rPr>
                <w:b/>
                <w:sz w:val="16"/>
                <w:szCs w:val="16"/>
              </w:rPr>
            </w:pPr>
            <w:r w:rsidRPr="00332164">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p w:rsidR="007109DA" w:rsidRPr="00332164" w:rsidRDefault="007109DA" w:rsidP="000D3706">
            <w:pPr>
              <w:jc w:val="right"/>
              <w:rPr>
                <w:b/>
                <w:sz w:val="16"/>
                <w:szCs w:val="16"/>
              </w:rPr>
            </w:pPr>
            <w:r w:rsidRPr="00332164">
              <w:rPr>
                <w:b/>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464,3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b/>
                <w:sz w:val="16"/>
                <w:szCs w:val="16"/>
              </w:rPr>
              <w:t>Обеспечение деятельности главы органа муниципального самоуправления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464,3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464,3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Расходы на выплату персоналу государственных (муниципальных) органов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120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464,3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Функционирование правительства РФ, высших органов исполнительной власти субъектов РФ, местных администраций</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p w:rsidR="007109DA" w:rsidRPr="00332164" w:rsidRDefault="007109DA" w:rsidP="000D3706">
            <w:pPr>
              <w:jc w:val="right"/>
              <w:rPr>
                <w:b/>
                <w:sz w:val="16"/>
                <w:szCs w:val="16"/>
              </w:rPr>
            </w:pPr>
          </w:p>
          <w:p w:rsidR="007109DA" w:rsidRPr="00332164" w:rsidRDefault="007109DA" w:rsidP="000D3706">
            <w:pPr>
              <w:jc w:val="right"/>
              <w:rPr>
                <w:b/>
                <w:sz w:val="16"/>
                <w:szCs w:val="16"/>
              </w:rPr>
            </w:pPr>
            <w:r w:rsidRPr="00332164">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p w:rsidR="007109DA" w:rsidRPr="00332164" w:rsidRDefault="007109DA" w:rsidP="000D3706">
            <w:pPr>
              <w:jc w:val="right"/>
              <w:rPr>
                <w:b/>
                <w:sz w:val="16"/>
                <w:szCs w:val="16"/>
              </w:rPr>
            </w:pPr>
          </w:p>
          <w:p w:rsidR="007109DA" w:rsidRPr="00332164" w:rsidRDefault="007109DA" w:rsidP="000D3706">
            <w:pPr>
              <w:jc w:val="right"/>
              <w:rPr>
                <w:b/>
                <w:sz w:val="16"/>
                <w:szCs w:val="16"/>
              </w:rPr>
            </w:pPr>
            <w:r w:rsidRPr="00332164">
              <w:rPr>
                <w:b/>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1427,2</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Решение вопросов в сфере административных правонарушений</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0500070190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0,1</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0500070190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Расходы на выплату персоналу государственных (муниципальных) органов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0500070190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120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Обеспечение деятельности администрации муниципальных образований</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9900040030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1427,1</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900,0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Расходы на выплату персоналу государственных (муниципальных) органов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120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900,0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507,1</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507,1</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Уплата налогов, сборов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9900040030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850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06</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Передача полномочий контрольно-счетного органа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06</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9900049010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Межбюджетные трансферты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06</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9900049010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500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межбюджетные трансферты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06</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9900049010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540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Резервные фонды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5,0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Резервный фонд администрации муниципального образования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5,0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5,0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Резервные средства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870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5,0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Другие общегосударственные вопросы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2,0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Резервный фонд администрации муниципального образования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Уплата налогов, сборов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9900041020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850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Национальная оборона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80,7</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Мобилизационная и вневойсковая подготовка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80,7</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Осуществление первичного воинского учета из фонда компенсаций на территориях, где отсутствуют военные комиссариаты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p w:rsidR="007109DA" w:rsidRPr="00332164" w:rsidRDefault="007109DA" w:rsidP="000D3706">
            <w:pPr>
              <w:rPr>
                <w:sz w:val="16"/>
                <w:szCs w:val="16"/>
              </w:rPr>
            </w:pPr>
            <w:r w:rsidRPr="00332164">
              <w:rPr>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p w:rsidR="007109DA" w:rsidRPr="00332164" w:rsidRDefault="007109DA" w:rsidP="000D3706">
            <w:pPr>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p w:rsidR="007109DA" w:rsidRPr="00332164" w:rsidRDefault="007109DA" w:rsidP="000D3706">
            <w:pPr>
              <w:rPr>
                <w:sz w:val="16"/>
                <w:szCs w:val="16"/>
              </w:rPr>
            </w:pPr>
            <w:r w:rsidRPr="00332164">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80,7</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69,2</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Расходы на выплату персоналу государственных (муниципальных) органов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120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69,2</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11,5</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02</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9900051180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11,5</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 xml:space="preserve">Национальная безопасность </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03</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Защита населения и территории от чрезвычайных ситуаций природного и техногенного характера, гражданская оборона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03</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Мероприятия по предупреждению и ликвидации чрезвычайных ситуаций, стихийных бедствий и их последствий</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p w:rsidR="007109DA" w:rsidRPr="00332164" w:rsidRDefault="007109DA" w:rsidP="000D3706">
            <w:pPr>
              <w:jc w:val="right"/>
              <w:rPr>
                <w:sz w:val="16"/>
                <w:szCs w:val="16"/>
              </w:rPr>
            </w:pPr>
            <w:r w:rsidRPr="00332164">
              <w:rPr>
                <w:sz w:val="16"/>
                <w:szCs w:val="16"/>
              </w:rPr>
              <w:t>03</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p w:rsidR="007109DA" w:rsidRPr="00332164" w:rsidRDefault="007109DA" w:rsidP="000D3706">
            <w:pPr>
              <w:jc w:val="right"/>
              <w:rPr>
                <w:sz w:val="16"/>
                <w:szCs w:val="16"/>
              </w:rPr>
            </w:pPr>
            <w:r w:rsidRPr="00332164">
              <w:rPr>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p w:rsidR="007109DA" w:rsidRPr="00332164" w:rsidRDefault="007109DA" w:rsidP="000D3706">
            <w:pPr>
              <w:jc w:val="right"/>
              <w:rPr>
                <w:sz w:val="16"/>
                <w:szCs w:val="16"/>
              </w:rPr>
            </w:pPr>
            <w:r w:rsidRPr="00332164">
              <w:rPr>
                <w:sz w:val="16"/>
                <w:szCs w:val="16"/>
              </w:rPr>
              <w:t>9900042070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p w:rsidR="007109DA" w:rsidRPr="00332164" w:rsidRDefault="007109DA" w:rsidP="000D3706">
            <w:pPr>
              <w:jc w:val="right"/>
              <w:rPr>
                <w:sz w:val="16"/>
                <w:szCs w:val="16"/>
              </w:rPr>
            </w:pPr>
            <w:r w:rsidRPr="00332164">
              <w:rPr>
                <w:sz w:val="16"/>
                <w:szCs w:val="16"/>
              </w:rPr>
              <w:t>10,0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9900042070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9900042070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Дорожное хозяйство</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341,3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 xml:space="preserve">Средства дорожного фонда Чановского района </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9900048300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341,3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9900048300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341,3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09</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9900048300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341,3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Жилищно-коммунальное хозяйство</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83,6</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Коммунальное хозяйство</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79,3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Мероприятия в сфере энергосбережения и повышения энергетической эффективности</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9900043130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38,0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sz w:val="16"/>
                <w:szCs w:val="16"/>
              </w:rPr>
              <w:lastRenderedPageBreak/>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9900043130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38,0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9900043130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38,0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Прочие мероприятия в области коммунального хозяйства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9900043190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41,3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9900043190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9900043190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9900043190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Уплата налогов, сборов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9900043190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850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Благоустройство</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b/>
                <w:sz w:val="16"/>
                <w:szCs w:val="16"/>
              </w:rPr>
              <w:t>Освещение улиц и установка указателей с наименованием улиц и номерами домов на территории муниципальных образований</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9900043220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9900043220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b/>
                <w:sz w:val="16"/>
                <w:szCs w:val="16"/>
              </w:rPr>
              <w:t>Прочие мероприятия по благоустройству муниципальных образований</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9900043290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9900043290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05</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9900043290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4,3</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 xml:space="preserve">Культура, кинематография </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1811,6</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Культура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1811,6</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b/>
                <w:sz w:val="16"/>
                <w:szCs w:val="16"/>
              </w:rPr>
              <w:t>Расходы на обеспечение деятельности домов культуры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1811,6</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Расходы на выплату персоналу казенных учреждений</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671,6</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671,6</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межбюджетные ассигнования</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Уплата налогов, сборов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08</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9900044210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850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p>
          <w:p w:rsidR="007109DA" w:rsidRPr="00332164" w:rsidRDefault="007109DA" w:rsidP="000D3706">
            <w:pPr>
              <w:rPr>
                <w:b/>
                <w:sz w:val="16"/>
                <w:szCs w:val="16"/>
              </w:rPr>
            </w:pPr>
            <w:r w:rsidRPr="00332164">
              <w:rPr>
                <w:b/>
                <w:sz w:val="16"/>
                <w:szCs w:val="16"/>
              </w:rPr>
              <w:t>Социальная политика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10</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68,4</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Пенсионное обеспечение</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68,4</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Доплаты к пенсиям муниципальных служащих</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9900047010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68,4</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Социальное обеспечение и иные выплаты населению</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9900047010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68,4</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Публичные нормативные социальные выплаты гражданам</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10</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9900047010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310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68,4</w:t>
            </w:r>
          </w:p>
          <w:p w:rsidR="007109DA" w:rsidRPr="00332164" w:rsidRDefault="007109DA" w:rsidP="000D3706">
            <w:pPr>
              <w:jc w:val="center"/>
              <w:rPr>
                <w:sz w:val="16"/>
                <w:szCs w:val="16"/>
              </w:rPr>
            </w:pP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Физическая культура и спорт</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3,0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sz w:val="16"/>
                <w:szCs w:val="16"/>
              </w:rPr>
              <w:t>Спорт и физическая культура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Проведение мероприятий в сфере культуры, физической культуры и спорта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9900046010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Закупка товаров, работ и услуг для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9900046010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закупки товаров, работ и услуг для обеспечения государственных (муниципальных) нужд</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11</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02</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9900046010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3,0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b/>
                <w:sz w:val="16"/>
                <w:szCs w:val="16"/>
              </w:rPr>
            </w:pPr>
            <w:r w:rsidRPr="00332164">
              <w:rPr>
                <w:b/>
                <w:sz w:val="16"/>
                <w:szCs w:val="16"/>
              </w:rPr>
              <w:t>Межбюджетные трансферты общего характера бюджетам субъектов Российской Федерации и муниципальных образований</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14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Прочие межбюджетные трансферты общего характера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Передача полномочий финансового органа</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9900049020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Межбюджетные трансферты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9900049020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500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Иные межбюджетные трансферты</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456</w:t>
            </w: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14</w:t>
            </w: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03</w:t>
            </w: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9900049020</w:t>
            </w: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540</w:t>
            </w: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sz w:val="16"/>
                <w:szCs w:val="16"/>
              </w:rPr>
            </w:pPr>
            <w:r w:rsidRPr="00332164">
              <w:rPr>
                <w:sz w:val="16"/>
                <w:szCs w:val="16"/>
              </w:rPr>
              <w:t>20,0</w:t>
            </w:r>
          </w:p>
        </w:tc>
      </w:tr>
      <w:tr w:rsidR="007109DA" w:rsidRPr="00332164" w:rsidTr="000D3706">
        <w:tc>
          <w:tcPr>
            <w:tcW w:w="481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r w:rsidRPr="00332164">
              <w:rPr>
                <w:sz w:val="16"/>
                <w:szCs w:val="16"/>
              </w:rPr>
              <w:t>Всего расходов</w:t>
            </w:r>
          </w:p>
        </w:tc>
        <w:tc>
          <w:tcPr>
            <w:tcW w:w="1043"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tc>
        <w:tc>
          <w:tcPr>
            <w:tcW w:w="522"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tc>
        <w:tc>
          <w:tcPr>
            <w:tcW w:w="897"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tc>
        <w:tc>
          <w:tcPr>
            <w:tcW w:w="101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tc>
        <w:tc>
          <w:tcPr>
            <w:tcW w:w="1006"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rPr>
                <w:sz w:val="16"/>
                <w:szCs w:val="16"/>
              </w:rPr>
            </w:pPr>
          </w:p>
        </w:tc>
        <w:tc>
          <w:tcPr>
            <w:tcW w:w="1249" w:type="dxa"/>
            <w:tcBorders>
              <w:top w:val="single" w:sz="4" w:space="0" w:color="auto"/>
              <w:left w:val="single" w:sz="4" w:space="0" w:color="auto"/>
              <w:bottom w:val="single" w:sz="4" w:space="0" w:color="auto"/>
              <w:right w:val="single" w:sz="4" w:space="0" w:color="auto"/>
            </w:tcBorders>
          </w:tcPr>
          <w:p w:rsidR="007109DA" w:rsidRPr="00332164" w:rsidRDefault="007109DA" w:rsidP="000D3706">
            <w:pPr>
              <w:jc w:val="right"/>
              <w:rPr>
                <w:b/>
                <w:sz w:val="16"/>
                <w:szCs w:val="16"/>
              </w:rPr>
            </w:pPr>
            <w:r w:rsidRPr="00332164">
              <w:rPr>
                <w:b/>
                <w:sz w:val="16"/>
                <w:szCs w:val="16"/>
              </w:rPr>
              <w:t>4337,1</w:t>
            </w:r>
          </w:p>
        </w:tc>
      </w:tr>
    </w:tbl>
    <w:p w:rsidR="007109DA" w:rsidRPr="00B54FE4" w:rsidRDefault="007109DA" w:rsidP="007109DA">
      <w:pPr>
        <w:jc w:val="right"/>
        <w:rPr>
          <w:sz w:val="18"/>
          <w:szCs w:val="18"/>
        </w:rPr>
      </w:pPr>
      <w:r w:rsidRPr="00B54FE4">
        <w:rPr>
          <w:sz w:val="18"/>
          <w:szCs w:val="18"/>
        </w:rPr>
        <w:t>Приложение № 6.1</w:t>
      </w:r>
    </w:p>
    <w:p w:rsidR="007109DA" w:rsidRPr="00B54FE4" w:rsidRDefault="007109DA" w:rsidP="007109DA">
      <w:pPr>
        <w:jc w:val="right"/>
        <w:rPr>
          <w:sz w:val="18"/>
          <w:szCs w:val="18"/>
        </w:rPr>
      </w:pPr>
      <w:r w:rsidRPr="00B54FE4">
        <w:rPr>
          <w:sz w:val="18"/>
          <w:szCs w:val="18"/>
        </w:rPr>
        <w:t xml:space="preserve">к решению №  </w:t>
      </w:r>
      <w:r>
        <w:rPr>
          <w:sz w:val="18"/>
          <w:szCs w:val="18"/>
        </w:rPr>
        <w:t>13</w:t>
      </w:r>
      <w:r w:rsidRPr="00B54FE4">
        <w:rPr>
          <w:sz w:val="18"/>
          <w:szCs w:val="18"/>
        </w:rPr>
        <w:t xml:space="preserve">     сессии </w:t>
      </w:r>
    </w:p>
    <w:p w:rsidR="007109DA" w:rsidRPr="00B54FE4" w:rsidRDefault="007109DA" w:rsidP="007109DA">
      <w:pPr>
        <w:jc w:val="right"/>
        <w:rPr>
          <w:sz w:val="18"/>
          <w:szCs w:val="18"/>
        </w:rPr>
      </w:pPr>
      <w:r w:rsidRPr="00B54FE4">
        <w:rPr>
          <w:sz w:val="18"/>
          <w:szCs w:val="18"/>
        </w:rPr>
        <w:t xml:space="preserve">                                                                                                   « О проекте  бюджета Покровского  сельсовета</w:t>
      </w:r>
      <w:r>
        <w:rPr>
          <w:sz w:val="18"/>
          <w:szCs w:val="18"/>
        </w:rPr>
        <w:t xml:space="preserve"> Чановского района новосибирской области</w:t>
      </w:r>
      <w:r w:rsidRPr="00B54FE4">
        <w:rPr>
          <w:sz w:val="18"/>
          <w:szCs w:val="18"/>
        </w:rPr>
        <w:t xml:space="preserve"> на 201</w:t>
      </w:r>
      <w:r>
        <w:rPr>
          <w:sz w:val="18"/>
          <w:szCs w:val="18"/>
        </w:rPr>
        <w:t>7</w:t>
      </w:r>
      <w:r w:rsidRPr="00B54FE4">
        <w:rPr>
          <w:sz w:val="18"/>
          <w:szCs w:val="18"/>
        </w:rPr>
        <w:t>г. и</w:t>
      </w:r>
    </w:p>
    <w:p w:rsidR="007109DA" w:rsidRPr="00B54FE4" w:rsidRDefault="007109DA" w:rsidP="007109DA">
      <w:pPr>
        <w:jc w:val="right"/>
        <w:rPr>
          <w:sz w:val="18"/>
          <w:szCs w:val="18"/>
        </w:rPr>
      </w:pPr>
      <w:r w:rsidRPr="00B54FE4">
        <w:rPr>
          <w:sz w:val="18"/>
          <w:szCs w:val="18"/>
        </w:rPr>
        <w:t xml:space="preserve"> плановый период 201</w:t>
      </w:r>
      <w:r>
        <w:rPr>
          <w:sz w:val="18"/>
          <w:szCs w:val="18"/>
        </w:rPr>
        <w:t>8</w:t>
      </w:r>
      <w:r w:rsidRPr="00B54FE4">
        <w:rPr>
          <w:sz w:val="18"/>
          <w:szCs w:val="18"/>
        </w:rPr>
        <w:t xml:space="preserve"> и 201</w:t>
      </w:r>
      <w:r>
        <w:rPr>
          <w:sz w:val="18"/>
          <w:szCs w:val="18"/>
        </w:rPr>
        <w:t>9</w:t>
      </w:r>
      <w:r w:rsidRPr="00B54FE4">
        <w:rPr>
          <w:sz w:val="18"/>
          <w:szCs w:val="18"/>
        </w:rPr>
        <w:t>гг.»</w:t>
      </w:r>
    </w:p>
    <w:p w:rsidR="007109DA" w:rsidRPr="00B54FE4" w:rsidRDefault="007109DA" w:rsidP="007109DA">
      <w:pPr>
        <w:jc w:val="center"/>
        <w:rPr>
          <w:sz w:val="18"/>
          <w:szCs w:val="18"/>
        </w:rPr>
      </w:pPr>
      <w:r w:rsidRPr="00B54FE4">
        <w:rPr>
          <w:sz w:val="18"/>
          <w:szCs w:val="18"/>
        </w:rPr>
        <w:t xml:space="preserve">                                                                                                     </w:t>
      </w:r>
      <w:r>
        <w:rPr>
          <w:sz w:val="18"/>
          <w:szCs w:val="18"/>
        </w:rPr>
        <w:t xml:space="preserve">                                                   </w:t>
      </w:r>
      <w:r w:rsidRPr="00B54FE4">
        <w:rPr>
          <w:sz w:val="18"/>
          <w:szCs w:val="18"/>
        </w:rPr>
        <w:t xml:space="preserve">   от  </w:t>
      </w:r>
      <w:r>
        <w:rPr>
          <w:sz w:val="18"/>
          <w:szCs w:val="18"/>
        </w:rPr>
        <w:t>24.11.2016</w:t>
      </w:r>
      <w:r w:rsidRPr="00B54FE4">
        <w:rPr>
          <w:sz w:val="18"/>
          <w:szCs w:val="18"/>
        </w:rPr>
        <w:t xml:space="preserve">  г. №  </w:t>
      </w:r>
      <w:r>
        <w:rPr>
          <w:sz w:val="18"/>
          <w:szCs w:val="18"/>
        </w:rPr>
        <w:t>56</w:t>
      </w:r>
      <w:r w:rsidRPr="00B54FE4">
        <w:rPr>
          <w:sz w:val="18"/>
          <w:szCs w:val="18"/>
        </w:rPr>
        <w:t xml:space="preserve">        </w:t>
      </w:r>
    </w:p>
    <w:p w:rsidR="007109DA" w:rsidRPr="00B54FE4" w:rsidRDefault="007109DA" w:rsidP="007109DA">
      <w:pPr>
        <w:jc w:val="center"/>
        <w:rPr>
          <w:b/>
          <w:sz w:val="18"/>
          <w:szCs w:val="18"/>
        </w:rPr>
      </w:pPr>
      <w:r w:rsidRPr="00B54FE4">
        <w:rPr>
          <w:b/>
          <w:sz w:val="18"/>
          <w:szCs w:val="18"/>
        </w:rPr>
        <w:t>Ведомственная структура расходов администрации</w:t>
      </w:r>
    </w:p>
    <w:p w:rsidR="007109DA" w:rsidRPr="00B54FE4" w:rsidRDefault="007109DA" w:rsidP="007109DA">
      <w:pPr>
        <w:jc w:val="center"/>
        <w:rPr>
          <w:b/>
          <w:sz w:val="18"/>
          <w:szCs w:val="18"/>
        </w:rPr>
      </w:pPr>
      <w:r w:rsidRPr="00B54FE4">
        <w:rPr>
          <w:b/>
          <w:sz w:val="18"/>
          <w:szCs w:val="18"/>
        </w:rPr>
        <w:t>Покровского  сельсовета</w:t>
      </w:r>
      <w:r>
        <w:rPr>
          <w:b/>
          <w:sz w:val="18"/>
          <w:szCs w:val="18"/>
        </w:rPr>
        <w:t xml:space="preserve"> Чановского района Новосибирской области</w:t>
      </w:r>
      <w:r w:rsidRPr="00B54FE4">
        <w:rPr>
          <w:b/>
          <w:sz w:val="18"/>
          <w:szCs w:val="18"/>
        </w:rPr>
        <w:t xml:space="preserve"> на плановый период 201</w:t>
      </w:r>
      <w:r>
        <w:rPr>
          <w:b/>
          <w:sz w:val="18"/>
          <w:szCs w:val="18"/>
        </w:rPr>
        <w:t>8</w:t>
      </w:r>
      <w:r w:rsidRPr="00B54FE4">
        <w:rPr>
          <w:b/>
          <w:sz w:val="18"/>
          <w:szCs w:val="18"/>
        </w:rPr>
        <w:t>-201</w:t>
      </w:r>
      <w:r>
        <w:rPr>
          <w:b/>
          <w:sz w:val="18"/>
          <w:szCs w:val="18"/>
        </w:rPr>
        <w:t>9</w:t>
      </w:r>
      <w:r w:rsidRPr="00B54FE4">
        <w:rPr>
          <w:b/>
          <w:sz w:val="18"/>
          <w:szCs w:val="18"/>
        </w:rPr>
        <w:t xml:space="preserve"> год  </w:t>
      </w:r>
    </w:p>
    <w:p w:rsidR="007109DA" w:rsidRPr="00B54FE4" w:rsidRDefault="007109DA" w:rsidP="007109DA">
      <w:pPr>
        <w:jc w:val="right"/>
        <w:rPr>
          <w:sz w:val="18"/>
          <w:szCs w:val="18"/>
        </w:rPr>
      </w:pPr>
      <w:r w:rsidRPr="00B54FE4">
        <w:rPr>
          <w:sz w:val="18"/>
          <w:szCs w:val="18"/>
        </w:rPr>
        <w:t>Таблица 2</w:t>
      </w:r>
    </w:p>
    <w:p w:rsidR="007109DA" w:rsidRPr="00B54FE4" w:rsidRDefault="007109DA" w:rsidP="007109DA">
      <w:pPr>
        <w:jc w:val="right"/>
        <w:rPr>
          <w:b/>
          <w:sz w:val="18"/>
          <w:szCs w:val="18"/>
        </w:rPr>
      </w:pPr>
    </w:p>
    <w:tbl>
      <w:tblPr>
        <w:tblW w:w="10420"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9"/>
        <w:gridCol w:w="1133"/>
        <w:gridCol w:w="518"/>
        <w:gridCol w:w="803"/>
        <w:gridCol w:w="1116"/>
        <w:gridCol w:w="662"/>
        <w:gridCol w:w="857"/>
        <w:gridCol w:w="862"/>
      </w:tblGrid>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Ведомство</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РЗ</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proofErr w:type="gramStart"/>
            <w:r w:rsidRPr="003A0C70">
              <w:rPr>
                <w:sz w:val="16"/>
                <w:szCs w:val="16"/>
              </w:rPr>
              <w:t>ПР</w:t>
            </w:r>
            <w:proofErr w:type="gramEnd"/>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ЦСР</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ВР</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сумма</w:t>
            </w:r>
          </w:p>
          <w:p w:rsidR="007109DA" w:rsidRPr="003A0C70" w:rsidRDefault="007109DA" w:rsidP="000D3706">
            <w:pPr>
              <w:jc w:val="right"/>
              <w:rPr>
                <w:sz w:val="16"/>
                <w:szCs w:val="16"/>
              </w:rPr>
            </w:pPr>
            <w:r w:rsidRPr="003A0C70">
              <w:rPr>
                <w:sz w:val="16"/>
                <w:szCs w:val="16"/>
              </w:rPr>
              <w:t>2018г.</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Сумма</w:t>
            </w:r>
          </w:p>
          <w:p w:rsidR="007109DA" w:rsidRPr="003A0C70" w:rsidRDefault="007109DA" w:rsidP="000D3706">
            <w:pPr>
              <w:jc w:val="right"/>
              <w:rPr>
                <w:sz w:val="16"/>
                <w:szCs w:val="16"/>
              </w:rPr>
            </w:pPr>
            <w:r w:rsidRPr="003A0C70">
              <w:rPr>
                <w:sz w:val="16"/>
                <w:szCs w:val="16"/>
              </w:rPr>
              <w:t>2019г</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Администрация Покровского сельсовета</w:t>
            </w:r>
            <w:r>
              <w:rPr>
                <w:b/>
                <w:sz w:val="16"/>
                <w:szCs w:val="16"/>
              </w:rPr>
              <w:t xml:space="preserve"> Чановского района Новосибирской области</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3615,7</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3676,6</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Общегосударственные вопросы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Pr>
                <w:b/>
                <w:sz w:val="16"/>
                <w:szCs w:val="16"/>
              </w:rPr>
              <w:t>1647,6</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1625,7</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Функционирование высшего должностного лица</w:t>
            </w:r>
          </w:p>
          <w:p w:rsidR="007109DA" w:rsidRPr="003A0C70" w:rsidRDefault="007109DA" w:rsidP="000D3706">
            <w:pPr>
              <w:rPr>
                <w:b/>
                <w:sz w:val="16"/>
                <w:szCs w:val="16"/>
              </w:rPr>
            </w:pPr>
            <w:r w:rsidRPr="003A0C70">
              <w:rPr>
                <w:b/>
                <w:sz w:val="16"/>
                <w:szCs w:val="16"/>
              </w:rPr>
              <w:t>субъекта РФ и органа местного самоуправления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464,3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464,3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b/>
                <w:sz w:val="16"/>
                <w:szCs w:val="16"/>
              </w:rPr>
              <w:t xml:space="preserve">Обеспечение деятельности главы органа муниципального </w:t>
            </w:r>
            <w:r w:rsidRPr="003A0C70">
              <w:rPr>
                <w:b/>
                <w:sz w:val="16"/>
                <w:szCs w:val="16"/>
              </w:rPr>
              <w:lastRenderedPageBreak/>
              <w:t>самоуправления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lastRenderedPageBreak/>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464,3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464,3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464,3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464,3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Расходы на выплату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120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464,3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464,3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Функционирование правительства РФ, высших органов исполнительной власти субъектов РФ, местных администраций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Pr>
                <w:b/>
                <w:sz w:val="16"/>
                <w:szCs w:val="16"/>
              </w:rPr>
              <w:t>1156,3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1134,4</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Решение вопросов в сфере административных правонарушений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0500070190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0,1</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0,1</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0500070190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Расходы на выплату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0500070190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120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Обеспечение деятельности администрации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9900040030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Pr>
                <w:b/>
                <w:sz w:val="16"/>
                <w:szCs w:val="16"/>
              </w:rPr>
              <w:t>1156,2</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b/>
                <w:sz w:val="16"/>
                <w:szCs w:val="16"/>
              </w:rPr>
              <w:t>1134,3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9900040030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823,7</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865,4</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Расходы на выплату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9900040030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120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823,7</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865,4</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9900040030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312,5</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248,9</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9900040030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312,5</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248,9</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межбюджетные ассигнования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9900040030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Уплата налогов, сборов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9900040030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850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06</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Резервный фонд администрации муниципального образования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06</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9900049010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06</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9900049010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500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06</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9900049010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540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Резервные фонды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5,0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5,0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Резервный фонд администрации муниципального образования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5,0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5,0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межбюджетные ассигнования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5,0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5,0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Резервные средства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870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5,0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5,0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Другие общегосударственные вопросы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Мероприятия в сфере общегосударственных вопросов, осуществляемые органами местного самоуправления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межбюджетные ассигнования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Уплата налогов, сборов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850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Уплата прочих налогов, сборов и иных платежей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852</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Национальная оборона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80,7</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80,7</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Мобилизационная и вневойсковая подготовка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80,7</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80,7</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Осуществление первичного воинского учета из фонда компенсаций на территориях, где отсутствуют военные комиссариаты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p>
          <w:p w:rsidR="007109DA" w:rsidRPr="003A0C70" w:rsidRDefault="007109DA" w:rsidP="000D3706">
            <w:pPr>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p>
          <w:p w:rsidR="007109DA" w:rsidRPr="003A0C70" w:rsidRDefault="007109DA" w:rsidP="000D3706">
            <w:pPr>
              <w:rPr>
                <w:sz w:val="16"/>
                <w:szCs w:val="16"/>
              </w:rPr>
            </w:pPr>
            <w:r w:rsidRPr="003A0C70">
              <w:rPr>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p>
          <w:p w:rsidR="007109DA" w:rsidRPr="003A0C70" w:rsidRDefault="007109DA" w:rsidP="000D3706">
            <w:pPr>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p>
          <w:p w:rsidR="007109DA" w:rsidRPr="003A0C70" w:rsidRDefault="007109DA" w:rsidP="000D3706">
            <w:pPr>
              <w:rPr>
                <w:sz w:val="16"/>
                <w:szCs w:val="16"/>
              </w:rPr>
            </w:pPr>
            <w:r w:rsidRPr="003A0C70">
              <w:rPr>
                <w:sz w:val="16"/>
                <w:szCs w:val="16"/>
              </w:rPr>
              <w:t>9900051180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80,7</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80,7</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9900051180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69,2</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69,2</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Расходы на выплату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9900051180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120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69,2</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69,2</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9900051180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11,5</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11,5</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02</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9900051180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11,5</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11,5</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 xml:space="preserve">Национальная безопасность </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03</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Защита населения и территории от чрезвычайных ситуаций природного и техногенного характера, гражданская оборона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03</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Мероприятия по предупреждению и ликвидации чрезвычайных ситуаций, стихийных бедствий и их последствий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p w:rsidR="007109DA" w:rsidRPr="003A0C70" w:rsidRDefault="007109DA" w:rsidP="000D3706">
            <w:pPr>
              <w:jc w:val="right"/>
              <w:rPr>
                <w:sz w:val="16"/>
                <w:szCs w:val="16"/>
              </w:rPr>
            </w:pPr>
            <w:r w:rsidRPr="003A0C70">
              <w:rPr>
                <w:sz w:val="16"/>
                <w:szCs w:val="16"/>
              </w:rPr>
              <w:t>03</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p w:rsidR="007109DA" w:rsidRPr="003A0C70" w:rsidRDefault="007109DA" w:rsidP="000D3706">
            <w:pPr>
              <w:jc w:val="right"/>
              <w:rPr>
                <w:sz w:val="16"/>
                <w:szCs w:val="16"/>
              </w:rPr>
            </w:pPr>
            <w:r w:rsidRPr="003A0C70">
              <w:rPr>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p w:rsidR="007109DA" w:rsidRPr="003A0C70" w:rsidRDefault="007109DA" w:rsidP="000D3706">
            <w:pPr>
              <w:jc w:val="right"/>
              <w:rPr>
                <w:sz w:val="16"/>
                <w:szCs w:val="16"/>
              </w:rPr>
            </w:pPr>
            <w:r w:rsidRPr="003A0C70">
              <w:rPr>
                <w:sz w:val="16"/>
                <w:szCs w:val="16"/>
              </w:rPr>
              <w:t>9900042070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p w:rsidR="007109DA" w:rsidRPr="003A0C70" w:rsidRDefault="007109DA" w:rsidP="000D3706">
            <w:pPr>
              <w:jc w:val="right"/>
              <w:rPr>
                <w:sz w:val="16"/>
                <w:szCs w:val="16"/>
              </w:rPr>
            </w:pPr>
            <w:r w:rsidRPr="003A0C70">
              <w:rPr>
                <w:sz w:val="16"/>
                <w:szCs w:val="16"/>
              </w:rPr>
              <w:t>10,0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p w:rsidR="007109DA" w:rsidRPr="003A0C70" w:rsidRDefault="007109DA" w:rsidP="000D3706">
            <w:pPr>
              <w:jc w:val="right"/>
              <w:rPr>
                <w:sz w:val="16"/>
                <w:szCs w:val="16"/>
              </w:rPr>
            </w:pPr>
            <w:r w:rsidRPr="003A0C70">
              <w:rPr>
                <w:sz w:val="16"/>
                <w:szCs w:val="16"/>
              </w:rPr>
              <w:t>10,0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9900042070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9900042070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b/>
                <w:sz w:val="16"/>
                <w:szCs w:val="16"/>
              </w:rPr>
              <w:t>Дорожное хозяйство</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356,8</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341,3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sz w:val="16"/>
                <w:szCs w:val="16"/>
              </w:rPr>
              <w:t>Средства дорожного фонда Чановского района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9900048300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356,8</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341,3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9900048300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356,8</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341,3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9900048300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356,8</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341,3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Жилищно-коммунальное хозяйство</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lastRenderedPageBreak/>
              <w:t>Коммунальное хозяйство</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41,3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41,3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b/>
                <w:sz w:val="16"/>
                <w:szCs w:val="16"/>
              </w:rPr>
              <w:t>Прочие мероприятия в области коммунального хозяйства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9900043190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41,3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41,3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9900043190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9900043190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sz w:val="16"/>
                <w:szCs w:val="16"/>
              </w:rPr>
              <w:t>Иные межбюджетные ассигнования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9900043190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Уплата налогов, сборов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9900043190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850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Благоустройство</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b/>
                <w:sz w:val="16"/>
                <w:szCs w:val="16"/>
              </w:rPr>
              <w:t>Освещение улиц и установка указателей с наименованием улиц и номерами домов на территории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9900043220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9900043220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9900043220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b/>
                <w:sz w:val="16"/>
                <w:szCs w:val="16"/>
              </w:rPr>
              <w:t>Прочие мероприятия по благоустройству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9900043290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9900043290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05</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9900043290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4,3</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 xml:space="preserve">Культура, кинематография </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1295,2</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1302,1</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Культура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1295,2</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1302,1</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b/>
                <w:sz w:val="16"/>
                <w:szCs w:val="16"/>
              </w:rPr>
              <w:t>Расходы на обеспечение деятельности домов культуры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9900044210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1295,2</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1302,1</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9900044210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1054,0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1079,3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Расходы на выплату персоналу казенных учреждений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9900044210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1054,0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1079,3</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9900044210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221,2</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202,8</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9900044210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221,2</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202,8</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межбюджетные ассигнования</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9900041220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Уплата налогов, сборов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08</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9900041220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850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Социальная политика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10</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68,4</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68,4</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sz w:val="16"/>
                <w:szCs w:val="16"/>
              </w:rPr>
              <w:t>Пенсионное обеспечение</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68,4</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68,4</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Доплаты к пенсиям муниципальных служащих</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9900047010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68,4</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68,4</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Социальное обеспечение и иные выплаты населению</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9900047010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68,4</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68,4</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Публичные нормативные социальные выплаты гражданам</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10</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01</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9900047010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310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68,4</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68,4</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Физическая культура и спорт</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sz w:val="16"/>
                <w:szCs w:val="16"/>
              </w:rPr>
              <w:t>Спорт и физическая культура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Проведение мероприятий в сфере культуры, физической культуры и спорта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9900046010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Закупка товаров, работ и услуг для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9900046010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11</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02</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9900046010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3,0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Межбюджетные трансферты общего характера бюджетам субъектов российской Федерации и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Прочие межбюджетные трансферты общего характера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Передача полномочий финансового органа</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9900049020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9900049020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500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Иные 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14</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03</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9900049020</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540</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r w:rsidRPr="003A0C70">
              <w:rPr>
                <w:sz w:val="16"/>
                <w:szCs w:val="16"/>
              </w:rPr>
              <w:t>20,0</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b/>
                <w:sz w:val="16"/>
                <w:szCs w:val="16"/>
              </w:rPr>
            </w:pPr>
            <w:r w:rsidRPr="003A0C70">
              <w:rPr>
                <w:b/>
                <w:sz w:val="16"/>
                <w:szCs w:val="16"/>
              </w:rPr>
              <w:t>Условно утвержденные расходы</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456</w:t>
            </w: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99</w:t>
            </w: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99</w:t>
            </w: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9999999</w:t>
            </w: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999</w:t>
            </w: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88,4</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179,8</w:t>
            </w:r>
          </w:p>
        </w:tc>
      </w:tr>
      <w:tr w:rsidR="007109DA" w:rsidRPr="003A0C70" w:rsidTr="000D3706">
        <w:tc>
          <w:tcPr>
            <w:tcW w:w="4469"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rPr>
                <w:sz w:val="16"/>
                <w:szCs w:val="16"/>
              </w:rPr>
            </w:pPr>
            <w:r w:rsidRPr="003A0C70">
              <w:rPr>
                <w:sz w:val="16"/>
                <w:szCs w:val="16"/>
              </w:rPr>
              <w:t>Всего расходов</w:t>
            </w:r>
          </w:p>
        </w:tc>
        <w:tc>
          <w:tcPr>
            <w:tcW w:w="113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518"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03"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1116"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6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3615,7</w:t>
            </w:r>
          </w:p>
        </w:tc>
        <w:tc>
          <w:tcPr>
            <w:tcW w:w="862" w:type="dxa"/>
            <w:tcBorders>
              <w:top w:val="single" w:sz="4" w:space="0" w:color="auto"/>
              <w:left w:val="single" w:sz="4" w:space="0" w:color="auto"/>
              <w:bottom w:val="single" w:sz="4" w:space="0" w:color="auto"/>
              <w:right w:val="single" w:sz="4" w:space="0" w:color="auto"/>
            </w:tcBorders>
          </w:tcPr>
          <w:p w:rsidR="007109DA" w:rsidRPr="003A0C70" w:rsidRDefault="007109DA" w:rsidP="000D3706">
            <w:pPr>
              <w:jc w:val="right"/>
              <w:rPr>
                <w:b/>
                <w:sz w:val="16"/>
                <w:szCs w:val="16"/>
              </w:rPr>
            </w:pPr>
            <w:r w:rsidRPr="003A0C70">
              <w:rPr>
                <w:b/>
                <w:sz w:val="16"/>
                <w:szCs w:val="16"/>
              </w:rPr>
              <w:t>3676,6</w:t>
            </w:r>
          </w:p>
        </w:tc>
      </w:tr>
    </w:tbl>
    <w:p w:rsidR="007109DA" w:rsidRDefault="007109DA" w:rsidP="007109DA">
      <w:pPr>
        <w:jc w:val="right"/>
      </w:pPr>
      <w:r>
        <w:t>Приложение № 7</w:t>
      </w:r>
    </w:p>
    <w:p w:rsidR="007109DA" w:rsidRDefault="007109DA" w:rsidP="007109DA">
      <w:pPr>
        <w:jc w:val="right"/>
      </w:pPr>
      <w:r>
        <w:t xml:space="preserve">к решению № 13    сессии </w:t>
      </w:r>
    </w:p>
    <w:p w:rsidR="007109DA" w:rsidRDefault="007109DA" w:rsidP="007109DA">
      <w:pPr>
        <w:jc w:val="right"/>
      </w:pPr>
      <w:r>
        <w:t xml:space="preserve">                                                                                                   « О проекте бюджета Покровского  сельсовета </w:t>
      </w:r>
    </w:p>
    <w:p w:rsidR="007109DA" w:rsidRDefault="007109DA" w:rsidP="007109DA">
      <w:pPr>
        <w:jc w:val="right"/>
      </w:pPr>
      <w:r>
        <w:t xml:space="preserve">Чановского района </w:t>
      </w:r>
      <w:proofErr w:type="gramStart"/>
      <w:r>
        <w:t>Новосибирской</w:t>
      </w:r>
      <w:proofErr w:type="gramEnd"/>
      <w:r>
        <w:t xml:space="preserve"> </w:t>
      </w:r>
    </w:p>
    <w:p w:rsidR="007109DA" w:rsidRDefault="007109DA" w:rsidP="007109DA">
      <w:pPr>
        <w:jc w:val="right"/>
      </w:pPr>
      <w:r>
        <w:t>области на 2017г. и</w:t>
      </w:r>
    </w:p>
    <w:p w:rsidR="007109DA" w:rsidRDefault="007109DA" w:rsidP="007109DA">
      <w:pPr>
        <w:jc w:val="right"/>
      </w:pPr>
      <w:r>
        <w:t xml:space="preserve"> плановый период 2018 и 2019гг.»</w:t>
      </w:r>
    </w:p>
    <w:p w:rsidR="007109DA" w:rsidRDefault="007109DA" w:rsidP="007109DA">
      <w:pPr>
        <w:jc w:val="right"/>
      </w:pPr>
      <w:r>
        <w:t xml:space="preserve">                                                                                                            от  24.11.2016 г. № 56    </w:t>
      </w:r>
    </w:p>
    <w:p w:rsidR="007109DA" w:rsidRDefault="007109DA" w:rsidP="007109DA">
      <w:pPr>
        <w:ind w:right="-185"/>
        <w:jc w:val="both"/>
      </w:pPr>
    </w:p>
    <w:p w:rsidR="007109DA" w:rsidRDefault="007109DA" w:rsidP="007109DA">
      <w:pPr>
        <w:ind w:right="-185"/>
        <w:jc w:val="both"/>
      </w:pPr>
    </w:p>
    <w:p w:rsidR="007109DA" w:rsidRDefault="007109DA" w:rsidP="007109DA">
      <w:pPr>
        <w:ind w:right="-185"/>
        <w:jc w:val="center"/>
      </w:pPr>
      <w:r>
        <w:t>Перечень публичных нормативных обязательств на 2017 год</w:t>
      </w:r>
    </w:p>
    <w:p w:rsidR="007109DA" w:rsidRDefault="007109DA" w:rsidP="007109DA">
      <w:pPr>
        <w:ind w:right="-185"/>
        <w:jc w:val="center"/>
      </w:pPr>
      <w:r>
        <w:t xml:space="preserve">                                                                                                                                   Таблица 1</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540"/>
        <w:gridCol w:w="540"/>
        <w:gridCol w:w="1440"/>
        <w:gridCol w:w="540"/>
        <w:gridCol w:w="1003"/>
      </w:tblGrid>
      <w:tr w:rsidR="007109DA" w:rsidTr="000D3706">
        <w:tc>
          <w:tcPr>
            <w:tcW w:w="6120" w:type="dxa"/>
          </w:tcPr>
          <w:p w:rsidR="007109DA" w:rsidRDefault="007109DA" w:rsidP="000D3706">
            <w:pPr>
              <w:ind w:right="-185"/>
              <w:jc w:val="center"/>
            </w:pPr>
            <w:r>
              <w:t>Пенсионное обеспечение</w:t>
            </w:r>
          </w:p>
        </w:tc>
        <w:tc>
          <w:tcPr>
            <w:tcW w:w="540" w:type="dxa"/>
          </w:tcPr>
          <w:p w:rsidR="007109DA" w:rsidRDefault="007109DA" w:rsidP="000D3706">
            <w:pPr>
              <w:ind w:right="-185"/>
              <w:jc w:val="center"/>
            </w:pPr>
            <w:r>
              <w:t>10</w:t>
            </w:r>
          </w:p>
        </w:tc>
        <w:tc>
          <w:tcPr>
            <w:tcW w:w="540" w:type="dxa"/>
          </w:tcPr>
          <w:p w:rsidR="007109DA" w:rsidRDefault="007109DA" w:rsidP="000D3706">
            <w:pPr>
              <w:ind w:right="-185"/>
              <w:jc w:val="center"/>
            </w:pPr>
            <w:r>
              <w:t>01</w:t>
            </w:r>
          </w:p>
        </w:tc>
        <w:tc>
          <w:tcPr>
            <w:tcW w:w="1440" w:type="dxa"/>
          </w:tcPr>
          <w:p w:rsidR="007109DA" w:rsidRDefault="007109DA" w:rsidP="000D3706">
            <w:pPr>
              <w:ind w:right="-185"/>
              <w:jc w:val="center"/>
            </w:pPr>
          </w:p>
        </w:tc>
        <w:tc>
          <w:tcPr>
            <w:tcW w:w="540" w:type="dxa"/>
          </w:tcPr>
          <w:p w:rsidR="007109DA" w:rsidRDefault="007109DA" w:rsidP="000D3706">
            <w:pPr>
              <w:ind w:right="-185"/>
              <w:jc w:val="center"/>
            </w:pPr>
          </w:p>
        </w:tc>
        <w:tc>
          <w:tcPr>
            <w:tcW w:w="1003" w:type="dxa"/>
          </w:tcPr>
          <w:p w:rsidR="007109DA" w:rsidRDefault="007109DA" w:rsidP="000D3706">
            <w:pPr>
              <w:ind w:right="-185"/>
              <w:jc w:val="center"/>
            </w:pPr>
            <w:r>
              <w:t>68,4</w:t>
            </w:r>
          </w:p>
        </w:tc>
      </w:tr>
      <w:tr w:rsidR="007109DA" w:rsidTr="000D3706">
        <w:tc>
          <w:tcPr>
            <w:tcW w:w="6120" w:type="dxa"/>
          </w:tcPr>
          <w:p w:rsidR="007109DA" w:rsidRPr="00ED6734" w:rsidRDefault="007109DA" w:rsidP="000D3706">
            <w:pPr>
              <w:ind w:right="-185"/>
            </w:pPr>
            <w:r w:rsidRPr="00ED6734">
              <w:t>Доплаты к пенсиям муниципальных служащих</w:t>
            </w:r>
          </w:p>
        </w:tc>
        <w:tc>
          <w:tcPr>
            <w:tcW w:w="540" w:type="dxa"/>
          </w:tcPr>
          <w:p w:rsidR="007109DA" w:rsidRDefault="007109DA" w:rsidP="000D3706">
            <w:pPr>
              <w:ind w:right="-185"/>
              <w:jc w:val="center"/>
            </w:pPr>
            <w:r>
              <w:t>10</w:t>
            </w:r>
          </w:p>
        </w:tc>
        <w:tc>
          <w:tcPr>
            <w:tcW w:w="540" w:type="dxa"/>
          </w:tcPr>
          <w:p w:rsidR="007109DA" w:rsidRDefault="007109DA" w:rsidP="000D3706">
            <w:pPr>
              <w:ind w:right="-185"/>
              <w:jc w:val="center"/>
            </w:pPr>
            <w:r>
              <w:t>01</w:t>
            </w:r>
          </w:p>
        </w:tc>
        <w:tc>
          <w:tcPr>
            <w:tcW w:w="1440" w:type="dxa"/>
          </w:tcPr>
          <w:p w:rsidR="007109DA" w:rsidRDefault="007109DA" w:rsidP="000D3706">
            <w:pPr>
              <w:ind w:right="-185"/>
              <w:jc w:val="center"/>
            </w:pPr>
            <w:r>
              <w:t>9900047010</w:t>
            </w:r>
          </w:p>
        </w:tc>
        <w:tc>
          <w:tcPr>
            <w:tcW w:w="540" w:type="dxa"/>
          </w:tcPr>
          <w:p w:rsidR="007109DA" w:rsidRDefault="007109DA" w:rsidP="000D3706">
            <w:pPr>
              <w:ind w:right="-185"/>
              <w:jc w:val="center"/>
            </w:pPr>
          </w:p>
        </w:tc>
        <w:tc>
          <w:tcPr>
            <w:tcW w:w="1003" w:type="dxa"/>
          </w:tcPr>
          <w:p w:rsidR="007109DA" w:rsidRDefault="007109DA" w:rsidP="000D3706">
            <w:pPr>
              <w:ind w:right="-185"/>
              <w:jc w:val="center"/>
            </w:pPr>
            <w:r>
              <w:t>68,4</w:t>
            </w:r>
          </w:p>
        </w:tc>
      </w:tr>
      <w:tr w:rsidR="007109DA" w:rsidTr="000D3706">
        <w:tc>
          <w:tcPr>
            <w:tcW w:w="6120" w:type="dxa"/>
          </w:tcPr>
          <w:p w:rsidR="007109DA" w:rsidRPr="00ED6734" w:rsidRDefault="007109DA" w:rsidP="000D3706">
            <w:pPr>
              <w:ind w:right="-185"/>
            </w:pPr>
            <w:r w:rsidRPr="00ED6734">
              <w:t>Социальное обеспечение и иные выплаты населению</w:t>
            </w:r>
          </w:p>
        </w:tc>
        <w:tc>
          <w:tcPr>
            <w:tcW w:w="540" w:type="dxa"/>
          </w:tcPr>
          <w:p w:rsidR="007109DA" w:rsidRDefault="007109DA" w:rsidP="000D3706">
            <w:pPr>
              <w:ind w:right="-185"/>
              <w:jc w:val="center"/>
            </w:pPr>
            <w:r>
              <w:t>10</w:t>
            </w:r>
          </w:p>
        </w:tc>
        <w:tc>
          <w:tcPr>
            <w:tcW w:w="540" w:type="dxa"/>
          </w:tcPr>
          <w:p w:rsidR="007109DA" w:rsidRDefault="007109DA" w:rsidP="000D3706">
            <w:pPr>
              <w:ind w:right="-185"/>
              <w:jc w:val="center"/>
            </w:pPr>
            <w:r>
              <w:t>01</w:t>
            </w:r>
          </w:p>
        </w:tc>
        <w:tc>
          <w:tcPr>
            <w:tcW w:w="1440" w:type="dxa"/>
          </w:tcPr>
          <w:p w:rsidR="007109DA" w:rsidRDefault="007109DA" w:rsidP="000D3706">
            <w:pPr>
              <w:ind w:right="-185"/>
              <w:jc w:val="center"/>
            </w:pPr>
            <w:r>
              <w:t>9900047010</w:t>
            </w:r>
          </w:p>
        </w:tc>
        <w:tc>
          <w:tcPr>
            <w:tcW w:w="540" w:type="dxa"/>
          </w:tcPr>
          <w:p w:rsidR="007109DA" w:rsidRDefault="007109DA" w:rsidP="000D3706">
            <w:pPr>
              <w:ind w:right="-185"/>
              <w:jc w:val="center"/>
            </w:pPr>
            <w:r>
              <w:t>300</w:t>
            </w:r>
          </w:p>
        </w:tc>
        <w:tc>
          <w:tcPr>
            <w:tcW w:w="1003" w:type="dxa"/>
          </w:tcPr>
          <w:p w:rsidR="007109DA" w:rsidRDefault="007109DA" w:rsidP="000D3706">
            <w:pPr>
              <w:ind w:right="-185"/>
              <w:jc w:val="center"/>
            </w:pPr>
            <w:r>
              <w:t>68,4</w:t>
            </w:r>
          </w:p>
        </w:tc>
      </w:tr>
      <w:tr w:rsidR="007109DA" w:rsidTr="000D3706">
        <w:tc>
          <w:tcPr>
            <w:tcW w:w="6120" w:type="dxa"/>
          </w:tcPr>
          <w:p w:rsidR="007109DA" w:rsidRPr="00ED6734" w:rsidRDefault="007109DA" w:rsidP="000D3706">
            <w:pPr>
              <w:ind w:right="-185"/>
            </w:pPr>
            <w:r w:rsidRPr="00ED6734">
              <w:lastRenderedPageBreak/>
              <w:t>Публичные нормативные социальные выплаты гражданам</w:t>
            </w:r>
          </w:p>
        </w:tc>
        <w:tc>
          <w:tcPr>
            <w:tcW w:w="540" w:type="dxa"/>
          </w:tcPr>
          <w:p w:rsidR="007109DA" w:rsidRDefault="007109DA" w:rsidP="000D3706">
            <w:pPr>
              <w:ind w:right="-185"/>
              <w:jc w:val="center"/>
            </w:pPr>
            <w:r>
              <w:t>10</w:t>
            </w:r>
          </w:p>
        </w:tc>
        <w:tc>
          <w:tcPr>
            <w:tcW w:w="540" w:type="dxa"/>
          </w:tcPr>
          <w:p w:rsidR="007109DA" w:rsidRDefault="007109DA" w:rsidP="000D3706">
            <w:pPr>
              <w:ind w:right="-185"/>
              <w:jc w:val="center"/>
            </w:pPr>
            <w:r>
              <w:t>01</w:t>
            </w:r>
          </w:p>
        </w:tc>
        <w:tc>
          <w:tcPr>
            <w:tcW w:w="1440" w:type="dxa"/>
          </w:tcPr>
          <w:p w:rsidR="007109DA" w:rsidRDefault="007109DA" w:rsidP="000D3706">
            <w:pPr>
              <w:ind w:right="-185"/>
              <w:jc w:val="center"/>
            </w:pPr>
            <w:r>
              <w:t>9900047010</w:t>
            </w:r>
          </w:p>
        </w:tc>
        <w:tc>
          <w:tcPr>
            <w:tcW w:w="540" w:type="dxa"/>
          </w:tcPr>
          <w:p w:rsidR="007109DA" w:rsidRDefault="007109DA" w:rsidP="000D3706">
            <w:pPr>
              <w:ind w:right="-185"/>
              <w:jc w:val="center"/>
            </w:pPr>
            <w:r>
              <w:t>310</w:t>
            </w:r>
          </w:p>
        </w:tc>
        <w:tc>
          <w:tcPr>
            <w:tcW w:w="1003" w:type="dxa"/>
          </w:tcPr>
          <w:p w:rsidR="007109DA" w:rsidRDefault="007109DA" w:rsidP="000D3706">
            <w:pPr>
              <w:ind w:right="-185"/>
              <w:jc w:val="center"/>
            </w:pPr>
            <w:r>
              <w:t>68,4</w:t>
            </w:r>
          </w:p>
        </w:tc>
      </w:tr>
      <w:tr w:rsidR="007109DA" w:rsidTr="000D3706">
        <w:tc>
          <w:tcPr>
            <w:tcW w:w="6120" w:type="dxa"/>
          </w:tcPr>
          <w:p w:rsidR="007109DA" w:rsidRPr="00ED6734" w:rsidRDefault="007109DA" w:rsidP="000D3706">
            <w:pPr>
              <w:ind w:right="-185"/>
            </w:pPr>
            <w:r w:rsidRPr="00ED6734">
              <w:t>Иные пенсии, социальные доплаты к пенсиям</w:t>
            </w:r>
          </w:p>
        </w:tc>
        <w:tc>
          <w:tcPr>
            <w:tcW w:w="540" w:type="dxa"/>
          </w:tcPr>
          <w:p w:rsidR="007109DA" w:rsidRDefault="007109DA" w:rsidP="000D3706">
            <w:pPr>
              <w:ind w:right="-185"/>
              <w:jc w:val="center"/>
            </w:pPr>
            <w:r>
              <w:t>10</w:t>
            </w:r>
          </w:p>
        </w:tc>
        <w:tc>
          <w:tcPr>
            <w:tcW w:w="540" w:type="dxa"/>
          </w:tcPr>
          <w:p w:rsidR="007109DA" w:rsidRDefault="007109DA" w:rsidP="000D3706">
            <w:pPr>
              <w:ind w:right="-185"/>
              <w:jc w:val="center"/>
            </w:pPr>
            <w:r>
              <w:t>01</w:t>
            </w:r>
          </w:p>
        </w:tc>
        <w:tc>
          <w:tcPr>
            <w:tcW w:w="1440" w:type="dxa"/>
          </w:tcPr>
          <w:p w:rsidR="007109DA" w:rsidRDefault="007109DA" w:rsidP="000D3706">
            <w:pPr>
              <w:ind w:right="-185"/>
              <w:jc w:val="center"/>
            </w:pPr>
            <w:r>
              <w:t>9900047010</w:t>
            </w:r>
          </w:p>
        </w:tc>
        <w:tc>
          <w:tcPr>
            <w:tcW w:w="540" w:type="dxa"/>
          </w:tcPr>
          <w:p w:rsidR="007109DA" w:rsidRDefault="007109DA" w:rsidP="000D3706">
            <w:pPr>
              <w:ind w:right="-185"/>
              <w:jc w:val="center"/>
            </w:pPr>
            <w:r>
              <w:t>312</w:t>
            </w:r>
          </w:p>
        </w:tc>
        <w:tc>
          <w:tcPr>
            <w:tcW w:w="1003" w:type="dxa"/>
          </w:tcPr>
          <w:p w:rsidR="007109DA" w:rsidRDefault="007109DA" w:rsidP="000D3706">
            <w:pPr>
              <w:ind w:right="-185"/>
              <w:jc w:val="center"/>
            </w:pPr>
            <w:r>
              <w:t>68,4</w:t>
            </w:r>
          </w:p>
        </w:tc>
      </w:tr>
      <w:tr w:rsidR="007109DA" w:rsidTr="000D3706">
        <w:tc>
          <w:tcPr>
            <w:tcW w:w="6120" w:type="dxa"/>
          </w:tcPr>
          <w:p w:rsidR="007109DA" w:rsidRDefault="007109DA" w:rsidP="000D3706">
            <w:pPr>
              <w:ind w:right="-185"/>
              <w:jc w:val="both"/>
            </w:pPr>
            <w:r>
              <w:t>Итого</w:t>
            </w:r>
          </w:p>
        </w:tc>
        <w:tc>
          <w:tcPr>
            <w:tcW w:w="540" w:type="dxa"/>
          </w:tcPr>
          <w:p w:rsidR="007109DA" w:rsidRDefault="007109DA" w:rsidP="000D3706">
            <w:pPr>
              <w:ind w:right="-185"/>
              <w:jc w:val="center"/>
            </w:pPr>
          </w:p>
        </w:tc>
        <w:tc>
          <w:tcPr>
            <w:tcW w:w="540" w:type="dxa"/>
          </w:tcPr>
          <w:p w:rsidR="007109DA" w:rsidRDefault="007109DA" w:rsidP="000D3706">
            <w:pPr>
              <w:ind w:right="-185"/>
              <w:jc w:val="center"/>
            </w:pPr>
          </w:p>
        </w:tc>
        <w:tc>
          <w:tcPr>
            <w:tcW w:w="1440" w:type="dxa"/>
          </w:tcPr>
          <w:p w:rsidR="007109DA" w:rsidRDefault="007109DA" w:rsidP="000D3706">
            <w:pPr>
              <w:ind w:right="-185"/>
              <w:jc w:val="center"/>
            </w:pPr>
          </w:p>
        </w:tc>
        <w:tc>
          <w:tcPr>
            <w:tcW w:w="540" w:type="dxa"/>
          </w:tcPr>
          <w:p w:rsidR="007109DA" w:rsidRDefault="007109DA" w:rsidP="000D3706">
            <w:pPr>
              <w:ind w:right="-185"/>
              <w:jc w:val="center"/>
            </w:pPr>
          </w:p>
        </w:tc>
        <w:tc>
          <w:tcPr>
            <w:tcW w:w="1003" w:type="dxa"/>
          </w:tcPr>
          <w:p w:rsidR="007109DA" w:rsidRDefault="007109DA" w:rsidP="000D3706">
            <w:pPr>
              <w:ind w:right="-185"/>
              <w:jc w:val="center"/>
            </w:pPr>
            <w:r>
              <w:t>68,4</w:t>
            </w:r>
          </w:p>
        </w:tc>
      </w:tr>
    </w:tbl>
    <w:p w:rsidR="007109DA" w:rsidRDefault="007109DA" w:rsidP="007109DA">
      <w:pPr>
        <w:ind w:right="-185"/>
        <w:jc w:val="center"/>
      </w:pPr>
    </w:p>
    <w:p w:rsidR="007109DA" w:rsidRDefault="007109DA" w:rsidP="007109DA">
      <w:pPr>
        <w:ind w:right="-185"/>
        <w:jc w:val="center"/>
      </w:pPr>
    </w:p>
    <w:p w:rsidR="007109DA" w:rsidRDefault="007109DA" w:rsidP="007109DA">
      <w:pPr>
        <w:ind w:right="-185"/>
        <w:jc w:val="center"/>
      </w:pPr>
    </w:p>
    <w:p w:rsidR="007109DA" w:rsidRDefault="007109DA" w:rsidP="007109DA">
      <w:pPr>
        <w:ind w:right="-185"/>
        <w:jc w:val="center"/>
      </w:pPr>
    </w:p>
    <w:p w:rsidR="007109DA" w:rsidRDefault="007109DA" w:rsidP="007109DA">
      <w:pPr>
        <w:ind w:right="-185"/>
        <w:jc w:val="center"/>
      </w:pPr>
    </w:p>
    <w:p w:rsidR="007109DA" w:rsidRDefault="007109DA" w:rsidP="007109DA">
      <w:pPr>
        <w:ind w:right="-185"/>
        <w:jc w:val="center"/>
      </w:pPr>
      <w:r>
        <w:t>Перечень публичных нормативных обязательств на плановый период 2018 - 2019 годов</w:t>
      </w:r>
    </w:p>
    <w:p w:rsidR="007109DA" w:rsidRDefault="007109DA" w:rsidP="007109DA">
      <w:pPr>
        <w:ind w:right="-185"/>
        <w:jc w:val="center"/>
      </w:pPr>
      <w:r>
        <w:t xml:space="preserve">                                                                                                                                   Таблица 2</w:t>
      </w:r>
    </w:p>
    <w:tbl>
      <w:tblPr>
        <w:tblW w:w="10796"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0"/>
        <w:gridCol w:w="567"/>
        <w:gridCol w:w="567"/>
        <w:gridCol w:w="1399"/>
        <w:gridCol w:w="539"/>
        <w:gridCol w:w="755"/>
        <w:gridCol w:w="640"/>
        <w:gridCol w:w="69"/>
      </w:tblGrid>
      <w:tr w:rsidR="007109DA" w:rsidRPr="000500F0" w:rsidTr="000D3706">
        <w:tc>
          <w:tcPr>
            <w:tcW w:w="9332" w:type="dxa"/>
            <w:gridSpan w:val="5"/>
          </w:tcPr>
          <w:p w:rsidR="007109DA" w:rsidRDefault="007109DA" w:rsidP="000D3706">
            <w:pPr>
              <w:ind w:right="-185"/>
              <w:jc w:val="center"/>
            </w:pPr>
          </w:p>
        </w:tc>
        <w:tc>
          <w:tcPr>
            <w:tcW w:w="755" w:type="dxa"/>
          </w:tcPr>
          <w:p w:rsidR="007109DA" w:rsidRDefault="007109DA" w:rsidP="000D3706">
            <w:pPr>
              <w:ind w:right="-185"/>
              <w:jc w:val="center"/>
            </w:pPr>
            <w:r>
              <w:t>2018</w:t>
            </w:r>
          </w:p>
        </w:tc>
        <w:tc>
          <w:tcPr>
            <w:tcW w:w="709" w:type="dxa"/>
            <w:gridSpan w:val="2"/>
          </w:tcPr>
          <w:p w:rsidR="007109DA" w:rsidRDefault="007109DA" w:rsidP="000D3706">
            <w:pPr>
              <w:ind w:right="-185"/>
              <w:jc w:val="center"/>
            </w:pPr>
            <w:r>
              <w:t>2019</w:t>
            </w:r>
          </w:p>
        </w:tc>
      </w:tr>
      <w:tr w:rsidR="007109DA" w:rsidTr="000D3706">
        <w:trPr>
          <w:gridAfter w:val="1"/>
          <w:wAfter w:w="69" w:type="dxa"/>
        </w:trPr>
        <w:tc>
          <w:tcPr>
            <w:tcW w:w="6260" w:type="dxa"/>
          </w:tcPr>
          <w:p w:rsidR="007109DA" w:rsidRDefault="007109DA" w:rsidP="000D3706">
            <w:pPr>
              <w:ind w:right="-185"/>
              <w:jc w:val="center"/>
            </w:pPr>
            <w:r>
              <w:t>Пенсионное обеспечение</w:t>
            </w:r>
          </w:p>
        </w:tc>
        <w:tc>
          <w:tcPr>
            <w:tcW w:w="567" w:type="dxa"/>
          </w:tcPr>
          <w:p w:rsidR="007109DA" w:rsidRDefault="007109DA" w:rsidP="000D3706">
            <w:pPr>
              <w:ind w:right="-185"/>
              <w:jc w:val="center"/>
            </w:pPr>
            <w:r>
              <w:t>10</w:t>
            </w:r>
          </w:p>
        </w:tc>
        <w:tc>
          <w:tcPr>
            <w:tcW w:w="567" w:type="dxa"/>
          </w:tcPr>
          <w:p w:rsidR="007109DA" w:rsidRDefault="007109DA" w:rsidP="000D3706">
            <w:pPr>
              <w:ind w:right="-185"/>
              <w:jc w:val="center"/>
            </w:pPr>
            <w:r>
              <w:t>01</w:t>
            </w:r>
          </w:p>
        </w:tc>
        <w:tc>
          <w:tcPr>
            <w:tcW w:w="1399" w:type="dxa"/>
          </w:tcPr>
          <w:p w:rsidR="007109DA" w:rsidRDefault="007109DA" w:rsidP="000D3706">
            <w:pPr>
              <w:ind w:right="-185"/>
              <w:jc w:val="center"/>
            </w:pPr>
          </w:p>
        </w:tc>
        <w:tc>
          <w:tcPr>
            <w:tcW w:w="539" w:type="dxa"/>
          </w:tcPr>
          <w:p w:rsidR="007109DA" w:rsidRDefault="007109DA" w:rsidP="000D3706">
            <w:pPr>
              <w:ind w:right="-185"/>
              <w:jc w:val="center"/>
            </w:pPr>
          </w:p>
        </w:tc>
        <w:tc>
          <w:tcPr>
            <w:tcW w:w="755" w:type="dxa"/>
          </w:tcPr>
          <w:p w:rsidR="007109DA" w:rsidRDefault="007109DA" w:rsidP="000D3706">
            <w:pPr>
              <w:ind w:right="-185"/>
              <w:jc w:val="center"/>
            </w:pPr>
            <w:r>
              <w:t>68,4</w:t>
            </w:r>
          </w:p>
        </w:tc>
        <w:tc>
          <w:tcPr>
            <w:tcW w:w="640" w:type="dxa"/>
          </w:tcPr>
          <w:p w:rsidR="007109DA" w:rsidRDefault="007109DA" w:rsidP="000D3706">
            <w:pPr>
              <w:ind w:right="-185"/>
              <w:jc w:val="center"/>
            </w:pPr>
            <w:r>
              <w:t>68,4</w:t>
            </w:r>
          </w:p>
        </w:tc>
      </w:tr>
      <w:tr w:rsidR="007109DA" w:rsidTr="000D3706">
        <w:trPr>
          <w:gridAfter w:val="1"/>
          <w:wAfter w:w="69" w:type="dxa"/>
        </w:trPr>
        <w:tc>
          <w:tcPr>
            <w:tcW w:w="6260" w:type="dxa"/>
          </w:tcPr>
          <w:p w:rsidR="007109DA" w:rsidRDefault="007109DA" w:rsidP="000D3706">
            <w:pPr>
              <w:ind w:right="-185"/>
            </w:pPr>
            <w:r w:rsidRPr="00ED6734">
              <w:t>Доплаты к пенсиям муниципальных служащих</w:t>
            </w:r>
          </w:p>
        </w:tc>
        <w:tc>
          <w:tcPr>
            <w:tcW w:w="567" w:type="dxa"/>
          </w:tcPr>
          <w:p w:rsidR="007109DA" w:rsidRDefault="007109DA" w:rsidP="000D3706">
            <w:pPr>
              <w:ind w:right="-185"/>
              <w:jc w:val="center"/>
            </w:pPr>
            <w:r>
              <w:t>10</w:t>
            </w:r>
          </w:p>
        </w:tc>
        <w:tc>
          <w:tcPr>
            <w:tcW w:w="567" w:type="dxa"/>
          </w:tcPr>
          <w:p w:rsidR="007109DA" w:rsidRDefault="007109DA" w:rsidP="000D3706">
            <w:pPr>
              <w:ind w:right="-185"/>
              <w:jc w:val="center"/>
            </w:pPr>
            <w:r>
              <w:t>01</w:t>
            </w:r>
          </w:p>
        </w:tc>
        <w:tc>
          <w:tcPr>
            <w:tcW w:w="1399" w:type="dxa"/>
          </w:tcPr>
          <w:p w:rsidR="007109DA" w:rsidRDefault="007109DA" w:rsidP="000D3706">
            <w:pPr>
              <w:ind w:right="-185"/>
            </w:pPr>
            <w:r>
              <w:t>9900047010</w:t>
            </w:r>
          </w:p>
        </w:tc>
        <w:tc>
          <w:tcPr>
            <w:tcW w:w="539" w:type="dxa"/>
          </w:tcPr>
          <w:p w:rsidR="007109DA" w:rsidRDefault="007109DA" w:rsidP="000D3706">
            <w:pPr>
              <w:ind w:right="-185"/>
              <w:jc w:val="center"/>
            </w:pPr>
          </w:p>
        </w:tc>
        <w:tc>
          <w:tcPr>
            <w:tcW w:w="755" w:type="dxa"/>
          </w:tcPr>
          <w:p w:rsidR="007109DA" w:rsidRDefault="007109DA" w:rsidP="000D3706">
            <w:pPr>
              <w:ind w:right="-185"/>
              <w:jc w:val="center"/>
            </w:pPr>
            <w:r>
              <w:t>68,4</w:t>
            </w:r>
          </w:p>
        </w:tc>
        <w:tc>
          <w:tcPr>
            <w:tcW w:w="640" w:type="dxa"/>
          </w:tcPr>
          <w:p w:rsidR="007109DA" w:rsidRDefault="007109DA" w:rsidP="000D3706">
            <w:pPr>
              <w:ind w:right="-185"/>
              <w:jc w:val="center"/>
            </w:pPr>
            <w:r>
              <w:t>68,4</w:t>
            </w:r>
          </w:p>
        </w:tc>
      </w:tr>
      <w:tr w:rsidR="007109DA" w:rsidTr="000D3706">
        <w:trPr>
          <w:gridAfter w:val="1"/>
          <w:wAfter w:w="69" w:type="dxa"/>
        </w:trPr>
        <w:tc>
          <w:tcPr>
            <w:tcW w:w="6260" w:type="dxa"/>
          </w:tcPr>
          <w:p w:rsidR="007109DA" w:rsidRPr="00ED6734" w:rsidRDefault="007109DA" w:rsidP="000D3706">
            <w:pPr>
              <w:ind w:right="-185"/>
            </w:pPr>
            <w:r w:rsidRPr="00ED6734">
              <w:t>Социальное обеспечение и иные выплаты населению</w:t>
            </w:r>
          </w:p>
        </w:tc>
        <w:tc>
          <w:tcPr>
            <w:tcW w:w="567" w:type="dxa"/>
          </w:tcPr>
          <w:p w:rsidR="007109DA" w:rsidRDefault="007109DA" w:rsidP="000D3706">
            <w:pPr>
              <w:ind w:right="-185"/>
              <w:jc w:val="center"/>
            </w:pPr>
            <w:r>
              <w:t>10</w:t>
            </w:r>
          </w:p>
        </w:tc>
        <w:tc>
          <w:tcPr>
            <w:tcW w:w="567" w:type="dxa"/>
          </w:tcPr>
          <w:p w:rsidR="007109DA" w:rsidRDefault="007109DA" w:rsidP="000D3706">
            <w:pPr>
              <w:ind w:right="-185"/>
              <w:jc w:val="center"/>
            </w:pPr>
            <w:r>
              <w:t>01</w:t>
            </w:r>
          </w:p>
        </w:tc>
        <w:tc>
          <w:tcPr>
            <w:tcW w:w="1399" w:type="dxa"/>
          </w:tcPr>
          <w:p w:rsidR="007109DA" w:rsidRDefault="007109DA" w:rsidP="000D3706">
            <w:pPr>
              <w:ind w:right="-185"/>
              <w:jc w:val="center"/>
            </w:pPr>
            <w:r>
              <w:t>9900047010</w:t>
            </w:r>
          </w:p>
        </w:tc>
        <w:tc>
          <w:tcPr>
            <w:tcW w:w="539" w:type="dxa"/>
          </w:tcPr>
          <w:p w:rsidR="007109DA" w:rsidRDefault="007109DA" w:rsidP="000D3706">
            <w:pPr>
              <w:ind w:right="-185"/>
              <w:jc w:val="center"/>
            </w:pPr>
            <w:r>
              <w:t>300</w:t>
            </w:r>
          </w:p>
        </w:tc>
        <w:tc>
          <w:tcPr>
            <w:tcW w:w="755" w:type="dxa"/>
          </w:tcPr>
          <w:p w:rsidR="007109DA" w:rsidRDefault="007109DA" w:rsidP="000D3706">
            <w:pPr>
              <w:ind w:right="-185"/>
              <w:jc w:val="center"/>
            </w:pPr>
            <w:r>
              <w:t>68,4</w:t>
            </w:r>
          </w:p>
        </w:tc>
        <w:tc>
          <w:tcPr>
            <w:tcW w:w="640" w:type="dxa"/>
          </w:tcPr>
          <w:p w:rsidR="007109DA" w:rsidRDefault="007109DA" w:rsidP="000D3706">
            <w:pPr>
              <w:ind w:right="-185"/>
              <w:jc w:val="center"/>
            </w:pPr>
            <w:r>
              <w:t>68,4</w:t>
            </w:r>
          </w:p>
        </w:tc>
      </w:tr>
      <w:tr w:rsidR="007109DA" w:rsidTr="000D3706">
        <w:trPr>
          <w:gridAfter w:val="1"/>
          <w:wAfter w:w="69" w:type="dxa"/>
        </w:trPr>
        <w:tc>
          <w:tcPr>
            <w:tcW w:w="6260" w:type="dxa"/>
          </w:tcPr>
          <w:p w:rsidR="007109DA" w:rsidRPr="00ED6734" w:rsidRDefault="007109DA" w:rsidP="000D3706">
            <w:pPr>
              <w:ind w:right="-185"/>
            </w:pPr>
            <w:r w:rsidRPr="00ED6734">
              <w:t>Публичные нормативные социальные выплаты гражданам</w:t>
            </w:r>
          </w:p>
        </w:tc>
        <w:tc>
          <w:tcPr>
            <w:tcW w:w="567" w:type="dxa"/>
          </w:tcPr>
          <w:p w:rsidR="007109DA" w:rsidRDefault="007109DA" w:rsidP="000D3706">
            <w:pPr>
              <w:ind w:right="-185"/>
              <w:jc w:val="center"/>
            </w:pPr>
            <w:r>
              <w:t>10</w:t>
            </w:r>
          </w:p>
        </w:tc>
        <w:tc>
          <w:tcPr>
            <w:tcW w:w="567" w:type="dxa"/>
          </w:tcPr>
          <w:p w:rsidR="007109DA" w:rsidRDefault="007109DA" w:rsidP="000D3706">
            <w:pPr>
              <w:ind w:right="-185"/>
              <w:jc w:val="center"/>
            </w:pPr>
            <w:r>
              <w:t>01</w:t>
            </w:r>
          </w:p>
        </w:tc>
        <w:tc>
          <w:tcPr>
            <w:tcW w:w="1399" w:type="dxa"/>
          </w:tcPr>
          <w:p w:rsidR="007109DA" w:rsidRDefault="007109DA" w:rsidP="000D3706">
            <w:pPr>
              <w:ind w:right="-185"/>
              <w:jc w:val="center"/>
            </w:pPr>
            <w:r>
              <w:t>9900047010</w:t>
            </w:r>
          </w:p>
        </w:tc>
        <w:tc>
          <w:tcPr>
            <w:tcW w:w="539" w:type="dxa"/>
          </w:tcPr>
          <w:p w:rsidR="007109DA" w:rsidRDefault="007109DA" w:rsidP="000D3706">
            <w:pPr>
              <w:ind w:right="-185"/>
              <w:jc w:val="center"/>
            </w:pPr>
            <w:r>
              <w:t>310</w:t>
            </w:r>
          </w:p>
        </w:tc>
        <w:tc>
          <w:tcPr>
            <w:tcW w:w="755" w:type="dxa"/>
          </w:tcPr>
          <w:p w:rsidR="007109DA" w:rsidRDefault="007109DA" w:rsidP="000D3706">
            <w:pPr>
              <w:ind w:right="-185"/>
              <w:jc w:val="center"/>
            </w:pPr>
            <w:r>
              <w:t>68,4</w:t>
            </w:r>
          </w:p>
        </w:tc>
        <w:tc>
          <w:tcPr>
            <w:tcW w:w="640" w:type="dxa"/>
          </w:tcPr>
          <w:p w:rsidR="007109DA" w:rsidRDefault="007109DA" w:rsidP="000D3706">
            <w:pPr>
              <w:ind w:right="-185"/>
              <w:jc w:val="center"/>
            </w:pPr>
            <w:r>
              <w:t>68,4</w:t>
            </w:r>
          </w:p>
        </w:tc>
      </w:tr>
      <w:tr w:rsidR="007109DA" w:rsidTr="000D3706">
        <w:trPr>
          <w:gridAfter w:val="1"/>
          <w:wAfter w:w="69" w:type="dxa"/>
        </w:trPr>
        <w:tc>
          <w:tcPr>
            <w:tcW w:w="6260" w:type="dxa"/>
          </w:tcPr>
          <w:p w:rsidR="007109DA" w:rsidRDefault="007109DA" w:rsidP="000D3706">
            <w:pPr>
              <w:ind w:right="-185"/>
            </w:pPr>
            <w:r w:rsidRPr="00ED6734">
              <w:t>Иные пенсии, социальные доплаты к пенсиям</w:t>
            </w:r>
          </w:p>
        </w:tc>
        <w:tc>
          <w:tcPr>
            <w:tcW w:w="567" w:type="dxa"/>
          </w:tcPr>
          <w:p w:rsidR="007109DA" w:rsidRDefault="007109DA" w:rsidP="000D3706">
            <w:pPr>
              <w:ind w:right="-185"/>
              <w:jc w:val="center"/>
            </w:pPr>
            <w:r>
              <w:t>10</w:t>
            </w:r>
          </w:p>
        </w:tc>
        <w:tc>
          <w:tcPr>
            <w:tcW w:w="567" w:type="dxa"/>
          </w:tcPr>
          <w:p w:rsidR="007109DA" w:rsidRDefault="007109DA" w:rsidP="000D3706">
            <w:pPr>
              <w:ind w:right="-185"/>
              <w:jc w:val="center"/>
            </w:pPr>
            <w:r>
              <w:t>01</w:t>
            </w:r>
          </w:p>
        </w:tc>
        <w:tc>
          <w:tcPr>
            <w:tcW w:w="1399" w:type="dxa"/>
          </w:tcPr>
          <w:p w:rsidR="007109DA" w:rsidRDefault="007109DA" w:rsidP="000D3706">
            <w:pPr>
              <w:ind w:right="-185"/>
              <w:jc w:val="center"/>
            </w:pPr>
            <w:r>
              <w:t>9900047010</w:t>
            </w:r>
          </w:p>
        </w:tc>
        <w:tc>
          <w:tcPr>
            <w:tcW w:w="539" w:type="dxa"/>
          </w:tcPr>
          <w:p w:rsidR="007109DA" w:rsidRDefault="007109DA" w:rsidP="000D3706">
            <w:pPr>
              <w:ind w:right="-185"/>
              <w:jc w:val="center"/>
            </w:pPr>
            <w:r>
              <w:t>312</w:t>
            </w:r>
          </w:p>
        </w:tc>
        <w:tc>
          <w:tcPr>
            <w:tcW w:w="755" w:type="dxa"/>
          </w:tcPr>
          <w:p w:rsidR="007109DA" w:rsidRDefault="007109DA" w:rsidP="000D3706">
            <w:pPr>
              <w:ind w:right="-185"/>
              <w:jc w:val="center"/>
            </w:pPr>
            <w:r>
              <w:t>68,4</w:t>
            </w:r>
          </w:p>
        </w:tc>
        <w:tc>
          <w:tcPr>
            <w:tcW w:w="640" w:type="dxa"/>
          </w:tcPr>
          <w:p w:rsidR="007109DA" w:rsidRDefault="007109DA" w:rsidP="000D3706">
            <w:pPr>
              <w:ind w:right="-185"/>
              <w:jc w:val="center"/>
            </w:pPr>
            <w:r>
              <w:t>68,4</w:t>
            </w:r>
          </w:p>
        </w:tc>
      </w:tr>
      <w:tr w:rsidR="007109DA" w:rsidTr="000D3706">
        <w:trPr>
          <w:gridAfter w:val="1"/>
          <w:wAfter w:w="69" w:type="dxa"/>
        </w:trPr>
        <w:tc>
          <w:tcPr>
            <w:tcW w:w="6260" w:type="dxa"/>
          </w:tcPr>
          <w:p w:rsidR="007109DA" w:rsidRDefault="007109DA" w:rsidP="000D3706">
            <w:pPr>
              <w:ind w:right="-185"/>
              <w:jc w:val="both"/>
            </w:pPr>
            <w:r>
              <w:t>Итого</w:t>
            </w:r>
          </w:p>
        </w:tc>
        <w:tc>
          <w:tcPr>
            <w:tcW w:w="567" w:type="dxa"/>
          </w:tcPr>
          <w:p w:rsidR="007109DA" w:rsidRDefault="007109DA" w:rsidP="000D3706">
            <w:pPr>
              <w:ind w:right="-185"/>
              <w:jc w:val="center"/>
            </w:pPr>
          </w:p>
        </w:tc>
        <w:tc>
          <w:tcPr>
            <w:tcW w:w="567" w:type="dxa"/>
          </w:tcPr>
          <w:p w:rsidR="007109DA" w:rsidRDefault="007109DA" w:rsidP="000D3706">
            <w:pPr>
              <w:ind w:right="-185"/>
              <w:jc w:val="center"/>
            </w:pPr>
          </w:p>
        </w:tc>
        <w:tc>
          <w:tcPr>
            <w:tcW w:w="1399" w:type="dxa"/>
          </w:tcPr>
          <w:p w:rsidR="007109DA" w:rsidRDefault="007109DA" w:rsidP="000D3706">
            <w:pPr>
              <w:ind w:right="-185"/>
              <w:jc w:val="center"/>
            </w:pPr>
          </w:p>
        </w:tc>
        <w:tc>
          <w:tcPr>
            <w:tcW w:w="539" w:type="dxa"/>
          </w:tcPr>
          <w:p w:rsidR="007109DA" w:rsidRDefault="007109DA" w:rsidP="000D3706">
            <w:pPr>
              <w:ind w:right="-185"/>
              <w:jc w:val="center"/>
            </w:pPr>
          </w:p>
        </w:tc>
        <w:tc>
          <w:tcPr>
            <w:tcW w:w="755" w:type="dxa"/>
          </w:tcPr>
          <w:p w:rsidR="007109DA" w:rsidRDefault="007109DA" w:rsidP="000D3706">
            <w:pPr>
              <w:ind w:right="-185"/>
              <w:jc w:val="center"/>
            </w:pPr>
            <w:r>
              <w:t>68,4</w:t>
            </w:r>
          </w:p>
        </w:tc>
        <w:tc>
          <w:tcPr>
            <w:tcW w:w="640" w:type="dxa"/>
          </w:tcPr>
          <w:p w:rsidR="007109DA" w:rsidRDefault="007109DA" w:rsidP="000D3706">
            <w:pPr>
              <w:ind w:right="-185"/>
              <w:jc w:val="center"/>
            </w:pPr>
            <w:r>
              <w:t>68,4</w:t>
            </w:r>
          </w:p>
        </w:tc>
      </w:tr>
    </w:tbl>
    <w:p w:rsidR="007109DA" w:rsidRDefault="007109DA" w:rsidP="007109DA">
      <w:pPr>
        <w:jc w:val="right"/>
      </w:pPr>
      <w:r>
        <w:t>Приложение № 8</w:t>
      </w:r>
    </w:p>
    <w:p w:rsidR="007109DA" w:rsidRDefault="007109DA" w:rsidP="007109DA">
      <w:pPr>
        <w:jc w:val="right"/>
      </w:pPr>
      <w:r>
        <w:t xml:space="preserve">к решению № 13 сессии </w:t>
      </w:r>
    </w:p>
    <w:p w:rsidR="007109DA" w:rsidRDefault="007109DA" w:rsidP="007109DA">
      <w:pPr>
        <w:jc w:val="right"/>
      </w:pPr>
      <w:r>
        <w:t xml:space="preserve">                                                                                                   « О проекте бюджета Покровского  сельсовета </w:t>
      </w:r>
    </w:p>
    <w:p w:rsidR="007109DA" w:rsidRDefault="007109DA" w:rsidP="007109DA">
      <w:pPr>
        <w:jc w:val="right"/>
      </w:pPr>
      <w:r>
        <w:t xml:space="preserve">Чановского района </w:t>
      </w:r>
      <w:proofErr w:type="gramStart"/>
      <w:r>
        <w:t>Новосибирской</w:t>
      </w:r>
      <w:proofErr w:type="gramEnd"/>
      <w:r>
        <w:t xml:space="preserve"> </w:t>
      </w:r>
    </w:p>
    <w:p w:rsidR="007109DA" w:rsidRDefault="007109DA" w:rsidP="007109DA">
      <w:pPr>
        <w:jc w:val="right"/>
      </w:pPr>
      <w:r>
        <w:t>области на 2017г. и</w:t>
      </w:r>
    </w:p>
    <w:p w:rsidR="007109DA" w:rsidRDefault="007109DA" w:rsidP="007109DA">
      <w:pPr>
        <w:jc w:val="right"/>
      </w:pPr>
      <w:r>
        <w:t xml:space="preserve"> плановый период 2018 и 2019гг.»</w:t>
      </w:r>
    </w:p>
    <w:p w:rsidR="007109DA" w:rsidRDefault="007109DA" w:rsidP="007109DA">
      <w:r>
        <w:t xml:space="preserve">                                                                                                              от  24.11.2016 г. №  56      </w:t>
      </w:r>
    </w:p>
    <w:p w:rsidR="007109DA" w:rsidRDefault="007109DA" w:rsidP="007109DA">
      <w:pPr>
        <w:jc w:val="right"/>
        <w:rPr>
          <w:sz w:val="18"/>
          <w:szCs w:val="18"/>
        </w:rPr>
      </w:pPr>
      <w:r>
        <w:rPr>
          <w:sz w:val="18"/>
          <w:szCs w:val="18"/>
        </w:rPr>
        <w:t>.</w:t>
      </w:r>
    </w:p>
    <w:p w:rsidR="007109DA" w:rsidRDefault="007109DA" w:rsidP="007109DA">
      <w:pPr>
        <w:jc w:val="center"/>
        <w:rPr>
          <w:b/>
          <w:sz w:val="26"/>
          <w:szCs w:val="26"/>
        </w:rPr>
      </w:pPr>
      <w:r>
        <w:rPr>
          <w:b/>
          <w:sz w:val="26"/>
          <w:szCs w:val="26"/>
        </w:rPr>
        <w:t>Источники финансирования бюджета</w:t>
      </w:r>
    </w:p>
    <w:p w:rsidR="007109DA" w:rsidRDefault="007109DA" w:rsidP="007109DA">
      <w:pPr>
        <w:jc w:val="center"/>
        <w:rPr>
          <w:b/>
          <w:sz w:val="26"/>
          <w:szCs w:val="26"/>
        </w:rPr>
      </w:pPr>
      <w:r>
        <w:rPr>
          <w:b/>
          <w:sz w:val="26"/>
          <w:szCs w:val="26"/>
        </w:rPr>
        <w:t>Покровского сельсовета Чановского района Новосибирской области на 2017 г.</w:t>
      </w:r>
    </w:p>
    <w:p w:rsidR="007109DA" w:rsidRDefault="007109DA" w:rsidP="007109DA">
      <w:pPr>
        <w:jc w:val="right"/>
        <w:rPr>
          <w:sz w:val="16"/>
          <w:szCs w:val="16"/>
        </w:rPr>
      </w:pPr>
      <w:r>
        <w:rPr>
          <w:sz w:val="16"/>
          <w:szCs w:val="16"/>
        </w:rPr>
        <w:t>Таблица 1</w:t>
      </w:r>
    </w:p>
    <w:p w:rsidR="007109DA" w:rsidRDefault="007109DA" w:rsidP="007109DA">
      <w:pPr>
        <w:jc w:val="right"/>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2"/>
        <w:gridCol w:w="3250"/>
        <w:gridCol w:w="1079"/>
      </w:tblGrid>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наименование</w:t>
            </w:r>
          </w:p>
        </w:tc>
        <w:tc>
          <w:tcPr>
            <w:tcW w:w="3250"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Код ИФДБ</w:t>
            </w:r>
          </w:p>
        </w:tc>
        <w:tc>
          <w:tcPr>
            <w:tcW w:w="1079"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t>Сумма, тыс</w:t>
            </w:r>
            <w:proofErr w:type="gramStart"/>
            <w:r>
              <w:t>.р</w:t>
            </w:r>
            <w:proofErr w:type="gramEnd"/>
            <w:r>
              <w:t>уб.</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rPr>
                <w:b/>
                <w:sz w:val="26"/>
                <w:szCs w:val="26"/>
              </w:rPr>
            </w:pPr>
            <w:r w:rsidRPr="003E7636">
              <w:rPr>
                <w:b/>
                <w:sz w:val="26"/>
                <w:szCs w:val="26"/>
              </w:rPr>
              <w:t>Источники финансирования дефицита бюджета</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sz w:val="26"/>
                <w:szCs w:val="26"/>
              </w:rPr>
            </w:pPr>
            <w:r w:rsidRPr="003E7636">
              <w:rPr>
                <w:b/>
                <w:sz w:val="26"/>
                <w:szCs w:val="26"/>
              </w:rPr>
              <w:t xml:space="preserve">000 0000 </w:t>
            </w:r>
            <w:proofErr w:type="spellStart"/>
            <w:r w:rsidRPr="003E7636">
              <w:rPr>
                <w:b/>
                <w:sz w:val="26"/>
                <w:szCs w:val="26"/>
              </w:rPr>
              <w:t>0000</w:t>
            </w:r>
            <w:proofErr w:type="spellEnd"/>
            <w:r w:rsidRPr="003E7636">
              <w:rPr>
                <w:b/>
                <w:sz w:val="26"/>
                <w:szCs w:val="26"/>
              </w:rPr>
              <w:t xml:space="preserve"> 00 0000 000</w:t>
            </w:r>
          </w:p>
        </w:tc>
        <w:tc>
          <w:tcPr>
            <w:tcW w:w="1079"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sz w:val="26"/>
                <w:szCs w:val="26"/>
              </w:rPr>
            </w:pPr>
            <w:r w:rsidRPr="003E7636">
              <w:rPr>
                <w:b/>
                <w:sz w:val="26"/>
                <w:szCs w:val="26"/>
              </w:rPr>
              <w:t>0,0</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rPr>
                <w:b/>
              </w:rPr>
            </w:pPr>
            <w:r w:rsidRPr="003E7636">
              <w:rPr>
                <w:b/>
              </w:rPr>
              <w:t>Изменение остатков по учету средств бюджета</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rPr>
            </w:pPr>
            <w:r w:rsidRPr="003E7636">
              <w:rPr>
                <w:b/>
              </w:rPr>
              <w:t>000 0105 0000 00 0000 000</w:t>
            </w:r>
          </w:p>
        </w:tc>
        <w:tc>
          <w:tcPr>
            <w:tcW w:w="1079"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rPr>
            </w:pPr>
            <w:r w:rsidRPr="003E7636">
              <w:rPr>
                <w:b/>
              </w:rPr>
              <w:t>0,0</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rPr>
                <w:b/>
              </w:rPr>
            </w:pPr>
            <w:r w:rsidRPr="003E7636">
              <w:rPr>
                <w:b/>
                <w:sz w:val="22"/>
                <w:szCs w:val="22"/>
              </w:rPr>
              <w:t>Увеличение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rPr>
            </w:pPr>
            <w:r w:rsidRPr="003E7636">
              <w:rPr>
                <w:b/>
                <w:sz w:val="22"/>
                <w:szCs w:val="22"/>
              </w:rPr>
              <w:t>000 0105 0000 00 0000 500</w:t>
            </w:r>
          </w:p>
        </w:tc>
        <w:tc>
          <w:tcPr>
            <w:tcW w:w="1079"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sz w:val="18"/>
              </w:rPr>
            </w:pPr>
            <w:r w:rsidRPr="003E7636">
              <w:rPr>
                <w:b/>
                <w:sz w:val="18"/>
              </w:rPr>
              <w:t xml:space="preserve">- </w:t>
            </w:r>
            <w:r>
              <w:rPr>
                <w:b/>
                <w:sz w:val="18"/>
              </w:rPr>
              <w:t>4337,1</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rPr>
                <w:b/>
                <w:i/>
              </w:rPr>
            </w:pPr>
            <w:r w:rsidRPr="003E7636">
              <w:rPr>
                <w:b/>
                <w:i/>
                <w:sz w:val="22"/>
                <w:szCs w:val="22"/>
              </w:rPr>
              <w:t>Увеличение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i/>
              </w:rPr>
            </w:pPr>
            <w:r w:rsidRPr="003E7636">
              <w:rPr>
                <w:b/>
                <w:i/>
                <w:sz w:val="22"/>
                <w:szCs w:val="22"/>
              </w:rPr>
              <w:t>000 0105 0200 00 0000 500</w:t>
            </w:r>
          </w:p>
        </w:tc>
        <w:tc>
          <w:tcPr>
            <w:tcW w:w="1079"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sz w:val="18"/>
              </w:rPr>
            </w:pPr>
            <w:r w:rsidRPr="003E7636">
              <w:rPr>
                <w:b/>
                <w:sz w:val="18"/>
              </w:rPr>
              <w:t xml:space="preserve">- </w:t>
            </w:r>
            <w:r>
              <w:rPr>
                <w:b/>
                <w:sz w:val="18"/>
              </w:rPr>
              <w:t>4337,1</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rPr>
                <w:i/>
              </w:rPr>
            </w:pPr>
            <w:r w:rsidRPr="003E7636">
              <w:rPr>
                <w:i/>
                <w:sz w:val="22"/>
                <w:szCs w:val="22"/>
              </w:rPr>
              <w:t>Увеличение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i/>
              </w:rPr>
            </w:pPr>
          </w:p>
          <w:p w:rsidR="007109DA" w:rsidRPr="003E7636" w:rsidRDefault="007109DA" w:rsidP="000D3706">
            <w:pPr>
              <w:jc w:val="center"/>
              <w:rPr>
                <w:i/>
              </w:rPr>
            </w:pPr>
            <w:r w:rsidRPr="003E7636">
              <w:rPr>
                <w:i/>
                <w:sz w:val="22"/>
                <w:szCs w:val="22"/>
              </w:rPr>
              <w:t>000 0105 0201 00 0000 510</w:t>
            </w:r>
          </w:p>
        </w:tc>
        <w:tc>
          <w:tcPr>
            <w:tcW w:w="1079"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sz w:val="18"/>
              </w:rPr>
            </w:pPr>
            <w:r w:rsidRPr="003E7636">
              <w:rPr>
                <w:sz w:val="18"/>
              </w:rPr>
              <w:t xml:space="preserve">- </w:t>
            </w:r>
            <w:r>
              <w:rPr>
                <w:sz w:val="18"/>
              </w:rPr>
              <w:t>4337,1</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r w:rsidRPr="003E7636">
              <w:rPr>
                <w:sz w:val="22"/>
                <w:szCs w:val="22"/>
              </w:rPr>
              <w:t>Увеличение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pPr>
          </w:p>
          <w:p w:rsidR="007109DA" w:rsidRPr="003E7636" w:rsidRDefault="007109DA" w:rsidP="000D3706">
            <w:pPr>
              <w:jc w:val="center"/>
            </w:pPr>
            <w:r w:rsidRPr="003E7636">
              <w:rPr>
                <w:sz w:val="22"/>
                <w:szCs w:val="22"/>
              </w:rPr>
              <w:t>000 0105 0201 10 0000 510</w:t>
            </w:r>
          </w:p>
        </w:tc>
        <w:tc>
          <w:tcPr>
            <w:tcW w:w="1079"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sz w:val="18"/>
              </w:rPr>
            </w:pPr>
            <w:r w:rsidRPr="003E7636">
              <w:rPr>
                <w:sz w:val="18"/>
              </w:rPr>
              <w:t xml:space="preserve">- </w:t>
            </w:r>
            <w:r>
              <w:rPr>
                <w:sz w:val="18"/>
              </w:rPr>
              <w:t>4337,1</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rPr>
                <w:b/>
              </w:rPr>
            </w:pPr>
            <w:r w:rsidRPr="003E7636">
              <w:rPr>
                <w:b/>
                <w:sz w:val="22"/>
                <w:szCs w:val="22"/>
              </w:rPr>
              <w:t>Уменьшение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rPr>
            </w:pPr>
            <w:r w:rsidRPr="003E7636">
              <w:rPr>
                <w:b/>
                <w:sz w:val="22"/>
                <w:szCs w:val="22"/>
              </w:rPr>
              <w:t>000 0105 0000 00 0000 600</w:t>
            </w:r>
          </w:p>
        </w:tc>
        <w:tc>
          <w:tcPr>
            <w:tcW w:w="1079"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sz w:val="18"/>
              </w:rPr>
            </w:pPr>
            <w:r>
              <w:rPr>
                <w:b/>
                <w:sz w:val="18"/>
              </w:rPr>
              <w:t>4337,1</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rPr>
                <w:b/>
                <w:i/>
              </w:rPr>
            </w:pPr>
            <w:r w:rsidRPr="003E7636">
              <w:rPr>
                <w:b/>
                <w:i/>
                <w:sz w:val="22"/>
                <w:szCs w:val="22"/>
              </w:rPr>
              <w:t>Уменьшение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i/>
              </w:rPr>
            </w:pPr>
            <w:r w:rsidRPr="003E7636">
              <w:rPr>
                <w:b/>
                <w:i/>
                <w:sz w:val="22"/>
                <w:szCs w:val="22"/>
              </w:rPr>
              <w:t>000 0105 0200 00 0000 600</w:t>
            </w:r>
          </w:p>
        </w:tc>
        <w:tc>
          <w:tcPr>
            <w:tcW w:w="1079"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b/>
                <w:sz w:val="18"/>
              </w:rPr>
            </w:pPr>
            <w:r>
              <w:rPr>
                <w:b/>
                <w:sz w:val="18"/>
              </w:rPr>
              <w:t>4337,1</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rPr>
                <w:i/>
              </w:rPr>
            </w:pPr>
            <w:r w:rsidRPr="003E7636">
              <w:rPr>
                <w:i/>
                <w:sz w:val="22"/>
                <w:szCs w:val="22"/>
              </w:rPr>
              <w:t>Уменьшение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rPr>
                <w:i/>
              </w:rPr>
            </w:pPr>
          </w:p>
          <w:p w:rsidR="007109DA" w:rsidRPr="003E7636" w:rsidRDefault="007109DA" w:rsidP="000D3706">
            <w:pPr>
              <w:jc w:val="center"/>
              <w:rPr>
                <w:i/>
              </w:rPr>
            </w:pPr>
            <w:r w:rsidRPr="003E7636">
              <w:rPr>
                <w:i/>
                <w:sz w:val="22"/>
                <w:szCs w:val="22"/>
              </w:rPr>
              <w:t>000 0105 0201 00 0000 610</w:t>
            </w:r>
          </w:p>
        </w:tc>
        <w:tc>
          <w:tcPr>
            <w:tcW w:w="1079"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rPr>
                <w:sz w:val="18"/>
              </w:rPr>
              <w:t>4337,1</w:t>
            </w:r>
          </w:p>
        </w:tc>
      </w:tr>
      <w:tr w:rsidR="007109DA" w:rsidRPr="003E7636" w:rsidTr="000D3706">
        <w:tc>
          <w:tcPr>
            <w:tcW w:w="5242" w:type="dxa"/>
            <w:tcBorders>
              <w:top w:val="single" w:sz="4" w:space="0" w:color="auto"/>
              <w:left w:val="single" w:sz="4" w:space="0" w:color="auto"/>
              <w:bottom w:val="single" w:sz="4" w:space="0" w:color="auto"/>
              <w:right w:val="single" w:sz="4" w:space="0" w:color="auto"/>
            </w:tcBorders>
          </w:tcPr>
          <w:p w:rsidR="007109DA" w:rsidRPr="003E7636" w:rsidRDefault="007109DA" w:rsidP="000D3706">
            <w:r w:rsidRPr="003E7636">
              <w:rPr>
                <w:sz w:val="22"/>
                <w:szCs w:val="22"/>
              </w:rPr>
              <w:t>Уменьшение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7109DA" w:rsidRPr="003E7636" w:rsidRDefault="007109DA" w:rsidP="000D3706">
            <w:pPr>
              <w:jc w:val="center"/>
            </w:pPr>
          </w:p>
          <w:p w:rsidR="007109DA" w:rsidRPr="003E7636" w:rsidRDefault="007109DA" w:rsidP="000D3706">
            <w:pPr>
              <w:jc w:val="center"/>
            </w:pPr>
            <w:r w:rsidRPr="003E7636">
              <w:rPr>
                <w:sz w:val="22"/>
                <w:szCs w:val="22"/>
              </w:rPr>
              <w:t>000 0105 0201 10 0000 610</w:t>
            </w:r>
          </w:p>
        </w:tc>
        <w:tc>
          <w:tcPr>
            <w:tcW w:w="1079" w:type="dxa"/>
            <w:tcBorders>
              <w:top w:val="single" w:sz="4" w:space="0" w:color="auto"/>
              <w:left w:val="single" w:sz="4" w:space="0" w:color="auto"/>
              <w:bottom w:val="single" w:sz="4" w:space="0" w:color="auto"/>
              <w:right w:val="single" w:sz="4" w:space="0" w:color="auto"/>
            </w:tcBorders>
          </w:tcPr>
          <w:p w:rsidR="007109DA" w:rsidRDefault="007109DA" w:rsidP="000D3706">
            <w:pPr>
              <w:jc w:val="center"/>
            </w:pPr>
            <w:r>
              <w:rPr>
                <w:sz w:val="18"/>
              </w:rPr>
              <w:t>4337,1</w:t>
            </w:r>
          </w:p>
        </w:tc>
      </w:tr>
    </w:tbl>
    <w:p w:rsidR="007109DA" w:rsidRPr="00A00C14" w:rsidRDefault="007109DA" w:rsidP="007109DA">
      <w:pPr>
        <w:jc w:val="right"/>
        <w:rPr>
          <w:sz w:val="18"/>
          <w:szCs w:val="18"/>
        </w:rPr>
      </w:pPr>
      <w:r>
        <w:t>Приложение № 8.1</w:t>
      </w:r>
    </w:p>
    <w:p w:rsidR="007109DA" w:rsidRDefault="007109DA" w:rsidP="007109DA">
      <w:pPr>
        <w:jc w:val="right"/>
      </w:pPr>
      <w:r>
        <w:t xml:space="preserve">к решению №  13   сессии </w:t>
      </w:r>
    </w:p>
    <w:p w:rsidR="007109DA" w:rsidRDefault="007109DA" w:rsidP="007109DA">
      <w:pPr>
        <w:jc w:val="right"/>
      </w:pPr>
      <w:r>
        <w:t xml:space="preserve">                                                                                                   « О проекте бюджета Покровского  сельсовета Чановского района </w:t>
      </w:r>
    </w:p>
    <w:p w:rsidR="007109DA" w:rsidRDefault="007109DA" w:rsidP="007109DA">
      <w:pPr>
        <w:jc w:val="right"/>
      </w:pPr>
      <w:r>
        <w:t>Новосибирской области на 2017г. и</w:t>
      </w:r>
    </w:p>
    <w:p w:rsidR="007109DA" w:rsidRDefault="007109DA" w:rsidP="007109DA">
      <w:pPr>
        <w:jc w:val="right"/>
      </w:pPr>
      <w:r>
        <w:t xml:space="preserve"> плановый период 2018 и 2019 гг.»</w:t>
      </w:r>
    </w:p>
    <w:p w:rsidR="007109DA" w:rsidRDefault="007109DA" w:rsidP="007109DA">
      <w:pPr>
        <w:jc w:val="right"/>
      </w:pPr>
      <w:r>
        <w:lastRenderedPageBreak/>
        <w:t xml:space="preserve">                                                                                                                 от 24.11.2016 г. № 56</w:t>
      </w:r>
    </w:p>
    <w:p w:rsidR="007109DA" w:rsidRDefault="007109DA" w:rsidP="007109DA">
      <w:pPr>
        <w:jc w:val="right"/>
        <w:rPr>
          <w:sz w:val="18"/>
          <w:szCs w:val="18"/>
        </w:rPr>
      </w:pPr>
      <w:r w:rsidRPr="00A32BA2">
        <w:rPr>
          <w:sz w:val="18"/>
          <w:szCs w:val="18"/>
        </w:rPr>
        <w:t>.</w:t>
      </w:r>
    </w:p>
    <w:p w:rsidR="007109DA" w:rsidRDefault="007109DA" w:rsidP="007109DA">
      <w:pPr>
        <w:jc w:val="center"/>
        <w:rPr>
          <w:b/>
          <w:sz w:val="26"/>
          <w:szCs w:val="26"/>
        </w:rPr>
      </w:pPr>
      <w:r>
        <w:rPr>
          <w:b/>
          <w:sz w:val="26"/>
          <w:szCs w:val="26"/>
        </w:rPr>
        <w:t>Источники финансирования бюджета</w:t>
      </w:r>
    </w:p>
    <w:p w:rsidR="007109DA" w:rsidRDefault="007109DA" w:rsidP="007109DA">
      <w:pPr>
        <w:jc w:val="center"/>
        <w:rPr>
          <w:b/>
          <w:sz w:val="26"/>
          <w:szCs w:val="26"/>
        </w:rPr>
      </w:pPr>
      <w:r>
        <w:rPr>
          <w:b/>
          <w:sz w:val="26"/>
          <w:szCs w:val="26"/>
        </w:rPr>
        <w:t>Покровского сельсовета Чановского района новосибирской области на плановый период 2018-2019 гг.</w:t>
      </w:r>
    </w:p>
    <w:p w:rsidR="007109DA" w:rsidRPr="00A11EB4" w:rsidRDefault="007109DA" w:rsidP="007109DA">
      <w:pPr>
        <w:jc w:val="right"/>
        <w:rPr>
          <w:sz w:val="16"/>
          <w:szCs w:val="16"/>
        </w:rPr>
      </w:pPr>
      <w:r w:rsidRPr="00A11EB4">
        <w:rPr>
          <w:sz w:val="16"/>
          <w:szCs w:val="16"/>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8"/>
        <w:gridCol w:w="2622"/>
        <w:gridCol w:w="1173"/>
        <w:gridCol w:w="1078"/>
      </w:tblGrid>
      <w:tr w:rsidR="007109DA" w:rsidTr="000D3706">
        <w:tc>
          <w:tcPr>
            <w:tcW w:w="4698" w:type="dxa"/>
          </w:tcPr>
          <w:p w:rsidR="007109DA" w:rsidRDefault="007109DA" w:rsidP="000D3706">
            <w:pPr>
              <w:jc w:val="center"/>
            </w:pPr>
            <w:r>
              <w:t>наименование</w:t>
            </w:r>
          </w:p>
        </w:tc>
        <w:tc>
          <w:tcPr>
            <w:tcW w:w="2622" w:type="dxa"/>
          </w:tcPr>
          <w:p w:rsidR="007109DA" w:rsidRDefault="007109DA" w:rsidP="000D3706">
            <w:pPr>
              <w:jc w:val="center"/>
            </w:pPr>
            <w:r>
              <w:t>Код ИФДБ</w:t>
            </w:r>
          </w:p>
        </w:tc>
        <w:tc>
          <w:tcPr>
            <w:tcW w:w="1173" w:type="dxa"/>
          </w:tcPr>
          <w:p w:rsidR="007109DA" w:rsidRDefault="007109DA" w:rsidP="000D3706">
            <w:pPr>
              <w:jc w:val="center"/>
            </w:pPr>
            <w:r>
              <w:t>2018г.</w:t>
            </w:r>
          </w:p>
          <w:p w:rsidR="007109DA" w:rsidRDefault="007109DA" w:rsidP="000D3706">
            <w:pPr>
              <w:jc w:val="center"/>
            </w:pPr>
            <w:r>
              <w:t>Сумма, тыс</w:t>
            </w:r>
            <w:proofErr w:type="gramStart"/>
            <w:r>
              <w:t>.р</w:t>
            </w:r>
            <w:proofErr w:type="gramEnd"/>
            <w:r>
              <w:t>уб.</w:t>
            </w:r>
          </w:p>
        </w:tc>
        <w:tc>
          <w:tcPr>
            <w:tcW w:w="1078" w:type="dxa"/>
          </w:tcPr>
          <w:p w:rsidR="007109DA" w:rsidRDefault="007109DA" w:rsidP="000D3706">
            <w:pPr>
              <w:jc w:val="center"/>
            </w:pPr>
            <w:r>
              <w:t>2019г.</w:t>
            </w:r>
          </w:p>
          <w:p w:rsidR="007109DA" w:rsidRDefault="007109DA" w:rsidP="000D3706">
            <w:pPr>
              <w:jc w:val="center"/>
            </w:pPr>
            <w:r>
              <w:t>Сумма, тыс</w:t>
            </w:r>
            <w:proofErr w:type="gramStart"/>
            <w:r>
              <w:t>.р</w:t>
            </w:r>
            <w:proofErr w:type="gramEnd"/>
            <w:r>
              <w:t>уб.</w:t>
            </w:r>
          </w:p>
        </w:tc>
      </w:tr>
      <w:tr w:rsidR="007109DA" w:rsidRPr="00C11146" w:rsidTr="000D3706">
        <w:tc>
          <w:tcPr>
            <w:tcW w:w="4698" w:type="dxa"/>
          </w:tcPr>
          <w:p w:rsidR="007109DA" w:rsidRPr="00C11146" w:rsidRDefault="007109DA" w:rsidP="000D3706">
            <w:pPr>
              <w:rPr>
                <w:b/>
                <w:sz w:val="18"/>
                <w:szCs w:val="18"/>
              </w:rPr>
            </w:pPr>
            <w:r w:rsidRPr="00C11146">
              <w:rPr>
                <w:b/>
                <w:sz w:val="18"/>
                <w:szCs w:val="18"/>
              </w:rPr>
              <w:t>Источники финансирования дефицита бюджета</w:t>
            </w:r>
          </w:p>
        </w:tc>
        <w:tc>
          <w:tcPr>
            <w:tcW w:w="2622" w:type="dxa"/>
          </w:tcPr>
          <w:p w:rsidR="007109DA" w:rsidRPr="00C11146" w:rsidRDefault="007109DA" w:rsidP="000D3706">
            <w:pPr>
              <w:jc w:val="center"/>
              <w:rPr>
                <w:b/>
                <w:sz w:val="18"/>
                <w:szCs w:val="18"/>
              </w:rPr>
            </w:pPr>
            <w:r w:rsidRPr="00C11146">
              <w:rPr>
                <w:b/>
                <w:sz w:val="18"/>
                <w:szCs w:val="18"/>
              </w:rPr>
              <w:t xml:space="preserve">000 0000 </w:t>
            </w:r>
            <w:proofErr w:type="spellStart"/>
            <w:r w:rsidRPr="00C11146">
              <w:rPr>
                <w:b/>
                <w:sz w:val="18"/>
                <w:szCs w:val="18"/>
              </w:rPr>
              <w:t>0000</w:t>
            </w:r>
            <w:proofErr w:type="spellEnd"/>
            <w:r w:rsidRPr="00C11146">
              <w:rPr>
                <w:b/>
                <w:sz w:val="18"/>
                <w:szCs w:val="18"/>
              </w:rPr>
              <w:t xml:space="preserve"> 00 0000 000</w:t>
            </w:r>
          </w:p>
        </w:tc>
        <w:tc>
          <w:tcPr>
            <w:tcW w:w="1173" w:type="dxa"/>
          </w:tcPr>
          <w:p w:rsidR="007109DA" w:rsidRPr="00C11146" w:rsidRDefault="007109DA" w:rsidP="000D3706">
            <w:pPr>
              <w:jc w:val="center"/>
              <w:rPr>
                <w:b/>
                <w:sz w:val="18"/>
                <w:szCs w:val="18"/>
              </w:rPr>
            </w:pPr>
            <w:r w:rsidRPr="00C11146">
              <w:rPr>
                <w:b/>
                <w:sz w:val="18"/>
                <w:szCs w:val="18"/>
              </w:rPr>
              <w:t>0,0</w:t>
            </w:r>
          </w:p>
        </w:tc>
        <w:tc>
          <w:tcPr>
            <w:tcW w:w="1078" w:type="dxa"/>
          </w:tcPr>
          <w:p w:rsidR="007109DA" w:rsidRPr="00C11146" w:rsidRDefault="007109DA" w:rsidP="000D3706">
            <w:pPr>
              <w:jc w:val="center"/>
              <w:rPr>
                <w:b/>
                <w:sz w:val="18"/>
                <w:szCs w:val="18"/>
              </w:rPr>
            </w:pPr>
            <w:r w:rsidRPr="00C11146">
              <w:rPr>
                <w:b/>
                <w:sz w:val="18"/>
                <w:szCs w:val="18"/>
              </w:rPr>
              <w:t>0,0</w:t>
            </w:r>
          </w:p>
        </w:tc>
      </w:tr>
      <w:tr w:rsidR="007109DA" w:rsidRPr="00C11146" w:rsidTr="000D3706">
        <w:tc>
          <w:tcPr>
            <w:tcW w:w="4698" w:type="dxa"/>
          </w:tcPr>
          <w:p w:rsidR="007109DA" w:rsidRPr="00C11146" w:rsidRDefault="007109DA" w:rsidP="000D3706">
            <w:pPr>
              <w:rPr>
                <w:b/>
                <w:sz w:val="18"/>
                <w:szCs w:val="18"/>
              </w:rPr>
            </w:pPr>
            <w:r w:rsidRPr="00C11146">
              <w:rPr>
                <w:b/>
                <w:sz w:val="18"/>
                <w:szCs w:val="18"/>
              </w:rPr>
              <w:t>Изменение остатков по учету средств бюджета</w:t>
            </w:r>
          </w:p>
        </w:tc>
        <w:tc>
          <w:tcPr>
            <w:tcW w:w="2622" w:type="dxa"/>
          </w:tcPr>
          <w:p w:rsidR="007109DA" w:rsidRPr="00C11146" w:rsidRDefault="007109DA" w:rsidP="000D3706">
            <w:pPr>
              <w:jc w:val="center"/>
              <w:rPr>
                <w:b/>
                <w:sz w:val="18"/>
                <w:szCs w:val="18"/>
              </w:rPr>
            </w:pPr>
            <w:r w:rsidRPr="00C11146">
              <w:rPr>
                <w:b/>
                <w:sz w:val="18"/>
                <w:szCs w:val="18"/>
              </w:rPr>
              <w:t>000 0105 0000 00 0000 000</w:t>
            </w:r>
          </w:p>
        </w:tc>
        <w:tc>
          <w:tcPr>
            <w:tcW w:w="1173" w:type="dxa"/>
          </w:tcPr>
          <w:p w:rsidR="007109DA" w:rsidRPr="00C11146" w:rsidRDefault="007109DA" w:rsidP="000D3706">
            <w:pPr>
              <w:jc w:val="center"/>
              <w:rPr>
                <w:b/>
                <w:sz w:val="18"/>
                <w:szCs w:val="18"/>
              </w:rPr>
            </w:pPr>
            <w:r w:rsidRPr="00C11146">
              <w:rPr>
                <w:b/>
                <w:sz w:val="18"/>
                <w:szCs w:val="18"/>
              </w:rPr>
              <w:t>0,0</w:t>
            </w:r>
          </w:p>
        </w:tc>
        <w:tc>
          <w:tcPr>
            <w:tcW w:w="1078" w:type="dxa"/>
          </w:tcPr>
          <w:p w:rsidR="007109DA" w:rsidRPr="00C11146" w:rsidRDefault="007109DA" w:rsidP="000D3706">
            <w:pPr>
              <w:jc w:val="center"/>
              <w:rPr>
                <w:b/>
                <w:sz w:val="18"/>
                <w:szCs w:val="18"/>
              </w:rPr>
            </w:pPr>
            <w:r w:rsidRPr="00C11146">
              <w:rPr>
                <w:b/>
                <w:sz w:val="18"/>
                <w:szCs w:val="18"/>
              </w:rPr>
              <w:t>0,0</w:t>
            </w:r>
          </w:p>
        </w:tc>
      </w:tr>
      <w:tr w:rsidR="007109DA" w:rsidRPr="00C11146" w:rsidTr="000D3706">
        <w:tc>
          <w:tcPr>
            <w:tcW w:w="4698" w:type="dxa"/>
          </w:tcPr>
          <w:p w:rsidR="007109DA" w:rsidRPr="00C11146" w:rsidRDefault="007109DA" w:rsidP="000D3706">
            <w:pPr>
              <w:rPr>
                <w:b/>
                <w:sz w:val="18"/>
                <w:szCs w:val="18"/>
              </w:rPr>
            </w:pPr>
            <w:r w:rsidRPr="00C11146">
              <w:rPr>
                <w:b/>
                <w:sz w:val="18"/>
                <w:szCs w:val="18"/>
              </w:rPr>
              <w:t>Увеличение остатков средств бюджета</w:t>
            </w:r>
          </w:p>
        </w:tc>
        <w:tc>
          <w:tcPr>
            <w:tcW w:w="2622" w:type="dxa"/>
          </w:tcPr>
          <w:p w:rsidR="007109DA" w:rsidRPr="00C11146" w:rsidRDefault="007109DA" w:rsidP="000D3706">
            <w:pPr>
              <w:jc w:val="center"/>
              <w:rPr>
                <w:b/>
                <w:sz w:val="18"/>
                <w:szCs w:val="18"/>
              </w:rPr>
            </w:pPr>
            <w:r w:rsidRPr="00C11146">
              <w:rPr>
                <w:b/>
                <w:sz w:val="18"/>
                <w:szCs w:val="18"/>
              </w:rPr>
              <w:t>000 0105 0000 00 0000 500</w:t>
            </w:r>
          </w:p>
        </w:tc>
        <w:tc>
          <w:tcPr>
            <w:tcW w:w="1173" w:type="dxa"/>
          </w:tcPr>
          <w:p w:rsidR="007109DA" w:rsidRPr="00C11146" w:rsidRDefault="007109DA" w:rsidP="000D3706">
            <w:pPr>
              <w:jc w:val="center"/>
              <w:rPr>
                <w:b/>
                <w:sz w:val="18"/>
                <w:szCs w:val="18"/>
              </w:rPr>
            </w:pPr>
            <w:r w:rsidRPr="00C11146">
              <w:rPr>
                <w:b/>
                <w:sz w:val="18"/>
                <w:szCs w:val="18"/>
              </w:rPr>
              <w:t xml:space="preserve">- </w:t>
            </w:r>
            <w:r>
              <w:rPr>
                <w:b/>
                <w:sz w:val="18"/>
                <w:szCs w:val="18"/>
              </w:rPr>
              <w:t>3615,7</w:t>
            </w:r>
          </w:p>
        </w:tc>
        <w:tc>
          <w:tcPr>
            <w:tcW w:w="1078" w:type="dxa"/>
          </w:tcPr>
          <w:p w:rsidR="007109DA" w:rsidRPr="00C11146" w:rsidRDefault="007109DA" w:rsidP="000D3706">
            <w:pPr>
              <w:rPr>
                <w:b/>
                <w:sz w:val="18"/>
                <w:szCs w:val="18"/>
              </w:rPr>
            </w:pPr>
            <w:r w:rsidRPr="00C11146">
              <w:rPr>
                <w:b/>
                <w:sz w:val="18"/>
                <w:szCs w:val="18"/>
              </w:rPr>
              <w:t>-</w:t>
            </w:r>
            <w:r>
              <w:rPr>
                <w:b/>
                <w:sz w:val="18"/>
                <w:szCs w:val="18"/>
              </w:rPr>
              <w:t>3676,6</w:t>
            </w:r>
          </w:p>
        </w:tc>
      </w:tr>
      <w:tr w:rsidR="007109DA" w:rsidRPr="00C11146" w:rsidTr="000D3706">
        <w:tc>
          <w:tcPr>
            <w:tcW w:w="4698" w:type="dxa"/>
          </w:tcPr>
          <w:p w:rsidR="007109DA" w:rsidRPr="00C11146" w:rsidRDefault="007109DA" w:rsidP="000D3706">
            <w:pPr>
              <w:rPr>
                <w:b/>
                <w:i/>
                <w:sz w:val="18"/>
                <w:szCs w:val="18"/>
              </w:rPr>
            </w:pPr>
            <w:r w:rsidRPr="00C11146">
              <w:rPr>
                <w:b/>
                <w:i/>
                <w:sz w:val="18"/>
                <w:szCs w:val="18"/>
              </w:rPr>
              <w:t>Увеличение прочих остатков средств бюджета</w:t>
            </w:r>
          </w:p>
        </w:tc>
        <w:tc>
          <w:tcPr>
            <w:tcW w:w="2622" w:type="dxa"/>
          </w:tcPr>
          <w:p w:rsidR="007109DA" w:rsidRPr="00C11146" w:rsidRDefault="007109DA" w:rsidP="000D3706">
            <w:pPr>
              <w:jc w:val="center"/>
              <w:rPr>
                <w:b/>
                <w:i/>
                <w:sz w:val="18"/>
                <w:szCs w:val="18"/>
              </w:rPr>
            </w:pPr>
            <w:r w:rsidRPr="00C11146">
              <w:rPr>
                <w:b/>
                <w:i/>
                <w:sz w:val="18"/>
                <w:szCs w:val="18"/>
              </w:rPr>
              <w:t>000 0105 0200 00 0000 500</w:t>
            </w:r>
          </w:p>
        </w:tc>
        <w:tc>
          <w:tcPr>
            <w:tcW w:w="1173" w:type="dxa"/>
          </w:tcPr>
          <w:p w:rsidR="007109DA" w:rsidRPr="00C11146" w:rsidRDefault="007109DA" w:rsidP="000D3706">
            <w:pPr>
              <w:jc w:val="center"/>
              <w:rPr>
                <w:b/>
                <w:sz w:val="18"/>
                <w:szCs w:val="18"/>
              </w:rPr>
            </w:pPr>
            <w:r w:rsidRPr="00C11146">
              <w:rPr>
                <w:b/>
                <w:sz w:val="18"/>
                <w:szCs w:val="18"/>
              </w:rPr>
              <w:t xml:space="preserve">- </w:t>
            </w:r>
            <w:r>
              <w:rPr>
                <w:b/>
                <w:sz w:val="18"/>
                <w:szCs w:val="18"/>
              </w:rPr>
              <w:t>3615,7</w:t>
            </w:r>
          </w:p>
        </w:tc>
        <w:tc>
          <w:tcPr>
            <w:tcW w:w="1078" w:type="dxa"/>
          </w:tcPr>
          <w:p w:rsidR="007109DA" w:rsidRPr="00C11146" w:rsidRDefault="007109DA" w:rsidP="000D3706">
            <w:pPr>
              <w:rPr>
                <w:b/>
                <w:sz w:val="18"/>
                <w:szCs w:val="18"/>
              </w:rPr>
            </w:pPr>
            <w:r w:rsidRPr="00C11146">
              <w:rPr>
                <w:b/>
                <w:sz w:val="18"/>
                <w:szCs w:val="18"/>
              </w:rPr>
              <w:t>-</w:t>
            </w:r>
            <w:r>
              <w:rPr>
                <w:b/>
                <w:sz w:val="18"/>
                <w:szCs w:val="18"/>
              </w:rPr>
              <w:t>3676,6</w:t>
            </w:r>
          </w:p>
        </w:tc>
      </w:tr>
      <w:tr w:rsidR="007109DA" w:rsidRPr="00C11146" w:rsidTr="000D3706">
        <w:tc>
          <w:tcPr>
            <w:tcW w:w="4698" w:type="dxa"/>
          </w:tcPr>
          <w:p w:rsidR="007109DA" w:rsidRPr="00C11146" w:rsidRDefault="007109DA" w:rsidP="000D3706">
            <w:pPr>
              <w:rPr>
                <w:i/>
                <w:sz w:val="18"/>
                <w:szCs w:val="18"/>
              </w:rPr>
            </w:pPr>
            <w:r w:rsidRPr="00C11146">
              <w:rPr>
                <w:i/>
                <w:sz w:val="18"/>
                <w:szCs w:val="18"/>
              </w:rPr>
              <w:t>Увеличение прочих остатков денежных средств бюджета</w:t>
            </w:r>
          </w:p>
        </w:tc>
        <w:tc>
          <w:tcPr>
            <w:tcW w:w="2622" w:type="dxa"/>
          </w:tcPr>
          <w:p w:rsidR="007109DA" w:rsidRPr="00C11146" w:rsidRDefault="007109DA" w:rsidP="000D3706">
            <w:pPr>
              <w:jc w:val="center"/>
              <w:rPr>
                <w:i/>
                <w:sz w:val="18"/>
                <w:szCs w:val="18"/>
              </w:rPr>
            </w:pPr>
          </w:p>
          <w:p w:rsidR="007109DA" w:rsidRPr="00C11146" w:rsidRDefault="007109DA" w:rsidP="000D3706">
            <w:pPr>
              <w:jc w:val="center"/>
              <w:rPr>
                <w:i/>
                <w:sz w:val="18"/>
                <w:szCs w:val="18"/>
              </w:rPr>
            </w:pPr>
            <w:r w:rsidRPr="00C11146">
              <w:rPr>
                <w:i/>
                <w:sz w:val="18"/>
                <w:szCs w:val="18"/>
              </w:rPr>
              <w:t>000 0105 0201 00 0000 510</w:t>
            </w:r>
          </w:p>
        </w:tc>
        <w:tc>
          <w:tcPr>
            <w:tcW w:w="1173" w:type="dxa"/>
          </w:tcPr>
          <w:p w:rsidR="007109DA" w:rsidRPr="00C11146" w:rsidRDefault="007109DA" w:rsidP="000D3706">
            <w:pPr>
              <w:jc w:val="center"/>
              <w:rPr>
                <w:sz w:val="18"/>
                <w:szCs w:val="18"/>
              </w:rPr>
            </w:pPr>
            <w:r w:rsidRPr="00C11146">
              <w:rPr>
                <w:sz w:val="18"/>
                <w:szCs w:val="18"/>
              </w:rPr>
              <w:t xml:space="preserve">- </w:t>
            </w:r>
            <w:r>
              <w:rPr>
                <w:sz w:val="18"/>
                <w:szCs w:val="18"/>
              </w:rPr>
              <w:t>3615,7</w:t>
            </w:r>
          </w:p>
        </w:tc>
        <w:tc>
          <w:tcPr>
            <w:tcW w:w="1078" w:type="dxa"/>
          </w:tcPr>
          <w:p w:rsidR="007109DA" w:rsidRPr="00C11146" w:rsidRDefault="007109DA" w:rsidP="000D3706">
            <w:pPr>
              <w:jc w:val="center"/>
              <w:rPr>
                <w:sz w:val="18"/>
                <w:szCs w:val="18"/>
              </w:rPr>
            </w:pPr>
            <w:r w:rsidRPr="00C11146">
              <w:rPr>
                <w:sz w:val="18"/>
                <w:szCs w:val="18"/>
              </w:rPr>
              <w:t xml:space="preserve">- </w:t>
            </w:r>
            <w:r>
              <w:rPr>
                <w:sz w:val="18"/>
                <w:szCs w:val="18"/>
              </w:rPr>
              <w:t>3676,6</w:t>
            </w:r>
          </w:p>
        </w:tc>
      </w:tr>
      <w:tr w:rsidR="007109DA" w:rsidRPr="00C11146" w:rsidTr="000D3706">
        <w:tc>
          <w:tcPr>
            <w:tcW w:w="4698" w:type="dxa"/>
          </w:tcPr>
          <w:p w:rsidR="007109DA" w:rsidRPr="00C11146" w:rsidRDefault="007109DA" w:rsidP="000D3706">
            <w:pPr>
              <w:rPr>
                <w:sz w:val="18"/>
                <w:szCs w:val="18"/>
              </w:rPr>
            </w:pPr>
            <w:r w:rsidRPr="00C11146">
              <w:rPr>
                <w:sz w:val="18"/>
                <w:szCs w:val="18"/>
              </w:rPr>
              <w:t>Увеличение прочих остатков денежных средств бюджета поселения</w:t>
            </w:r>
          </w:p>
        </w:tc>
        <w:tc>
          <w:tcPr>
            <w:tcW w:w="2622" w:type="dxa"/>
          </w:tcPr>
          <w:p w:rsidR="007109DA" w:rsidRPr="00C11146" w:rsidRDefault="007109DA" w:rsidP="000D3706">
            <w:pPr>
              <w:rPr>
                <w:sz w:val="18"/>
                <w:szCs w:val="18"/>
              </w:rPr>
            </w:pPr>
          </w:p>
          <w:p w:rsidR="007109DA" w:rsidRPr="00C11146" w:rsidRDefault="007109DA" w:rsidP="000D3706">
            <w:pPr>
              <w:jc w:val="center"/>
              <w:rPr>
                <w:sz w:val="18"/>
                <w:szCs w:val="18"/>
              </w:rPr>
            </w:pPr>
            <w:r w:rsidRPr="00C11146">
              <w:rPr>
                <w:sz w:val="18"/>
                <w:szCs w:val="18"/>
              </w:rPr>
              <w:t>000 0105 0201 10 0000 510</w:t>
            </w:r>
          </w:p>
        </w:tc>
        <w:tc>
          <w:tcPr>
            <w:tcW w:w="1173" w:type="dxa"/>
          </w:tcPr>
          <w:p w:rsidR="007109DA" w:rsidRPr="00C11146" w:rsidRDefault="007109DA" w:rsidP="000D3706">
            <w:pPr>
              <w:jc w:val="center"/>
              <w:rPr>
                <w:sz w:val="18"/>
                <w:szCs w:val="18"/>
              </w:rPr>
            </w:pPr>
            <w:r w:rsidRPr="00C11146">
              <w:rPr>
                <w:sz w:val="18"/>
                <w:szCs w:val="18"/>
              </w:rPr>
              <w:t xml:space="preserve">- </w:t>
            </w:r>
            <w:r>
              <w:rPr>
                <w:sz w:val="18"/>
                <w:szCs w:val="18"/>
              </w:rPr>
              <w:t>3615,7</w:t>
            </w:r>
          </w:p>
        </w:tc>
        <w:tc>
          <w:tcPr>
            <w:tcW w:w="1078" w:type="dxa"/>
          </w:tcPr>
          <w:p w:rsidR="007109DA" w:rsidRPr="00C11146" w:rsidRDefault="007109DA" w:rsidP="000D3706">
            <w:pPr>
              <w:jc w:val="center"/>
              <w:rPr>
                <w:sz w:val="18"/>
                <w:szCs w:val="18"/>
              </w:rPr>
            </w:pPr>
            <w:r w:rsidRPr="00C11146">
              <w:rPr>
                <w:sz w:val="18"/>
                <w:szCs w:val="18"/>
              </w:rPr>
              <w:t xml:space="preserve">- </w:t>
            </w:r>
            <w:r>
              <w:rPr>
                <w:sz w:val="18"/>
                <w:szCs w:val="18"/>
              </w:rPr>
              <w:t>3676,6</w:t>
            </w:r>
          </w:p>
        </w:tc>
      </w:tr>
      <w:tr w:rsidR="007109DA" w:rsidRPr="00C11146" w:rsidTr="000D3706">
        <w:tc>
          <w:tcPr>
            <w:tcW w:w="4698" w:type="dxa"/>
          </w:tcPr>
          <w:p w:rsidR="007109DA" w:rsidRPr="00C11146" w:rsidRDefault="007109DA" w:rsidP="000D3706">
            <w:pPr>
              <w:rPr>
                <w:b/>
                <w:sz w:val="18"/>
                <w:szCs w:val="18"/>
              </w:rPr>
            </w:pPr>
            <w:r w:rsidRPr="00C11146">
              <w:rPr>
                <w:b/>
                <w:sz w:val="18"/>
                <w:szCs w:val="18"/>
              </w:rPr>
              <w:t>Уменьшение остатков средств бюджета</w:t>
            </w:r>
          </w:p>
        </w:tc>
        <w:tc>
          <w:tcPr>
            <w:tcW w:w="2622" w:type="dxa"/>
          </w:tcPr>
          <w:p w:rsidR="007109DA" w:rsidRPr="00C11146" w:rsidRDefault="007109DA" w:rsidP="000D3706">
            <w:pPr>
              <w:jc w:val="center"/>
              <w:rPr>
                <w:b/>
                <w:sz w:val="18"/>
                <w:szCs w:val="18"/>
              </w:rPr>
            </w:pPr>
            <w:r w:rsidRPr="00C11146">
              <w:rPr>
                <w:b/>
                <w:sz w:val="18"/>
                <w:szCs w:val="18"/>
              </w:rPr>
              <w:t>000 0105 0000 00 0000 600</w:t>
            </w:r>
          </w:p>
        </w:tc>
        <w:tc>
          <w:tcPr>
            <w:tcW w:w="1173" w:type="dxa"/>
          </w:tcPr>
          <w:p w:rsidR="007109DA" w:rsidRPr="00C11146" w:rsidRDefault="007109DA" w:rsidP="000D3706">
            <w:pPr>
              <w:jc w:val="center"/>
              <w:rPr>
                <w:b/>
                <w:sz w:val="18"/>
                <w:szCs w:val="18"/>
              </w:rPr>
            </w:pPr>
            <w:r>
              <w:rPr>
                <w:b/>
                <w:sz w:val="18"/>
                <w:szCs w:val="18"/>
              </w:rPr>
              <w:t>3615,7</w:t>
            </w:r>
          </w:p>
        </w:tc>
        <w:tc>
          <w:tcPr>
            <w:tcW w:w="1078" w:type="dxa"/>
          </w:tcPr>
          <w:p w:rsidR="007109DA" w:rsidRPr="00C11146" w:rsidRDefault="007109DA" w:rsidP="000D3706">
            <w:pPr>
              <w:jc w:val="center"/>
              <w:rPr>
                <w:b/>
                <w:sz w:val="18"/>
                <w:szCs w:val="18"/>
              </w:rPr>
            </w:pPr>
            <w:r>
              <w:rPr>
                <w:b/>
                <w:sz w:val="18"/>
                <w:szCs w:val="18"/>
              </w:rPr>
              <w:t>3676,6</w:t>
            </w:r>
          </w:p>
        </w:tc>
      </w:tr>
      <w:tr w:rsidR="007109DA" w:rsidRPr="00C11146" w:rsidTr="000D3706">
        <w:tc>
          <w:tcPr>
            <w:tcW w:w="4698" w:type="dxa"/>
          </w:tcPr>
          <w:p w:rsidR="007109DA" w:rsidRPr="00C11146" w:rsidRDefault="007109DA" w:rsidP="000D3706">
            <w:pPr>
              <w:rPr>
                <w:b/>
                <w:i/>
                <w:sz w:val="18"/>
                <w:szCs w:val="18"/>
              </w:rPr>
            </w:pPr>
            <w:r w:rsidRPr="00C11146">
              <w:rPr>
                <w:b/>
                <w:i/>
                <w:sz w:val="18"/>
                <w:szCs w:val="18"/>
              </w:rPr>
              <w:t>Уменьшение прочих остатков средств бюджета</w:t>
            </w:r>
          </w:p>
        </w:tc>
        <w:tc>
          <w:tcPr>
            <w:tcW w:w="2622" w:type="dxa"/>
          </w:tcPr>
          <w:p w:rsidR="007109DA" w:rsidRPr="00C11146" w:rsidRDefault="007109DA" w:rsidP="000D3706">
            <w:pPr>
              <w:jc w:val="center"/>
              <w:rPr>
                <w:b/>
                <w:i/>
                <w:sz w:val="18"/>
                <w:szCs w:val="18"/>
              </w:rPr>
            </w:pPr>
            <w:r w:rsidRPr="00C11146">
              <w:rPr>
                <w:b/>
                <w:i/>
                <w:sz w:val="18"/>
                <w:szCs w:val="18"/>
              </w:rPr>
              <w:t>000 0105 0200 00 0000 600</w:t>
            </w:r>
          </w:p>
        </w:tc>
        <w:tc>
          <w:tcPr>
            <w:tcW w:w="1173" w:type="dxa"/>
          </w:tcPr>
          <w:p w:rsidR="007109DA" w:rsidRPr="00C11146" w:rsidRDefault="007109DA" w:rsidP="000D3706">
            <w:pPr>
              <w:jc w:val="center"/>
              <w:rPr>
                <w:b/>
                <w:sz w:val="18"/>
                <w:szCs w:val="18"/>
              </w:rPr>
            </w:pPr>
            <w:r>
              <w:rPr>
                <w:b/>
                <w:sz w:val="18"/>
                <w:szCs w:val="18"/>
              </w:rPr>
              <w:t>3615,7</w:t>
            </w:r>
          </w:p>
        </w:tc>
        <w:tc>
          <w:tcPr>
            <w:tcW w:w="1078" w:type="dxa"/>
          </w:tcPr>
          <w:p w:rsidR="007109DA" w:rsidRPr="00C11146" w:rsidRDefault="007109DA" w:rsidP="000D3706">
            <w:pPr>
              <w:jc w:val="center"/>
              <w:rPr>
                <w:b/>
                <w:sz w:val="18"/>
                <w:szCs w:val="18"/>
              </w:rPr>
            </w:pPr>
            <w:r>
              <w:rPr>
                <w:b/>
                <w:sz w:val="18"/>
                <w:szCs w:val="18"/>
              </w:rPr>
              <w:t>3676,6</w:t>
            </w:r>
          </w:p>
        </w:tc>
      </w:tr>
      <w:tr w:rsidR="007109DA" w:rsidRPr="00C11146" w:rsidTr="000D3706">
        <w:tc>
          <w:tcPr>
            <w:tcW w:w="4698" w:type="dxa"/>
          </w:tcPr>
          <w:p w:rsidR="007109DA" w:rsidRPr="00C11146" w:rsidRDefault="007109DA" w:rsidP="000D3706">
            <w:pPr>
              <w:rPr>
                <w:i/>
                <w:sz w:val="18"/>
                <w:szCs w:val="18"/>
              </w:rPr>
            </w:pPr>
            <w:r w:rsidRPr="00C11146">
              <w:rPr>
                <w:i/>
                <w:sz w:val="18"/>
                <w:szCs w:val="18"/>
              </w:rPr>
              <w:t>Уменьшение прочих остатков денежных средств бюджета</w:t>
            </w:r>
          </w:p>
        </w:tc>
        <w:tc>
          <w:tcPr>
            <w:tcW w:w="2622" w:type="dxa"/>
          </w:tcPr>
          <w:p w:rsidR="007109DA" w:rsidRPr="00C11146" w:rsidRDefault="007109DA" w:rsidP="000D3706">
            <w:pPr>
              <w:jc w:val="center"/>
              <w:rPr>
                <w:i/>
                <w:sz w:val="18"/>
                <w:szCs w:val="18"/>
              </w:rPr>
            </w:pPr>
          </w:p>
          <w:p w:rsidR="007109DA" w:rsidRPr="00C11146" w:rsidRDefault="007109DA" w:rsidP="000D3706">
            <w:pPr>
              <w:jc w:val="center"/>
              <w:rPr>
                <w:i/>
                <w:sz w:val="18"/>
                <w:szCs w:val="18"/>
              </w:rPr>
            </w:pPr>
            <w:r w:rsidRPr="00C11146">
              <w:rPr>
                <w:i/>
                <w:sz w:val="18"/>
                <w:szCs w:val="18"/>
              </w:rPr>
              <w:t>000 0105 0201 00 0000 610</w:t>
            </w:r>
          </w:p>
        </w:tc>
        <w:tc>
          <w:tcPr>
            <w:tcW w:w="1173" w:type="dxa"/>
          </w:tcPr>
          <w:p w:rsidR="007109DA" w:rsidRPr="00C11146" w:rsidRDefault="007109DA" w:rsidP="000D3706">
            <w:pPr>
              <w:jc w:val="center"/>
              <w:rPr>
                <w:sz w:val="18"/>
                <w:szCs w:val="18"/>
              </w:rPr>
            </w:pPr>
            <w:r>
              <w:rPr>
                <w:sz w:val="18"/>
                <w:szCs w:val="18"/>
              </w:rPr>
              <w:t>3615,7</w:t>
            </w:r>
          </w:p>
        </w:tc>
        <w:tc>
          <w:tcPr>
            <w:tcW w:w="1078" w:type="dxa"/>
          </w:tcPr>
          <w:p w:rsidR="007109DA" w:rsidRPr="00C11146" w:rsidRDefault="007109DA" w:rsidP="000D3706">
            <w:pPr>
              <w:jc w:val="center"/>
              <w:rPr>
                <w:sz w:val="18"/>
                <w:szCs w:val="18"/>
              </w:rPr>
            </w:pPr>
            <w:r>
              <w:rPr>
                <w:sz w:val="18"/>
                <w:szCs w:val="18"/>
              </w:rPr>
              <w:t>3676,6</w:t>
            </w:r>
          </w:p>
        </w:tc>
      </w:tr>
      <w:tr w:rsidR="007109DA" w:rsidRPr="00C11146" w:rsidTr="000D3706">
        <w:tc>
          <w:tcPr>
            <w:tcW w:w="4698" w:type="dxa"/>
          </w:tcPr>
          <w:p w:rsidR="007109DA" w:rsidRPr="00C11146" w:rsidRDefault="007109DA" w:rsidP="000D3706">
            <w:pPr>
              <w:rPr>
                <w:sz w:val="18"/>
                <w:szCs w:val="18"/>
              </w:rPr>
            </w:pPr>
            <w:r w:rsidRPr="00C11146">
              <w:rPr>
                <w:sz w:val="18"/>
                <w:szCs w:val="18"/>
              </w:rPr>
              <w:t>Уменьшение прочих остатков денежных средств бюджета поселения</w:t>
            </w:r>
          </w:p>
        </w:tc>
        <w:tc>
          <w:tcPr>
            <w:tcW w:w="2622" w:type="dxa"/>
          </w:tcPr>
          <w:p w:rsidR="007109DA" w:rsidRPr="00C11146" w:rsidRDefault="007109DA" w:rsidP="000D3706">
            <w:pPr>
              <w:rPr>
                <w:sz w:val="18"/>
                <w:szCs w:val="18"/>
              </w:rPr>
            </w:pPr>
          </w:p>
          <w:p w:rsidR="007109DA" w:rsidRPr="00C11146" w:rsidRDefault="007109DA" w:rsidP="000D3706">
            <w:pPr>
              <w:jc w:val="center"/>
              <w:rPr>
                <w:sz w:val="18"/>
                <w:szCs w:val="18"/>
              </w:rPr>
            </w:pPr>
            <w:r w:rsidRPr="00C11146">
              <w:rPr>
                <w:sz w:val="18"/>
                <w:szCs w:val="18"/>
              </w:rPr>
              <w:t>000 0105 0201 10 0000 610</w:t>
            </w:r>
          </w:p>
        </w:tc>
        <w:tc>
          <w:tcPr>
            <w:tcW w:w="1173" w:type="dxa"/>
          </w:tcPr>
          <w:p w:rsidR="007109DA" w:rsidRPr="00C11146" w:rsidRDefault="007109DA" w:rsidP="000D3706">
            <w:pPr>
              <w:jc w:val="center"/>
              <w:rPr>
                <w:sz w:val="18"/>
                <w:szCs w:val="18"/>
              </w:rPr>
            </w:pPr>
            <w:r>
              <w:rPr>
                <w:sz w:val="18"/>
                <w:szCs w:val="18"/>
              </w:rPr>
              <w:t>3615,7</w:t>
            </w:r>
          </w:p>
        </w:tc>
        <w:tc>
          <w:tcPr>
            <w:tcW w:w="1078" w:type="dxa"/>
          </w:tcPr>
          <w:p w:rsidR="007109DA" w:rsidRPr="00C11146" w:rsidRDefault="007109DA" w:rsidP="000D3706">
            <w:pPr>
              <w:jc w:val="center"/>
              <w:rPr>
                <w:sz w:val="18"/>
                <w:szCs w:val="18"/>
              </w:rPr>
            </w:pPr>
            <w:r>
              <w:rPr>
                <w:sz w:val="18"/>
                <w:szCs w:val="18"/>
              </w:rPr>
              <w:t>3676,6</w:t>
            </w:r>
          </w:p>
        </w:tc>
      </w:tr>
    </w:tbl>
    <w:p w:rsidR="007109DA" w:rsidRDefault="007109DA" w:rsidP="007109DA">
      <w:pPr>
        <w:jc w:val="right"/>
        <w:rPr>
          <w:sz w:val="18"/>
          <w:szCs w:val="18"/>
        </w:rPr>
      </w:pPr>
      <w:r>
        <w:t>Приложение № 9</w:t>
      </w:r>
    </w:p>
    <w:p w:rsidR="007109DA" w:rsidRDefault="007109DA" w:rsidP="007109DA">
      <w:pPr>
        <w:jc w:val="right"/>
      </w:pPr>
      <w:r>
        <w:t xml:space="preserve">к решению № 13  сессии </w:t>
      </w:r>
    </w:p>
    <w:p w:rsidR="007109DA" w:rsidRDefault="007109DA" w:rsidP="007109DA">
      <w:pPr>
        <w:jc w:val="right"/>
      </w:pPr>
      <w:r>
        <w:t xml:space="preserve">                                                                                                   « О проекте бюджета Покровского  сельсовета </w:t>
      </w:r>
    </w:p>
    <w:p w:rsidR="007109DA" w:rsidRDefault="007109DA" w:rsidP="007109DA">
      <w:pPr>
        <w:jc w:val="right"/>
      </w:pPr>
      <w:r>
        <w:t xml:space="preserve">Чановского района </w:t>
      </w:r>
      <w:proofErr w:type="gramStart"/>
      <w:r>
        <w:t>Новосибирской</w:t>
      </w:r>
      <w:proofErr w:type="gramEnd"/>
      <w:r>
        <w:t xml:space="preserve"> </w:t>
      </w:r>
    </w:p>
    <w:p w:rsidR="007109DA" w:rsidRDefault="007109DA" w:rsidP="007109DA">
      <w:pPr>
        <w:jc w:val="right"/>
      </w:pPr>
      <w:r>
        <w:t>области на 2017г. и</w:t>
      </w:r>
    </w:p>
    <w:p w:rsidR="007109DA" w:rsidRDefault="007109DA" w:rsidP="007109DA">
      <w:pPr>
        <w:jc w:val="right"/>
      </w:pPr>
      <w:r>
        <w:t xml:space="preserve"> плановый период 2018 и 2019 гг.»</w:t>
      </w:r>
    </w:p>
    <w:p w:rsidR="007109DA" w:rsidRDefault="007109DA" w:rsidP="007109DA">
      <w:pPr>
        <w:jc w:val="center"/>
      </w:pPr>
      <w:r>
        <w:t xml:space="preserve">                                                                                                   от   24.11.2016 г. №   56      </w:t>
      </w:r>
    </w:p>
    <w:p w:rsidR="007109DA" w:rsidRDefault="007109DA" w:rsidP="007109DA">
      <w:pPr>
        <w:jc w:val="center"/>
      </w:pPr>
      <w:r>
        <w:t xml:space="preserve">  </w:t>
      </w:r>
    </w:p>
    <w:p w:rsidR="007109DA" w:rsidRDefault="007109DA" w:rsidP="007109DA">
      <w:pPr>
        <w:jc w:val="center"/>
      </w:pPr>
    </w:p>
    <w:p w:rsidR="007109DA" w:rsidRDefault="007109DA" w:rsidP="007109DA">
      <w:pPr>
        <w:jc w:val="center"/>
        <w:rPr>
          <w:sz w:val="28"/>
          <w:szCs w:val="28"/>
        </w:rPr>
      </w:pPr>
      <w:r w:rsidRPr="008B43DF">
        <w:rPr>
          <w:sz w:val="28"/>
          <w:szCs w:val="28"/>
        </w:rPr>
        <w:t xml:space="preserve">Программа </w:t>
      </w:r>
      <w:proofErr w:type="gramStart"/>
      <w:r w:rsidRPr="008B43DF">
        <w:rPr>
          <w:sz w:val="28"/>
          <w:szCs w:val="28"/>
        </w:rPr>
        <w:t>муниципальных</w:t>
      </w:r>
      <w:proofErr w:type="gramEnd"/>
      <w:r w:rsidRPr="008B43DF">
        <w:rPr>
          <w:sz w:val="28"/>
          <w:szCs w:val="28"/>
        </w:rPr>
        <w:t xml:space="preserve"> внутренних </w:t>
      </w:r>
    </w:p>
    <w:p w:rsidR="007109DA" w:rsidRDefault="007109DA" w:rsidP="007109DA">
      <w:pPr>
        <w:jc w:val="center"/>
        <w:rPr>
          <w:sz w:val="28"/>
          <w:szCs w:val="28"/>
        </w:rPr>
      </w:pPr>
      <w:r w:rsidRPr="008B43DF">
        <w:rPr>
          <w:sz w:val="28"/>
          <w:szCs w:val="28"/>
        </w:rPr>
        <w:t>заимствований Покровского сельсовета</w:t>
      </w:r>
      <w:r>
        <w:rPr>
          <w:sz w:val="28"/>
          <w:szCs w:val="28"/>
        </w:rPr>
        <w:t xml:space="preserve"> Чановского района Новосибирской области</w:t>
      </w:r>
    </w:p>
    <w:p w:rsidR="007109DA" w:rsidRDefault="007109DA" w:rsidP="007109DA">
      <w:pPr>
        <w:jc w:val="right"/>
        <w:rPr>
          <w:sz w:val="28"/>
          <w:szCs w:val="28"/>
        </w:rPr>
      </w:pPr>
      <w:r>
        <w:rPr>
          <w:sz w:val="28"/>
          <w:szCs w:val="28"/>
        </w:rPr>
        <w:t>Таблица 1</w:t>
      </w:r>
    </w:p>
    <w:p w:rsidR="007109DA" w:rsidRDefault="007109DA" w:rsidP="007109DA">
      <w:pPr>
        <w:jc w:val="center"/>
        <w:rPr>
          <w:sz w:val="28"/>
          <w:szCs w:val="28"/>
        </w:rPr>
      </w:pPr>
      <w:r>
        <w:rPr>
          <w:sz w:val="28"/>
          <w:szCs w:val="28"/>
        </w:rPr>
        <w:t>Программа муниципальных внутренних заимствований Покровского сельсовета Чановского района Новосибирской области на 2017 год</w:t>
      </w:r>
    </w:p>
    <w:p w:rsidR="007109DA" w:rsidRDefault="007109DA" w:rsidP="007109DA">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760"/>
        <w:gridCol w:w="1620"/>
        <w:gridCol w:w="1723"/>
      </w:tblGrid>
      <w:tr w:rsidR="007109DA" w:rsidRPr="00691735" w:rsidTr="000D3706">
        <w:tc>
          <w:tcPr>
            <w:tcW w:w="468" w:type="dxa"/>
          </w:tcPr>
          <w:p w:rsidR="007109DA" w:rsidRPr="001E3EA7" w:rsidRDefault="007109DA" w:rsidP="000D3706">
            <w:pPr>
              <w:jc w:val="center"/>
              <w:rPr>
                <w:sz w:val="28"/>
                <w:szCs w:val="28"/>
              </w:rPr>
            </w:pPr>
          </w:p>
        </w:tc>
        <w:tc>
          <w:tcPr>
            <w:tcW w:w="5760" w:type="dxa"/>
          </w:tcPr>
          <w:p w:rsidR="007109DA" w:rsidRPr="001E3EA7" w:rsidRDefault="007109DA" w:rsidP="000D3706">
            <w:pPr>
              <w:jc w:val="center"/>
              <w:rPr>
                <w:sz w:val="28"/>
                <w:szCs w:val="28"/>
              </w:rPr>
            </w:pPr>
          </w:p>
        </w:tc>
        <w:tc>
          <w:tcPr>
            <w:tcW w:w="1620" w:type="dxa"/>
          </w:tcPr>
          <w:p w:rsidR="007109DA" w:rsidRPr="00691735" w:rsidRDefault="007109DA" w:rsidP="000D3706">
            <w:pPr>
              <w:jc w:val="center"/>
            </w:pPr>
            <w:r w:rsidRPr="00691735">
              <w:t>Объем привлечения</w:t>
            </w:r>
          </w:p>
        </w:tc>
        <w:tc>
          <w:tcPr>
            <w:tcW w:w="1723" w:type="dxa"/>
          </w:tcPr>
          <w:p w:rsidR="007109DA" w:rsidRPr="00691735" w:rsidRDefault="007109DA" w:rsidP="000D3706">
            <w:pPr>
              <w:jc w:val="center"/>
            </w:pPr>
            <w:r w:rsidRPr="00691735">
              <w:t>Объем средств, направляемых на погашение</w:t>
            </w:r>
          </w:p>
        </w:tc>
      </w:tr>
      <w:tr w:rsidR="007109DA" w:rsidRPr="00691735" w:rsidTr="000D3706">
        <w:tc>
          <w:tcPr>
            <w:tcW w:w="6228" w:type="dxa"/>
            <w:gridSpan w:val="2"/>
          </w:tcPr>
          <w:p w:rsidR="007109DA" w:rsidRPr="00691735" w:rsidRDefault="007109DA" w:rsidP="000D3706">
            <w:r w:rsidRPr="00691735">
              <w:t>Муниципальные внутренние заимствования, в том числе</w:t>
            </w:r>
          </w:p>
        </w:tc>
        <w:tc>
          <w:tcPr>
            <w:tcW w:w="1620" w:type="dxa"/>
          </w:tcPr>
          <w:p w:rsidR="007109DA" w:rsidRPr="00691735" w:rsidRDefault="007109DA" w:rsidP="000D3706">
            <w:pPr>
              <w:jc w:val="center"/>
            </w:pPr>
            <w:r w:rsidRPr="00691735">
              <w:t>0,00</w:t>
            </w:r>
          </w:p>
        </w:tc>
        <w:tc>
          <w:tcPr>
            <w:tcW w:w="1723" w:type="dxa"/>
          </w:tcPr>
          <w:p w:rsidR="007109DA" w:rsidRPr="00691735" w:rsidRDefault="007109DA" w:rsidP="000D3706">
            <w:pPr>
              <w:jc w:val="center"/>
            </w:pPr>
            <w:r w:rsidRPr="00691735">
              <w:t>0,00</w:t>
            </w:r>
          </w:p>
        </w:tc>
      </w:tr>
      <w:tr w:rsidR="007109DA" w:rsidRPr="00691735" w:rsidTr="000D3706">
        <w:tc>
          <w:tcPr>
            <w:tcW w:w="468" w:type="dxa"/>
          </w:tcPr>
          <w:p w:rsidR="007109DA" w:rsidRPr="00691735" w:rsidRDefault="007109DA" w:rsidP="000D3706">
            <w:pPr>
              <w:jc w:val="center"/>
            </w:pPr>
            <w:r w:rsidRPr="00691735">
              <w:t>1</w:t>
            </w:r>
          </w:p>
        </w:tc>
        <w:tc>
          <w:tcPr>
            <w:tcW w:w="5760" w:type="dxa"/>
          </w:tcPr>
          <w:p w:rsidR="007109DA" w:rsidRPr="00691735" w:rsidRDefault="007109DA" w:rsidP="000D3706">
            <w:r w:rsidRPr="00691735">
              <w:t>Муниципальные займы, осуществляемые путем выпуска государственных ценных бумаг</w:t>
            </w:r>
          </w:p>
        </w:tc>
        <w:tc>
          <w:tcPr>
            <w:tcW w:w="1620" w:type="dxa"/>
          </w:tcPr>
          <w:p w:rsidR="007109DA" w:rsidRPr="00691735" w:rsidRDefault="007109DA" w:rsidP="000D3706">
            <w:pPr>
              <w:jc w:val="center"/>
            </w:pPr>
            <w:r w:rsidRPr="00691735">
              <w:t>0,00</w:t>
            </w:r>
          </w:p>
        </w:tc>
        <w:tc>
          <w:tcPr>
            <w:tcW w:w="1723" w:type="dxa"/>
          </w:tcPr>
          <w:p w:rsidR="007109DA" w:rsidRPr="00691735" w:rsidRDefault="007109DA" w:rsidP="000D3706">
            <w:pPr>
              <w:jc w:val="center"/>
            </w:pPr>
            <w:r w:rsidRPr="00691735">
              <w:t>0,00</w:t>
            </w:r>
          </w:p>
        </w:tc>
      </w:tr>
      <w:tr w:rsidR="007109DA" w:rsidRPr="00691735" w:rsidTr="000D3706">
        <w:tc>
          <w:tcPr>
            <w:tcW w:w="468" w:type="dxa"/>
          </w:tcPr>
          <w:p w:rsidR="007109DA" w:rsidRPr="00691735" w:rsidRDefault="007109DA" w:rsidP="000D3706">
            <w:pPr>
              <w:jc w:val="center"/>
            </w:pPr>
            <w:r w:rsidRPr="00691735">
              <w:t>2</w:t>
            </w:r>
          </w:p>
        </w:tc>
        <w:tc>
          <w:tcPr>
            <w:tcW w:w="5760" w:type="dxa"/>
          </w:tcPr>
          <w:p w:rsidR="007109DA" w:rsidRPr="00691735" w:rsidRDefault="007109DA" w:rsidP="000D3706">
            <w:r w:rsidRPr="00691735">
              <w:t>Кредиты, привлекаемые от кредитных организаций</w:t>
            </w:r>
          </w:p>
        </w:tc>
        <w:tc>
          <w:tcPr>
            <w:tcW w:w="1620" w:type="dxa"/>
          </w:tcPr>
          <w:p w:rsidR="007109DA" w:rsidRPr="00691735" w:rsidRDefault="007109DA" w:rsidP="000D3706">
            <w:pPr>
              <w:jc w:val="center"/>
            </w:pPr>
            <w:r w:rsidRPr="00691735">
              <w:t>0,00</w:t>
            </w:r>
          </w:p>
        </w:tc>
        <w:tc>
          <w:tcPr>
            <w:tcW w:w="1723" w:type="dxa"/>
          </w:tcPr>
          <w:p w:rsidR="007109DA" w:rsidRPr="00691735" w:rsidRDefault="007109DA" w:rsidP="000D3706">
            <w:pPr>
              <w:jc w:val="center"/>
            </w:pPr>
            <w:r w:rsidRPr="00691735">
              <w:t>0,00</w:t>
            </w:r>
          </w:p>
        </w:tc>
      </w:tr>
      <w:tr w:rsidR="007109DA" w:rsidRPr="00691735" w:rsidTr="000D3706">
        <w:tc>
          <w:tcPr>
            <w:tcW w:w="468" w:type="dxa"/>
          </w:tcPr>
          <w:p w:rsidR="007109DA" w:rsidRPr="00691735" w:rsidRDefault="007109DA" w:rsidP="000D3706">
            <w:pPr>
              <w:jc w:val="center"/>
            </w:pPr>
            <w:r w:rsidRPr="00691735">
              <w:t>3</w:t>
            </w:r>
          </w:p>
        </w:tc>
        <w:tc>
          <w:tcPr>
            <w:tcW w:w="5760" w:type="dxa"/>
          </w:tcPr>
          <w:p w:rsidR="007109DA" w:rsidRPr="00691735" w:rsidRDefault="007109DA" w:rsidP="000D3706">
            <w:r w:rsidRPr="00691735">
              <w:t>Кредиты, привлекаемые от других бюджетов бюджетной системы Российской Федерации</w:t>
            </w:r>
          </w:p>
        </w:tc>
        <w:tc>
          <w:tcPr>
            <w:tcW w:w="1620" w:type="dxa"/>
          </w:tcPr>
          <w:p w:rsidR="007109DA" w:rsidRPr="00691735" w:rsidRDefault="007109DA" w:rsidP="000D3706">
            <w:pPr>
              <w:jc w:val="center"/>
            </w:pPr>
            <w:r w:rsidRPr="00691735">
              <w:t>0,00</w:t>
            </w:r>
          </w:p>
        </w:tc>
        <w:tc>
          <w:tcPr>
            <w:tcW w:w="1723" w:type="dxa"/>
          </w:tcPr>
          <w:p w:rsidR="007109DA" w:rsidRPr="00691735" w:rsidRDefault="007109DA" w:rsidP="000D3706">
            <w:pPr>
              <w:jc w:val="center"/>
            </w:pPr>
            <w:r w:rsidRPr="00691735">
              <w:t>0,00</w:t>
            </w:r>
          </w:p>
        </w:tc>
      </w:tr>
    </w:tbl>
    <w:p w:rsidR="007109DA" w:rsidRDefault="007109DA" w:rsidP="007109DA">
      <w:pPr>
        <w:jc w:val="right"/>
        <w:rPr>
          <w:sz w:val="18"/>
          <w:szCs w:val="18"/>
        </w:rPr>
      </w:pPr>
      <w:r>
        <w:t>Приложение № 9.1</w:t>
      </w:r>
    </w:p>
    <w:p w:rsidR="007109DA" w:rsidRDefault="007109DA" w:rsidP="007109DA">
      <w:pPr>
        <w:jc w:val="right"/>
      </w:pPr>
      <w:r>
        <w:t xml:space="preserve">к решению № 13  сессии </w:t>
      </w:r>
    </w:p>
    <w:p w:rsidR="007109DA" w:rsidRDefault="007109DA" w:rsidP="007109DA">
      <w:pPr>
        <w:jc w:val="right"/>
      </w:pPr>
      <w:r>
        <w:t xml:space="preserve">                                                                                                   « О проекте бюджета Покровского  сельсовета </w:t>
      </w:r>
    </w:p>
    <w:p w:rsidR="007109DA" w:rsidRDefault="007109DA" w:rsidP="007109DA">
      <w:pPr>
        <w:jc w:val="right"/>
      </w:pPr>
      <w:r>
        <w:t xml:space="preserve">Чановского района </w:t>
      </w:r>
      <w:proofErr w:type="gramStart"/>
      <w:r>
        <w:t>Новосибирской</w:t>
      </w:r>
      <w:proofErr w:type="gramEnd"/>
      <w:r>
        <w:t xml:space="preserve"> </w:t>
      </w:r>
    </w:p>
    <w:p w:rsidR="007109DA" w:rsidRDefault="007109DA" w:rsidP="007109DA">
      <w:pPr>
        <w:jc w:val="right"/>
      </w:pPr>
      <w:r>
        <w:t>области на 2017г. и</w:t>
      </w:r>
    </w:p>
    <w:p w:rsidR="007109DA" w:rsidRDefault="007109DA" w:rsidP="007109DA">
      <w:pPr>
        <w:jc w:val="right"/>
      </w:pPr>
      <w:r>
        <w:lastRenderedPageBreak/>
        <w:t xml:space="preserve"> плановый период 2018 и 2019 гг.»</w:t>
      </w:r>
    </w:p>
    <w:p w:rsidR="007109DA" w:rsidRDefault="007109DA" w:rsidP="007109DA">
      <w:pPr>
        <w:jc w:val="center"/>
      </w:pPr>
      <w:r>
        <w:t xml:space="preserve">                                                                                                            от  24.11.2016  г.  №  56            </w:t>
      </w:r>
    </w:p>
    <w:p w:rsidR="007109DA" w:rsidRDefault="007109DA" w:rsidP="007109DA">
      <w:pPr>
        <w:jc w:val="center"/>
      </w:pPr>
      <w:r>
        <w:t xml:space="preserve">  </w:t>
      </w:r>
    </w:p>
    <w:p w:rsidR="007109DA" w:rsidRDefault="007109DA" w:rsidP="007109DA">
      <w:pPr>
        <w:jc w:val="center"/>
      </w:pPr>
    </w:p>
    <w:p w:rsidR="007109DA" w:rsidRDefault="007109DA" w:rsidP="007109DA">
      <w:pPr>
        <w:jc w:val="center"/>
        <w:rPr>
          <w:sz w:val="28"/>
          <w:szCs w:val="28"/>
        </w:rPr>
      </w:pPr>
      <w:r>
        <w:rPr>
          <w:sz w:val="28"/>
          <w:szCs w:val="28"/>
        </w:rPr>
        <w:t xml:space="preserve">Программа </w:t>
      </w:r>
      <w:proofErr w:type="gramStart"/>
      <w:r>
        <w:rPr>
          <w:sz w:val="28"/>
          <w:szCs w:val="28"/>
        </w:rPr>
        <w:t>муниципальных</w:t>
      </w:r>
      <w:proofErr w:type="gramEnd"/>
      <w:r>
        <w:rPr>
          <w:sz w:val="28"/>
          <w:szCs w:val="28"/>
        </w:rPr>
        <w:t xml:space="preserve"> внутренних </w:t>
      </w:r>
    </w:p>
    <w:p w:rsidR="007109DA" w:rsidRDefault="007109DA" w:rsidP="007109DA">
      <w:pPr>
        <w:jc w:val="center"/>
        <w:rPr>
          <w:sz w:val="28"/>
          <w:szCs w:val="28"/>
        </w:rPr>
      </w:pPr>
      <w:r>
        <w:rPr>
          <w:sz w:val="28"/>
          <w:szCs w:val="28"/>
        </w:rPr>
        <w:t>заимствований Покровского сельсовета Чановского района Новосибирской области</w:t>
      </w:r>
    </w:p>
    <w:p w:rsidR="007109DA" w:rsidRDefault="007109DA" w:rsidP="007109DA">
      <w:pPr>
        <w:jc w:val="right"/>
        <w:rPr>
          <w:sz w:val="28"/>
          <w:szCs w:val="28"/>
        </w:rPr>
      </w:pPr>
      <w:r>
        <w:rPr>
          <w:sz w:val="28"/>
          <w:szCs w:val="28"/>
        </w:rPr>
        <w:t>Таблица 2</w:t>
      </w:r>
    </w:p>
    <w:p w:rsidR="007109DA" w:rsidRDefault="007109DA" w:rsidP="007109DA">
      <w:pPr>
        <w:jc w:val="center"/>
        <w:rPr>
          <w:sz w:val="28"/>
          <w:szCs w:val="28"/>
        </w:rPr>
      </w:pPr>
      <w:r>
        <w:rPr>
          <w:sz w:val="28"/>
          <w:szCs w:val="28"/>
        </w:rPr>
        <w:t>Программа муниципальных внутренних заимствований Покровского сельсовета Чановского района Новосибирской области на 2018-2019 годы</w:t>
      </w:r>
    </w:p>
    <w:p w:rsidR="007109DA" w:rsidRDefault="007109DA" w:rsidP="007109DA">
      <w:pPr>
        <w:jc w:val="center"/>
        <w:rPr>
          <w:sz w:val="28"/>
          <w:szCs w:val="28"/>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
        <w:gridCol w:w="3157"/>
        <w:gridCol w:w="1527"/>
        <w:gridCol w:w="1690"/>
        <w:gridCol w:w="1527"/>
        <w:gridCol w:w="1690"/>
      </w:tblGrid>
      <w:tr w:rsidR="007109DA" w:rsidRPr="00E042B2" w:rsidTr="000D3706">
        <w:trPr>
          <w:trHeight w:val="315"/>
        </w:trPr>
        <w:tc>
          <w:tcPr>
            <w:tcW w:w="468" w:type="dxa"/>
          </w:tcPr>
          <w:p w:rsidR="007109DA" w:rsidRPr="00E042B2" w:rsidRDefault="007109DA" w:rsidP="000D3706">
            <w:pPr>
              <w:jc w:val="center"/>
              <w:rPr>
                <w:sz w:val="28"/>
                <w:szCs w:val="28"/>
              </w:rPr>
            </w:pPr>
          </w:p>
        </w:tc>
        <w:tc>
          <w:tcPr>
            <w:tcW w:w="3600" w:type="dxa"/>
          </w:tcPr>
          <w:p w:rsidR="007109DA" w:rsidRPr="00E042B2" w:rsidRDefault="007109DA" w:rsidP="000D3706">
            <w:pPr>
              <w:jc w:val="center"/>
              <w:rPr>
                <w:sz w:val="28"/>
                <w:szCs w:val="28"/>
              </w:rPr>
            </w:pPr>
          </w:p>
        </w:tc>
        <w:tc>
          <w:tcPr>
            <w:tcW w:w="3011" w:type="dxa"/>
            <w:gridSpan w:val="2"/>
          </w:tcPr>
          <w:p w:rsidR="007109DA" w:rsidRPr="00617CB9" w:rsidRDefault="007109DA" w:rsidP="000D3706">
            <w:pPr>
              <w:jc w:val="center"/>
            </w:pPr>
            <w:r w:rsidRPr="00617CB9">
              <w:t>201</w:t>
            </w:r>
            <w:r>
              <w:t>8</w:t>
            </w:r>
            <w:r w:rsidRPr="00617CB9">
              <w:t xml:space="preserve"> год</w:t>
            </w:r>
          </w:p>
        </w:tc>
        <w:tc>
          <w:tcPr>
            <w:tcW w:w="2944" w:type="dxa"/>
            <w:gridSpan w:val="2"/>
          </w:tcPr>
          <w:p w:rsidR="007109DA" w:rsidRPr="00617CB9" w:rsidRDefault="007109DA" w:rsidP="000D3706">
            <w:pPr>
              <w:jc w:val="center"/>
            </w:pPr>
            <w:r w:rsidRPr="00617CB9">
              <w:t>201</w:t>
            </w:r>
            <w:r>
              <w:t>9</w:t>
            </w:r>
            <w:r w:rsidRPr="00617CB9">
              <w:t xml:space="preserve"> год</w:t>
            </w:r>
          </w:p>
        </w:tc>
      </w:tr>
      <w:tr w:rsidR="007109DA" w:rsidRPr="00E042B2" w:rsidTr="000D3706">
        <w:tblPrEx>
          <w:tblLook w:val="01E0"/>
        </w:tblPrEx>
        <w:tc>
          <w:tcPr>
            <w:tcW w:w="468" w:type="dxa"/>
            <w:tcBorders>
              <w:top w:val="single" w:sz="4" w:space="0" w:color="auto"/>
              <w:left w:val="single" w:sz="4" w:space="0" w:color="auto"/>
              <w:bottom w:val="single" w:sz="4" w:space="0" w:color="auto"/>
              <w:right w:val="single" w:sz="4" w:space="0" w:color="auto"/>
            </w:tcBorders>
          </w:tcPr>
          <w:p w:rsidR="007109DA" w:rsidRPr="00E042B2" w:rsidRDefault="007109DA" w:rsidP="000D3706">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7109DA" w:rsidRPr="00E042B2" w:rsidRDefault="007109DA" w:rsidP="000D3706">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Объем привлечения</w:t>
            </w:r>
          </w:p>
        </w:tc>
        <w:tc>
          <w:tcPr>
            <w:tcW w:w="1571"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Объем средств, направляемых на погашение</w:t>
            </w:r>
          </w:p>
        </w:tc>
        <w:tc>
          <w:tcPr>
            <w:tcW w:w="1309"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Объем привлечения</w:t>
            </w:r>
          </w:p>
        </w:tc>
        <w:tc>
          <w:tcPr>
            <w:tcW w:w="1635"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Объем средств, направляемых на погашение</w:t>
            </w:r>
          </w:p>
        </w:tc>
      </w:tr>
      <w:tr w:rsidR="007109DA" w:rsidRPr="00E042B2" w:rsidTr="000D3706">
        <w:tblPrEx>
          <w:tblLook w:val="01E0"/>
        </w:tblPrEx>
        <w:tc>
          <w:tcPr>
            <w:tcW w:w="4068" w:type="dxa"/>
            <w:gridSpan w:val="2"/>
            <w:tcBorders>
              <w:top w:val="single" w:sz="4" w:space="0" w:color="auto"/>
              <w:left w:val="single" w:sz="4" w:space="0" w:color="auto"/>
              <w:bottom w:val="single" w:sz="4" w:space="0" w:color="auto"/>
              <w:right w:val="single" w:sz="4" w:space="0" w:color="auto"/>
            </w:tcBorders>
          </w:tcPr>
          <w:p w:rsidR="007109DA" w:rsidRDefault="007109DA" w:rsidP="000D3706">
            <w:r>
              <w:t>Муниципальные внутренние заимствования, в том числе</w:t>
            </w:r>
          </w:p>
        </w:tc>
        <w:tc>
          <w:tcPr>
            <w:tcW w:w="1440"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571"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309"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635"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r>
      <w:tr w:rsidR="007109DA" w:rsidRPr="00E042B2" w:rsidTr="000D3706">
        <w:tblPrEx>
          <w:tblLook w:val="01E0"/>
        </w:tblPrEx>
        <w:tc>
          <w:tcPr>
            <w:tcW w:w="468"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1</w:t>
            </w:r>
          </w:p>
        </w:tc>
        <w:tc>
          <w:tcPr>
            <w:tcW w:w="3600" w:type="dxa"/>
            <w:tcBorders>
              <w:top w:val="single" w:sz="4" w:space="0" w:color="auto"/>
              <w:left w:val="single" w:sz="4" w:space="0" w:color="auto"/>
              <w:bottom w:val="single" w:sz="4" w:space="0" w:color="auto"/>
              <w:right w:val="single" w:sz="4" w:space="0" w:color="auto"/>
            </w:tcBorders>
          </w:tcPr>
          <w:p w:rsidR="007109DA" w:rsidRPr="00617CB9" w:rsidRDefault="007109DA" w:rsidP="000D3706">
            <w:r w:rsidRPr="00617CB9">
              <w:t>Муниципальные займы, осуществляемые путем выпуска государственных ценных бумаг</w:t>
            </w:r>
          </w:p>
        </w:tc>
        <w:tc>
          <w:tcPr>
            <w:tcW w:w="1440"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571"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309"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635"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r>
      <w:tr w:rsidR="007109DA" w:rsidRPr="00E042B2" w:rsidTr="000D3706">
        <w:tblPrEx>
          <w:tblLook w:val="01E0"/>
        </w:tblPrEx>
        <w:tc>
          <w:tcPr>
            <w:tcW w:w="468"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2</w:t>
            </w:r>
          </w:p>
        </w:tc>
        <w:tc>
          <w:tcPr>
            <w:tcW w:w="3600" w:type="dxa"/>
            <w:tcBorders>
              <w:top w:val="single" w:sz="4" w:space="0" w:color="auto"/>
              <w:left w:val="single" w:sz="4" w:space="0" w:color="auto"/>
              <w:bottom w:val="single" w:sz="4" w:space="0" w:color="auto"/>
              <w:right w:val="single" w:sz="4" w:space="0" w:color="auto"/>
            </w:tcBorders>
          </w:tcPr>
          <w:p w:rsidR="007109DA" w:rsidRPr="00617CB9" w:rsidRDefault="007109DA" w:rsidP="000D3706">
            <w:r w:rsidRPr="00617CB9">
              <w:t>Кредиты, привлекаемые от кредитных организаций</w:t>
            </w:r>
          </w:p>
        </w:tc>
        <w:tc>
          <w:tcPr>
            <w:tcW w:w="1440"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571"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309"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635"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r>
      <w:tr w:rsidR="007109DA" w:rsidRPr="00E042B2" w:rsidTr="000D3706">
        <w:tblPrEx>
          <w:tblLook w:val="01E0"/>
        </w:tblPrEx>
        <w:tc>
          <w:tcPr>
            <w:tcW w:w="468"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3</w:t>
            </w:r>
          </w:p>
        </w:tc>
        <w:tc>
          <w:tcPr>
            <w:tcW w:w="3600" w:type="dxa"/>
            <w:tcBorders>
              <w:top w:val="single" w:sz="4" w:space="0" w:color="auto"/>
              <w:left w:val="single" w:sz="4" w:space="0" w:color="auto"/>
              <w:bottom w:val="single" w:sz="4" w:space="0" w:color="auto"/>
              <w:right w:val="single" w:sz="4" w:space="0" w:color="auto"/>
            </w:tcBorders>
          </w:tcPr>
          <w:p w:rsidR="007109DA" w:rsidRPr="00617CB9" w:rsidRDefault="007109DA" w:rsidP="000D3706">
            <w:r w:rsidRPr="00617CB9">
              <w:t>Кредиты, привлекаемые от других бюджетов бюджетной системы Российской Федерации</w:t>
            </w:r>
          </w:p>
        </w:tc>
        <w:tc>
          <w:tcPr>
            <w:tcW w:w="1440"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571"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309"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c>
          <w:tcPr>
            <w:tcW w:w="1635" w:type="dxa"/>
            <w:tcBorders>
              <w:top w:val="single" w:sz="4" w:space="0" w:color="auto"/>
              <w:left w:val="single" w:sz="4" w:space="0" w:color="auto"/>
              <w:bottom w:val="single" w:sz="4" w:space="0" w:color="auto"/>
              <w:right w:val="single" w:sz="4" w:space="0" w:color="auto"/>
            </w:tcBorders>
          </w:tcPr>
          <w:p w:rsidR="007109DA" w:rsidRPr="00617CB9" w:rsidRDefault="007109DA" w:rsidP="000D3706">
            <w:pPr>
              <w:jc w:val="center"/>
            </w:pPr>
            <w:r w:rsidRPr="00617CB9">
              <w:t>0,00</w:t>
            </w:r>
          </w:p>
        </w:tc>
      </w:tr>
    </w:tbl>
    <w:p w:rsidR="00934D1D" w:rsidRPr="00934D1D" w:rsidRDefault="00016025" w:rsidP="00934D1D">
      <w:pPr>
        <w:jc w:val="center"/>
        <w:rPr>
          <w:b/>
        </w:rPr>
      </w:pPr>
      <w:r w:rsidRPr="00934D1D">
        <w:t xml:space="preserve"> </w:t>
      </w:r>
      <w:r w:rsidR="00934D1D" w:rsidRPr="00934D1D">
        <w:rPr>
          <w:b/>
        </w:rPr>
        <w:t>СОВЕТ ДЕПУТАТОВ</w:t>
      </w:r>
    </w:p>
    <w:p w:rsidR="00934D1D" w:rsidRPr="00934D1D" w:rsidRDefault="00934D1D" w:rsidP="00934D1D">
      <w:pPr>
        <w:jc w:val="center"/>
        <w:rPr>
          <w:b/>
        </w:rPr>
      </w:pPr>
      <w:r w:rsidRPr="00934D1D">
        <w:rPr>
          <w:b/>
        </w:rPr>
        <w:t xml:space="preserve">ПОКРОВСКОГО СЕЛЬСОВЕТА </w:t>
      </w:r>
    </w:p>
    <w:p w:rsidR="00934D1D" w:rsidRPr="00934D1D" w:rsidRDefault="00934D1D" w:rsidP="00934D1D">
      <w:pPr>
        <w:jc w:val="center"/>
        <w:rPr>
          <w:b/>
        </w:rPr>
      </w:pPr>
      <w:r w:rsidRPr="00934D1D">
        <w:rPr>
          <w:b/>
        </w:rPr>
        <w:t>ЧАНОВСКОГО РАЙОНА НОВОСИБИРСКОЙ ОБЛАСТИ</w:t>
      </w:r>
    </w:p>
    <w:p w:rsidR="00934D1D" w:rsidRPr="00934D1D" w:rsidRDefault="00934D1D" w:rsidP="00934D1D">
      <w:pPr>
        <w:jc w:val="center"/>
        <w:rPr>
          <w:b/>
        </w:rPr>
      </w:pPr>
      <w:r w:rsidRPr="00934D1D">
        <w:rPr>
          <w:b/>
        </w:rPr>
        <w:t>пятого созыва</w:t>
      </w:r>
    </w:p>
    <w:p w:rsidR="00934D1D" w:rsidRPr="00934D1D" w:rsidRDefault="00934D1D" w:rsidP="00934D1D">
      <w:pPr>
        <w:rPr>
          <w:b/>
        </w:rPr>
      </w:pPr>
    </w:p>
    <w:p w:rsidR="00934D1D" w:rsidRPr="00934D1D" w:rsidRDefault="00934D1D" w:rsidP="00934D1D">
      <w:pPr>
        <w:jc w:val="center"/>
        <w:rPr>
          <w:b/>
        </w:rPr>
      </w:pPr>
      <w:r w:rsidRPr="00934D1D">
        <w:rPr>
          <w:b/>
        </w:rPr>
        <w:t xml:space="preserve">   РЕШЕНИЕ                            </w:t>
      </w:r>
    </w:p>
    <w:p w:rsidR="00934D1D" w:rsidRPr="00934D1D" w:rsidRDefault="00934D1D" w:rsidP="00934D1D">
      <w:pPr>
        <w:jc w:val="center"/>
        <w:rPr>
          <w:b/>
        </w:rPr>
      </w:pPr>
      <w:r w:rsidRPr="00934D1D">
        <w:rPr>
          <w:b/>
        </w:rPr>
        <w:t>Тринадцатой  сессии</w:t>
      </w:r>
    </w:p>
    <w:p w:rsidR="00934D1D" w:rsidRPr="00934D1D" w:rsidRDefault="00934D1D" w:rsidP="00934D1D">
      <w:pPr>
        <w:rPr>
          <w:b/>
        </w:rPr>
      </w:pPr>
    </w:p>
    <w:p w:rsidR="00934D1D" w:rsidRPr="00934D1D" w:rsidRDefault="00934D1D" w:rsidP="00934D1D">
      <w:pPr>
        <w:jc w:val="center"/>
        <w:rPr>
          <w:color w:val="FF0000"/>
        </w:rPr>
      </w:pPr>
      <w:r w:rsidRPr="00934D1D">
        <w:t xml:space="preserve">24 .11. 2016  </w:t>
      </w:r>
      <w:r w:rsidRPr="00934D1D">
        <w:rPr>
          <w:color w:val="FF0000"/>
        </w:rPr>
        <w:t xml:space="preserve"> </w:t>
      </w:r>
      <w:r w:rsidRPr="00934D1D">
        <w:t>№</w:t>
      </w:r>
      <w:r w:rsidRPr="00934D1D">
        <w:rPr>
          <w:color w:val="FF0000"/>
        </w:rPr>
        <w:t xml:space="preserve"> </w:t>
      </w:r>
      <w:r w:rsidRPr="00934D1D">
        <w:rPr>
          <w:color w:val="000000" w:themeColor="text1"/>
        </w:rPr>
        <w:t>58</w:t>
      </w:r>
      <w:r w:rsidRPr="00934D1D">
        <w:t xml:space="preserve">  </w:t>
      </w:r>
    </w:p>
    <w:p w:rsidR="00934D1D" w:rsidRPr="00934D1D" w:rsidRDefault="00934D1D" w:rsidP="00934D1D"/>
    <w:p w:rsidR="00934D1D" w:rsidRPr="00934D1D" w:rsidRDefault="00934D1D" w:rsidP="00934D1D">
      <w:pPr>
        <w:ind w:firstLine="709"/>
        <w:jc w:val="center"/>
      </w:pPr>
      <w:r w:rsidRPr="00934D1D">
        <w:t xml:space="preserve">Об утверждении Предварительных итогов  социально-экономического развития  Покровского сельсовета Чановского района Новосибирской области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 </w:t>
      </w:r>
    </w:p>
    <w:p w:rsidR="00934D1D" w:rsidRPr="00934D1D" w:rsidRDefault="00934D1D" w:rsidP="00934D1D">
      <w:pPr>
        <w:ind w:firstLine="709"/>
        <w:jc w:val="center"/>
      </w:pPr>
    </w:p>
    <w:p w:rsidR="00934D1D" w:rsidRPr="00934D1D" w:rsidRDefault="00934D1D" w:rsidP="00934D1D">
      <w:pPr>
        <w:ind w:firstLine="709"/>
        <w:jc w:val="both"/>
      </w:pPr>
      <w:r w:rsidRPr="00934D1D">
        <w:t>Заслушав и обсудив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 Совет депутатов Покровского сельсовета  Чановского района  Новосибирской области РЕШИЛ:</w:t>
      </w:r>
    </w:p>
    <w:p w:rsidR="00934D1D" w:rsidRPr="00934D1D" w:rsidRDefault="00934D1D" w:rsidP="00934D1D">
      <w:pPr>
        <w:ind w:firstLine="709"/>
        <w:jc w:val="both"/>
      </w:pPr>
      <w:r w:rsidRPr="00934D1D">
        <w:t>1.Утвердить предварительные  итоги  социально-экономического развития  Покровского сельсовета Чановского района Новосибирской области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 (приложение).</w:t>
      </w:r>
    </w:p>
    <w:p w:rsidR="00934D1D" w:rsidRPr="00934D1D" w:rsidRDefault="00934D1D" w:rsidP="00934D1D">
      <w:pPr>
        <w:ind w:firstLine="709"/>
        <w:jc w:val="both"/>
      </w:pPr>
      <w:r w:rsidRPr="00934D1D">
        <w:lastRenderedPageBreak/>
        <w:t>2.Решение вступает в силу со дня официального опубликования в информационном периодическом печатном издании Покровского сельсовета Чановского района Новосибирской области «Покровские вестник».</w:t>
      </w:r>
    </w:p>
    <w:p w:rsidR="00934D1D" w:rsidRPr="00934D1D" w:rsidRDefault="00934D1D" w:rsidP="00934D1D">
      <w:pPr>
        <w:ind w:firstLine="709"/>
      </w:pPr>
    </w:p>
    <w:p w:rsidR="00934D1D" w:rsidRPr="00934D1D" w:rsidRDefault="00934D1D" w:rsidP="00934D1D"/>
    <w:p w:rsidR="00934D1D" w:rsidRPr="00934D1D" w:rsidRDefault="00934D1D" w:rsidP="00934D1D"/>
    <w:p w:rsidR="00934D1D" w:rsidRPr="00934D1D" w:rsidRDefault="00934D1D" w:rsidP="00934D1D">
      <w:r w:rsidRPr="00934D1D">
        <w:t>Глава Покровского сельсовета</w:t>
      </w:r>
    </w:p>
    <w:p w:rsidR="00934D1D" w:rsidRPr="00934D1D" w:rsidRDefault="00934D1D" w:rsidP="00934D1D">
      <w:r w:rsidRPr="00934D1D">
        <w:t>Чановского района</w:t>
      </w:r>
    </w:p>
    <w:p w:rsidR="00934D1D" w:rsidRPr="00934D1D" w:rsidRDefault="00934D1D" w:rsidP="00934D1D">
      <w:r w:rsidRPr="00934D1D">
        <w:t>Новосибирской области                                                                   П.В. Семченко</w:t>
      </w:r>
    </w:p>
    <w:p w:rsidR="00934D1D" w:rsidRPr="00934D1D" w:rsidRDefault="00934D1D" w:rsidP="00934D1D"/>
    <w:p w:rsidR="00934D1D" w:rsidRPr="00934D1D" w:rsidRDefault="00934D1D" w:rsidP="00934D1D"/>
    <w:p w:rsidR="00934D1D" w:rsidRPr="00934D1D" w:rsidRDefault="00934D1D" w:rsidP="00934D1D">
      <w:r w:rsidRPr="00934D1D">
        <w:t>Председатель Совета депутатов</w:t>
      </w:r>
    </w:p>
    <w:p w:rsidR="00934D1D" w:rsidRPr="00934D1D" w:rsidRDefault="00934D1D" w:rsidP="00934D1D">
      <w:r w:rsidRPr="00934D1D">
        <w:t>Покровского сельсовет</w:t>
      </w:r>
    </w:p>
    <w:p w:rsidR="00934D1D" w:rsidRPr="00934D1D" w:rsidRDefault="00934D1D" w:rsidP="00934D1D">
      <w:r w:rsidRPr="00934D1D">
        <w:t>Чановского района</w:t>
      </w:r>
    </w:p>
    <w:p w:rsidR="00934D1D" w:rsidRPr="00934D1D" w:rsidRDefault="00934D1D" w:rsidP="00934D1D">
      <w:r w:rsidRPr="00934D1D">
        <w:t>Новосибирской области                                                                 Т.Г. Панфилова</w:t>
      </w:r>
    </w:p>
    <w:p w:rsidR="00934D1D" w:rsidRPr="00934D1D" w:rsidRDefault="00934D1D" w:rsidP="00934D1D"/>
    <w:p w:rsidR="00934D1D" w:rsidRPr="00934D1D" w:rsidRDefault="00934D1D" w:rsidP="00934D1D">
      <w:r w:rsidRPr="00934D1D">
        <w:t xml:space="preserve">                                                                                                                                                                                                     </w:t>
      </w:r>
    </w:p>
    <w:p w:rsidR="00934D1D" w:rsidRPr="00934D1D" w:rsidRDefault="00934D1D" w:rsidP="00934D1D">
      <w:pPr>
        <w:jc w:val="right"/>
      </w:pPr>
      <w:r w:rsidRPr="00934D1D">
        <w:t xml:space="preserve">                                                                                                                 Утверждены </w:t>
      </w:r>
    </w:p>
    <w:p w:rsidR="00934D1D" w:rsidRPr="00934D1D" w:rsidRDefault="00934D1D" w:rsidP="00934D1D">
      <w:pPr>
        <w:ind w:firstLine="709"/>
        <w:jc w:val="right"/>
      </w:pPr>
      <w:r w:rsidRPr="00934D1D">
        <w:t xml:space="preserve">                                     Решением  13   сессии</w:t>
      </w:r>
    </w:p>
    <w:p w:rsidR="00934D1D" w:rsidRPr="00934D1D" w:rsidRDefault="00934D1D" w:rsidP="00934D1D">
      <w:pPr>
        <w:ind w:firstLine="709"/>
        <w:jc w:val="right"/>
      </w:pPr>
      <w:r w:rsidRPr="00934D1D">
        <w:t>пятого созыва Совета депутатов</w:t>
      </w:r>
    </w:p>
    <w:p w:rsidR="00934D1D" w:rsidRPr="00934D1D" w:rsidRDefault="00934D1D" w:rsidP="00934D1D">
      <w:pPr>
        <w:ind w:firstLine="709"/>
        <w:jc w:val="right"/>
      </w:pPr>
      <w:r w:rsidRPr="00934D1D">
        <w:t>Покровского сельсовета</w:t>
      </w:r>
    </w:p>
    <w:p w:rsidR="00934D1D" w:rsidRPr="00934D1D" w:rsidRDefault="00934D1D" w:rsidP="00934D1D">
      <w:pPr>
        <w:ind w:firstLine="709"/>
        <w:jc w:val="right"/>
      </w:pPr>
      <w:r w:rsidRPr="00934D1D">
        <w:t xml:space="preserve">                                                                     </w:t>
      </w:r>
      <w:r w:rsidR="00FD5B32">
        <w:t>№58</w:t>
      </w:r>
      <w:r w:rsidRPr="00934D1D">
        <w:t xml:space="preserve"> от 24 .11 .2016г</w:t>
      </w:r>
    </w:p>
    <w:p w:rsidR="00934D1D" w:rsidRPr="00934D1D" w:rsidRDefault="00934D1D" w:rsidP="00934D1D">
      <w:pPr>
        <w:ind w:firstLine="709"/>
        <w:jc w:val="right"/>
        <w:rPr>
          <w:b/>
        </w:rPr>
      </w:pPr>
    </w:p>
    <w:p w:rsidR="00934D1D" w:rsidRPr="00934D1D" w:rsidRDefault="00934D1D" w:rsidP="00934D1D">
      <w:pPr>
        <w:ind w:firstLine="709"/>
        <w:jc w:val="center"/>
        <w:rPr>
          <w:b/>
        </w:rPr>
      </w:pPr>
      <w:r w:rsidRPr="00934D1D">
        <w:rPr>
          <w:b/>
        </w:rPr>
        <w:t>1. Предварительные итоги  социально-экономического развития  Покровского сельсовета за истекший период текущего финансового</w:t>
      </w:r>
    </w:p>
    <w:p w:rsidR="00934D1D" w:rsidRPr="00934D1D" w:rsidRDefault="00934D1D" w:rsidP="00934D1D">
      <w:pPr>
        <w:ind w:firstLine="709"/>
        <w:jc w:val="center"/>
        <w:rPr>
          <w:b/>
        </w:rPr>
      </w:pPr>
      <w:r w:rsidRPr="00934D1D">
        <w:rPr>
          <w:b/>
        </w:rPr>
        <w:t xml:space="preserve"> года и ожидаемые итоги социально-экономического развития   за текущий финансовый год</w:t>
      </w:r>
    </w:p>
    <w:p w:rsidR="00934D1D" w:rsidRPr="00934D1D" w:rsidRDefault="00934D1D" w:rsidP="00934D1D">
      <w:pPr>
        <w:pStyle w:val="11"/>
        <w:jc w:val="left"/>
        <w:rPr>
          <w:rFonts w:ascii="Times New Roman" w:hAnsi="Times New Roman"/>
          <w:b/>
          <w:szCs w:val="24"/>
        </w:rPr>
      </w:pPr>
    </w:p>
    <w:p w:rsidR="00934D1D" w:rsidRPr="00934D1D" w:rsidRDefault="00934D1D" w:rsidP="00934D1D">
      <w:pPr>
        <w:pStyle w:val="12"/>
        <w:jc w:val="center"/>
        <w:rPr>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3"/>
        <w:gridCol w:w="1539"/>
        <w:gridCol w:w="1197"/>
        <w:gridCol w:w="1140"/>
        <w:gridCol w:w="1026"/>
      </w:tblGrid>
      <w:tr w:rsidR="00934D1D" w:rsidRPr="00934D1D" w:rsidTr="00934D1D">
        <w:trPr>
          <w:cantSplit/>
          <w:tblHeader/>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Показатели развития</w:t>
            </w:r>
          </w:p>
          <w:p w:rsidR="00934D1D" w:rsidRPr="00934D1D" w:rsidRDefault="00934D1D" w:rsidP="00934D1D">
            <w:pPr>
              <w:pStyle w:val="12"/>
              <w:spacing w:line="276" w:lineRule="auto"/>
              <w:rPr>
                <w:sz w:val="24"/>
                <w:szCs w:val="24"/>
              </w:rPr>
            </w:pPr>
            <w:r w:rsidRPr="00934D1D">
              <w:rPr>
                <w:sz w:val="24"/>
                <w:szCs w:val="24"/>
              </w:rPr>
              <w:t>района, округа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Един.</w:t>
            </w:r>
          </w:p>
          <w:p w:rsidR="00934D1D" w:rsidRPr="00934D1D" w:rsidRDefault="00934D1D" w:rsidP="00934D1D">
            <w:pPr>
              <w:pStyle w:val="12"/>
              <w:spacing w:line="276" w:lineRule="auto"/>
              <w:rPr>
                <w:sz w:val="24"/>
                <w:szCs w:val="24"/>
              </w:rPr>
            </w:pPr>
            <w:proofErr w:type="spellStart"/>
            <w:r w:rsidRPr="00934D1D">
              <w:rPr>
                <w:sz w:val="24"/>
                <w:szCs w:val="24"/>
              </w:rPr>
              <w:t>измер</w:t>
            </w:r>
            <w:proofErr w:type="spellEnd"/>
            <w:r w:rsidRPr="00934D1D">
              <w:rPr>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План</w:t>
            </w:r>
          </w:p>
          <w:p w:rsidR="00934D1D" w:rsidRPr="00934D1D" w:rsidRDefault="00934D1D" w:rsidP="00934D1D">
            <w:pPr>
              <w:pStyle w:val="12"/>
              <w:spacing w:line="276" w:lineRule="auto"/>
              <w:jc w:val="center"/>
              <w:rPr>
                <w:sz w:val="24"/>
                <w:szCs w:val="24"/>
              </w:rPr>
            </w:pPr>
            <w:r w:rsidRPr="00934D1D">
              <w:rPr>
                <w:sz w:val="24"/>
                <w:szCs w:val="24"/>
              </w:rPr>
              <w:t>на 2016</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оценка на 01.10.</w:t>
            </w:r>
          </w:p>
          <w:p w:rsidR="00934D1D" w:rsidRPr="00934D1D" w:rsidRDefault="00934D1D" w:rsidP="00934D1D">
            <w:pPr>
              <w:pStyle w:val="12"/>
              <w:spacing w:line="276" w:lineRule="auto"/>
              <w:rPr>
                <w:sz w:val="24"/>
                <w:szCs w:val="24"/>
              </w:rPr>
            </w:pPr>
            <w:r w:rsidRPr="00934D1D">
              <w:rPr>
                <w:sz w:val="24"/>
                <w:szCs w:val="24"/>
              </w:rPr>
              <w:t>2016 г.</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Ожидаемое на 31.12. 2016г</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8"/>
              <w:spacing w:line="276" w:lineRule="auto"/>
              <w:rPr>
                <w:b w:val="0"/>
                <w:bCs w:val="0"/>
                <w:sz w:val="24"/>
              </w:rPr>
            </w:pPr>
            <w:r w:rsidRPr="00934D1D">
              <w:rPr>
                <w:b w:val="0"/>
                <w:bCs w:val="0"/>
                <w:sz w:val="24"/>
              </w:rPr>
              <w:t>Численность населения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rPr>
                <w:snapToGrid w:val="0"/>
              </w:rPr>
            </w:pPr>
            <w:r w:rsidRPr="00934D1D">
              <w:rPr>
                <w:snapToGrid w:val="0"/>
              </w:rPr>
              <w:t>тыс. 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527</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522</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515</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rPr>
                <w:snapToGrid w:val="0"/>
              </w:rPr>
            </w:pPr>
            <w:r w:rsidRPr="00934D1D">
              <w:rPr>
                <w:snapToGrid w:val="0"/>
              </w:rPr>
              <w:t>Прирост + (убыль</w:t>
            </w:r>
            <w:proofErr w:type="gramStart"/>
            <w:r w:rsidRPr="00934D1D">
              <w:rPr>
                <w:snapToGrid w:val="0"/>
              </w:rPr>
              <w:t xml:space="preserve"> -) </w:t>
            </w:r>
            <w:proofErr w:type="gramEnd"/>
            <w:r w:rsidRPr="00934D1D">
              <w:rPr>
                <w:snapToGrid w:val="0"/>
              </w:rPr>
              <w:t>населения с учетом миграции</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rPr>
                <w:snapToGrid w:val="0"/>
              </w:rPr>
            </w:pPr>
            <w:r w:rsidRPr="00934D1D">
              <w:rPr>
                <w:snapToGrid w:val="0"/>
              </w:rPr>
              <w:t>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Число </w:t>
            </w:r>
            <w:proofErr w:type="gramStart"/>
            <w:r w:rsidRPr="00934D1D">
              <w:t>прибывших</w:t>
            </w:r>
            <w:proofErr w:type="gramEnd"/>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10</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Число </w:t>
            </w:r>
            <w:proofErr w:type="gramStart"/>
            <w:r w:rsidRPr="00934D1D">
              <w:t>выбывших</w:t>
            </w:r>
            <w:proofErr w:type="gramEnd"/>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16</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16                               </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8"/>
              <w:spacing w:line="276" w:lineRule="auto"/>
              <w:rPr>
                <w:b w:val="0"/>
                <w:bCs w:val="0"/>
                <w:sz w:val="24"/>
              </w:rPr>
            </w:pPr>
            <w:r w:rsidRPr="00934D1D">
              <w:rPr>
                <w:b w:val="0"/>
                <w:bCs w:val="0"/>
                <w:sz w:val="24"/>
              </w:rPr>
              <w:t>Создание новых рабочих мест</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ед.</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Отношение численности </w:t>
            </w:r>
            <w:proofErr w:type="gramStart"/>
            <w:r w:rsidRPr="00934D1D">
              <w:t>занятых</w:t>
            </w:r>
            <w:proofErr w:type="gramEnd"/>
            <w:r w:rsidRPr="00934D1D">
              <w:t xml:space="preserve"> в экономике к общей численности населения  (80чел)</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17</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15,3</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15,5</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Уровень безработицы</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Промышленность. Оборот предприятий и организаций по основным видам деятельности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млн. 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Индекс физического объема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Х</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Х</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Х</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Промышленное производство на душу населения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lastRenderedPageBreak/>
              <w:t>Производительность труда на 1 занятого в отрасли</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Объем продукции сельского хозяйства в хозяйствах всех категорий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млн. 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17.0 </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8.0  </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10.0 </w:t>
            </w:r>
          </w:p>
          <w:p w:rsidR="00934D1D" w:rsidRPr="00934D1D" w:rsidRDefault="00934D1D" w:rsidP="00934D1D">
            <w:pPr>
              <w:pStyle w:val="3"/>
              <w:rPr>
                <w:sz w:val="24"/>
                <w:szCs w:val="24"/>
              </w:rPr>
            </w:pPr>
            <w:r w:rsidRPr="00934D1D">
              <w:rPr>
                <w:sz w:val="24"/>
                <w:szCs w:val="24"/>
              </w:rPr>
              <w:t xml:space="preserve"> </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Индекс физического объема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Х</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Х</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Х</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Сельскохозяйственное производство на душу населения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32258</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15326 </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19417  </w:t>
            </w:r>
          </w:p>
        </w:tc>
      </w:tr>
      <w:tr w:rsidR="00934D1D" w:rsidRPr="00934D1D" w:rsidTr="00934D1D">
        <w:trPr>
          <w:cantSplit/>
          <w:trHeight w:val="42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Производительность труда на 1 занятого в отрасли</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руб.</w:t>
            </w:r>
          </w:p>
        </w:tc>
        <w:tc>
          <w:tcPr>
            <w:tcW w:w="1197"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sz w:val="24"/>
                <w:szCs w:val="24"/>
              </w:rPr>
            </w:pPr>
            <w:r w:rsidRPr="00934D1D">
              <w:rPr>
                <w:sz w:val="24"/>
                <w:szCs w:val="24"/>
              </w:rPr>
              <w:t xml:space="preserve"> 210,0</w:t>
            </w:r>
          </w:p>
          <w:p w:rsidR="00934D1D" w:rsidRPr="00934D1D" w:rsidRDefault="00934D1D" w:rsidP="00934D1D">
            <w:pPr>
              <w:pStyle w:val="12"/>
              <w:spacing w:line="276" w:lineRule="auto"/>
              <w:rPr>
                <w:sz w:val="24"/>
                <w:szCs w:val="24"/>
              </w:rPr>
            </w:pP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125.0</w:t>
            </w:r>
          </w:p>
        </w:tc>
        <w:tc>
          <w:tcPr>
            <w:tcW w:w="1026"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sz w:val="24"/>
                <w:szCs w:val="24"/>
              </w:rPr>
            </w:pPr>
            <w:r w:rsidRPr="00934D1D">
              <w:rPr>
                <w:sz w:val="24"/>
                <w:szCs w:val="24"/>
              </w:rPr>
              <w:t xml:space="preserve"> 125.0</w:t>
            </w:r>
          </w:p>
          <w:p w:rsidR="00934D1D" w:rsidRPr="00934D1D" w:rsidRDefault="00934D1D" w:rsidP="00934D1D">
            <w:pPr>
              <w:pStyle w:val="12"/>
              <w:spacing w:line="276" w:lineRule="auto"/>
              <w:rPr>
                <w:sz w:val="24"/>
                <w:szCs w:val="24"/>
              </w:rPr>
            </w:pP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Валовой сбор зерновых и зернобобовых культур во всех категориях хозяйств (вес после доработки)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тонн</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color w:val="FF0000"/>
                <w:sz w:val="24"/>
                <w:szCs w:val="24"/>
              </w:rPr>
            </w:pPr>
            <w:r w:rsidRPr="00934D1D">
              <w:rPr>
                <w:color w:val="FF0000"/>
                <w:sz w:val="24"/>
                <w:szCs w:val="24"/>
              </w:rPr>
              <w:t xml:space="preserve"> 0.515</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color w:val="FF0000"/>
                <w:sz w:val="24"/>
                <w:szCs w:val="24"/>
              </w:rPr>
            </w:pPr>
            <w:r w:rsidRPr="00934D1D">
              <w:rPr>
                <w:color w:val="FF0000"/>
                <w:sz w:val="24"/>
                <w:szCs w:val="24"/>
              </w:rPr>
              <w:t xml:space="preserve"> 0.232</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color w:val="FF0000"/>
                <w:sz w:val="24"/>
                <w:szCs w:val="24"/>
              </w:rPr>
            </w:pPr>
            <w:r w:rsidRPr="00934D1D">
              <w:rPr>
                <w:color w:val="FF0000"/>
                <w:sz w:val="24"/>
                <w:szCs w:val="24"/>
              </w:rPr>
              <w:t xml:space="preserve"> 0.232</w:t>
            </w:r>
          </w:p>
        </w:tc>
      </w:tr>
      <w:tr w:rsidR="00934D1D" w:rsidRPr="00934D1D" w:rsidTr="00934D1D">
        <w:trPr>
          <w:cantSplit/>
          <w:trHeight w:val="310"/>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Урожайность зерновых и зернобобовых культур во всех категориях хозяйств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proofErr w:type="spellStart"/>
            <w:r w:rsidRPr="00934D1D">
              <w:t>ц</w:t>
            </w:r>
            <w:proofErr w:type="spellEnd"/>
            <w:r w:rsidRPr="00934D1D">
              <w:t>/га</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21"/>
              <w:spacing w:line="276" w:lineRule="auto"/>
              <w:jc w:val="both"/>
              <w:rPr>
                <w:rFonts w:ascii="Times New Roman" w:hAnsi="Times New Roman"/>
                <w:color w:val="FF0000"/>
                <w:szCs w:val="24"/>
              </w:rPr>
            </w:pPr>
            <w:r w:rsidRPr="00934D1D">
              <w:rPr>
                <w:rFonts w:ascii="Times New Roman" w:hAnsi="Times New Roman"/>
                <w:color w:val="FF0000"/>
                <w:szCs w:val="24"/>
              </w:rPr>
              <w:t>6.4</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21"/>
              <w:spacing w:line="276" w:lineRule="auto"/>
              <w:jc w:val="both"/>
              <w:rPr>
                <w:rFonts w:ascii="Times New Roman" w:hAnsi="Times New Roman"/>
                <w:color w:val="FF0000"/>
                <w:szCs w:val="24"/>
              </w:rPr>
            </w:pPr>
            <w:r w:rsidRPr="00934D1D">
              <w:rPr>
                <w:rFonts w:ascii="Times New Roman" w:hAnsi="Times New Roman"/>
                <w:color w:val="FF0000"/>
                <w:szCs w:val="24"/>
              </w:rPr>
              <w:t xml:space="preserve"> 4.1</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21"/>
              <w:spacing w:line="276" w:lineRule="auto"/>
              <w:jc w:val="both"/>
              <w:rPr>
                <w:rFonts w:ascii="Times New Roman" w:hAnsi="Times New Roman"/>
                <w:color w:val="FF0000"/>
                <w:szCs w:val="24"/>
              </w:rPr>
            </w:pPr>
            <w:r w:rsidRPr="00934D1D">
              <w:rPr>
                <w:rFonts w:ascii="Times New Roman" w:hAnsi="Times New Roman"/>
                <w:color w:val="FF0000"/>
                <w:szCs w:val="24"/>
              </w:rPr>
              <w:t xml:space="preserve"> 4.1</w:t>
            </w:r>
          </w:p>
        </w:tc>
      </w:tr>
      <w:tr w:rsidR="00934D1D" w:rsidRPr="00934D1D" w:rsidTr="00934D1D">
        <w:trPr>
          <w:cantSplit/>
          <w:trHeight w:val="310"/>
        </w:trPr>
        <w:tc>
          <w:tcPr>
            <w:tcW w:w="4953" w:type="dxa"/>
            <w:tcBorders>
              <w:top w:val="single" w:sz="4" w:space="0" w:color="FFFF99"/>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Поголовье скота  (все категории хозяйств):</w:t>
            </w:r>
          </w:p>
        </w:tc>
        <w:tc>
          <w:tcPr>
            <w:tcW w:w="1539" w:type="dxa"/>
            <w:tcBorders>
              <w:top w:val="single" w:sz="4" w:space="0" w:color="FFFF99"/>
              <w:left w:val="single" w:sz="4" w:space="0" w:color="auto"/>
              <w:bottom w:val="single" w:sz="4" w:space="0" w:color="FFFFFF"/>
              <w:right w:val="single" w:sz="4" w:space="0" w:color="auto"/>
            </w:tcBorders>
          </w:tcPr>
          <w:p w:rsidR="00934D1D" w:rsidRPr="00934D1D" w:rsidRDefault="00934D1D" w:rsidP="00934D1D">
            <w:pPr>
              <w:spacing w:line="276" w:lineRule="auto"/>
            </w:pPr>
          </w:p>
        </w:tc>
        <w:tc>
          <w:tcPr>
            <w:tcW w:w="1197" w:type="dxa"/>
            <w:tcBorders>
              <w:top w:val="single" w:sz="4" w:space="0" w:color="FFFF99"/>
              <w:left w:val="single" w:sz="4" w:space="0" w:color="auto"/>
              <w:bottom w:val="single" w:sz="4" w:space="0" w:color="FFFFFF"/>
              <w:right w:val="single" w:sz="4" w:space="0" w:color="auto"/>
            </w:tcBorders>
            <w:hideMark/>
          </w:tcPr>
          <w:p w:rsidR="00934D1D" w:rsidRPr="00934D1D" w:rsidRDefault="00934D1D" w:rsidP="00934D1D">
            <w:pPr>
              <w:pStyle w:val="21"/>
              <w:spacing w:line="276" w:lineRule="auto"/>
              <w:jc w:val="both"/>
              <w:rPr>
                <w:rFonts w:ascii="Times New Roman" w:hAnsi="Times New Roman"/>
                <w:szCs w:val="24"/>
              </w:rPr>
            </w:pPr>
            <w:r w:rsidRPr="00934D1D">
              <w:rPr>
                <w:rFonts w:ascii="Times New Roman" w:hAnsi="Times New Roman"/>
                <w:szCs w:val="24"/>
              </w:rPr>
              <w:t>Х</w:t>
            </w:r>
          </w:p>
        </w:tc>
        <w:tc>
          <w:tcPr>
            <w:tcW w:w="1140" w:type="dxa"/>
            <w:tcBorders>
              <w:top w:val="single" w:sz="4" w:space="0" w:color="FFFF99"/>
              <w:left w:val="single" w:sz="4" w:space="0" w:color="auto"/>
              <w:bottom w:val="single" w:sz="4" w:space="0" w:color="FFFFFF"/>
              <w:right w:val="single" w:sz="4" w:space="0" w:color="auto"/>
            </w:tcBorders>
            <w:hideMark/>
          </w:tcPr>
          <w:p w:rsidR="00934D1D" w:rsidRPr="00934D1D" w:rsidRDefault="00934D1D" w:rsidP="00934D1D">
            <w:pPr>
              <w:pStyle w:val="21"/>
              <w:spacing w:line="276" w:lineRule="auto"/>
              <w:jc w:val="both"/>
              <w:rPr>
                <w:rFonts w:ascii="Times New Roman" w:hAnsi="Times New Roman"/>
                <w:szCs w:val="24"/>
              </w:rPr>
            </w:pPr>
            <w:r w:rsidRPr="00934D1D">
              <w:rPr>
                <w:rFonts w:ascii="Times New Roman" w:hAnsi="Times New Roman"/>
                <w:szCs w:val="24"/>
              </w:rPr>
              <w:t>Х</w:t>
            </w:r>
          </w:p>
        </w:tc>
        <w:tc>
          <w:tcPr>
            <w:tcW w:w="1026" w:type="dxa"/>
            <w:tcBorders>
              <w:top w:val="single" w:sz="4" w:space="0" w:color="FFFF99"/>
              <w:left w:val="single" w:sz="4" w:space="0" w:color="auto"/>
              <w:bottom w:val="single" w:sz="4" w:space="0" w:color="FFFFFF"/>
              <w:right w:val="single" w:sz="4" w:space="0" w:color="auto"/>
            </w:tcBorders>
            <w:hideMark/>
          </w:tcPr>
          <w:p w:rsidR="00934D1D" w:rsidRPr="00934D1D" w:rsidRDefault="00934D1D" w:rsidP="00934D1D">
            <w:pPr>
              <w:pStyle w:val="21"/>
              <w:spacing w:line="276" w:lineRule="auto"/>
              <w:jc w:val="both"/>
              <w:rPr>
                <w:rFonts w:ascii="Times New Roman" w:hAnsi="Times New Roman"/>
                <w:szCs w:val="24"/>
              </w:rPr>
            </w:pPr>
            <w:r w:rsidRPr="00934D1D">
              <w:rPr>
                <w:rFonts w:ascii="Times New Roman" w:hAnsi="Times New Roman"/>
                <w:szCs w:val="24"/>
              </w:rPr>
              <w:t>Х</w:t>
            </w:r>
          </w:p>
        </w:tc>
      </w:tr>
      <w:tr w:rsidR="00934D1D" w:rsidRPr="00934D1D" w:rsidTr="00934D1D">
        <w:trPr>
          <w:cantSplit/>
          <w:trHeight w:val="281"/>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крупный рогатый скот</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голов</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0,552</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0.516</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0.506</w:t>
            </w:r>
          </w:p>
        </w:tc>
      </w:tr>
      <w:tr w:rsidR="00934D1D" w:rsidRPr="00934D1D" w:rsidTr="00934D1D">
        <w:trPr>
          <w:cantSplit/>
          <w:trHeight w:val="403"/>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  в том числе коровы</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голов</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0,279</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0.236</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0.236</w:t>
            </w:r>
          </w:p>
        </w:tc>
      </w:tr>
      <w:tr w:rsidR="00934D1D" w:rsidRPr="00934D1D" w:rsidTr="00934D1D">
        <w:trPr>
          <w:cantSplit/>
          <w:trHeight w:val="437"/>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свиньи</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голов</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0,075</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0.073</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0.073</w:t>
            </w:r>
          </w:p>
        </w:tc>
      </w:tr>
      <w:tr w:rsidR="00934D1D" w:rsidRPr="00934D1D" w:rsidTr="00934D1D">
        <w:trPr>
          <w:cantSplit/>
          <w:trHeight w:val="401"/>
        </w:trPr>
        <w:tc>
          <w:tcPr>
            <w:tcW w:w="4953"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pPr>
            <w:r w:rsidRPr="00934D1D">
              <w:t xml:space="preserve">Производство молока (все категории хозяйств) </w:t>
            </w:r>
          </w:p>
          <w:p w:rsidR="00934D1D" w:rsidRPr="00934D1D" w:rsidRDefault="00934D1D" w:rsidP="00934D1D">
            <w:pPr>
              <w:spacing w:line="276" w:lineRule="auto"/>
            </w:pP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тонн</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0,291</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0.279</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0.380</w:t>
            </w:r>
          </w:p>
        </w:tc>
      </w:tr>
      <w:tr w:rsidR="00934D1D" w:rsidRPr="00934D1D" w:rsidTr="00934D1D">
        <w:trPr>
          <w:cantSplit/>
        </w:trPr>
        <w:tc>
          <w:tcPr>
            <w:tcW w:w="4953"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Производство мяса на убой в живом весе (все категории хозяйств) </w:t>
            </w:r>
          </w:p>
        </w:tc>
        <w:tc>
          <w:tcPr>
            <w:tcW w:w="1539"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тонн</w:t>
            </w:r>
          </w:p>
        </w:tc>
        <w:tc>
          <w:tcPr>
            <w:tcW w:w="1197"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55</w:t>
            </w:r>
          </w:p>
        </w:tc>
        <w:tc>
          <w:tcPr>
            <w:tcW w:w="1140"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16</w:t>
            </w:r>
          </w:p>
        </w:tc>
        <w:tc>
          <w:tcPr>
            <w:tcW w:w="1026"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22</w:t>
            </w:r>
          </w:p>
        </w:tc>
      </w:tr>
      <w:tr w:rsidR="00934D1D" w:rsidRPr="00934D1D" w:rsidTr="00934D1D">
        <w:trPr>
          <w:cantSplit/>
        </w:trPr>
        <w:tc>
          <w:tcPr>
            <w:tcW w:w="4953"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Объем строительно-монтажных работ, включая </w:t>
            </w:r>
            <w:proofErr w:type="spellStart"/>
            <w:r w:rsidRPr="00934D1D">
              <w:t>хозспособ</w:t>
            </w:r>
            <w:proofErr w:type="spellEnd"/>
          </w:p>
        </w:tc>
        <w:tc>
          <w:tcPr>
            <w:tcW w:w="1539" w:type="dxa"/>
            <w:tcBorders>
              <w:top w:val="single" w:sz="4" w:space="0" w:color="FF6600"/>
              <w:left w:val="single" w:sz="4" w:space="0" w:color="auto"/>
              <w:bottom w:val="single" w:sz="4" w:space="0" w:color="auto"/>
              <w:right w:val="single" w:sz="4" w:space="0" w:color="auto"/>
            </w:tcBorders>
          </w:tcPr>
          <w:p w:rsidR="00934D1D" w:rsidRPr="00934D1D" w:rsidRDefault="00934D1D" w:rsidP="00934D1D">
            <w:pPr>
              <w:spacing w:line="276" w:lineRule="auto"/>
            </w:pPr>
          </w:p>
        </w:tc>
        <w:tc>
          <w:tcPr>
            <w:tcW w:w="1197"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140"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026" w:type="dxa"/>
            <w:tcBorders>
              <w:top w:val="single" w:sz="4" w:space="0" w:color="FF6600"/>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Индекс физического объема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lang w:val="en-US"/>
              </w:rPr>
            </w:pPr>
            <w:r w:rsidRPr="00934D1D">
              <w:rPr>
                <w:sz w:val="24"/>
                <w:szCs w:val="24"/>
                <w:lang w:val="en-US"/>
              </w:rPr>
              <w:t>X</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Х</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lang w:val="en-US"/>
              </w:rPr>
            </w:pPr>
            <w:r w:rsidRPr="00934D1D">
              <w:rPr>
                <w:sz w:val="24"/>
                <w:szCs w:val="24"/>
                <w:lang w:val="en-US"/>
              </w:rPr>
              <w:t>X</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Ввод в эксплуатацию за счет всех источников финансирования жилых домов</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кв.м</w:t>
            </w:r>
            <w:proofErr w:type="gramStart"/>
            <w:r w:rsidRPr="00934D1D">
              <w:t>.о</w:t>
            </w:r>
            <w:proofErr w:type="gramEnd"/>
            <w:r w:rsidRPr="00934D1D">
              <w:t>бщ.</w:t>
            </w:r>
          </w:p>
          <w:p w:rsidR="00934D1D" w:rsidRPr="00934D1D" w:rsidRDefault="00934D1D" w:rsidP="00934D1D">
            <w:pPr>
              <w:spacing w:line="276" w:lineRule="auto"/>
            </w:pPr>
            <w:proofErr w:type="spellStart"/>
            <w:r w:rsidRPr="00934D1D">
              <w:t>площ</w:t>
            </w:r>
            <w:proofErr w:type="spellEnd"/>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a8"/>
              <w:spacing w:line="276" w:lineRule="auto"/>
              <w:rPr>
                <w:rFonts w:ascii="Times New Roman" w:hAnsi="Times New Roman" w:cs="Times New Roman"/>
                <w:sz w:val="24"/>
              </w:rPr>
            </w:pPr>
            <w:r w:rsidRPr="00934D1D">
              <w:rPr>
                <w:rFonts w:ascii="Times New Roman" w:hAnsi="Times New Roman" w:cs="Times New Roman"/>
                <w:sz w:val="24"/>
              </w:rPr>
              <w:t>Ввод в эксплуатацию индивидуальных жилых домов, построенных населением за свой счет и с помощью кредитов</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кв.м</w:t>
            </w:r>
            <w:proofErr w:type="gramStart"/>
            <w:r w:rsidRPr="00934D1D">
              <w:t>.о</w:t>
            </w:r>
            <w:proofErr w:type="gramEnd"/>
            <w:r w:rsidRPr="00934D1D">
              <w:t>бщ.</w:t>
            </w:r>
          </w:p>
          <w:p w:rsidR="00934D1D" w:rsidRPr="00934D1D" w:rsidRDefault="00934D1D" w:rsidP="00934D1D">
            <w:pPr>
              <w:spacing w:line="276" w:lineRule="auto"/>
            </w:pPr>
            <w:proofErr w:type="spellStart"/>
            <w:r w:rsidRPr="00934D1D">
              <w:t>площ</w:t>
            </w:r>
            <w:proofErr w:type="spellEnd"/>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a8"/>
              <w:spacing w:line="276" w:lineRule="auto"/>
              <w:rPr>
                <w:rFonts w:ascii="Times New Roman" w:hAnsi="Times New Roman" w:cs="Times New Roman"/>
                <w:sz w:val="24"/>
              </w:rPr>
            </w:pPr>
            <w:r w:rsidRPr="00934D1D">
              <w:rPr>
                <w:rFonts w:ascii="Times New Roman" w:hAnsi="Times New Roman" w:cs="Times New Roman"/>
                <w:sz w:val="24"/>
              </w:rPr>
              <w:t>Оборот розничной торговли, включая общественное  питание</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млн.</w:t>
            </w:r>
          </w:p>
          <w:p w:rsidR="00934D1D" w:rsidRPr="00934D1D" w:rsidRDefault="00934D1D" w:rsidP="00934D1D">
            <w:pPr>
              <w:spacing w:line="276" w:lineRule="auto"/>
            </w:pPr>
            <w:r w:rsidRPr="00934D1D">
              <w:t>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17.3</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11.0 </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15.0 </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Индекс физического объема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lang w:val="en-US"/>
              </w:rPr>
              <w:t>X</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Х</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lang w:val="en-US"/>
              </w:rPr>
              <w:t>X</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Оборот розничной торговли на душу населения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32827</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21073                  </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 29126</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Объем платных услуг населению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млн.</w:t>
            </w:r>
          </w:p>
          <w:p w:rsidR="00934D1D" w:rsidRPr="00934D1D" w:rsidRDefault="00934D1D" w:rsidP="00934D1D">
            <w:pPr>
              <w:spacing w:line="276" w:lineRule="auto"/>
            </w:pPr>
            <w:r w:rsidRPr="00934D1D">
              <w:t>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0.587</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0.440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0.587 </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Индекс физического объема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0%</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Из общего объема услуг -  объем бытовых  услуг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млн.</w:t>
            </w:r>
          </w:p>
          <w:p w:rsidR="00934D1D" w:rsidRPr="00934D1D" w:rsidRDefault="00934D1D" w:rsidP="00934D1D">
            <w:pPr>
              <w:spacing w:line="276" w:lineRule="auto"/>
            </w:pPr>
            <w:r w:rsidRPr="00934D1D">
              <w:t>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lastRenderedPageBreak/>
              <w:t>Индекс физического объема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Объем платных услуг  на душу населения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1113</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843</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1124</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Инвестиции в основной капитал  за счет всех источников финансирования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млн.</w:t>
            </w:r>
          </w:p>
          <w:p w:rsidR="00934D1D" w:rsidRPr="00934D1D" w:rsidRDefault="00934D1D" w:rsidP="00934D1D">
            <w:pPr>
              <w:spacing w:line="276" w:lineRule="auto"/>
            </w:pPr>
            <w:r w:rsidRPr="00934D1D">
              <w:t>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1716.12 </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0.23</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 xml:space="preserve">0.23 </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Индекс физического объема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Height w:val="418"/>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Инвестиции в основной капитал  на душу населения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Среднемесячная заработная плата 1 работника (по всем предприятиям)</w:t>
            </w:r>
          </w:p>
          <w:p w:rsidR="00934D1D" w:rsidRPr="00934D1D" w:rsidRDefault="00934D1D" w:rsidP="00934D1D">
            <w:pPr>
              <w:spacing w:line="276" w:lineRule="auto"/>
            </w:pPr>
            <w:r w:rsidRPr="00934D1D">
              <w:t xml:space="preserve">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10500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8500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8500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Среднедушевые денежные доходы населения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10500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13400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13400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Собственные доходы местного бюджета, всего</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млн. 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0.550 </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0.505</w:t>
            </w:r>
          </w:p>
          <w:p w:rsidR="00934D1D" w:rsidRPr="00934D1D" w:rsidRDefault="00934D1D" w:rsidP="00934D1D">
            <w:pPr>
              <w:pStyle w:val="12"/>
              <w:spacing w:line="276" w:lineRule="auto"/>
              <w:rPr>
                <w:sz w:val="24"/>
                <w:szCs w:val="24"/>
              </w:rPr>
            </w:pPr>
            <w:r w:rsidRPr="00934D1D">
              <w:rPr>
                <w:sz w:val="24"/>
                <w:szCs w:val="24"/>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0.524</w:t>
            </w:r>
          </w:p>
        </w:tc>
      </w:tr>
      <w:tr w:rsidR="00934D1D" w:rsidRPr="00934D1D" w:rsidTr="00934D1D">
        <w:trPr>
          <w:cantSplit/>
          <w:trHeight w:val="676"/>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Уровень обеспеченности собственными доходами бюджета на 1 человека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1043.6</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967,4</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1003,8</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Детская смертность на 1000 новорожденных</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Охват работающего населения профилактическими осмотрами</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Охват детей диспансерным наблюдением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sz w:val="24"/>
                <w:szCs w:val="24"/>
              </w:rPr>
            </w:pPr>
            <w:r w:rsidRPr="00934D1D">
              <w:rPr>
                <w:sz w:val="24"/>
                <w:szCs w:val="24"/>
              </w:rPr>
              <w:t>100</w:t>
            </w:r>
          </w:p>
          <w:p w:rsidR="00934D1D" w:rsidRPr="00934D1D" w:rsidRDefault="00934D1D" w:rsidP="00934D1D">
            <w:pPr>
              <w:pStyle w:val="12"/>
              <w:spacing w:line="276" w:lineRule="auto"/>
              <w:rPr>
                <w:sz w:val="24"/>
                <w:szCs w:val="24"/>
              </w:rPr>
            </w:pP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sz w:val="24"/>
                <w:szCs w:val="24"/>
              </w:rPr>
            </w:pPr>
            <w:r w:rsidRPr="00934D1D">
              <w:rPr>
                <w:sz w:val="24"/>
                <w:szCs w:val="24"/>
              </w:rPr>
              <w:t>100</w:t>
            </w:r>
          </w:p>
          <w:p w:rsidR="00934D1D" w:rsidRPr="00934D1D" w:rsidRDefault="00934D1D" w:rsidP="00934D1D">
            <w:pPr>
              <w:pStyle w:val="12"/>
              <w:spacing w:line="276" w:lineRule="auto"/>
              <w:rPr>
                <w:sz w:val="24"/>
                <w:szCs w:val="24"/>
              </w:rPr>
            </w:pP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Удельный вес детей, посещающих детские дошкольные учреждения, от общей численности детей дошкольного возраста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53</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Удельный вес детей в возрасте 7-15 лет, обучающихся в общеобразовательных школах, от общей численности детей данной возрастной категории</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Удельный вес учеников, обучающихся во 2 смену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Доля детей, охваченных дополнительным образованием (музыкальным, художественным, спортивным и т.п.), в общем количестве детей до 18 лет</w:t>
            </w:r>
          </w:p>
        </w:tc>
        <w:tc>
          <w:tcPr>
            <w:tcW w:w="1539"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pPr>
          </w:p>
          <w:p w:rsidR="00934D1D" w:rsidRPr="00934D1D" w:rsidRDefault="00934D1D" w:rsidP="00934D1D">
            <w:pPr>
              <w:spacing w:line="276" w:lineRule="auto"/>
            </w:pPr>
            <w:r w:rsidRPr="00934D1D">
              <w:t>%</w:t>
            </w:r>
          </w:p>
          <w:p w:rsidR="00934D1D" w:rsidRPr="00934D1D" w:rsidRDefault="00934D1D" w:rsidP="00934D1D">
            <w:pPr>
              <w:spacing w:line="276" w:lineRule="auto"/>
            </w:pPr>
          </w:p>
          <w:p w:rsidR="00934D1D" w:rsidRPr="00934D1D" w:rsidRDefault="00934D1D" w:rsidP="00934D1D">
            <w:pPr>
              <w:spacing w:line="276" w:lineRule="auto"/>
            </w:pP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Обеспеченность молодежи в возрасте до 30 лет местами в системе профессионального образования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мест/чел.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3"/>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Муниципальный заказ на специалистов (число направляемых в вузы за счет муниципального бюджета)</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pPr>
            <w:r w:rsidRPr="00934D1D">
              <w:t>Количество приемных семей</w:t>
            </w:r>
          </w:p>
          <w:p w:rsidR="00934D1D" w:rsidRPr="00934D1D" w:rsidRDefault="00934D1D" w:rsidP="00934D1D">
            <w:pPr>
              <w:spacing w:line="276" w:lineRule="auto"/>
            </w:pP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ед.</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lastRenderedPageBreak/>
              <w:t>Количество детей, воспитывающихся в приемных семьях</w:t>
            </w:r>
          </w:p>
        </w:tc>
        <w:tc>
          <w:tcPr>
            <w:tcW w:w="1539"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pPr>
          </w:p>
          <w:p w:rsidR="00934D1D" w:rsidRPr="00934D1D" w:rsidRDefault="00934D1D" w:rsidP="00934D1D">
            <w:pPr>
              <w:spacing w:line="276" w:lineRule="auto"/>
            </w:pPr>
            <w:r w:rsidRPr="00934D1D">
              <w:t>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Сумма расходов на пособия детям, воспитывающимся в приемных семьях</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Сумма расходов на заработную плату приемным родителям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Количество детей, находящихся под опекой (попечительством)</w:t>
            </w:r>
          </w:p>
        </w:tc>
        <w:tc>
          <w:tcPr>
            <w:tcW w:w="1539"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pPr>
          </w:p>
          <w:p w:rsidR="00934D1D" w:rsidRPr="00934D1D" w:rsidRDefault="00934D1D" w:rsidP="00934D1D">
            <w:pPr>
              <w:spacing w:line="276" w:lineRule="auto"/>
            </w:pPr>
            <w:r w:rsidRPr="00934D1D">
              <w:t>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12</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12</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12</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В том числе количество детей, получающих пособие</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чел.</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8</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9</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9</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Сумма выплачиваемых пособий на содержание детей под опекой (попечительством)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8900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8900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8900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Количество граждан, состоящих в очереди на получение социального жилья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чел. </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4</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 xml:space="preserve"> 2</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2</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Ввод в эксплуатацию социального  жилья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кв. м</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jc w:val="center"/>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Уровень оплаты населением ЖКУ (от экономически обоснованных затрат)</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50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Стоимость жилищно-коммунальных услуг для населения в расчете на </w:t>
            </w:r>
            <w:smartTag w:uri="urn:schemas-microsoft-com:office:smarttags" w:element="metricconverter">
              <w:smartTagPr>
                <w:attr w:name="ProductID" w:val="1 кв. м"/>
              </w:smartTagPr>
              <w:r w:rsidRPr="00934D1D">
                <w:t>1 кв. м</w:t>
              </w:r>
            </w:smartTag>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1,50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1,50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1,50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Количество населения, потребляющего питьевую воду, не соответствующую санитарным нормам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от общего кол-ва населения</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Доходы от аренды муниципального имущества и земли</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тыс. руб.</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Обеспеченность транспортными средствами общего пользования на 1000 человек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ед.</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1, 0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1, 0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Строительство межпоселенческих автомобильных дорог общего пользования</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км</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Обеспеченность населения домашними телефонами  на 100 жителей</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ед.</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23</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70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70</w:t>
            </w:r>
          </w:p>
        </w:tc>
      </w:tr>
      <w:tr w:rsidR="00934D1D" w:rsidRPr="00934D1D" w:rsidTr="00934D1D">
        <w:trPr>
          <w:cantSplit/>
          <w:trHeight w:val="565"/>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Охват населенных пунктов сетью мобильной   связи</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Удельный вес освещенных улиц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от общей протяженности</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Доля учреждений образования, оборудованных:</w:t>
            </w:r>
          </w:p>
        </w:tc>
        <w:tc>
          <w:tcPr>
            <w:tcW w:w="1539"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pPr>
          </w:p>
        </w:tc>
        <w:tc>
          <w:tcPr>
            <w:tcW w:w="1197"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c>
          <w:tcPr>
            <w:tcW w:w="114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c>
          <w:tcPr>
            <w:tcW w:w="1026"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водопроводом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горячим водоснабжением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 сливной канализацией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lastRenderedPageBreak/>
              <w:t>Доля учреждений здравоохранения, оборудованных:</w:t>
            </w:r>
          </w:p>
        </w:tc>
        <w:tc>
          <w:tcPr>
            <w:tcW w:w="1539"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pPr>
          </w:p>
        </w:tc>
        <w:tc>
          <w:tcPr>
            <w:tcW w:w="1197"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c>
          <w:tcPr>
            <w:tcW w:w="114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c>
          <w:tcPr>
            <w:tcW w:w="1026"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водопроводом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горячим водоснабжением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 сливной канализацией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100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Доля жилья, оборудованного:</w:t>
            </w:r>
          </w:p>
        </w:tc>
        <w:tc>
          <w:tcPr>
            <w:tcW w:w="1539"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pPr>
          </w:p>
        </w:tc>
        <w:tc>
          <w:tcPr>
            <w:tcW w:w="1197"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c>
          <w:tcPr>
            <w:tcW w:w="114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c>
          <w:tcPr>
            <w:tcW w:w="1026"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12"/>
              <w:spacing w:line="276" w:lineRule="auto"/>
              <w:rPr>
                <w:color w:val="FF0000"/>
                <w:sz w:val="24"/>
                <w:szCs w:val="24"/>
              </w:rPr>
            </w:pP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  сетевым газом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0</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водопроводом</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30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47</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47</w:t>
            </w:r>
          </w:p>
        </w:tc>
      </w:tr>
      <w:tr w:rsidR="00934D1D" w:rsidRPr="00934D1D" w:rsidTr="00934D1D">
        <w:trPr>
          <w:cantSplit/>
        </w:trPr>
        <w:tc>
          <w:tcPr>
            <w:tcW w:w="495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 xml:space="preserve">- сливной канализацией </w:t>
            </w:r>
          </w:p>
        </w:tc>
        <w:tc>
          <w:tcPr>
            <w:tcW w:w="153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pPr>
            <w:r w:rsidRPr="00934D1D">
              <w:t>%</w:t>
            </w:r>
          </w:p>
        </w:tc>
        <w:tc>
          <w:tcPr>
            <w:tcW w:w="119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30</w:t>
            </w:r>
          </w:p>
        </w:tc>
        <w:tc>
          <w:tcPr>
            <w:tcW w:w="114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47</w:t>
            </w:r>
          </w:p>
        </w:tc>
        <w:tc>
          <w:tcPr>
            <w:tcW w:w="1026"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12"/>
              <w:spacing w:line="276" w:lineRule="auto"/>
              <w:rPr>
                <w:sz w:val="24"/>
                <w:szCs w:val="24"/>
              </w:rPr>
            </w:pPr>
            <w:r w:rsidRPr="00934D1D">
              <w:rPr>
                <w:sz w:val="24"/>
                <w:szCs w:val="24"/>
              </w:rPr>
              <w:t xml:space="preserve"> 47</w:t>
            </w:r>
          </w:p>
        </w:tc>
      </w:tr>
    </w:tbl>
    <w:p w:rsidR="00934D1D" w:rsidRPr="00934D1D" w:rsidRDefault="00934D1D" w:rsidP="00934D1D"/>
    <w:p w:rsidR="00016025" w:rsidRPr="00934D1D" w:rsidRDefault="00016025" w:rsidP="00016025">
      <w:pPr>
        <w:jc w:val="center"/>
      </w:pPr>
      <w:r w:rsidRPr="00934D1D">
        <w:t xml:space="preserve">                         </w:t>
      </w:r>
      <w:r w:rsidRPr="00934D1D">
        <w:rPr>
          <w:b/>
        </w:rPr>
        <w:t xml:space="preserve"> </w:t>
      </w:r>
    </w:p>
    <w:p w:rsidR="00016025" w:rsidRPr="00934D1D" w:rsidRDefault="00016025" w:rsidP="00016025"/>
    <w:p w:rsidR="00934D1D" w:rsidRPr="00934D1D" w:rsidRDefault="00934D1D" w:rsidP="00934D1D">
      <w:pPr>
        <w:jc w:val="center"/>
        <w:rPr>
          <w:b/>
        </w:rPr>
      </w:pPr>
      <w:r w:rsidRPr="00934D1D">
        <w:rPr>
          <w:b/>
        </w:rPr>
        <w:t>СОВЕТ ДЕПУТАТОВ</w:t>
      </w:r>
    </w:p>
    <w:p w:rsidR="00934D1D" w:rsidRPr="00934D1D" w:rsidRDefault="00934D1D" w:rsidP="00934D1D">
      <w:pPr>
        <w:jc w:val="center"/>
        <w:rPr>
          <w:b/>
        </w:rPr>
      </w:pPr>
      <w:r w:rsidRPr="00934D1D">
        <w:rPr>
          <w:b/>
        </w:rPr>
        <w:t>ПОКРОВСКОГО СЕЛЬСОВЕТА</w:t>
      </w:r>
    </w:p>
    <w:p w:rsidR="00934D1D" w:rsidRPr="00934D1D" w:rsidRDefault="00934D1D" w:rsidP="00934D1D">
      <w:pPr>
        <w:jc w:val="center"/>
        <w:rPr>
          <w:b/>
        </w:rPr>
      </w:pPr>
      <w:r w:rsidRPr="00934D1D">
        <w:rPr>
          <w:b/>
        </w:rPr>
        <w:t>ЧАНОВСКОГО РАЙОНА НОВОСИБИРСКОЙ ОБЛАСТИ</w:t>
      </w:r>
    </w:p>
    <w:p w:rsidR="00934D1D" w:rsidRPr="00934D1D" w:rsidRDefault="00934D1D" w:rsidP="00934D1D">
      <w:pPr>
        <w:jc w:val="center"/>
        <w:rPr>
          <w:b/>
        </w:rPr>
      </w:pPr>
      <w:r w:rsidRPr="00934D1D">
        <w:rPr>
          <w:b/>
        </w:rPr>
        <w:t>Пятого созыва</w:t>
      </w:r>
    </w:p>
    <w:p w:rsidR="00934D1D" w:rsidRPr="00934D1D" w:rsidRDefault="00934D1D" w:rsidP="00934D1D">
      <w:pPr>
        <w:jc w:val="center"/>
        <w:rPr>
          <w:b/>
        </w:rPr>
      </w:pPr>
    </w:p>
    <w:p w:rsidR="00934D1D" w:rsidRPr="00934D1D" w:rsidRDefault="00934D1D" w:rsidP="00934D1D">
      <w:pPr>
        <w:jc w:val="center"/>
        <w:rPr>
          <w:b/>
        </w:rPr>
      </w:pPr>
      <w:r w:rsidRPr="00934D1D">
        <w:rPr>
          <w:b/>
        </w:rPr>
        <w:t>РЕШЕНИЕ</w:t>
      </w:r>
    </w:p>
    <w:p w:rsidR="00934D1D" w:rsidRPr="00934D1D" w:rsidRDefault="00934D1D" w:rsidP="00934D1D">
      <w:pPr>
        <w:jc w:val="center"/>
        <w:rPr>
          <w:b/>
        </w:rPr>
      </w:pPr>
      <w:r w:rsidRPr="00934D1D">
        <w:rPr>
          <w:b/>
        </w:rPr>
        <w:t>тринадцатой сессии</w:t>
      </w:r>
    </w:p>
    <w:p w:rsidR="00934D1D" w:rsidRPr="00934D1D" w:rsidRDefault="00934D1D" w:rsidP="00934D1D">
      <w:pPr>
        <w:jc w:val="center"/>
        <w:rPr>
          <w:b/>
        </w:rPr>
      </w:pPr>
    </w:p>
    <w:p w:rsidR="00934D1D" w:rsidRPr="00934D1D" w:rsidRDefault="00934D1D" w:rsidP="00934D1D">
      <w:pPr>
        <w:jc w:val="center"/>
      </w:pPr>
      <w:r w:rsidRPr="00934D1D">
        <w:t xml:space="preserve">24.11.2016 №59   </w:t>
      </w:r>
    </w:p>
    <w:p w:rsidR="00934D1D" w:rsidRPr="00934D1D" w:rsidRDefault="00934D1D" w:rsidP="00934D1D"/>
    <w:p w:rsidR="00934D1D" w:rsidRPr="00934D1D" w:rsidRDefault="00934D1D" w:rsidP="00934D1D">
      <w:pPr>
        <w:jc w:val="center"/>
      </w:pPr>
      <w:r w:rsidRPr="00934D1D">
        <w:t>Об утверждении прогноза социально – экономического развития Покровского сельсовета  Чановского района Новосибирской области на 2017 год и плановый период 2018, 2019 годы</w:t>
      </w:r>
    </w:p>
    <w:p w:rsidR="00934D1D" w:rsidRPr="00934D1D" w:rsidRDefault="00934D1D" w:rsidP="00934D1D">
      <w:pPr>
        <w:jc w:val="center"/>
      </w:pPr>
    </w:p>
    <w:p w:rsidR="00934D1D" w:rsidRPr="00934D1D" w:rsidRDefault="00934D1D" w:rsidP="00934D1D">
      <w:pPr>
        <w:ind w:firstLine="720"/>
        <w:jc w:val="both"/>
      </w:pPr>
      <w:r w:rsidRPr="00934D1D">
        <w:t>Заслушав и обсудив прогноз социально – экономического развития Покровского сельсовета  Чановского района Новосибирской области на 2017 год и плановый период 2018, 2019 годы, Совет депутатов Покровского сельсовета  РЕШИЛ:</w:t>
      </w:r>
    </w:p>
    <w:p w:rsidR="00934D1D" w:rsidRPr="00934D1D" w:rsidRDefault="00934D1D" w:rsidP="00934D1D">
      <w:pPr>
        <w:numPr>
          <w:ilvl w:val="0"/>
          <w:numId w:val="1"/>
        </w:numPr>
        <w:jc w:val="both"/>
      </w:pPr>
      <w:r w:rsidRPr="00934D1D">
        <w:t>Утвердить прогноз социально – экономического развития Покровского сельсовета  Чановского района Новосибирской области на 2017год и плановый период 2018,2019 годы (приложение)</w:t>
      </w:r>
    </w:p>
    <w:p w:rsidR="00934D1D" w:rsidRPr="00934D1D" w:rsidRDefault="00934D1D" w:rsidP="00934D1D">
      <w:pPr>
        <w:numPr>
          <w:ilvl w:val="0"/>
          <w:numId w:val="1"/>
        </w:numPr>
        <w:jc w:val="both"/>
      </w:pPr>
      <w:r w:rsidRPr="00934D1D">
        <w:t>Решение обнародовать в информационном периодическом печатном издании Покровского сельсовета «Покровский вестник».</w:t>
      </w:r>
    </w:p>
    <w:p w:rsidR="00934D1D" w:rsidRPr="00934D1D" w:rsidRDefault="00934D1D" w:rsidP="00934D1D"/>
    <w:p w:rsidR="00934D1D" w:rsidRPr="00934D1D" w:rsidRDefault="00934D1D" w:rsidP="00934D1D"/>
    <w:p w:rsidR="00934D1D" w:rsidRPr="00934D1D" w:rsidRDefault="00934D1D" w:rsidP="00934D1D"/>
    <w:p w:rsidR="00934D1D" w:rsidRPr="00934D1D" w:rsidRDefault="00934D1D" w:rsidP="00934D1D">
      <w:r w:rsidRPr="00934D1D">
        <w:t>Глава Покровского сельсовета</w:t>
      </w:r>
    </w:p>
    <w:p w:rsidR="00934D1D" w:rsidRPr="00934D1D" w:rsidRDefault="00934D1D" w:rsidP="00934D1D">
      <w:r w:rsidRPr="00934D1D">
        <w:t>Чановского района</w:t>
      </w:r>
    </w:p>
    <w:p w:rsidR="00934D1D" w:rsidRPr="00934D1D" w:rsidRDefault="00934D1D" w:rsidP="00934D1D">
      <w:r w:rsidRPr="00934D1D">
        <w:t xml:space="preserve">Новосибирской области                                                                       П.В. Семченко </w:t>
      </w:r>
    </w:p>
    <w:p w:rsidR="00934D1D" w:rsidRPr="00934D1D" w:rsidRDefault="00934D1D" w:rsidP="00934D1D"/>
    <w:p w:rsidR="00934D1D" w:rsidRPr="00934D1D" w:rsidRDefault="00934D1D" w:rsidP="00934D1D"/>
    <w:p w:rsidR="00934D1D" w:rsidRPr="00934D1D" w:rsidRDefault="00934D1D" w:rsidP="00934D1D"/>
    <w:p w:rsidR="00934D1D" w:rsidRPr="00934D1D" w:rsidRDefault="00934D1D" w:rsidP="00934D1D">
      <w:r w:rsidRPr="00934D1D">
        <w:t xml:space="preserve">Председатель Совета депутатов </w:t>
      </w:r>
    </w:p>
    <w:p w:rsidR="00934D1D" w:rsidRPr="00934D1D" w:rsidRDefault="00934D1D" w:rsidP="00934D1D">
      <w:r w:rsidRPr="00934D1D">
        <w:t>Покровского сельсовета</w:t>
      </w:r>
    </w:p>
    <w:p w:rsidR="00934D1D" w:rsidRPr="00934D1D" w:rsidRDefault="00934D1D" w:rsidP="00934D1D">
      <w:r w:rsidRPr="00934D1D">
        <w:t>Чановского района</w:t>
      </w:r>
    </w:p>
    <w:p w:rsidR="00934D1D" w:rsidRPr="00934D1D" w:rsidRDefault="00934D1D" w:rsidP="00934D1D">
      <w:r w:rsidRPr="00934D1D">
        <w:t>Новосибирской области                                                                      Т.Г.Панфилова</w:t>
      </w:r>
    </w:p>
    <w:p w:rsidR="00934D1D" w:rsidRPr="00934D1D" w:rsidRDefault="00934D1D" w:rsidP="00934D1D"/>
    <w:p w:rsidR="00934D1D" w:rsidRPr="00934D1D" w:rsidRDefault="00934D1D" w:rsidP="00934D1D"/>
    <w:p w:rsidR="00934D1D" w:rsidRPr="00934D1D" w:rsidRDefault="00934D1D" w:rsidP="00934D1D"/>
    <w:p w:rsidR="00934D1D" w:rsidRPr="00934D1D" w:rsidRDefault="00934D1D" w:rsidP="00934D1D"/>
    <w:p w:rsidR="00934D1D" w:rsidRPr="00934D1D" w:rsidRDefault="00934D1D" w:rsidP="00934D1D"/>
    <w:p w:rsidR="00934D1D" w:rsidRPr="00934D1D" w:rsidRDefault="00934D1D" w:rsidP="00934D1D">
      <w:pPr>
        <w:ind w:firstLine="709"/>
        <w:jc w:val="right"/>
      </w:pPr>
    </w:p>
    <w:p w:rsidR="00934D1D" w:rsidRPr="00934D1D" w:rsidRDefault="00934D1D" w:rsidP="00934D1D">
      <w:pPr>
        <w:ind w:firstLine="709"/>
        <w:jc w:val="right"/>
      </w:pPr>
    </w:p>
    <w:p w:rsidR="00934D1D" w:rsidRPr="00934D1D" w:rsidRDefault="00934D1D" w:rsidP="00934D1D">
      <w:pPr>
        <w:ind w:firstLine="709"/>
        <w:jc w:val="right"/>
      </w:pPr>
    </w:p>
    <w:p w:rsidR="00934D1D" w:rsidRPr="00934D1D" w:rsidRDefault="00934D1D" w:rsidP="00934D1D">
      <w:pPr>
        <w:ind w:firstLine="709"/>
        <w:jc w:val="right"/>
      </w:pPr>
    </w:p>
    <w:p w:rsidR="00934D1D" w:rsidRPr="00934D1D" w:rsidRDefault="00934D1D" w:rsidP="00934D1D">
      <w:pPr>
        <w:ind w:firstLine="709"/>
        <w:jc w:val="right"/>
      </w:pPr>
    </w:p>
    <w:p w:rsidR="00934D1D" w:rsidRPr="00934D1D" w:rsidRDefault="00934D1D" w:rsidP="00934D1D">
      <w:pPr>
        <w:ind w:firstLine="709"/>
        <w:jc w:val="right"/>
      </w:pPr>
    </w:p>
    <w:p w:rsidR="00934D1D" w:rsidRPr="00934D1D" w:rsidRDefault="00934D1D" w:rsidP="00934D1D">
      <w:pPr>
        <w:ind w:firstLine="709"/>
        <w:jc w:val="right"/>
      </w:pPr>
      <w:r w:rsidRPr="00934D1D">
        <w:t>Утвержден</w:t>
      </w:r>
    </w:p>
    <w:p w:rsidR="00934D1D" w:rsidRPr="00934D1D" w:rsidRDefault="00934D1D" w:rsidP="00934D1D">
      <w:pPr>
        <w:ind w:firstLine="709"/>
        <w:jc w:val="right"/>
      </w:pPr>
      <w:r w:rsidRPr="00934D1D">
        <w:t xml:space="preserve">Решением № 59  </w:t>
      </w:r>
    </w:p>
    <w:p w:rsidR="00934D1D" w:rsidRPr="00934D1D" w:rsidRDefault="00934D1D" w:rsidP="00934D1D">
      <w:pPr>
        <w:ind w:firstLine="709"/>
        <w:jc w:val="right"/>
      </w:pPr>
      <w:r w:rsidRPr="00934D1D">
        <w:t xml:space="preserve">13 сессии Совета депутатов </w:t>
      </w:r>
    </w:p>
    <w:p w:rsidR="00934D1D" w:rsidRPr="00934D1D" w:rsidRDefault="00934D1D" w:rsidP="00934D1D">
      <w:pPr>
        <w:ind w:firstLine="709"/>
        <w:jc w:val="right"/>
      </w:pPr>
      <w:r w:rsidRPr="00934D1D">
        <w:t>Покровского сельсовета</w:t>
      </w:r>
    </w:p>
    <w:p w:rsidR="00934D1D" w:rsidRPr="00934D1D" w:rsidRDefault="00934D1D" w:rsidP="00934D1D">
      <w:pPr>
        <w:ind w:firstLine="709"/>
        <w:jc w:val="right"/>
      </w:pPr>
      <w:r w:rsidRPr="00934D1D">
        <w:t>Чановского района</w:t>
      </w:r>
    </w:p>
    <w:p w:rsidR="00934D1D" w:rsidRPr="00934D1D" w:rsidRDefault="00934D1D" w:rsidP="00934D1D">
      <w:pPr>
        <w:ind w:firstLine="709"/>
        <w:jc w:val="right"/>
      </w:pPr>
      <w:r w:rsidRPr="00934D1D">
        <w:t>Новосибирской области</w:t>
      </w:r>
    </w:p>
    <w:p w:rsidR="00934D1D" w:rsidRPr="00934D1D" w:rsidRDefault="00934D1D" w:rsidP="00934D1D">
      <w:pPr>
        <w:rPr>
          <w:b/>
        </w:rPr>
      </w:pPr>
      <w:r w:rsidRPr="00934D1D">
        <w:t xml:space="preserve"> </w:t>
      </w:r>
    </w:p>
    <w:p w:rsidR="00934D1D" w:rsidRPr="00934D1D" w:rsidRDefault="00934D1D" w:rsidP="00934D1D">
      <w:pPr>
        <w:jc w:val="center"/>
        <w:rPr>
          <w:b/>
        </w:rPr>
      </w:pPr>
      <w:r w:rsidRPr="00934D1D">
        <w:rPr>
          <w:b/>
        </w:rPr>
        <w:t>Прогноз</w:t>
      </w:r>
    </w:p>
    <w:p w:rsidR="00934D1D" w:rsidRPr="00934D1D" w:rsidRDefault="00934D1D" w:rsidP="00934D1D">
      <w:pPr>
        <w:jc w:val="center"/>
        <w:rPr>
          <w:b/>
        </w:rPr>
      </w:pPr>
      <w:r w:rsidRPr="00934D1D">
        <w:rPr>
          <w:b/>
        </w:rPr>
        <w:t>социально-экономического развития на территории</w:t>
      </w:r>
    </w:p>
    <w:p w:rsidR="00934D1D" w:rsidRPr="00934D1D" w:rsidRDefault="00934D1D" w:rsidP="00934D1D">
      <w:pPr>
        <w:jc w:val="center"/>
        <w:rPr>
          <w:b/>
        </w:rPr>
      </w:pPr>
      <w:r w:rsidRPr="00934D1D">
        <w:rPr>
          <w:b/>
        </w:rPr>
        <w:t>Покровского  сельсовета Чановского района Новосибирской области на  2017год и плановый период  2018 и 2019 годы</w:t>
      </w:r>
    </w:p>
    <w:p w:rsidR="00934D1D" w:rsidRPr="00934D1D" w:rsidRDefault="00934D1D" w:rsidP="00934D1D">
      <w:pPr>
        <w:ind w:firstLine="741"/>
        <w:jc w:val="both"/>
        <w:rPr>
          <w:b/>
        </w:rPr>
      </w:pPr>
    </w:p>
    <w:p w:rsidR="00934D1D" w:rsidRPr="00934D1D" w:rsidRDefault="00934D1D" w:rsidP="00934D1D">
      <w:pPr>
        <w:jc w:val="both"/>
      </w:pPr>
      <w:r w:rsidRPr="00934D1D">
        <w:rPr>
          <w:b/>
        </w:rPr>
        <w:t>1. Цели и задачи социально-экономического развития в среднесрочной перспективе</w:t>
      </w:r>
    </w:p>
    <w:p w:rsidR="00934D1D" w:rsidRPr="00934D1D" w:rsidRDefault="00934D1D" w:rsidP="00934D1D">
      <w:pPr>
        <w:ind w:firstLine="709"/>
        <w:jc w:val="both"/>
      </w:pPr>
      <w:r w:rsidRPr="00934D1D">
        <w:t>На основе проведенной оценки социально-экономического развития за период 2016 - 2019 годы, анализа основных проблем и с учетом резервов социально-экономического развития (</w:t>
      </w:r>
      <w:proofErr w:type="gramStart"/>
      <w:r w:rsidRPr="00934D1D">
        <w:t>см</w:t>
      </w:r>
      <w:proofErr w:type="gramEnd"/>
      <w:r w:rsidRPr="00934D1D">
        <w:t>. раздел  «Приоритетные направления социально-экономического развития») перед администрацией Покровского сельсовета Чановского района Новосибирской области в среднесрочной перспективе стоят следующие цели и задачи:</w:t>
      </w:r>
    </w:p>
    <w:p w:rsidR="00934D1D" w:rsidRPr="00934D1D" w:rsidRDefault="00934D1D" w:rsidP="00934D1D">
      <w:pPr>
        <w:ind w:firstLine="709"/>
        <w:jc w:val="both"/>
      </w:pPr>
      <w:r w:rsidRPr="00934D1D">
        <w:t xml:space="preserve">Основной </w:t>
      </w:r>
      <w:r w:rsidRPr="00934D1D">
        <w:rPr>
          <w:b/>
        </w:rPr>
        <w:t>целью</w:t>
      </w:r>
      <w:r w:rsidRPr="00934D1D">
        <w:t xml:space="preserve"> социальной экономической политики администрации Покровского  сельсовета Чановского района новосибирской области  является улучшение качества жизни всех слоев населения на основе динамического развития экономики, социальной сферы, создание более комфортных условий жизни селян.</w:t>
      </w:r>
    </w:p>
    <w:p w:rsidR="00934D1D" w:rsidRPr="00934D1D" w:rsidRDefault="00934D1D" w:rsidP="00934D1D">
      <w:pPr>
        <w:ind w:firstLine="709"/>
        <w:jc w:val="both"/>
      </w:pPr>
      <w:r w:rsidRPr="00934D1D">
        <w:t xml:space="preserve">Для достижения этой цели Программа должна обеспечить решение следующих </w:t>
      </w:r>
      <w:r w:rsidRPr="00934D1D">
        <w:rPr>
          <w:b/>
        </w:rPr>
        <w:t>задач:</w:t>
      </w:r>
      <w:r w:rsidRPr="00934D1D">
        <w:t xml:space="preserve"> </w:t>
      </w:r>
    </w:p>
    <w:p w:rsidR="00934D1D" w:rsidRPr="00934D1D" w:rsidRDefault="00934D1D" w:rsidP="00934D1D">
      <w:pPr>
        <w:jc w:val="both"/>
      </w:pPr>
      <w:r w:rsidRPr="00934D1D">
        <w:t>- создание условий для роста денежных доходов населения, усиление адресной социальной поддержки малообеспеченных слоев населения, создание дополнительных рабочих мест, трудоустройство молодежи;</w:t>
      </w:r>
    </w:p>
    <w:p w:rsidR="00934D1D" w:rsidRPr="00934D1D" w:rsidRDefault="00934D1D" w:rsidP="00934D1D">
      <w:pPr>
        <w:jc w:val="both"/>
      </w:pPr>
      <w:r w:rsidRPr="00934D1D">
        <w:t>- повышение качественного уровня жизнеобеспечения населения на основе роста эффективности ЖКХ, расширения  услуг, улучшение дорожной инфраструктуры;</w:t>
      </w:r>
    </w:p>
    <w:p w:rsidR="00934D1D" w:rsidRPr="00934D1D" w:rsidRDefault="00934D1D" w:rsidP="00934D1D">
      <w:pPr>
        <w:jc w:val="both"/>
      </w:pPr>
      <w:r w:rsidRPr="00934D1D">
        <w:t>- развитие социальной сферы путем укрепления материально – технической базы культуры, физкультуры и спорта;</w:t>
      </w:r>
    </w:p>
    <w:p w:rsidR="00934D1D" w:rsidRPr="00934D1D" w:rsidRDefault="00934D1D" w:rsidP="00934D1D">
      <w:pPr>
        <w:jc w:val="both"/>
      </w:pPr>
      <w:r w:rsidRPr="00934D1D">
        <w:t xml:space="preserve">- содействие сохранению и дальнейшему развитию сельскохозяйственного производства, повышению его эффективности, создание условий для развития ЛПХ, увеличение производства сельскохозяйственной продукции в личных подворьях, оказание помощи в реализации, произведенной продукции; </w:t>
      </w:r>
    </w:p>
    <w:p w:rsidR="00934D1D" w:rsidRPr="00934D1D" w:rsidRDefault="00934D1D" w:rsidP="00934D1D">
      <w:pPr>
        <w:jc w:val="both"/>
      </w:pPr>
      <w:r w:rsidRPr="00934D1D">
        <w:t>- обеспечение роста доходной части бюджета, оптимизация расходов, провести комплекс мер по увеличению налогооблагаемой базы, собираемости налоговых и неналоговых платежей, укрепление кадрового потенциала бюджетной сферы за счет подготовки и переподготовки кадров;</w:t>
      </w:r>
    </w:p>
    <w:p w:rsidR="00934D1D" w:rsidRPr="00934D1D" w:rsidRDefault="00934D1D" w:rsidP="00934D1D">
      <w:pPr>
        <w:jc w:val="both"/>
      </w:pPr>
      <w:r w:rsidRPr="00934D1D">
        <w:t>- содействие расширению малого бизнеса;</w:t>
      </w:r>
    </w:p>
    <w:p w:rsidR="00934D1D" w:rsidRPr="00934D1D" w:rsidRDefault="00934D1D" w:rsidP="00934D1D">
      <w:pPr>
        <w:jc w:val="both"/>
      </w:pPr>
      <w:r w:rsidRPr="00934D1D">
        <w:t>- развитие потребительского рынка сферы услуг;</w:t>
      </w:r>
    </w:p>
    <w:p w:rsidR="00934D1D" w:rsidRPr="00934D1D" w:rsidRDefault="00934D1D" w:rsidP="00934D1D">
      <w:pPr>
        <w:jc w:val="both"/>
      </w:pPr>
      <w:r w:rsidRPr="00934D1D">
        <w:t>- расширение услуг телефонной связи;</w:t>
      </w:r>
    </w:p>
    <w:p w:rsidR="00934D1D" w:rsidRPr="00934D1D" w:rsidRDefault="00934D1D" w:rsidP="00934D1D">
      <w:pPr>
        <w:jc w:val="both"/>
      </w:pPr>
      <w:r w:rsidRPr="00934D1D">
        <w:t>- развитие ЖКХ;</w:t>
      </w:r>
    </w:p>
    <w:p w:rsidR="00934D1D" w:rsidRPr="00934D1D" w:rsidRDefault="00934D1D" w:rsidP="00934D1D">
      <w:pPr>
        <w:jc w:val="both"/>
      </w:pPr>
      <w:r w:rsidRPr="00934D1D">
        <w:t>- дорожное строительство в границах поселения;</w:t>
      </w:r>
    </w:p>
    <w:p w:rsidR="00934D1D" w:rsidRPr="00934D1D" w:rsidRDefault="00934D1D" w:rsidP="00934D1D">
      <w:pPr>
        <w:jc w:val="both"/>
      </w:pPr>
      <w:r w:rsidRPr="00934D1D">
        <w:t xml:space="preserve">- содействие в трудоустройстве граждан, особо нуждающихся в социальной защите; </w:t>
      </w:r>
    </w:p>
    <w:p w:rsidR="00934D1D" w:rsidRPr="00934D1D" w:rsidRDefault="00934D1D" w:rsidP="00934D1D">
      <w:pPr>
        <w:jc w:val="both"/>
      </w:pPr>
    </w:p>
    <w:p w:rsidR="00934D1D" w:rsidRPr="00934D1D" w:rsidRDefault="00934D1D" w:rsidP="00934D1D">
      <w:pPr>
        <w:jc w:val="both"/>
      </w:pPr>
      <w:r w:rsidRPr="00934D1D">
        <w:lastRenderedPageBreak/>
        <w:t xml:space="preserve">       Для решения поставленных задач необходимо выполнение следующих мероприятий</w:t>
      </w:r>
    </w:p>
    <w:p w:rsidR="00934D1D" w:rsidRPr="00934D1D" w:rsidRDefault="00934D1D" w:rsidP="00934D1D">
      <w:pPr>
        <w:jc w:val="both"/>
      </w:pPr>
    </w:p>
    <w:p w:rsidR="00934D1D" w:rsidRPr="00934D1D" w:rsidRDefault="00934D1D" w:rsidP="00934D1D">
      <w:pPr>
        <w:jc w:val="both"/>
      </w:pPr>
    </w:p>
    <w:p w:rsidR="00934D1D" w:rsidRPr="00934D1D" w:rsidRDefault="00934D1D" w:rsidP="00934D1D">
      <w:pPr>
        <w:jc w:val="both"/>
      </w:pPr>
    </w:p>
    <w:p w:rsidR="00934D1D" w:rsidRPr="00934D1D" w:rsidRDefault="00934D1D" w:rsidP="00934D1D">
      <w:pPr>
        <w:jc w:val="both"/>
        <w:rPr>
          <w:iCs/>
          <w:color w:val="0000FF"/>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5814"/>
        <w:gridCol w:w="1710"/>
        <w:gridCol w:w="1881"/>
      </w:tblGrid>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center"/>
              <w:rPr>
                <w:lang w:eastAsia="en-US"/>
              </w:rPr>
            </w:pPr>
            <w:r w:rsidRPr="00934D1D">
              <w:rPr>
                <w:lang w:eastAsia="en-US"/>
              </w:rPr>
              <w:t>№</w:t>
            </w:r>
          </w:p>
          <w:p w:rsidR="00934D1D" w:rsidRPr="00934D1D" w:rsidRDefault="00934D1D" w:rsidP="00934D1D">
            <w:pPr>
              <w:spacing w:line="276" w:lineRule="auto"/>
              <w:jc w:val="center"/>
              <w:rPr>
                <w:lang w:eastAsia="en-US"/>
              </w:rPr>
            </w:pPr>
            <w:proofErr w:type="spellStart"/>
            <w:proofErr w:type="gramStart"/>
            <w:r w:rsidRPr="00934D1D">
              <w:rPr>
                <w:lang w:eastAsia="en-US"/>
              </w:rPr>
              <w:t>п</w:t>
            </w:r>
            <w:proofErr w:type="spellEnd"/>
            <w:proofErr w:type="gramEnd"/>
            <w:r w:rsidRPr="00934D1D">
              <w:rPr>
                <w:lang w:eastAsia="en-US"/>
              </w:rPr>
              <w:t>/</w:t>
            </w:r>
            <w:proofErr w:type="spellStart"/>
            <w:r w:rsidRPr="00934D1D">
              <w:rPr>
                <w:lang w:eastAsia="en-US"/>
              </w:rPr>
              <w:t>п</w:t>
            </w:r>
            <w:proofErr w:type="spellEnd"/>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center"/>
              <w:rPr>
                <w:lang w:eastAsia="en-US"/>
              </w:rPr>
            </w:pPr>
            <w:r w:rsidRPr="00934D1D">
              <w:rPr>
                <w:lang w:eastAsia="en-US"/>
              </w:rPr>
              <w:t>Наименование  мероприятий</w:t>
            </w:r>
          </w:p>
        </w:tc>
        <w:tc>
          <w:tcPr>
            <w:tcW w:w="17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center"/>
              <w:rPr>
                <w:lang w:eastAsia="en-US"/>
              </w:rPr>
            </w:pPr>
            <w:r w:rsidRPr="00934D1D">
              <w:rPr>
                <w:lang w:eastAsia="en-US"/>
              </w:rPr>
              <w:t>Объемы  и источники финансирования, тыс. руб.</w:t>
            </w:r>
          </w:p>
        </w:tc>
        <w:tc>
          <w:tcPr>
            <w:tcW w:w="188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a3"/>
              <w:spacing w:line="276" w:lineRule="auto"/>
              <w:rPr>
                <w:bCs/>
                <w:lang w:eastAsia="en-US"/>
              </w:rPr>
            </w:pPr>
            <w:r w:rsidRPr="00934D1D">
              <w:rPr>
                <w:bCs/>
                <w:lang w:eastAsia="en-US"/>
              </w:rPr>
              <w:t>Сроки и исполнители</w:t>
            </w: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1.</w:t>
            </w:r>
          </w:p>
        </w:tc>
        <w:tc>
          <w:tcPr>
            <w:tcW w:w="5814"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 xml:space="preserve">Вести учет  малообеспеченных граждан, оказывать адресную помощь, охватить 100 %  населения </w:t>
            </w:r>
          </w:p>
          <w:p w:rsidR="00934D1D" w:rsidRPr="00934D1D" w:rsidRDefault="00934D1D" w:rsidP="00934D1D">
            <w:pPr>
              <w:spacing w:line="276" w:lineRule="auto"/>
              <w:jc w:val="both"/>
              <w:rPr>
                <w:lang w:eastAsia="en-US"/>
              </w:rPr>
            </w:pPr>
            <w:r w:rsidRPr="00934D1D">
              <w:rPr>
                <w:lang w:eastAsia="en-US"/>
              </w:rPr>
              <w:t xml:space="preserve">-начислением субсидий за твердое топливо, </w:t>
            </w:r>
          </w:p>
          <w:p w:rsidR="00934D1D" w:rsidRPr="00934D1D" w:rsidRDefault="00934D1D" w:rsidP="00934D1D">
            <w:pPr>
              <w:spacing w:line="276" w:lineRule="auto"/>
              <w:jc w:val="both"/>
              <w:rPr>
                <w:lang w:eastAsia="en-US"/>
              </w:rPr>
            </w:pPr>
            <w:r w:rsidRPr="00934D1D">
              <w:rPr>
                <w:lang w:eastAsia="en-US"/>
              </w:rPr>
              <w:t xml:space="preserve">-предоставлять субсидии и льготы за пользование водой и теплом. </w:t>
            </w:r>
          </w:p>
          <w:p w:rsidR="00934D1D" w:rsidRPr="00934D1D" w:rsidRDefault="00934D1D" w:rsidP="00934D1D">
            <w:pPr>
              <w:spacing w:line="276" w:lineRule="auto"/>
              <w:jc w:val="both"/>
              <w:rPr>
                <w:lang w:eastAsia="en-US"/>
              </w:rPr>
            </w:pPr>
            <w:r w:rsidRPr="00934D1D">
              <w:rPr>
                <w:lang w:eastAsia="en-US"/>
              </w:rPr>
              <w:t xml:space="preserve">Ежегодно составлять и обновлять списки граждан пользующихся льготами </w:t>
            </w:r>
            <w:proofErr w:type="gramStart"/>
            <w:r w:rsidRPr="00934D1D">
              <w:rPr>
                <w:lang w:eastAsia="en-US"/>
              </w:rPr>
              <w:t>согласно законов</w:t>
            </w:r>
            <w:proofErr w:type="gramEnd"/>
            <w:r w:rsidRPr="00934D1D">
              <w:rPr>
                <w:lang w:eastAsia="en-US"/>
              </w:rPr>
              <w:t xml:space="preserve"> РФ и НСО, предоставлять  списки </w:t>
            </w:r>
            <w:proofErr w:type="spellStart"/>
            <w:r w:rsidRPr="00934D1D">
              <w:rPr>
                <w:lang w:eastAsia="en-US"/>
              </w:rPr>
              <w:t>райтопсбыт</w:t>
            </w:r>
            <w:proofErr w:type="spellEnd"/>
            <w:r w:rsidRPr="00934D1D">
              <w:rPr>
                <w:lang w:eastAsia="en-US"/>
              </w:rPr>
              <w:t xml:space="preserve">, </w:t>
            </w:r>
            <w:proofErr w:type="spellStart"/>
            <w:r w:rsidRPr="00934D1D">
              <w:rPr>
                <w:lang w:eastAsia="en-US"/>
              </w:rPr>
              <w:t>энергосбыт</w:t>
            </w:r>
            <w:proofErr w:type="spellEnd"/>
            <w:r w:rsidRPr="00934D1D">
              <w:rPr>
                <w:lang w:eastAsia="en-US"/>
              </w:rPr>
              <w:t xml:space="preserve">, </w:t>
            </w:r>
            <w:proofErr w:type="spellStart"/>
            <w:r w:rsidRPr="00934D1D">
              <w:rPr>
                <w:lang w:eastAsia="en-US"/>
              </w:rPr>
              <w:t>горгаз</w:t>
            </w:r>
            <w:proofErr w:type="spellEnd"/>
            <w:r w:rsidRPr="00934D1D">
              <w:rPr>
                <w:lang w:eastAsia="en-US"/>
              </w:rPr>
              <w:t xml:space="preserve">. Ежегодно предоставлять льготы отдельным категориям граждан по местным налогам решением  местного  Совета депутатов </w:t>
            </w:r>
          </w:p>
          <w:p w:rsidR="00934D1D" w:rsidRPr="00934D1D" w:rsidRDefault="00934D1D" w:rsidP="00934D1D">
            <w:pPr>
              <w:spacing w:line="276" w:lineRule="auto"/>
              <w:jc w:val="both"/>
              <w:rPr>
                <w:lang w:eastAsia="en-US"/>
              </w:rPr>
            </w:pPr>
            <w:r w:rsidRPr="00934D1D">
              <w:rPr>
                <w:lang w:eastAsia="en-US"/>
              </w:rPr>
              <w:t xml:space="preserve">- Содействовать трудоустройству безработных граждан через центр занятости </w:t>
            </w:r>
          </w:p>
          <w:p w:rsidR="00934D1D" w:rsidRPr="00934D1D" w:rsidRDefault="00934D1D" w:rsidP="00934D1D">
            <w:pPr>
              <w:spacing w:line="276" w:lineRule="auto"/>
              <w:jc w:val="both"/>
              <w:rPr>
                <w:lang w:eastAsia="en-US"/>
              </w:rPr>
            </w:pPr>
          </w:p>
        </w:tc>
        <w:tc>
          <w:tcPr>
            <w:tcW w:w="17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b/>
                <w:lang w:eastAsia="en-US"/>
              </w:rPr>
            </w:pPr>
          </w:p>
          <w:p w:rsidR="00934D1D" w:rsidRPr="00934D1D" w:rsidRDefault="00934D1D" w:rsidP="00934D1D">
            <w:pPr>
              <w:spacing w:line="276" w:lineRule="auto"/>
              <w:jc w:val="both"/>
              <w:rPr>
                <w:b/>
                <w:lang w:eastAsia="en-US"/>
              </w:rPr>
            </w:pPr>
          </w:p>
          <w:p w:rsidR="00934D1D" w:rsidRPr="00934D1D" w:rsidRDefault="00934D1D" w:rsidP="00934D1D">
            <w:pPr>
              <w:spacing w:line="276" w:lineRule="auto"/>
              <w:jc w:val="both"/>
              <w:rPr>
                <w:lang w:eastAsia="en-US"/>
              </w:rPr>
            </w:pPr>
            <w:r w:rsidRPr="00934D1D">
              <w:rPr>
                <w:lang w:eastAsia="en-US"/>
              </w:rPr>
              <w:t xml:space="preserve"> .</w:t>
            </w: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2</w:t>
            </w:r>
          </w:p>
        </w:tc>
        <w:tc>
          <w:tcPr>
            <w:tcW w:w="5814"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Благоустройство поселения:</w:t>
            </w:r>
          </w:p>
          <w:p w:rsidR="00934D1D" w:rsidRPr="00934D1D" w:rsidRDefault="00934D1D" w:rsidP="00934D1D">
            <w:pPr>
              <w:spacing w:line="276" w:lineRule="auto"/>
              <w:jc w:val="both"/>
              <w:rPr>
                <w:lang w:eastAsia="en-US"/>
              </w:rPr>
            </w:pPr>
            <w:r w:rsidRPr="00934D1D">
              <w:rPr>
                <w:lang w:eastAsia="en-US"/>
              </w:rPr>
              <w:t xml:space="preserve">- прочие мероприятия по благоустройству </w:t>
            </w: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tc>
        <w:tc>
          <w:tcPr>
            <w:tcW w:w="17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4.3</w:t>
            </w:r>
          </w:p>
          <w:p w:rsidR="00934D1D" w:rsidRPr="00934D1D" w:rsidRDefault="00934D1D" w:rsidP="00934D1D">
            <w:pPr>
              <w:spacing w:line="276" w:lineRule="auto"/>
              <w:jc w:val="both"/>
              <w:rPr>
                <w:lang w:eastAsia="en-US"/>
              </w:rPr>
            </w:pPr>
            <w:r w:rsidRPr="00934D1D">
              <w:rPr>
                <w:lang w:eastAsia="en-US"/>
              </w:rPr>
              <w:t>4.3</w:t>
            </w:r>
          </w:p>
          <w:p w:rsidR="00934D1D" w:rsidRPr="00934D1D" w:rsidRDefault="00934D1D" w:rsidP="00934D1D">
            <w:pPr>
              <w:spacing w:line="276" w:lineRule="auto"/>
              <w:jc w:val="both"/>
              <w:rPr>
                <w:lang w:eastAsia="en-US"/>
              </w:rPr>
            </w:pPr>
            <w:r w:rsidRPr="00934D1D">
              <w:rPr>
                <w:lang w:eastAsia="en-US"/>
              </w:rPr>
              <w:t>4.3</w:t>
            </w: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p w:rsidR="00934D1D" w:rsidRPr="00934D1D" w:rsidRDefault="00934D1D" w:rsidP="00934D1D">
            <w:pPr>
              <w:spacing w:line="276" w:lineRule="auto"/>
              <w:jc w:val="both"/>
              <w:rPr>
                <w:b/>
                <w:lang w:eastAsia="en-US"/>
              </w:rPr>
            </w:pP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3</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Дорожный фонд поселения:</w:t>
            </w:r>
          </w:p>
          <w:p w:rsidR="00934D1D" w:rsidRPr="00934D1D" w:rsidRDefault="00934D1D" w:rsidP="00934D1D">
            <w:pPr>
              <w:spacing w:line="276" w:lineRule="auto"/>
              <w:jc w:val="both"/>
              <w:rPr>
                <w:lang w:eastAsia="en-US"/>
              </w:rPr>
            </w:pPr>
            <w:r w:rsidRPr="00934D1D">
              <w:rPr>
                <w:lang w:eastAsia="en-US"/>
              </w:rPr>
              <w:t>-освещение уличное</w:t>
            </w:r>
          </w:p>
          <w:p w:rsidR="00934D1D" w:rsidRPr="00934D1D" w:rsidRDefault="00934D1D" w:rsidP="00934D1D">
            <w:pPr>
              <w:spacing w:line="276" w:lineRule="auto"/>
              <w:jc w:val="both"/>
              <w:rPr>
                <w:lang w:eastAsia="en-US"/>
              </w:rPr>
            </w:pPr>
            <w:r w:rsidRPr="00934D1D">
              <w:rPr>
                <w:lang w:eastAsia="en-US"/>
              </w:rPr>
              <w:t>-содержание уличного освещения</w:t>
            </w:r>
          </w:p>
          <w:p w:rsidR="00934D1D" w:rsidRPr="00934D1D" w:rsidRDefault="00934D1D" w:rsidP="00934D1D">
            <w:pPr>
              <w:spacing w:line="276" w:lineRule="auto"/>
              <w:jc w:val="both"/>
              <w:rPr>
                <w:lang w:eastAsia="en-US"/>
              </w:rPr>
            </w:pPr>
            <w:r w:rsidRPr="00934D1D">
              <w:rPr>
                <w:lang w:eastAsia="en-US"/>
              </w:rPr>
              <w:t>- содержание и ремонт дорог</w:t>
            </w:r>
          </w:p>
        </w:tc>
        <w:tc>
          <w:tcPr>
            <w:tcW w:w="17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341.3</w:t>
            </w:r>
          </w:p>
          <w:p w:rsidR="00934D1D" w:rsidRPr="00934D1D" w:rsidRDefault="00934D1D" w:rsidP="00934D1D">
            <w:pPr>
              <w:spacing w:line="276" w:lineRule="auto"/>
              <w:jc w:val="both"/>
              <w:rPr>
                <w:lang w:eastAsia="en-US"/>
              </w:rPr>
            </w:pPr>
            <w:r w:rsidRPr="00934D1D">
              <w:rPr>
                <w:lang w:eastAsia="en-US"/>
              </w:rPr>
              <w:t>356.8</w:t>
            </w:r>
          </w:p>
          <w:p w:rsidR="00934D1D" w:rsidRPr="00934D1D" w:rsidRDefault="00934D1D" w:rsidP="00934D1D">
            <w:pPr>
              <w:spacing w:line="276" w:lineRule="auto"/>
              <w:jc w:val="both"/>
              <w:rPr>
                <w:lang w:eastAsia="en-US"/>
              </w:rPr>
            </w:pPr>
            <w:r w:rsidRPr="00934D1D">
              <w:rPr>
                <w:lang w:eastAsia="en-US"/>
              </w:rPr>
              <w:t>341.3</w:t>
            </w:r>
          </w:p>
        </w:tc>
        <w:tc>
          <w:tcPr>
            <w:tcW w:w="188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4</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Проведение ряда мероприятий по финансовому оздоровлению ЖКХ в том числе:</w:t>
            </w:r>
          </w:p>
          <w:p w:rsidR="00934D1D" w:rsidRPr="00934D1D" w:rsidRDefault="00934D1D" w:rsidP="00934D1D">
            <w:pPr>
              <w:spacing w:line="276" w:lineRule="auto"/>
              <w:jc w:val="both"/>
              <w:rPr>
                <w:lang w:eastAsia="en-US"/>
              </w:rPr>
            </w:pPr>
            <w:r w:rsidRPr="00934D1D">
              <w:rPr>
                <w:lang w:eastAsia="en-US"/>
              </w:rPr>
              <w:t xml:space="preserve">- Для улучшения качества уровня жизни населения улучшить и расширить услуги ЖКХ, оптимизировать расходы МУП ЖКХ,  сократить не эффективные затраты. </w:t>
            </w:r>
          </w:p>
          <w:p w:rsidR="00934D1D" w:rsidRPr="00934D1D" w:rsidRDefault="00934D1D" w:rsidP="00934D1D">
            <w:pPr>
              <w:spacing w:line="276" w:lineRule="auto"/>
              <w:jc w:val="both"/>
              <w:rPr>
                <w:lang w:eastAsia="en-US"/>
              </w:rPr>
            </w:pPr>
            <w:r w:rsidRPr="00934D1D">
              <w:rPr>
                <w:lang w:eastAsia="en-US"/>
              </w:rPr>
              <w:t xml:space="preserve">- Строительство и ремонт скважин и водопроводных систем </w:t>
            </w:r>
          </w:p>
          <w:p w:rsidR="00934D1D" w:rsidRPr="00934D1D" w:rsidRDefault="00934D1D" w:rsidP="00934D1D">
            <w:pPr>
              <w:spacing w:line="276" w:lineRule="auto"/>
              <w:jc w:val="both"/>
              <w:rPr>
                <w:lang w:eastAsia="en-US"/>
              </w:rPr>
            </w:pPr>
            <w:r w:rsidRPr="00934D1D">
              <w:rPr>
                <w:lang w:eastAsia="en-US"/>
              </w:rPr>
              <w:t xml:space="preserve">- С целью улучшения качества питьевой воды будут вестись плановые замены металлических труб </w:t>
            </w:r>
            <w:proofErr w:type="gramStart"/>
            <w:r w:rsidRPr="00934D1D">
              <w:rPr>
                <w:lang w:eastAsia="en-US"/>
              </w:rPr>
              <w:t>на</w:t>
            </w:r>
            <w:proofErr w:type="gramEnd"/>
            <w:r w:rsidRPr="00934D1D">
              <w:rPr>
                <w:lang w:eastAsia="en-US"/>
              </w:rPr>
              <w:t xml:space="preserve"> полиэтиленовые</w:t>
            </w:r>
          </w:p>
          <w:p w:rsidR="00934D1D" w:rsidRPr="00934D1D" w:rsidRDefault="00934D1D" w:rsidP="00934D1D">
            <w:pPr>
              <w:spacing w:line="276" w:lineRule="auto"/>
              <w:jc w:val="both"/>
              <w:rPr>
                <w:lang w:eastAsia="en-US"/>
              </w:rPr>
            </w:pPr>
            <w:r w:rsidRPr="00934D1D">
              <w:rPr>
                <w:lang w:eastAsia="en-US"/>
              </w:rPr>
              <w:t>- Обеспечение населения   100 % водоснабжением</w:t>
            </w:r>
          </w:p>
          <w:p w:rsidR="00934D1D" w:rsidRPr="00934D1D" w:rsidRDefault="00934D1D" w:rsidP="00934D1D">
            <w:pPr>
              <w:spacing w:line="276" w:lineRule="auto"/>
              <w:jc w:val="both"/>
              <w:rPr>
                <w:lang w:eastAsia="en-US"/>
              </w:rPr>
            </w:pPr>
            <w:r w:rsidRPr="00934D1D">
              <w:rPr>
                <w:lang w:eastAsia="en-US"/>
              </w:rPr>
              <w:t>- Улучшение жилищных условий.</w:t>
            </w:r>
          </w:p>
        </w:tc>
        <w:tc>
          <w:tcPr>
            <w:tcW w:w="17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r w:rsidRPr="00934D1D">
              <w:rPr>
                <w:lang w:eastAsia="en-US"/>
              </w:rPr>
              <w:t xml:space="preserve"> .</w:t>
            </w: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r w:rsidRPr="00934D1D">
              <w:rPr>
                <w:lang w:eastAsia="en-US"/>
              </w:rPr>
              <w:t xml:space="preserve"> </w:t>
            </w: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lastRenderedPageBreak/>
              <w:t xml:space="preserve"> </w:t>
            </w: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lastRenderedPageBreak/>
              <w:t>5</w:t>
            </w:r>
          </w:p>
        </w:tc>
        <w:tc>
          <w:tcPr>
            <w:tcW w:w="5814"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Проводить физкультурно оздоровительную работу и спортивные мероприятия</w:t>
            </w: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tc>
        <w:tc>
          <w:tcPr>
            <w:tcW w:w="17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 xml:space="preserve"> 3,0</w:t>
            </w:r>
          </w:p>
          <w:p w:rsidR="00934D1D" w:rsidRPr="00934D1D" w:rsidRDefault="00934D1D" w:rsidP="00934D1D">
            <w:pPr>
              <w:spacing w:line="276" w:lineRule="auto"/>
              <w:jc w:val="both"/>
              <w:rPr>
                <w:lang w:eastAsia="en-US"/>
              </w:rPr>
            </w:pPr>
            <w:r w:rsidRPr="00934D1D">
              <w:rPr>
                <w:lang w:eastAsia="en-US"/>
              </w:rPr>
              <w:t xml:space="preserve"> 3,0</w:t>
            </w:r>
          </w:p>
          <w:p w:rsidR="00934D1D" w:rsidRPr="00934D1D" w:rsidRDefault="00934D1D" w:rsidP="00934D1D">
            <w:pPr>
              <w:spacing w:line="276" w:lineRule="auto"/>
              <w:jc w:val="both"/>
              <w:rPr>
                <w:lang w:eastAsia="en-US"/>
              </w:rPr>
            </w:pPr>
            <w:r w:rsidRPr="00934D1D">
              <w:rPr>
                <w:lang w:eastAsia="en-US"/>
              </w:rPr>
              <w:t xml:space="preserve"> 3,0</w:t>
            </w:r>
          </w:p>
          <w:p w:rsidR="00934D1D" w:rsidRPr="00934D1D" w:rsidRDefault="00934D1D" w:rsidP="00934D1D">
            <w:pPr>
              <w:spacing w:line="276" w:lineRule="auto"/>
              <w:jc w:val="both"/>
              <w:rPr>
                <w:lang w:eastAsia="en-US"/>
              </w:rPr>
            </w:pP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p w:rsidR="00934D1D" w:rsidRPr="00934D1D" w:rsidRDefault="00934D1D" w:rsidP="00934D1D">
            <w:pPr>
              <w:spacing w:line="276" w:lineRule="auto"/>
              <w:jc w:val="both"/>
              <w:rPr>
                <w:lang w:eastAsia="en-US"/>
              </w:rPr>
            </w:pP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6</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b/>
                <w:lang w:eastAsia="en-US"/>
              </w:rPr>
            </w:pPr>
            <w:proofErr w:type="gramStart"/>
            <w:r w:rsidRPr="00934D1D">
              <w:rPr>
                <w:lang w:eastAsia="en-US"/>
              </w:rPr>
              <w:t>Участвовать в областных целевых программах ежегодно предусматривать</w:t>
            </w:r>
            <w:proofErr w:type="gramEnd"/>
            <w:r w:rsidRPr="00934D1D">
              <w:rPr>
                <w:lang w:eastAsia="en-US"/>
              </w:rPr>
              <w:t xml:space="preserve"> в бюджете администрации средства не менее 10 % от бюджета администрации для участия в совместных проектах и получения доступа к средствам областного фонда поддержки и развития муниципальных образований по соответствующим направлениям.</w:t>
            </w:r>
          </w:p>
        </w:tc>
        <w:tc>
          <w:tcPr>
            <w:tcW w:w="17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 xml:space="preserve"> </w:t>
            </w: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p w:rsidR="00934D1D" w:rsidRPr="00934D1D" w:rsidRDefault="00934D1D" w:rsidP="00934D1D">
            <w:pPr>
              <w:spacing w:line="276" w:lineRule="auto"/>
              <w:jc w:val="both"/>
              <w:rPr>
                <w:b/>
                <w:lang w:eastAsia="en-US"/>
              </w:rPr>
            </w:pP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7</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Для обеспечения  роста доходной части бюджета, утвердить прирост налоговых и неналоговых поступлений в бюджет</w:t>
            </w:r>
          </w:p>
          <w:p w:rsidR="00934D1D" w:rsidRPr="00934D1D" w:rsidRDefault="00934D1D" w:rsidP="00934D1D">
            <w:pPr>
              <w:spacing w:line="276" w:lineRule="auto"/>
              <w:jc w:val="both"/>
              <w:rPr>
                <w:lang w:eastAsia="en-US"/>
              </w:rPr>
            </w:pPr>
            <w:r w:rsidRPr="00934D1D">
              <w:rPr>
                <w:lang w:eastAsia="en-US"/>
              </w:rPr>
              <w:t xml:space="preserve">А) расширение базы налогообложения за счет увеличения числа </w:t>
            </w:r>
            <w:proofErr w:type="gramStart"/>
            <w:r w:rsidRPr="00934D1D">
              <w:rPr>
                <w:lang w:eastAsia="en-US"/>
              </w:rPr>
              <w:t>работающих</w:t>
            </w:r>
            <w:proofErr w:type="gramEnd"/>
          </w:p>
          <w:p w:rsidR="00934D1D" w:rsidRPr="00934D1D" w:rsidRDefault="00934D1D" w:rsidP="00934D1D">
            <w:pPr>
              <w:spacing w:line="276" w:lineRule="auto"/>
              <w:jc w:val="both"/>
              <w:rPr>
                <w:lang w:eastAsia="en-US"/>
              </w:rPr>
            </w:pPr>
            <w:r w:rsidRPr="00934D1D">
              <w:rPr>
                <w:lang w:eastAsia="en-US"/>
              </w:rPr>
              <w:t>Б) проведение инвентаризации имущества, объектов недвижимости и земельных участков</w:t>
            </w:r>
          </w:p>
          <w:p w:rsidR="00934D1D" w:rsidRPr="00934D1D" w:rsidRDefault="00934D1D" w:rsidP="00934D1D">
            <w:pPr>
              <w:spacing w:line="276" w:lineRule="auto"/>
              <w:jc w:val="both"/>
              <w:rPr>
                <w:lang w:eastAsia="en-US"/>
              </w:rPr>
            </w:pPr>
            <w:r w:rsidRPr="00934D1D">
              <w:rPr>
                <w:lang w:eastAsia="en-US"/>
              </w:rPr>
              <w:t>В) постановка на учет бесхозяйного имущества и земельных участков</w:t>
            </w:r>
          </w:p>
        </w:tc>
        <w:tc>
          <w:tcPr>
            <w:tcW w:w="17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p w:rsidR="00934D1D" w:rsidRPr="00934D1D" w:rsidRDefault="00934D1D" w:rsidP="00934D1D">
            <w:pPr>
              <w:spacing w:line="276" w:lineRule="auto"/>
              <w:jc w:val="both"/>
              <w:rPr>
                <w:lang w:eastAsia="en-US"/>
              </w:rPr>
            </w:pP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p w:rsidR="00934D1D" w:rsidRPr="00934D1D" w:rsidRDefault="00934D1D" w:rsidP="00934D1D">
            <w:pPr>
              <w:spacing w:line="276" w:lineRule="auto"/>
              <w:jc w:val="both"/>
              <w:rPr>
                <w:b/>
                <w:lang w:eastAsia="en-US"/>
              </w:rPr>
            </w:pP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8</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Развитие малых форм хозяйствования в АПК</w:t>
            </w:r>
          </w:p>
          <w:p w:rsidR="00934D1D" w:rsidRPr="00934D1D" w:rsidRDefault="00934D1D" w:rsidP="00934D1D">
            <w:pPr>
              <w:spacing w:line="276" w:lineRule="auto"/>
              <w:jc w:val="both"/>
              <w:rPr>
                <w:lang w:eastAsia="en-US"/>
              </w:rPr>
            </w:pPr>
            <w:r w:rsidRPr="00934D1D">
              <w:rPr>
                <w:lang w:eastAsia="en-US"/>
              </w:rPr>
              <w:t>А) увеличение  поголовья КРС в ЛПХ за счет участия в национальном проекте</w:t>
            </w:r>
          </w:p>
        </w:tc>
        <w:tc>
          <w:tcPr>
            <w:tcW w:w="17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p w:rsidR="00934D1D" w:rsidRPr="00934D1D" w:rsidRDefault="00934D1D" w:rsidP="00934D1D">
            <w:pPr>
              <w:spacing w:line="276" w:lineRule="auto"/>
              <w:jc w:val="both"/>
              <w:rPr>
                <w:lang w:eastAsia="en-US"/>
              </w:rPr>
            </w:pP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9</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Услуги по ликвидации чрезвычайных ситуаций</w:t>
            </w:r>
          </w:p>
        </w:tc>
        <w:tc>
          <w:tcPr>
            <w:tcW w:w="17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 xml:space="preserve"> 10,0</w:t>
            </w:r>
          </w:p>
          <w:p w:rsidR="00934D1D" w:rsidRPr="00934D1D" w:rsidRDefault="00934D1D" w:rsidP="00934D1D">
            <w:pPr>
              <w:spacing w:line="276" w:lineRule="auto"/>
              <w:jc w:val="both"/>
              <w:rPr>
                <w:lang w:eastAsia="en-US"/>
              </w:rPr>
            </w:pPr>
            <w:r w:rsidRPr="00934D1D">
              <w:rPr>
                <w:lang w:eastAsia="en-US"/>
              </w:rPr>
              <w:t xml:space="preserve"> 10,0</w:t>
            </w:r>
          </w:p>
          <w:p w:rsidR="00934D1D" w:rsidRPr="00934D1D" w:rsidRDefault="00934D1D" w:rsidP="00934D1D">
            <w:pPr>
              <w:spacing w:line="276" w:lineRule="auto"/>
              <w:jc w:val="both"/>
              <w:rPr>
                <w:lang w:eastAsia="en-US"/>
              </w:rPr>
            </w:pPr>
            <w:r w:rsidRPr="00934D1D">
              <w:rPr>
                <w:lang w:eastAsia="en-US"/>
              </w:rPr>
              <w:t xml:space="preserve"> 10,0</w:t>
            </w: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p w:rsidR="00934D1D" w:rsidRPr="00934D1D" w:rsidRDefault="00934D1D" w:rsidP="00934D1D">
            <w:pPr>
              <w:spacing w:line="276" w:lineRule="auto"/>
              <w:jc w:val="both"/>
              <w:rPr>
                <w:lang w:eastAsia="en-US"/>
              </w:rPr>
            </w:pP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10</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Социальная пенсия</w:t>
            </w:r>
          </w:p>
        </w:tc>
        <w:tc>
          <w:tcPr>
            <w:tcW w:w="17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 xml:space="preserve"> 68,4</w:t>
            </w:r>
          </w:p>
          <w:p w:rsidR="00934D1D" w:rsidRPr="00934D1D" w:rsidRDefault="00934D1D" w:rsidP="00934D1D">
            <w:pPr>
              <w:spacing w:line="276" w:lineRule="auto"/>
              <w:jc w:val="both"/>
              <w:rPr>
                <w:lang w:eastAsia="en-US"/>
              </w:rPr>
            </w:pPr>
            <w:r w:rsidRPr="00934D1D">
              <w:rPr>
                <w:lang w:eastAsia="en-US"/>
              </w:rPr>
              <w:t xml:space="preserve"> 68,4</w:t>
            </w:r>
          </w:p>
          <w:p w:rsidR="00934D1D" w:rsidRPr="00934D1D" w:rsidRDefault="00934D1D" w:rsidP="00934D1D">
            <w:pPr>
              <w:spacing w:line="276" w:lineRule="auto"/>
              <w:jc w:val="both"/>
              <w:rPr>
                <w:lang w:eastAsia="en-US"/>
              </w:rPr>
            </w:pPr>
            <w:r w:rsidRPr="00934D1D">
              <w:rPr>
                <w:lang w:eastAsia="en-US"/>
              </w:rPr>
              <w:t xml:space="preserve"> 68,4</w:t>
            </w: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p w:rsidR="00934D1D" w:rsidRPr="00934D1D" w:rsidRDefault="00934D1D" w:rsidP="00934D1D">
            <w:pPr>
              <w:spacing w:line="276" w:lineRule="auto"/>
              <w:jc w:val="both"/>
              <w:rPr>
                <w:lang w:eastAsia="en-US"/>
              </w:rPr>
            </w:pP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11</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Ведение воинского учета</w:t>
            </w:r>
          </w:p>
        </w:tc>
        <w:tc>
          <w:tcPr>
            <w:tcW w:w="17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80,7</w:t>
            </w:r>
          </w:p>
          <w:p w:rsidR="00934D1D" w:rsidRPr="00934D1D" w:rsidRDefault="00934D1D" w:rsidP="00934D1D">
            <w:pPr>
              <w:spacing w:line="276" w:lineRule="auto"/>
              <w:jc w:val="both"/>
              <w:rPr>
                <w:lang w:eastAsia="en-US"/>
              </w:rPr>
            </w:pPr>
            <w:r w:rsidRPr="00934D1D">
              <w:rPr>
                <w:lang w:eastAsia="en-US"/>
              </w:rPr>
              <w:t>80.7</w:t>
            </w:r>
          </w:p>
          <w:p w:rsidR="00934D1D" w:rsidRPr="00934D1D" w:rsidRDefault="00934D1D" w:rsidP="00934D1D">
            <w:pPr>
              <w:spacing w:line="276" w:lineRule="auto"/>
              <w:jc w:val="both"/>
              <w:rPr>
                <w:lang w:eastAsia="en-US"/>
              </w:rPr>
            </w:pPr>
            <w:r w:rsidRPr="00934D1D">
              <w:rPr>
                <w:lang w:eastAsia="en-US"/>
              </w:rPr>
              <w:t>80,7</w:t>
            </w:r>
          </w:p>
          <w:p w:rsidR="00934D1D" w:rsidRPr="00934D1D" w:rsidRDefault="00934D1D" w:rsidP="00934D1D">
            <w:pPr>
              <w:spacing w:line="276" w:lineRule="auto"/>
              <w:jc w:val="both"/>
              <w:rPr>
                <w:lang w:eastAsia="en-US"/>
              </w:rPr>
            </w:pPr>
          </w:p>
        </w:tc>
        <w:tc>
          <w:tcPr>
            <w:tcW w:w="1881"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p w:rsidR="00934D1D" w:rsidRPr="00934D1D" w:rsidRDefault="00934D1D" w:rsidP="00934D1D">
            <w:pPr>
              <w:spacing w:line="276" w:lineRule="auto"/>
              <w:jc w:val="both"/>
              <w:rPr>
                <w:lang w:eastAsia="en-US"/>
              </w:rPr>
            </w:pP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12</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Резервный фонд</w:t>
            </w:r>
          </w:p>
        </w:tc>
        <w:tc>
          <w:tcPr>
            <w:tcW w:w="17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 xml:space="preserve"> 5,0</w:t>
            </w:r>
          </w:p>
          <w:p w:rsidR="00934D1D" w:rsidRPr="00934D1D" w:rsidRDefault="00934D1D" w:rsidP="00934D1D">
            <w:pPr>
              <w:spacing w:line="276" w:lineRule="auto"/>
              <w:jc w:val="both"/>
              <w:rPr>
                <w:lang w:eastAsia="en-US"/>
              </w:rPr>
            </w:pPr>
            <w:r w:rsidRPr="00934D1D">
              <w:rPr>
                <w:lang w:eastAsia="en-US"/>
              </w:rPr>
              <w:t xml:space="preserve"> 5,0</w:t>
            </w:r>
          </w:p>
          <w:p w:rsidR="00934D1D" w:rsidRPr="00934D1D" w:rsidRDefault="00934D1D" w:rsidP="00934D1D">
            <w:pPr>
              <w:spacing w:line="276" w:lineRule="auto"/>
              <w:jc w:val="both"/>
              <w:rPr>
                <w:lang w:eastAsia="en-US"/>
              </w:rPr>
            </w:pPr>
            <w:r w:rsidRPr="00934D1D">
              <w:rPr>
                <w:lang w:eastAsia="en-US"/>
              </w:rPr>
              <w:t xml:space="preserve"> 5,0</w:t>
            </w:r>
          </w:p>
          <w:p w:rsidR="00934D1D" w:rsidRPr="00934D1D" w:rsidRDefault="00934D1D" w:rsidP="00934D1D">
            <w:pPr>
              <w:spacing w:line="276" w:lineRule="auto"/>
              <w:jc w:val="both"/>
              <w:rPr>
                <w:lang w:eastAsia="en-US"/>
              </w:rPr>
            </w:pPr>
            <w:r w:rsidRPr="00934D1D">
              <w:rPr>
                <w:lang w:eastAsia="en-US"/>
              </w:rPr>
              <w:t xml:space="preserve"> </w:t>
            </w:r>
          </w:p>
        </w:tc>
        <w:tc>
          <w:tcPr>
            <w:tcW w:w="188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tc>
      </w:tr>
      <w:tr w:rsidR="00934D1D" w:rsidRPr="00934D1D" w:rsidTr="00934D1D">
        <w:tc>
          <w:tcPr>
            <w:tcW w:w="735"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13</w:t>
            </w:r>
          </w:p>
        </w:tc>
        <w:tc>
          <w:tcPr>
            <w:tcW w:w="581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Административно управленческий аппарат</w:t>
            </w:r>
          </w:p>
        </w:tc>
        <w:tc>
          <w:tcPr>
            <w:tcW w:w="17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spacing w:line="276" w:lineRule="auto"/>
              <w:jc w:val="both"/>
              <w:rPr>
                <w:lang w:eastAsia="en-US"/>
              </w:rPr>
            </w:pPr>
            <w:r w:rsidRPr="00934D1D">
              <w:rPr>
                <w:lang w:eastAsia="en-US"/>
              </w:rPr>
              <w:t xml:space="preserve"> 1891,5</w:t>
            </w:r>
          </w:p>
          <w:p w:rsidR="00934D1D" w:rsidRPr="00934D1D" w:rsidRDefault="00934D1D" w:rsidP="00934D1D">
            <w:pPr>
              <w:spacing w:line="276" w:lineRule="auto"/>
              <w:jc w:val="both"/>
              <w:rPr>
                <w:lang w:eastAsia="en-US"/>
              </w:rPr>
            </w:pPr>
            <w:r w:rsidRPr="00934D1D">
              <w:rPr>
                <w:lang w:eastAsia="en-US"/>
              </w:rPr>
              <w:t xml:space="preserve"> 1620,6</w:t>
            </w:r>
          </w:p>
          <w:p w:rsidR="00934D1D" w:rsidRPr="00934D1D" w:rsidRDefault="00934D1D" w:rsidP="00934D1D">
            <w:pPr>
              <w:spacing w:line="276" w:lineRule="auto"/>
              <w:jc w:val="both"/>
              <w:rPr>
                <w:lang w:eastAsia="en-US"/>
              </w:rPr>
            </w:pPr>
            <w:r w:rsidRPr="00934D1D">
              <w:rPr>
                <w:lang w:eastAsia="en-US"/>
              </w:rPr>
              <w:t xml:space="preserve"> 1598,7</w:t>
            </w:r>
          </w:p>
          <w:p w:rsidR="00934D1D" w:rsidRPr="00934D1D" w:rsidRDefault="00934D1D" w:rsidP="00934D1D">
            <w:pPr>
              <w:spacing w:line="276" w:lineRule="auto"/>
              <w:jc w:val="both"/>
              <w:rPr>
                <w:lang w:eastAsia="en-US"/>
              </w:rPr>
            </w:pPr>
          </w:p>
        </w:tc>
        <w:tc>
          <w:tcPr>
            <w:tcW w:w="188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both"/>
              <w:rPr>
                <w:lang w:eastAsia="en-US"/>
              </w:rPr>
            </w:pPr>
            <w:r w:rsidRPr="00934D1D">
              <w:rPr>
                <w:lang w:eastAsia="en-US"/>
              </w:rPr>
              <w:t>2017</w:t>
            </w:r>
          </w:p>
          <w:p w:rsidR="00934D1D" w:rsidRPr="00934D1D" w:rsidRDefault="00934D1D" w:rsidP="00934D1D">
            <w:pPr>
              <w:spacing w:line="276" w:lineRule="auto"/>
              <w:jc w:val="both"/>
              <w:rPr>
                <w:lang w:eastAsia="en-US"/>
              </w:rPr>
            </w:pPr>
            <w:r w:rsidRPr="00934D1D">
              <w:rPr>
                <w:lang w:eastAsia="en-US"/>
              </w:rPr>
              <w:t>2018</w:t>
            </w:r>
          </w:p>
          <w:p w:rsidR="00934D1D" w:rsidRPr="00934D1D" w:rsidRDefault="00934D1D" w:rsidP="00934D1D">
            <w:pPr>
              <w:spacing w:line="276" w:lineRule="auto"/>
              <w:jc w:val="both"/>
              <w:rPr>
                <w:lang w:eastAsia="en-US"/>
              </w:rPr>
            </w:pPr>
            <w:r w:rsidRPr="00934D1D">
              <w:rPr>
                <w:lang w:eastAsia="en-US"/>
              </w:rPr>
              <w:t>2019</w:t>
            </w:r>
          </w:p>
        </w:tc>
      </w:tr>
    </w:tbl>
    <w:p w:rsidR="00934D1D" w:rsidRPr="00934D1D" w:rsidRDefault="00934D1D" w:rsidP="00934D1D">
      <w:pPr>
        <w:rPr>
          <w:rFonts w:eastAsia="Calibri"/>
          <w:b/>
          <w:i/>
        </w:rPr>
        <w:sectPr w:rsidR="00934D1D" w:rsidRPr="00934D1D">
          <w:pgSz w:w="11907" w:h="16840"/>
          <w:pgMar w:top="1134" w:right="567" w:bottom="567" w:left="1418" w:header="680" w:footer="680" w:gutter="0"/>
          <w:cols w:space="720"/>
        </w:sectPr>
      </w:pPr>
    </w:p>
    <w:p w:rsidR="00934D1D" w:rsidRPr="00934D1D" w:rsidRDefault="00934D1D" w:rsidP="00934D1D"/>
    <w:p w:rsidR="00934D1D" w:rsidRPr="00934D1D" w:rsidRDefault="00934D1D" w:rsidP="00934D1D"/>
    <w:p w:rsidR="00934D1D" w:rsidRPr="00934D1D" w:rsidRDefault="00934D1D" w:rsidP="00934D1D">
      <w:pPr>
        <w:rPr>
          <w:color w:val="000000"/>
        </w:rPr>
      </w:pPr>
      <w:r w:rsidRPr="00934D1D">
        <w:rPr>
          <w:color w:val="000000"/>
        </w:rPr>
        <w:t xml:space="preserve">                                                                                                       ПРОГНОЗ</w:t>
      </w:r>
    </w:p>
    <w:p w:rsidR="00934D1D" w:rsidRPr="00934D1D" w:rsidRDefault="00934D1D" w:rsidP="00934D1D">
      <w:pPr>
        <w:autoSpaceDE w:val="0"/>
        <w:autoSpaceDN w:val="0"/>
        <w:jc w:val="center"/>
        <w:rPr>
          <w:strike/>
        </w:rPr>
      </w:pPr>
      <w:r w:rsidRPr="00934D1D">
        <w:rPr>
          <w:color w:val="000000"/>
        </w:rPr>
        <w:t>социально-экономического развития на территории Покровского сельсовета Чановского района Новосибирской области на 2017 год и плановый период 2018  и  2019 годы</w:t>
      </w:r>
    </w:p>
    <w:p w:rsidR="00934D1D" w:rsidRPr="00934D1D" w:rsidRDefault="00934D1D" w:rsidP="00934D1D">
      <w:pPr>
        <w:autoSpaceDE w:val="0"/>
        <w:autoSpaceDN w:val="0"/>
        <w:jc w:val="center"/>
        <w:rPr>
          <w:strike/>
        </w:rPr>
      </w:pPr>
    </w:p>
    <w:tbl>
      <w:tblPr>
        <w:tblW w:w="15270" w:type="dxa"/>
        <w:tblLayout w:type="fixed"/>
        <w:tblLook w:val="01E0"/>
      </w:tblPr>
      <w:tblGrid>
        <w:gridCol w:w="4502"/>
        <w:gridCol w:w="1134"/>
        <w:gridCol w:w="1416"/>
        <w:gridCol w:w="1700"/>
        <w:gridCol w:w="1842"/>
        <w:gridCol w:w="2409"/>
        <w:gridCol w:w="2267"/>
      </w:tblGrid>
      <w:tr w:rsidR="00934D1D" w:rsidRPr="00934D1D" w:rsidTr="00934D1D">
        <w:trPr>
          <w:trHeight w:val="1160"/>
        </w:trPr>
        <w:tc>
          <w:tcPr>
            <w:tcW w:w="4503" w:type="dxa"/>
            <w:tcBorders>
              <w:top w:val="single" w:sz="4" w:space="0" w:color="auto"/>
              <w:left w:val="single" w:sz="4" w:space="0" w:color="auto"/>
              <w:bottom w:val="nil"/>
              <w:right w:val="single" w:sz="4" w:space="0" w:color="auto"/>
            </w:tcBorders>
            <w:hideMark/>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Наименования показателя</w:t>
            </w:r>
          </w:p>
        </w:tc>
        <w:tc>
          <w:tcPr>
            <w:tcW w:w="1134" w:type="dxa"/>
            <w:tcBorders>
              <w:top w:val="single" w:sz="4" w:space="0" w:color="auto"/>
              <w:left w:val="single" w:sz="4" w:space="0" w:color="auto"/>
              <w:bottom w:val="nil"/>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Единица измерения</w:t>
            </w:r>
          </w:p>
        </w:tc>
        <w:tc>
          <w:tcPr>
            <w:tcW w:w="1417" w:type="dxa"/>
            <w:tcBorders>
              <w:top w:val="single" w:sz="4" w:space="0" w:color="auto"/>
              <w:left w:val="single" w:sz="4" w:space="0" w:color="auto"/>
              <w:bottom w:val="nil"/>
              <w:right w:val="single" w:sz="4" w:space="0" w:color="auto"/>
            </w:tcBorders>
            <w:hideMark/>
          </w:tcPr>
          <w:p w:rsidR="00934D1D" w:rsidRPr="00934D1D" w:rsidRDefault="00934D1D" w:rsidP="00934D1D">
            <w:pPr>
              <w:pStyle w:val="ConsPlusNormal"/>
              <w:widowControl/>
              <w:spacing w:line="276" w:lineRule="auto"/>
              <w:ind w:hanging="14"/>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Отчет за предшествующий год</w:t>
            </w:r>
          </w:p>
          <w:p w:rsidR="00934D1D" w:rsidRPr="00934D1D" w:rsidRDefault="00934D1D" w:rsidP="00934D1D">
            <w:pPr>
              <w:pStyle w:val="ConsPlusNormal"/>
              <w:widowControl/>
              <w:spacing w:line="276" w:lineRule="auto"/>
              <w:ind w:hanging="14"/>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15</w:t>
            </w:r>
          </w:p>
        </w:tc>
        <w:tc>
          <w:tcPr>
            <w:tcW w:w="1701" w:type="dxa"/>
            <w:tcBorders>
              <w:top w:val="single" w:sz="4" w:space="0" w:color="auto"/>
              <w:left w:val="single" w:sz="4" w:space="0" w:color="auto"/>
              <w:bottom w:val="nil"/>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Оценка по   </w:t>
            </w:r>
            <w:r w:rsidRPr="00934D1D">
              <w:rPr>
                <w:rFonts w:ascii="Times New Roman" w:hAnsi="Times New Roman" w:cs="Times New Roman"/>
                <w:sz w:val="24"/>
                <w:szCs w:val="24"/>
                <w:lang w:eastAsia="en-US"/>
              </w:rPr>
              <w:br/>
              <w:t>текущему</w:t>
            </w:r>
            <w:r w:rsidRPr="00934D1D">
              <w:rPr>
                <w:rFonts w:ascii="Times New Roman" w:hAnsi="Times New Roman" w:cs="Times New Roman"/>
                <w:sz w:val="24"/>
                <w:szCs w:val="24"/>
                <w:lang w:eastAsia="en-US"/>
              </w:rPr>
              <w:br/>
              <w:t>году</w:t>
            </w:r>
          </w:p>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16</w:t>
            </w:r>
          </w:p>
        </w:tc>
        <w:tc>
          <w:tcPr>
            <w:tcW w:w="1843" w:type="dxa"/>
            <w:tcBorders>
              <w:top w:val="single" w:sz="4" w:space="0" w:color="auto"/>
              <w:left w:val="single" w:sz="4" w:space="0" w:color="auto"/>
              <w:bottom w:val="nil"/>
              <w:right w:val="single" w:sz="4" w:space="0" w:color="auto"/>
            </w:tcBorders>
            <w:hideMark/>
          </w:tcPr>
          <w:p w:rsidR="00934D1D" w:rsidRPr="00934D1D" w:rsidRDefault="00934D1D" w:rsidP="00934D1D">
            <w:pPr>
              <w:pStyle w:val="ConsPlusNormal"/>
              <w:widowControl/>
              <w:spacing w:line="276" w:lineRule="auto"/>
              <w:ind w:hanging="14"/>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Прогноз на 1-й </w:t>
            </w:r>
            <w:r w:rsidRPr="00934D1D">
              <w:rPr>
                <w:rFonts w:ascii="Times New Roman" w:hAnsi="Times New Roman" w:cs="Times New Roman"/>
                <w:sz w:val="24"/>
                <w:szCs w:val="24"/>
                <w:lang w:eastAsia="en-US"/>
              </w:rPr>
              <w:br/>
              <w:t>год прогнозного</w:t>
            </w:r>
            <w:r w:rsidRPr="00934D1D">
              <w:rPr>
                <w:rFonts w:ascii="Times New Roman" w:hAnsi="Times New Roman" w:cs="Times New Roman"/>
                <w:sz w:val="24"/>
                <w:szCs w:val="24"/>
                <w:lang w:eastAsia="en-US"/>
              </w:rPr>
              <w:br/>
              <w:t>периода</w:t>
            </w:r>
          </w:p>
          <w:p w:rsidR="00934D1D" w:rsidRPr="00934D1D" w:rsidRDefault="00934D1D" w:rsidP="00934D1D">
            <w:pPr>
              <w:pStyle w:val="ConsPlusNormal"/>
              <w:widowControl/>
              <w:spacing w:line="276" w:lineRule="auto"/>
              <w:ind w:hanging="14"/>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17</w:t>
            </w:r>
          </w:p>
        </w:tc>
        <w:tc>
          <w:tcPr>
            <w:tcW w:w="2410" w:type="dxa"/>
            <w:tcBorders>
              <w:top w:val="single" w:sz="4" w:space="0" w:color="auto"/>
              <w:left w:val="single" w:sz="4" w:space="0" w:color="auto"/>
              <w:bottom w:val="nil"/>
              <w:right w:val="single" w:sz="4" w:space="0" w:color="auto"/>
            </w:tcBorders>
            <w:hideMark/>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Прогноз на 2-й </w:t>
            </w:r>
            <w:r w:rsidRPr="00934D1D">
              <w:rPr>
                <w:rFonts w:ascii="Times New Roman" w:hAnsi="Times New Roman" w:cs="Times New Roman"/>
                <w:sz w:val="24"/>
                <w:szCs w:val="24"/>
                <w:lang w:eastAsia="en-US"/>
              </w:rPr>
              <w:br/>
              <w:t>год прогнозного</w:t>
            </w:r>
            <w:r w:rsidRPr="00934D1D">
              <w:rPr>
                <w:rFonts w:ascii="Times New Roman" w:hAnsi="Times New Roman" w:cs="Times New Roman"/>
                <w:sz w:val="24"/>
                <w:szCs w:val="24"/>
                <w:lang w:eastAsia="en-US"/>
              </w:rPr>
              <w:br/>
              <w:t>периода</w:t>
            </w:r>
          </w:p>
          <w:p w:rsidR="00934D1D" w:rsidRPr="00934D1D" w:rsidRDefault="00934D1D" w:rsidP="00934D1D">
            <w:pPr>
              <w:pStyle w:val="ConsPlusNormal"/>
              <w:spacing w:line="276" w:lineRule="auto"/>
              <w:ind w:left="567" w:right="-108" w:hanging="567"/>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18</w:t>
            </w:r>
          </w:p>
        </w:tc>
        <w:tc>
          <w:tcPr>
            <w:tcW w:w="2268" w:type="dxa"/>
            <w:tcBorders>
              <w:top w:val="single" w:sz="4" w:space="0" w:color="auto"/>
              <w:left w:val="single" w:sz="4" w:space="0" w:color="auto"/>
              <w:bottom w:val="nil"/>
              <w:right w:val="single" w:sz="4" w:space="0" w:color="auto"/>
            </w:tcBorders>
            <w:hideMark/>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Прогноз на 3-й </w:t>
            </w:r>
            <w:r w:rsidRPr="00934D1D">
              <w:rPr>
                <w:rFonts w:ascii="Times New Roman" w:hAnsi="Times New Roman" w:cs="Times New Roman"/>
                <w:sz w:val="24"/>
                <w:szCs w:val="24"/>
                <w:lang w:eastAsia="en-US"/>
              </w:rPr>
              <w:br/>
              <w:t>год прогнозного</w:t>
            </w:r>
            <w:r w:rsidRPr="00934D1D">
              <w:rPr>
                <w:rFonts w:ascii="Times New Roman" w:hAnsi="Times New Roman" w:cs="Times New Roman"/>
                <w:sz w:val="24"/>
                <w:szCs w:val="24"/>
                <w:lang w:eastAsia="en-US"/>
              </w:rPr>
              <w:br/>
              <w:t>периода</w:t>
            </w:r>
          </w:p>
          <w:p w:rsidR="00934D1D" w:rsidRPr="00934D1D" w:rsidRDefault="00934D1D" w:rsidP="00934D1D">
            <w:pPr>
              <w:pStyle w:val="ConsPlusNormal"/>
              <w:spacing w:line="276" w:lineRule="auto"/>
              <w:ind w:left="567" w:right="-108" w:hanging="722"/>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19</w:t>
            </w:r>
          </w:p>
        </w:tc>
      </w:tr>
      <w:tr w:rsidR="00934D1D" w:rsidRPr="00934D1D" w:rsidTr="00934D1D">
        <w:tc>
          <w:tcPr>
            <w:tcW w:w="450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5</w:t>
            </w:r>
          </w:p>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6</w:t>
            </w:r>
          </w:p>
          <w:p w:rsidR="00934D1D" w:rsidRPr="00934D1D" w:rsidRDefault="00934D1D" w:rsidP="00934D1D">
            <w:pPr>
              <w:pStyle w:val="ConsPlusNormal"/>
              <w:widowControl/>
              <w:spacing w:line="276"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7</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 ПРОМЫШЛЕННОЕ ПРОИЗВОДСТВО</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Объем отгруженных товаров собственного производства, выполненных работ и услуг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млн</w:t>
            </w:r>
            <w:proofErr w:type="gramStart"/>
            <w:r w:rsidRPr="00934D1D">
              <w:rPr>
                <w:rFonts w:ascii="Times New Roman" w:hAnsi="Times New Roman" w:cs="Times New Roman"/>
                <w:sz w:val="24"/>
                <w:szCs w:val="24"/>
                <w:lang w:eastAsia="en-US"/>
              </w:rPr>
              <w:t>.р</w:t>
            </w:r>
            <w:proofErr w:type="gramEnd"/>
            <w:r w:rsidRPr="00934D1D">
              <w:rPr>
                <w:rFonts w:ascii="Times New Roman" w:hAnsi="Times New Roman" w:cs="Times New Roman"/>
                <w:sz w:val="24"/>
                <w:szCs w:val="24"/>
                <w:lang w:eastAsia="en-US"/>
              </w:rPr>
              <w:t>уб.</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450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Индекс промышленного производства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right="-60"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в </w:t>
            </w:r>
            <w:proofErr w:type="spellStart"/>
            <w:r w:rsidRPr="00934D1D">
              <w:rPr>
                <w:rFonts w:ascii="Times New Roman" w:hAnsi="Times New Roman" w:cs="Times New Roman"/>
                <w:sz w:val="24"/>
                <w:szCs w:val="24"/>
                <w:lang w:eastAsia="en-US"/>
              </w:rPr>
              <w:t>сопост</w:t>
            </w:r>
            <w:proofErr w:type="spellEnd"/>
            <w:r w:rsidRPr="00934D1D">
              <w:rPr>
                <w:rFonts w:ascii="Times New Roman" w:hAnsi="Times New Roman" w:cs="Times New Roman"/>
                <w:sz w:val="24"/>
                <w:szCs w:val="24"/>
                <w:lang w:eastAsia="en-US"/>
              </w:rPr>
              <w:t>. ценах</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2. СЕЛЬСКОЕ ХОЗЯЙСТВО</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spacing w:line="276" w:lineRule="auto"/>
              <w:ind w:left="567"/>
              <w:rPr>
                <w:rFonts w:eastAsia="Calibri"/>
                <w:lang w:eastAsia="en-US"/>
              </w:rPr>
            </w:pPr>
            <w:r w:rsidRPr="00934D1D">
              <w:rPr>
                <w:lang w:eastAsia="en-US"/>
              </w:rPr>
              <w:t xml:space="preserve">Продукция сельского хозяйства в   </w:t>
            </w:r>
            <w:r w:rsidRPr="00934D1D">
              <w:rPr>
                <w:lang w:eastAsia="en-US"/>
              </w:rPr>
              <w:br/>
              <w:t xml:space="preserve">хозяйствах всех категорий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млн</w:t>
            </w:r>
            <w:proofErr w:type="gramStart"/>
            <w:r w:rsidRPr="00934D1D">
              <w:rPr>
                <w:rFonts w:ascii="Times New Roman" w:hAnsi="Times New Roman" w:cs="Times New Roman"/>
                <w:sz w:val="24"/>
                <w:szCs w:val="24"/>
                <w:lang w:eastAsia="en-US"/>
              </w:rPr>
              <w:t>.р</w:t>
            </w:r>
            <w:proofErr w:type="gramEnd"/>
            <w:r w:rsidRPr="00934D1D">
              <w:rPr>
                <w:rFonts w:ascii="Times New Roman" w:hAnsi="Times New Roman" w:cs="Times New Roman"/>
                <w:sz w:val="24"/>
                <w:szCs w:val="24"/>
                <w:lang w:eastAsia="en-US"/>
              </w:rPr>
              <w:t>уб.</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17.0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19</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20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11.0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135</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59</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190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105</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55</w:t>
            </w:r>
          </w:p>
        </w:tc>
      </w:tr>
      <w:tr w:rsidR="00934D1D" w:rsidRPr="00934D1D" w:rsidTr="00934D1D">
        <w:tc>
          <w:tcPr>
            <w:tcW w:w="450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ind w:left="567"/>
              <w:rPr>
                <w:rFonts w:eastAsia="Calibri"/>
                <w:lang w:eastAsia="en-US"/>
              </w:rPr>
            </w:pPr>
            <w:r w:rsidRPr="00934D1D">
              <w:rPr>
                <w:lang w:eastAsia="en-US"/>
              </w:rPr>
              <w:t>Индекс физического объёма производства продукции сельского хозяйства в хозяйствах всех категорий</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center"/>
              <w:rPr>
                <w:rFonts w:eastAsia="Calibri"/>
                <w:lang w:eastAsia="en-US"/>
              </w:rPr>
            </w:pPr>
            <w:r w:rsidRPr="00934D1D">
              <w:rPr>
                <w:lang w:eastAsia="en-US"/>
              </w:rPr>
              <w:t xml:space="preserve">в </w:t>
            </w:r>
            <w:proofErr w:type="spellStart"/>
            <w:r w:rsidRPr="00934D1D">
              <w:rPr>
                <w:lang w:eastAsia="en-US"/>
              </w:rPr>
              <w:t>сопост</w:t>
            </w:r>
            <w:proofErr w:type="spellEnd"/>
            <w:r w:rsidRPr="00934D1D">
              <w:rPr>
                <w:lang w:eastAsia="en-US"/>
              </w:rPr>
              <w:t>. ценах</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3. ТРАНСПОРТ</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ind w:left="567"/>
              <w:rPr>
                <w:rFonts w:eastAsia="Calibri"/>
                <w:lang w:eastAsia="en-US"/>
              </w:rPr>
            </w:pPr>
            <w:r w:rsidRPr="00934D1D">
              <w:rPr>
                <w:lang w:eastAsia="en-US"/>
              </w:rPr>
              <w:t>Перевезено грузов предприятиями транспорта</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center"/>
              <w:rPr>
                <w:rFonts w:eastAsia="Calibri"/>
                <w:lang w:eastAsia="en-US"/>
              </w:rPr>
            </w:pPr>
            <w:r w:rsidRPr="00934D1D">
              <w:rPr>
                <w:lang w:eastAsia="en-US"/>
              </w:rPr>
              <w:t>тыс. тонн</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1,4</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1,2</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1,2</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1,2</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1,2</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center"/>
              <w:rPr>
                <w:rFonts w:eastAsia="Calibri"/>
                <w:lang w:eastAsia="en-US"/>
              </w:rPr>
            </w:pPr>
            <w:r w:rsidRPr="00934D1D">
              <w:rPr>
                <w:lang w:eastAsia="en-US"/>
              </w:rPr>
              <w:t xml:space="preserve">% к </w:t>
            </w:r>
            <w:proofErr w:type="spellStart"/>
            <w:r w:rsidRPr="00934D1D">
              <w:rPr>
                <w:lang w:eastAsia="en-US"/>
              </w:rPr>
              <w:t>пред</w:t>
            </w:r>
            <w:proofErr w:type="gramStart"/>
            <w:r w:rsidRPr="00934D1D">
              <w:rPr>
                <w:lang w:eastAsia="en-US"/>
              </w:rPr>
              <w:t>.г</w:t>
            </w:r>
            <w:proofErr w:type="gramEnd"/>
            <w:r w:rsidRPr="00934D1D">
              <w:rPr>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86</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ind w:left="567"/>
              <w:rPr>
                <w:rFonts w:eastAsia="Calibri"/>
                <w:lang w:eastAsia="en-US"/>
              </w:rPr>
            </w:pPr>
            <w:r w:rsidRPr="00934D1D">
              <w:rPr>
                <w:lang w:eastAsia="en-US"/>
              </w:rPr>
              <w:t>Перевозки пассажиров автотранспортом</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center"/>
              <w:rPr>
                <w:rFonts w:eastAsia="Calibri"/>
                <w:lang w:eastAsia="en-US"/>
              </w:rPr>
            </w:pPr>
            <w:r w:rsidRPr="00934D1D">
              <w:rPr>
                <w:lang w:eastAsia="en-US"/>
              </w:rPr>
              <w:t>тыс. чел.</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2.5</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2,5</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2,5</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2,5</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2.5</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spacing w:line="276" w:lineRule="auto"/>
              <w:jc w:val="center"/>
              <w:rPr>
                <w:rFonts w:eastAsia="Calibri"/>
                <w:lang w:eastAsia="en-US"/>
              </w:rPr>
            </w:pPr>
            <w:r w:rsidRPr="00934D1D">
              <w:rPr>
                <w:lang w:eastAsia="en-US"/>
              </w:rPr>
              <w:t xml:space="preserve">% к </w:t>
            </w:r>
            <w:proofErr w:type="spellStart"/>
            <w:r w:rsidRPr="00934D1D">
              <w:rPr>
                <w:lang w:eastAsia="en-US"/>
              </w:rPr>
              <w:t>пред</w:t>
            </w:r>
            <w:proofErr w:type="gramStart"/>
            <w:r w:rsidRPr="00934D1D">
              <w:rPr>
                <w:lang w:eastAsia="en-US"/>
              </w:rPr>
              <w:t>.г</w:t>
            </w:r>
            <w:proofErr w:type="gramEnd"/>
            <w:r w:rsidRPr="00934D1D">
              <w:rPr>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86</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100</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 ИНВЕСТИЦИИ</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Объем инвестиций (в основной      </w:t>
            </w:r>
            <w:r w:rsidRPr="00934D1D">
              <w:rPr>
                <w:rFonts w:ascii="Times New Roman" w:hAnsi="Times New Roman" w:cs="Times New Roman"/>
                <w:sz w:val="24"/>
                <w:szCs w:val="24"/>
                <w:lang w:eastAsia="en-US"/>
              </w:rPr>
              <w:br/>
              <w:t xml:space="preserve">капитал)  (без субъектов малого предпринимательства)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млн. руб.</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1716.12 </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0,23</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right="-60"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к пред</w:t>
            </w:r>
            <w:proofErr w:type="gramStart"/>
            <w:r w:rsidRPr="00934D1D">
              <w:rPr>
                <w:rFonts w:ascii="Times New Roman" w:hAnsi="Times New Roman" w:cs="Times New Roman"/>
                <w:sz w:val="24"/>
                <w:szCs w:val="24"/>
                <w:lang w:eastAsia="en-US"/>
              </w:rPr>
              <w:t>.</w:t>
            </w:r>
            <w:proofErr w:type="gramEnd"/>
            <w:r w:rsidRPr="00934D1D">
              <w:rPr>
                <w:rFonts w:ascii="Times New Roman" w:hAnsi="Times New Roman" w:cs="Times New Roman"/>
                <w:sz w:val="24"/>
                <w:szCs w:val="24"/>
                <w:lang w:eastAsia="en-US"/>
              </w:rPr>
              <w:t xml:space="preserve"> </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5. СТРОИТЕЛЬСТВО</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Объем работ, выполненных          </w:t>
            </w:r>
            <w:r w:rsidRPr="00934D1D">
              <w:rPr>
                <w:rFonts w:ascii="Times New Roman" w:hAnsi="Times New Roman" w:cs="Times New Roman"/>
                <w:sz w:val="24"/>
                <w:szCs w:val="24"/>
                <w:lang w:eastAsia="en-US"/>
              </w:rPr>
              <w:br/>
              <w:t xml:space="preserve">организациями по виду </w:t>
            </w:r>
            <w:r w:rsidRPr="00934D1D">
              <w:rPr>
                <w:rFonts w:ascii="Times New Roman" w:hAnsi="Times New Roman" w:cs="Times New Roman"/>
                <w:sz w:val="24"/>
                <w:szCs w:val="24"/>
                <w:lang w:eastAsia="en-US"/>
              </w:rPr>
              <w:lastRenderedPageBreak/>
              <w:t>деятельности</w:t>
            </w:r>
            <w:r w:rsidRPr="00934D1D">
              <w:rPr>
                <w:rFonts w:ascii="Times New Roman" w:hAnsi="Times New Roman" w:cs="Times New Roman"/>
                <w:sz w:val="24"/>
                <w:szCs w:val="24"/>
                <w:lang w:eastAsia="en-US"/>
              </w:rPr>
              <w:br/>
              <w:t xml:space="preserve">"строительство"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lastRenderedPageBreak/>
              <w:t>млн</w:t>
            </w:r>
            <w:proofErr w:type="gramStart"/>
            <w:r w:rsidRPr="00934D1D">
              <w:rPr>
                <w:rFonts w:ascii="Times New Roman" w:hAnsi="Times New Roman" w:cs="Times New Roman"/>
                <w:sz w:val="24"/>
                <w:szCs w:val="24"/>
                <w:lang w:eastAsia="en-US"/>
              </w:rPr>
              <w:t>.р</w:t>
            </w:r>
            <w:proofErr w:type="gramEnd"/>
            <w:r w:rsidRPr="00934D1D">
              <w:rPr>
                <w:rFonts w:ascii="Times New Roman" w:hAnsi="Times New Roman" w:cs="Times New Roman"/>
                <w:sz w:val="24"/>
                <w:szCs w:val="24"/>
                <w:lang w:eastAsia="en-US"/>
              </w:rPr>
              <w:t>уб.</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lastRenderedPageBreak/>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lastRenderedPageBreak/>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lastRenderedPageBreak/>
              <w:t>Ввод в эксплуатацию жилых домов за</w:t>
            </w:r>
            <w:r w:rsidRPr="00934D1D">
              <w:rPr>
                <w:rFonts w:ascii="Times New Roman" w:hAnsi="Times New Roman" w:cs="Times New Roman"/>
                <w:sz w:val="24"/>
                <w:szCs w:val="24"/>
                <w:lang w:eastAsia="en-US"/>
              </w:rPr>
              <w:br/>
              <w:t xml:space="preserve">счет всех источников              </w:t>
            </w:r>
            <w:r w:rsidRPr="00934D1D">
              <w:rPr>
                <w:rFonts w:ascii="Times New Roman" w:hAnsi="Times New Roman" w:cs="Times New Roman"/>
                <w:sz w:val="24"/>
                <w:szCs w:val="24"/>
                <w:lang w:eastAsia="en-US"/>
              </w:rPr>
              <w:br/>
              <w:t xml:space="preserve">финансирования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кв. метров</w:t>
            </w:r>
            <w:r w:rsidRPr="00934D1D">
              <w:rPr>
                <w:rFonts w:ascii="Times New Roman" w:hAnsi="Times New Roman" w:cs="Times New Roman"/>
                <w:sz w:val="24"/>
                <w:szCs w:val="24"/>
                <w:lang w:eastAsia="en-US"/>
              </w:rPr>
              <w:br/>
              <w:t>общ</w:t>
            </w:r>
            <w:proofErr w:type="gramStart"/>
            <w:r w:rsidRPr="00934D1D">
              <w:rPr>
                <w:rFonts w:ascii="Times New Roman" w:hAnsi="Times New Roman" w:cs="Times New Roman"/>
                <w:sz w:val="24"/>
                <w:szCs w:val="24"/>
                <w:lang w:eastAsia="en-US"/>
              </w:rPr>
              <w:t>.</w:t>
            </w:r>
            <w:proofErr w:type="gramEnd"/>
            <w:r w:rsidRPr="00934D1D">
              <w:rPr>
                <w:rFonts w:ascii="Times New Roman" w:hAnsi="Times New Roman" w:cs="Times New Roman"/>
                <w:sz w:val="24"/>
                <w:szCs w:val="24"/>
                <w:lang w:eastAsia="en-US"/>
              </w:rPr>
              <w:t xml:space="preserve"> </w:t>
            </w:r>
            <w:proofErr w:type="gramStart"/>
            <w:r w:rsidRPr="00934D1D">
              <w:rPr>
                <w:rFonts w:ascii="Times New Roman" w:hAnsi="Times New Roman" w:cs="Times New Roman"/>
                <w:sz w:val="24"/>
                <w:szCs w:val="24"/>
                <w:lang w:eastAsia="en-US"/>
              </w:rPr>
              <w:t>п</w:t>
            </w:r>
            <w:proofErr w:type="gramEnd"/>
            <w:r w:rsidRPr="00934D1D">
              <w:rPr>
                <w:rFonts w:ascii="Times New Roman" w:hAnsi="Times New Roman" w:cs="Times New Roman"/>
                <w:sz w:val="24"/>
                <w:szCs w:val="24"/>
                <w:lang w:eastAsia="en-US"/>
              </w:rPr>
              <w:t>л.</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Ввод в эксплуатацию жилых домов,  </w:t>
            </w:r>
            <w:r w:rsidRPr="00934D1D">
              <w:rPr>
                <w:rFonts w:ascii="Times New Roman" w:hAnsi="Times New Roman" w:cs="Times New Roman"/>
                <w:sz w:val="24"/>
                <w:szCs w:val="24"/>
                <w:lang w:eastAsia="en-US"/>
              </w:rPr>
              <w:br/>
              <w:t xml:space="preserve">построенных населением за счет    </w:t>
            </w:r>
            <w:r w:rsidRPr="00934D1D">
              <w:rPr>
                <w:rFonts w:ascii="Times New Roman" w:hAnsi="Times New Roman" w:cs="Times New Roman"/>
                <w:sz w:val="24"/>
                <w:szCs w:val="24"/>
                <w:lang w:eastAsia="en-US"/>
              </w:rPr>
              <w:br/>
              <w:t xml:space="preserve">собственных средств и с помощью   </w:t>
            </w:r>
            <w:r w:rsidRPr="00934D1D">
              <w:rPr>
                <w:rFonts w:ascii="Times New Roman" w:hAnsi="Times New Roman" w:cs="Times New Roman"/>
                <w:sz w:val="24"/>
                <w:szCs w:val="24"/>
                <w:lang w:eastAsia="en-US"/>
              </w:rPr>
              <w:br/>
              <w:t xml:space="preserve">кредитов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кв. метров</w:t>
            </w:r>
            <w:r w:rsidRPr="00934D1D">
              <w:rPr>
                <w:rFonts w:ascii="Times New Roman" w:hAnsi="Times New Roman" w:cs="Times New Roman"/>
                <w:sz w:val="24"/>
                <w:szCs w:val="24"/>
                <w:lang w:eastAsia="en-US"/>
              </w:rPr>
              <w:br/>
              <w:t>общ</w:t>
            </w:r>
            <w:proofErr w:type="gramStart"/>
            <w:r w:rsidRPr="00934D1D">
              <w:rPr>
                <w:rFonts w:ascii="Times New Roman" w:hAnsi="Times New Roman" w:cs="Times New Roman"/>
                <w:sz w:val="24"/>
                <w:szCs w:val="24"/>
                <w:lang w:eastAsia="en-US"/>
              </w:rPr>
              <w:t>.</w:t>
            </w:r>
            <w:proofErr w:type="gramEnd"/>
            <w:r w:rsidRPr="00934D1D">
              <w:rPr>
                <w:rFonts w:ascii="Times New Roman" w:hAnsi="Times New Roman" w:cs="Times New Roman"/>
                <w:sz w:val="24"/>
                <w:szCs w:val="24"/>
                <w:lang w:eastAsia="en-US"/>
              </w:rPr>
              <w:t xml:space="preserve"> </w:t>
            </w:r>
            <w:proofErr w:type="gramStart"/>
            <w:r w:rsidRPr="00934D1D">
              <w:rPr>
                <w:rFonts w:ascii="Times New Roman" w:hAnsi="Times New Roman" w:cs="Times New Roman"/>
                <w:sz w:val="24"/>
                <w:szCs w:val="24"/>
                <w:lang w:eastAsia="en-US"/>
              </w:rPr>
              <w:t>п</w:t>
            </w:r>
            <w:proofErr w:type="gramEnd"/>
            <w:r w:rsidRPr="00934D1D">
              <w:rPr>
                <w:rFonts w:ascii="Times New Roman" w:hAnsi="Times New Roman" w:cs="Times New Roman"/>
                <w:sz w:val="24"/>
                <w:szCs w:val="24"/>
                <w:lang w:eastAsia="en-US"/>
              </w:rPr>
              <w:t>л.</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6. МАЛОЕ И СРЕДНЕЕ ПРЕДПРИНИМАТЕЛЬСТВО</w:t>
            </w:r>
          </w:p>
        </w:tc>
      </w:tr>
      <w:tr w:rsidR="00934D1D" w:rsidRPr="00934D1D" w:rsidTr="00934D1D">
        <w:tc>
          <w:tcPr>
            <w:tcW w:w="450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Количество малых предприятий на конец года</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единиц</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4</w:t>
            </w:r>
          </w:p>
        </w:tc>
      </w:tr>
      <w:tr w:rsidR="00934D1D" w:rsidRPr="00934D1D" w:rsidTr="00934D1D">
        <w:tc>
          <w:tcPr>
            <w:tcW w:w="450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Среднесписочная численность       </w:t>
            </w:r>
            <w:r w:rsidRPr="00934D1D">
              <w:rPr>
                <w:rFonts w:ascii="Times New Roman" w:hAnsi="Times New Roman" w:cs="Times New Roman"/>
                <w:sz w:val="24"/>
                <w:szCs w:val="24"/>
                <w:lang w:eastAsia="en-US"/>
              </w:rPr>
              <w:br/>
              <w:t xml:space="preserve">работников (без внешних           </w:t>
            </w:r>
            <w:r w:rsidRPr="00934D1D">
              <w:rPr>
                <w:rFonts w:ascii="Times New Roman" w:hAnsi="Times New Roman" w:cs="Times New Roman"/>
                <w:sz w:val="24"/>
                <w:szCs w:val="24"/>
                <w:lang w:eastAsia="en-US"/>
              </w:rPr>
              <w:br/>
              <w:t xml:space="preserve">совместителей) по малым           </w:t>
            </w:r>
            <w:r w:rsidRPr="00934D1D">
              <w:rPr>
                <w:rFonts w:ascii="Times New Roman" w:hAnsi="Times New Roman" w:cs="Times New Roman"/>
                <w:sz w:val="24"/>
                <w:szCs w:val="24"/>
                <w:lang w:eastAsia="en-US"/>
              </w:rPr>
              <w:br/>
              <w:t xml:space="preserve">предприятиям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человек</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42</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28</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42</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42</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30</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7. ПОТРЕБИТЕЛЬСКИЙ РЫНОК</w:t>
            </w:r>
          </w:p>
        </w:tc>
      </w:tr>
      <w:tr w:rsidR="00934D1D" w:rsidRPr="00934D1D" w:rsidTr="00934D1D">
        <w:trPr>
          <w:trHeight w:val="247"/>
        </w:trPr>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Оборот розничной торговли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млн</w:t>
            </w:r>
            <w:proofErr w:type="gramStart"/>
            <w:r w:rsidRPr="00934D1D">
              <w:rPr>
                <w:rFonts w:ascii="Times New Roman" w:hAnsi="Times New Roman" w:cs="Times New Roman"/>
                <w:sz w:val="24"/>
                <w:szCs w:val="24"/>
                <w:lang w:eastAsia="en-US"/>
              </w:rPr>
              <w:t>.р</w:t>
            </w:r>
            <w:proofErr w:type="gramEnd"/>
            <w:r w:rsidRPr="00934D1D">
              <w:rPr>
                <w:rFonts w:ascii="Times New Roman" w:hAnsi="Times New Roman" w:cs="Times New Roman"/>
                <w:sz w:val="24"/>
                <w:szCs w:val="24"/>
                <w:lang w:eastAsia="en-US"/>
              </w:rPr>
              <w:t>уб.</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17.3</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15.0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19,1</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19,1</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16</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103</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87</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113</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84 </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Объем платных услуг населению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млн</w:t>
            </w:r>
            <w:proofErr w:type="gramStart"/>
            <w:r w:rsidRPr="00934D1D">
              <w:rPr>
                <w:rFonts w:ascii="Times New Roman" w:hAnsi="Times New Roman" w:cs="Times New Roman"/>
                <w:sz w:val="24"/>
                <w:szCs w:val="24"/>
                <w:lang w:eastAsia="en-US"/>
              </w:rPr>
              <w:t>.р</w:t>
            </w:r>
            <w:proofErr w:type="gramEnd"/>
            <w:r w:rsidRPr="00934D1D">
              <w:rPr>
                <w:rFonts w:ascii="Times New Roman" w:hAnsi="Times New Roman" w:cs="Times New Roman"/>
                <w:sz w:val="24"/>
                <w:szCs w:val="24"/>
                <w:lang w:eastAsia="en-US"/>
              </w:rPr>
              <w:t>уб.</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0,587</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0,587</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0,595</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0,595</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0.587</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121</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98</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99</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Объем бытовых услуг населению</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млн</w:t>
            </w:r>
            <w:proofErr w:type="gramStart"/>
            <w:r w:rsidRPr="00934D1D">
              <w:rPr>
                <w:rFonts w:ascii="Times New Roman" w:hAnsi="Times New Roman" w:cs="Times New Roman"/>
                <w:sz w:val="24"/>
                <w:szCs w:val="24"/>
                <w:lang w:eastAsia="en-US"/>
              </w:rPr>
              <w:t>.р</w:t>
            </w:r>
            <w:proofErr w:type="gramEnd"/>
            <w:r w:rsidRPr="00934D1D">
              <w:rPr>
                <w:rFonts w:ascii="Times New Roman" w:hAnsi="Times New Roman" w:cs="Times New Roman"/>
                <w:sz w:val="24"/>
                <w:szCs w:val="24"/>
                <w:lang w:eastAsia="en-US"/>
              </w:rPr>
              <w:t>уб.</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both"/>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8.ДЕНЕЖНЫЕ ДОХОДЫ И РАСХОДЫ НАСЕЛЕНИЯ</w:t>
            </w:r>
          </w:p>
        </w:tc>
      </w:tr>
      <w:tr w:rsidR="00934D1D" w:rsidRPr="00934D1D" w:rsidTr="00934D1D">
        <w:trPr>
          <w:trHeight w:val="703"/>
        </w:trPr>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Фонд начисленной заработной платы </w:t>
            </w:r>
            <w:r w:rsidRPr="00934D1D">
              <w:rPr>
                <w:rFonts w:ascii="Times New Roman" w:hAnsi="Times New Roman" w:cs="Times New Roman"/>
                <w:sz w:val="24"/>
                <w:szCs w:val="24"/>
                <w:lang w:eastAsia="en-US"/>
              </w:rPr>
              <w:br/>
              <w:t xml:space="preserve">всех работников по полному кругу  </w:t>
            </w:r>
            <w:r w:rsidRPr="00934D1D">
              <w:rPr>
                <w:rFonts w:ascii="Times New Roman" w:hAnsi="Times New Roman" w:cs="Times New Roman"/>
                <w:sz w:val="24"/>
                <w:szCs w:val="24"/>
                <w:lang w:eastAsia="en-US"/>
              </w:rPr>
              <w:br/>
              <w:t xml:space="preserve">организаций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млн. рублей</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2,04</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7.0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7.3</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7.5</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7.7</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86</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104</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104</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103</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103</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Среднемесячная начисленная        </w:t>
            </w:r>
            <w:r w:rsidRPr="00934D1D">
              <w:rPr>
                <w:rFonts w:ascii="Times New Roman" w:hAnsi="Times New Roman" w:cs="Times New Roman"/>
                <w:sz w:val="24"/>
                <w:szCs w:val="24"/>
                <w:lang w:eastAsia="en-US"/>
              </w:rPr>
              <w:br/>
              <w:t xml:space="preserve">номинальная заработная плата      </w:t>
            </w:r>
            <w:r w:rsidRPr="00934D1D">
              <w:rPr>
                <w:rFonts w:ascii="Times New Roman" w:hAnsi="Times New Roman" w:cs="Times New Roman"/>
                <w:sz w:val="24"/>
                <w:szCs w:val="24"/>
                <w:lang w:eastAsia="en-US"/>
              </w:rPr>
              <w:br/>
              <w:t xml:space="preserve">работников по  крупным и средним    </w:t>
            </w:r>
            <w:r w:rsidRPr="00934D1D">
              <w:rPr>
                <w:rFonts w:ascii="Times New Roman" w:hAnsi="Times New Roman" w:cs="Times New Roman"/>
                <w:sz w:val="24"/>
                <w:szCs w:val="24"/>
                <w:lang w:eastAsia="en-US"/>
              </w:rPr>
              <w:br/>
              <w:t xml:space="preserve">организациям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рублей</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10500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8500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9000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9500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10000 </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107</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106</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105</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105</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Суммарная просроченная            </w:t>
            </w:r>
            <w:r w:rsidRPr="00934D1D">
              <w:rPr>
                <w:rFonts w:ascii="Times New Roman" w:hAnsi="Times New Roman" w:cs="Times New Roman"/>
                <w:sz w:val="24"/>
                <w:szCs w:val="24"/>
                <w:lang w:eastAsia="en-US"/>
              </w:rPr>
              <w:br/>
              <w:t xml:space="preserve">задолженность по заработной плате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млн. рублей</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Среднедушевые денежные доходы населения</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рублей</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10500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13400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13700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14000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14500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78</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127</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102</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102</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102</w:t>
            </w:r>
          </w:p>
        </w:tc>
      </w:tr>
      <w:tr w:rsidR="00934D1D" w:rsidRPr="00934D1D" w:rsidTr="00934D1D">
        <w:tc>
          <w:tcPr>
            <w:tcW w:w="15276" w:type="dxa"/>
            <w:gridSpan w:val="7"/>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9. ДЕМОГРАФИЯ, ТРУД И ЗАНЯТОСТЬ</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Численность населения             </w:t>
            </w:r>
            <w:r w:rsidRPr="00934D1D">
              <w:rPr>
                <w:rFonts w:ascii="Times New Roman" w:hAnsi="Times New Roman" w:cs="Times New Roman"/>
                <w:sz w:val="24"/>
                <w:szCs w:val="24"/>
                <w:lang w:eastAsia="en-US"/>
              </w:rPr>
              <w:br/>
              <w:t xml:space="preserve">(среднегодовая)     </w:t>
            </w:r>
          </w:p>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p>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тыс. человек</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527</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522</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530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530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530 </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99</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98</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105</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100</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Общий коэффициент рождаемости (число родившихся на 1000 чел. населения), человек</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тыс. человек</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0,004</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0,003</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0,004</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0,004</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0.004</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57</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75</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100</w:t>
            </w:r>
          </w:p>
        </w:tc>
      </w:tr>
      <w:tr w:rsidR="00934D1D" w:rsidRPr="00934D1D" w:rsidTr="00934D1D">
        <w:trPr>
          <w:trHeight w:val="410"/>
        </w:trPr>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both"/>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Общий коэффициент смертности (число умерших на 1000 чел. населения), человек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тыс. человек</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0,006</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0,007</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0,004</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0,004</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0.004 </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82</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117</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100</w:t>
            </w:r>
          </w:p>
        </w:tc>
      </w:tr>
      <w:tr w:rsidR="00934D1D" w:rsidRPr="00934D1D" w:rsidTr="00934D1D">
        <w:tc>
          <w:tcPr>
            <w:tcW w:w="4503" w:type="dxa"/>
            <w:vMerge w:val="restart"/>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Численность лиц, занятых в        </w:t>
            </w:r>
            <w:r w:rsidRPr="00934D1D">
              <w:rPr>
                <w:rFonts w:ascii="Times New Roman" w:hAnsi="Times New Roman" w:cs="Times New Roman"/>
                <w:sz w:val="24"/>
                <w:szCs w:val="24"/>
                <w:lang w:eastAsia="en-US"/>
              </w:rPr>
              <w:br/>
              <w:t xml:space="preserve">экономике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тыс. человек</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0.090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0.080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0.095</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0.095</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0.80</w:t>
            </w:r>
          </w:p>
        </w:tc>
      </w:tr>
      <w:tr w:rsidR="00934D1D" w:rsidRPr="00934D1D" w:rsidTr="00934D1D">
        <w:tc>
          <w:tcPr>
            <w:tcW w:w="15276" w:type="dxa"/>
            <w:vMerge/>
            <w:tcBorders>
              <w:top w:val="single" w:sz="4" w:space="0" w:color="auto"/>
              <w:left w:val="single" w:sz="4" w:space="0" w:color="auto"/>
              <w:bottom w:val="single" w:sz="4" w:space="0" w:color="auto"/>
              <w:right w:val="single" w:sz="4" w:space="0" w:color="auto"/>
            </w:tcBorders>
            <w:vAlign w:val="center"/>
            <w:hideMark/>
          </w:tcPr>
          <w:p w:rsidR="00934D1D" w:rsidRPr="00934D1D" w:rsidRDefault="00934D1D" w:rsidP="00934D1D">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89</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84</w:t>
            </w:r>
          </w:p>
        </w:tc>
      </w:tr>
      <w:tr w:rsidR="00934D1D" w:rsidRPr="00934D1D" w:rsidTr="00934D1D">
        <w:tc>
          <w:tcPr>
            <w:tcW w:w="450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left="567" w:firstLine="0"/>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Уровень официальной безработицы   </w:t>
            </w: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0,01</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0,01</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0,01</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0,01</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0,01</w:t>
            </w:r>
          </w:p>
        </w:tc>
      </w:tr>
      <w:tr w:rsidR="00934D1D" w:rsidRPr="00934D1D" w:rsidTr="00934D1D">
        <w:tc>
          <w:tcPr>
            <w:tcW w:w="4503" w:type="dxa"/>
            <w:tcBorders>
              <w:top w:val="single" w:sz="4" w:space="0" w:color="auto"/>
              <w:left w:val="single" w:sz="4" w:space="0" w:color="auto"/>
              <w:bottom w:val="single" w:sz="4" w:space="0" w:color="auto"/>
              <w:right w:val="single" w:sz="4" w:space="0" w:color="auto"/>
            </w:tcBorders>
            <w:vAlign w:val="center"/>
          </w:tcPr>
          <w:p w:rsidR="00934D1D" w:rsidRPr="00934D1D" w:rsidRDefault="00934D1D" w:rsidP="00934D1D">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 xml:space="preserve">% к </w:t>
            </w:r>
            <w:proofErr w:type="spellStart"/>
            <w:r w:rsidRPr="00934D1D">
              <w:rPr>
                <w:rFonts w:ascii="Times New Roman" w:hAnsi="Times New Roman" w:cs="Times New Roman"/>
                <w:sz w:val="24"/>
                <w:szCs w:val="24"/>
                <w:lang w:eastAsia="en-US"/>
              </w:rPr>
              <w:t>пред</w:t>
            </w:r>
            <w:proofErr w:type="gramStart"/>
            <w:r w:rsidRPr="00934D1D">
              <w:rPr>
                <w:rFonts w:ascii="Times New Roman" w:hAnsi="Times New Roman" w:cs="Times New Roman"/>
                <w:sz w:val="24"/>
                <w:szCs w:val="24"/>
                <w:lang w:eastAsia="en-US"/>
              </w:rPr>
              <w:t>.г</w:t>
            </w:r>
            <w:proofErr w:type="gramEnd"/>
            <w:r w:rsidRPr="00934D1D">
              <w:rPr>
                <w:rFonts w:ascii="Times New Roman" w:hAnsi="Times New Roman" w:cs="Times New Roman"/>
                <w:sz w:val="24"/>
                <w:szCs w:val="24"/>
                <w:lang w:eastAsia="en-US"/>
              </w:rPr>
              <w:t>оду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1701"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410"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pStyle w:val="ConsPlusNormal"/>
              <w:widowControl/>
              <w:spacing w:line="276" w:lineRule="auto"/>
              <w:ind w:firstLine="0"/>
              <w:jc w:val="center"/>
              <w:rPr>
                <w:rFonts w:ascii="Times New Roman" w:hAnsi="Times New Roman" w:cs="Times New Roman"/>
                <w:sz w:val="24"/>
                <w:szCs w:val="24"/>
                <w:lang w:eastAsia="en-US"/>
              </w:rPr>
            </w:pPr>
            <w:r w:rsidRPr="00934D1D">
              <w:rPr>
                <w:rFonts w:ascii="Times New Roman" w:hAnsi="Times New Roman" w:cs="Times New Roman"/>
                <w:sz w:val="24"/>
                <w:szCs w:val="24"/>
                <w:lang w:eastAsia="en-US"/>
              </w:rPr>
              <w:t>100</w:t>
            </w:r>
          </w:p>
        </w:tc>
      </w:tr>
    </w:tbl>
    <w:p w:rsidR="00934D1D" w:rsidRPr="00934D1D" w:rsidRDefault="00934D1D" w:rsidP="00934D1D">
      <w:pPr>
        <w:rPr>
          <w:rFonts w:eastAsia="Calibri"/>
        </w:rPr>
      </w:pPr>
    </w:p>
    <w:p w:rsidR="00934D1D" w:rsidRPr="00934D1D" w:rsidRDefault="00934D1D" w:rsidP="00934D1D"/>
    <w:p w:rsidR="00934D1D" w:rsidRPr="00934D1D" w:rsidRDefault="00934D1D" w:rsidP="00934D1D">
      <w:r w:rsidRPr="00934D1D">
        <w:t>Глава Администрации Покровского сельсовета                                                                                                               П.В.Семченко</w:t>
      </w:r>
    </w:p>
    <w:p w:rsidR="00934D1D" w:rsidRPr="00934D1D" w:rsidRDefault="00934D1D" w:rsidP="00934D1D">
      <w:r w:rsidRPr="00934D1D">
        <w:t>Чановского района</w:t>
      </w:r>
    </w:p>
    <w:p w:rsidR="00934D1D" w:rsidRPr="00934D1D" w:rsidRDefault="00934D1D" w:rsidP="00934D1D">
      <w:r w:rsidRPr="00934D1D">
        <w:t>Новосибирской области</w:t>
      </w:r>
    </w:p>
    <w:p w:rsidR="00934D1D" w:rsidRPr="00934D1D" w:rsidRDefault="00934D1D" w:rsidP="00934D1D"/>
    <w:p w:rsidR="00934D1D" w:rsidRDefault="00934D1D" w:rsidP="00934D1D">
      <w:pPr>
        <w:rPr>
          <w:color w:val="000000"/>
        </w:rPr>
      </w:pPr>
    </w:p>
    <w:p w:rsidR="00934D1D" w:rsidRDefault="00934D1D" w:rsidP="00934D1D">
      <w:pPr>
        <w:rPr>
          <w:color w:val="000000"/>
        </w:rPr>
      </w:pPr>
    </w:p>
    <w:p w:rsidR="00934D1D" w:rsidRDefault="00934D1D" w:rsidP="00934D1D">
      <w:pPr>
        <w:rPr>
          <w:color w:val="000000"/>
        </w:rPr>
      </w:pPr>
    </w:p>
    <w:p w:rsidR="00934D1D" w:rsidRDefault="00934D1D" w:rsidP="00934D1D">
      <w:pPr>
        <w:rPr>
          <w:color w:val="000000"/>
        </w:rPr>
      </w:pPr>
    </w:p>
    <w:p w:rsidR="00934D1D" w:rsidRDefault="00934D1D" w:rsidP="00934D1D">
      <w:pPr>
        <w:rPr>
          <w:color w:val="000000"/>
        </w:rPr>
      </w:pPr>
    </w:p>
    <w:p w:rsidR="00934D1D" w:rsidRDefault="00934D1D" w:rsidP="00934D1D">
      <w:pPr>
        <w:rPr>
          <w:color w:val="000000"/>
        </w:rPr>
      </w:pPr>
    </w:p>
    <w:p w:rsidR="00934D1D" w:rsidRDefault="00934D1D" w:rsidP="00934D1D">
      <w:pPr>
        <w:rPr>
          <w:color w:val="000000"/>
        </w:rPr>
      </w:pPr>
    </w:p>
    <w:p w:rsidR="00934D1D" w:rsidRDefault="00934D1D" w:rsidP="00934D1D">
      <w:pPr>
        <w:rPr>
          <w:color w:val="000000"/>
        </w:rPr>
      </w:pPr>
    </w:p>
    <w:p w:rsidR="00934D1D" w:rsidRDefault="00934D1D" w:rsidP="00934D1D">
      <w:pPr>
        <w:rPr>
          <w:color w:val="000000"/>
        </w:rPr>
      </w:pPr>
    </w:p>
    <w:p w:rsidR="00934D1D" w:rsidRPr="00934D1D" w:rsidRDefault="00934D1D" w:rsidP="00934D1D">
      <w:pPr>
        <w:rPr>
          <w:color w:val="000000"/>
        </w:rPr>
      </w:pPr>
    </w:p>
    <w:p w:rsidR="00934D1D" w:rsidRPr="00934D1D" w:rsidRDefault="00934D1D" w:rsidP="00934D1D">
      <w:pPr>
        <w:jc w:val="center"/>
        <w:rPr>
          <w:b/>
        </w:rPr>
      </w:pPr>
      <w:r w:rsidRPr="00934D1D">
        <w:rPr>
          <w:b/>
        </w:rPr>
        <w:t>СОВЕТ ДЕПУТАТОВ</w:t>
      </w:r>
    </w:p>
    <w:p w:rsidR="00934D1D" w:rsidRPr="00934D1D" w:rsidRDefault="00934D1D" w:rsidP="00934D1D">
      <w:pPr>
        <w:jc w:val="center"/>
        <w:rPr>
          <w:b/>
        </w:rPr>
      </w:pPr>
      <w:r w:rsidRPr="00934D1D">
        <w:rPr>
          <w:b/>
        </w:rPr>
        <w:t>ПОКРОВСКОГО СЕЛЬСОВЕТА</w:t>
      </w:r>
    </w:p>
    <w:p w:rsidR="00934D1D" w:rsidRPr="00934D1D" w:rsidRDefault="00934D1D" w:rsidP="00934D1D">
      <w:pPr>
        <w:jc w:val="center"/>
        <w:rPr>
          <w:b/>
        </w:rPr>
      </w:pPr>
      <w:r w:rsidRPr="00934D1D">
        <w:rPr>
          <w:b/>
        </w:rPr>
        <w:t>ЧАНОВСКОГО РАЙОНА НОВОСИБИРСКОЙ ОБЛАСТИ</w:t>
      </w:r>
    </w:p>
    <w:p w:rsidR="00934D1D" w:rsidRPr="00934D1D" w:rsidRDefault="00934D1D" w:rsidP="00934D1D">
      <w:pPr>
        <w:jc w:val="center"/>
        <w:rPr>
          <w:b/>
        </w:rPr>
      </w:pPr>
      <w:r w:rsidRPr="00934D1D">
        <w:rPr>
          <w:b/>
        </w:rPr>
        <w:t>пятого созыва</w:t>
      </w:r>
    </w:p>
    <w:p w:rsidR="00934D1D" w:rsidRPr="00934D1D" w:rsidRDefault="00934D1D" w:rsidP="00934D1D"/>
    <w:p w:rsidR="00934D1D" w:rsidRPr="00934D1D" w:rsidRDefault="00934D1D" w:rsidP="00934D1D">
      <w:pPr>
        <w:jc w:val="center"/>
        <w:rPr>
          <w:b/>
        </w:rPr>
      </w:pPr>
      <w:r w:rsidRPr="00934D1D">
        <w:rPr>
          <w:b/>
        </w:rPr>
        <w:t>РЕШЕНИЕ</w:t>
      </w:r>
    </w:p>
    <w:p w:rsidR="00934D1D" w:rsidRPr="00934D1D" w:rsidRDefault="00934D1D" w:rsidP="00934D1D">
      <w:pPr>
        <w:jc w:val="center"/>
        <w:rPr>
          <w:b/>
        </w:rPr>
      </w:pPr>
      <w:r w:rsidRPr="00934D1D">
        <w:rPr>
          <w:b/>
        </w:rPr>
        <w:t>Тринадцатой  сессии</w:t>
      </w:r>
    </w:p>
    <w:p w:rsidR="00934D1D" w:rsidRPr="00934D1D" w:rsidRDefault="00934D1D" w:rsidP="00934D1D">
      <w:pPr>
        <w:jc w:val="center"/>
        <w:rPr>
          <w:b/>
        </w:rPr>
      </w:pPr>
    </w:p>
    <w:p w:rsidR="00934D1D" w:rsidRPr="00934D1D" w:rsidRDefault="00934D1D" w:rsidP="00934D1D">
      <w:pPr>
        <w:jc w:val="center"/>
      </w:pPr>
      <w:r w:rsidRPr="00934D1D">
        <w:t xml:space="preserve">24.11.2016 №  60 </w:t>
      </w:r>
    </w:p>
    <w:p w:rsidR="00934D1D" w:rsidRPr="00934D1D" w:rsidRDefault="00934D1D" w:rsidP="00934D1D"/>
    <w:p w:rsidR="00934D1D" w:rsidRPr="00934D1D" w:rsidRDefault="00934D1D" w:rsidP="00934D1D">
      <w:pPr>
        <w:shd w:val="clear" w:color="auto" w:fill="FFFFFF"/>
        <w:jc w:val="center"/>
        <w:rPr>
          <w:color w:val="000000"/>
          <w:shd w:val="clear" w:color="auto" w:fill="FFFFFF"/>
        </w:rPr>
      </w:pPr>
      <w:r w:rsidRPr="00934D1D">
        <w:rPr>
          <w:color w:val="000000"/>
          <w:shd w:val="clear" w:color="auto" w:fill="FFFFFF"/>
        </w:rPr>
        <w:t>Об установление размера платы</w:t>
      </w:r>
    </w:p>
    <w:p w:rsidR="00934D1D" w:rsidRPr="00934D1D" w:rsidRDefault="00934D1D" w:rsidP="00934D1D">
      <w:pPr>
        <w:shd w:val="clear" w:color="auto" w:fill="FFFFFF"/>
        <w:jc w:val="center"/>
        <w:rPr>
          <w:bCs/>
          <w:color w:val="000000"/>
        </w:rPr>
      </w:pPr>
      <w:r w:rsidRPr="00934D1D">
        <w:rPr>
          <w:color w:val="000000"/>
          <w:shd w:val="clear" w:color="auto" w:fill="FFFFFF"/>
        </w:rPr>
        <w:t xml:space="preserve"> за пользование жилым помещением</w:t>
      </w:r>
      <w:r w:rsidRPr="00934D1D">
        <w:rPr>
          <w:b/>
          <w:color w:val="000000"/>
        </w:rPr>
        <w:t xml:space="preserve"> </w:t>
      </w:r>
      <w:r w:rsidRPr="00934D1D">
        <w:rPr>
          <w:color w:val="000000"/>
        </w:rPr>
        <w:t>на 2016 год</w:t>
      </w:r>
      <w:r w:rsidRPr="00934D1D">
        <w:rPr>
          <w:b/>
          <w:color w:val="000000"/>
        </w:rPr>
        <w:t xml:space="preserve"> </w:t>
      </w:r>
    </w:p>
    <w:p w:rsidR="00934D1D" w:rsidRPr="00934D1D" w:rsidRDefault="00934D1D" w:rsidP="00934D1D">
      <w:pPr>
        <w:shd w:val="clear" w:color="auto" w:fill="FFFFFF"/>
        <w:rPr>
          <w:bCs/>
          <w:color w:val="000000"/>
        </w:rPr>
      </w:pPr>
      <w:r w:rsidRPr="00934D1D">
        <w:rPr>
          <w:color w:val="000000"/>
        </w:rPr>
        <w:t> </w:t>
      </w:r>
    </w:p>
    <w:p w:rsidR="00934D1D" w:rsidRPr="00934D1D" w:rsidRDefault="00934D1D" w:rsidP="00934D1D">
      <w:pPr>
        <w:shd w:val="clear" w:color="auto" w:fill="FFFFFF"/>
        <w:ind w:firstLine="658"/>
        <w:jc w:val="both"/>
        <w:rPr>
          <w:bCs/>
          <w:color w:val="000000"/>
        </w:rPr>
      </w:pPr>
      <w:r w:rsidRPr="00934D1D">
        <w:rPr>
          <w:color w:val="000000"/>
        </w:rPr>
        <w:t>В соответствии со ст.154, 156  </w:t>
      </w:r>
      <w:r w:rsidRPr="00934D1D">
        <w:t>Жилищного  кодекса</w:t>
      </w:r>
      <w:r w:rsidRPr="00934D1D">
        <w:rPr>
          <w:color w:val="000000"/>
        </w:rPr>
        <w:t> Российской Федерации, Совет депутатов Покровского сельсовета РЕШИЛ:</w:t>
      </w:r>
    </w:p>
    <w:p w:rsidR="00934D1D" w:rsidRPr="00934D1D" w:rsidRDefault="00934D1D" w:rsidP="00934D1D">
      <w:pPr>
        <w:shd w:val="clear" w:color="auto" w:fill="FFFFFF"/>
        <w:ind w:firstLine="658"/>
        <w:jc w:val="both"/>
        <w:rPr>
          <w:bCs/>
          <w:color w:val="000000"/>
        </w:rPr>
      </w:pPr>
      <w:r w:rsidRPr="00934D1D">
        <w:rPr>
          <w:color w:val="000000"/>
        </w:rPr>
        <w:t>1. Для нанимателей жилого помещения по договору социального найма и договорам найма жилых помещений муниципального жилого фонда установить размер платы за жилое помещение:</w:t>
      </w:r>
    </w:p>
    <w:p w:rsidR="00934D1D" w:rsidRPr="00934D1D" w:rsidRDefault="00934D1D" w:rsidP="00934D1D">
      <w:pPr>
        <w:shd w:val="clear" w:color="auto" w:fill="FFFFFF"/>
        <w:ind w:firstLine="658"/>
        <w:jc w:val="both"/>
        <w:rPr>
          <w:bCs/>
          <w:color w:val="000000"/>
        </w:rPr>
      </w:pPr>
      <w:r w:rsidRPr="00934D1D">
        <w:rPr>
          <w:color w:val="000000"/>
        </w:rPr>
        <w:t>1.1. Плата за пользование жилым помещением (плата за наем) в размере 1 руб. 50 коп</w:t>
      </w:r>
      <w:proofErr w:type="gramStart"/>
      <w:r w:rsidRPr="00934D1D">
        <w:rPr>
          <w:color w:val="000000"/>
        </w:rPr>
        <w:t>.</w:t>
      </w:r>
      <w:proofErr w:type="gramEnd"/>
      <w:r w:rsidRPr="00934D1D">
        <w:rPr>
          <w:color w:val="000000"/>
        </w:rPr>
        <w:t xml:space="preserve"> </w:t>
      </w:r>
      <w:proofErr w:type="gramStart"/>
      <w:r w:rsidRPr="00934D1D">
        <w:rPr>
          <w:color w:val="000000"/>
        </w:rPr>
        <w:t>з</w:t>
      </w:r>
      <w:proofErr w:type="gramEnd"/>
      <w:r w:rsidRPr="00934D1D">
        <w:rPr>
          <w:color w:val="000000"/>
        </w:rPr>
        <w:t>а 1 кв.м., общей площади в месяц.</w:t>
      </w:r>
    </w:p>
    <w:p w:rsidR="00934D1D" w:rsidRPr="00934D1D" w:rsidRDefault="00934D1D" w:rsidP="00934D1D">
      <w:pPr>
        <w:shd w:val="clear" w:color="auto" w:fill="FFFFFF"/>
        <w:ind w:firstLine="658"/>
        <w:jc w:val="both"/>
        <w:rPr>
          <w:bCs/>
          <w:color w:val="000000"/>
        </w:rPr>
      </w:pPr>
      <w:r w:rsidRPr="00934D1D">
        <w:rPr>
          <w:color w:val="000000"/>
        </w:rPr>
        <w:t>2. Направить данное Решение Главе Покровского сельсовета для подписания и опубликования в периодическом печатном издании органа местного самоуправления «Покровский вестник»</w:t>
      </w:r>
    </w:p>
    <w:p w:rsidR="00934D1D" w:rsidRPr="00934D1D" w:rsidRDefault="00934D1D" w:rsidP="00934D1D">
      <w:pPr>
        <w:shd w:val="clear" w:color="auto" w:fill="FFFFFF"/>
        <w:ind w:firstLine="658"/>
        <w:jc w:val="both"/>
        <w:rPr>
          <w:bCs/>
          <w:color w:val="000000"/>
        </w:rPr>
      </w:pPr>
      <w:r w:rsidRPr="00934D1D">
        <w:rPr>
          <w:color w:val="000000"/>
        </w:rPr>
        <w:t>3. Решение вступает в силу с 01.01.2017 года</w:t>
      </w:r>
    </w:p>
    <w:p w:rsidR="00934D1D" w:rsidRPr="00934D1D" w:rsidRDefault="00934D1D" w:rsidP="00934D1D">
      <w:pPr>
        <w:shd w:val="clear" w:color="auto" w:fill="FFFFFF"/>
        <w:rPr>
          <w:bCs/>
          <w:color w:val="000000"/>
        </w:rPr>
      </w:pPr>
      <w:r w:rsidRPr="00934D1D">
        <w:rPr>
          <w:color w:val="000000"/>
        </w:rPr>
        <w:t> </w:t>
      </w:r>
    </w:p>
    <w:p w:rsidR="00934D1D" w:rsidRPr="00934D1D" w:rsidRDefault="00934D1D" w:rsidP="00934D1D">
      <w:pPr>
        <w:shd w:val="clear" w:color="auto" w:fill="FFFFFF"/>
        <w:rPr>
          <w:bCs/>
          <w:color w:val="000000"/>
        </w:rPr>
      </w:pPr>
      <w:r w:rsidRPr="00934D1D">
        <w:rPr>
          <w:color w:val="000000"/>
        </w:rPr>
        <w:t> </w:t>
      </w:r>
    </w:p>
    <w:p w:rsidR="00934D1D" w:rsidRPr="00934D1D" w:rsidRDefault="00934D1D" w:rsidP="00934D1D">
      <w:pPr>
        <w:shd w:val="clear" w:color="auto" w:fill="FFFFFF"/>
        <w:rPr>
          <w:bCs/>
          <w:color w:val="000000"/>
        </w:rPr>
      </w:pPr>
    </w:p>
    <w:p w:rsidR="00934D1D" w:rsidRPr="00934D1D" w:rsidRDefault="00934D1D" w:rsidP="00934D1D">
      <w:pPr>
        <w:shd w:val="clear" w:color="auto" w:fill="FFFFFF"/>
        <w:rPr>
          <w:bCs/>
          <w:color w:val="000000"/>
        </w:rPr>
      </w:pPr>
    </w:p>
    <w:p w:rsidR="00934D1D" w:rsidRPr="00934D1D" w:rsidRDefault="00934D1D" w:rsidP="00934D1D">
      <w:pPr>
        <w:shd w:val="clear" w:color="auto" w:fill="FFFFFF"/>
        <w:rPr>
          <w:bCs/>
          <w:color w:val="000000"/>
        </w:rPr>
      </w:pPr>
      <w:r w:rsidRPr="00934D1D">
        <w:rPr>
          <w:color w:val="000000"/>
        </w:rPr>
        <w:t>Глава  Покровского сельсовета</w:t>
      </w:r>
    </w:p>
    <w:p w:rsidR="00934D1D" w:rsidRPr="00934D1D" w:rsidRDefault="00934D1D" w:rsidP="00934D1D">
      <w:pPr>
        <w:shd w:val="clear" w:color="auto" w:fill="FFFFFF"/>
        <w:rPr>
          <w:bCs/>
          <w:color w:val="000000"/>
        </w:rPr>
      </w:pPr>
      <w:r w:rsidRPr="00934D1D">
        <w:rPr>
          <w:color w:val="000000"/>
        </w:rPr>
        <w:t>Чановского района</w:t>
      </w:r>
    </w:p>
    <w:p w:rsidR="00934D1D" w:rsidRPr="00934D1D" w:rsidRDefault="00934D1D" w:rsidP="00934D1D">
      <w:pPr>
        <w:shd w:val="clear" w:color="auto" w:fill="FFFFFF"/>
        <w:rPr>
          <w:bCs/>
          <w:color w:val="000000"/>
        </w:rPr>
      </w:pPr>
      <w:r w:rsidRPr="00934D1D">
        <w:rPr>
          <w:color w:val="000000"/>
        </w:rPr>
        <w:t>Новосибирской области                                                                  П.В. Семченко</w:t>
      </w:r>
    </w:p>
    <w:p w:rsidR="00934D1D" w:rsidRPr="00934D1D" w:rsidRDefault="00934D1D" w:rsidP="00934D1D">
      <w:pPr>
        <w:shd w:val="clear" w:color="auto" w:fill="FFFFFF"/>
        <w:rPr>
          <w:bCs/>
          <w:color w:val="000000"/>
        </w:rPr>
      </w:pPr>
      <w:r w:rsidRPr="00934D1D">
        <w:rPr>
          <w:color w:val="000000"/>
        </w:rPr>
        <w:t> </w:t>
      </w:r>
    </w:p>
    <w:p w:rsidR="00934D1D" w:rsidRPr="00934D1D" w:rsidRDefault="00934D1D" w:rsidP="00934D1D">
      <w:pPr>
        <w:shd w:val="clear" w:color="auto" w:fill="FFFFFF"/>
        <w:rPr>
          <w:bCs/>
          <w:color w:val="000000"/>
        </w:rPr>
      </w:pPr>
      <w:r w:rsidRPr="00934D1D">
        <w:rPr>
          <w:color w:val="000000"/>
        </w:rPr>
        <w:t>Председатель Совета депутатов</w:t>
      </w:r>
    </w:p>
    <w:p w:rsidR="00934D1D" w:rsidRPr="00934D1D" w:rsidRDefault="00934D1D" w:rsidP="00934D1D">
      <w:pPr>
        <w:shd w:val="clear" w:color="auto" w:fill="FFFFFF"/>
        <w:rPr>
          <w:bCs/>
          <w:color w:val="000000"/>
        </w:rPr>
      </w:pPr>
      <w:r w:rsidRPr="00934D1D">
        <w:rPr>
          <w:color w:val="000000"/>
        </w:rPr>
        <w:t>Покровского сельсовета</w:t>
      </w:r>
    </w:p>
    <w:p w:rsidR="00934D1D" w:rsidRPr="00934D1D" w:rsidRDefault="00934D1D" w:rsidP="00934D1D">
      <w:pPr>
        <w:shd w:val="clear" w:color="auto" w:fill="FFFFFF"/>
        <w:rPr>
          <w:bCs/>
          <w:color w:val="000000"/>
        </w:rPr>
      </w:pPr>
      <w:r w:rsidRPr="00934D1D">
        <w:rPr>
          <w:color w:val="000000"/>
        </w:rPr>
        <w:t>Чановского района</w:t>
      </w:r>
    </w:p>
    <w:p w:rsidR="00934D1D" w:rsidRPr="00934D1D" w:rsidRDefault="00934D1D" w:rsidP="00934D1D">
      <w:r w:rsidRPr="00934D1D">
        <w:rPr>
          <w:color w:val="000000"/>
        </w:rPr>
        <w:t>Новосибирской области                                                                  Т.Г.Панфилова</w:t>
      </w:r>
    </w:p>
    <w:p w:rsidR="00934D1D" w:rsidRPr="00934D1D" w:rsidRDefault="00934D1D" w:rsidP="00934D1D"/>
    <w:p w:rsidR="00934D1D" w:rsidRPr="00934D1D" w:rsidRDefault="00934D1D" w:rsidP="00934D1D"/>
    <w:p w:rsidR="00934D1D" w:rsidRPr="00934D1D" w:rsidRDefault="00934D1D" w:rsidP="00934D1D">
      <w:pPr>
        <w:jc w:val="center"/>
        <w:rPr>
          <w:b/>
        </w:rPr>
      </w:pPr>
      <w:r w:rsidRPr="00934D1D">
        <w:rPr>
          <w:b/>
        </w:rPr>
        <w:t>СОВЕТ ДЕПУТАТОВ</w:t>
      </w:r>
    </w:p>
    <w:p w:rsidR="00934D1D" w:rsidRPr="00934D1D" w:rsidRDefault="00934D1D" w:rsidP="00934D1D">
      <w:pPr>
        <w:jc w:val="center"/>
        <w:rPr>
          <w:b/>
        </w:rPr>
      </w:pPr>
      <w:r w:rsidRPr="00934D1D">
        <w:rPr>
          <w:b/>
        </w:rPr>
        <w:t xml:space="preserve">ПОКРОВСКОГО СЕЛЬСОВЕТА </w:t>
      </w:r>
    </w:p>
    <w:p w:rsidR="00934D1D" w:rsidRPr="00934D1D" w:rsidRDefault="00934D1D" w:rsidP="00934D1D">
      <w:pPr>
        <w:jc w:val="center"/>
        <w:rPr>
          <w:b/>
        </w:rPr>
      </w:pPr>
      <w:r w:rsidRPr="00934D1D">
        <w:rPr>
          <w:b/>
        </w:rPr>
        <w:t>ЧАНОВСКОГО РАЙОНА НОВОСИБИРСКОЙ ОБЛАСТИ</w:t>
      </w:r>
    </w:p>
    <w:p w:rsidR="00934D1D" w:rsidRPr="00934D1D" w:rsidRDefault="00934D1D" w:rsidP="00934D1D">
      <w:pPr>
        <w:jc w:val="center"/>
        <w:rPr>
          <w:b/>
        </w:rPr>
      </w:pPr>
      <w:r w:rsidRPr="00934D1D">
        <w:rPr>
          <w:b/>
        </w:rPr>
        <w:t>пятого созыва</w:t>
      </w:r>
    </w:p>
    <w:p w:rsidR="00934D1D" w:rsidRPr="00934D1D" w:rsidRDefault="00934D1D" w:rsidP="00934D1D">
      <w:pPr>
        <w:rPr>
          <w:b/>
        </w:rPr>
      </w:pPr>
    </w:p>
    <w:p w:rsidR="00934D1D" w:rsidRPr="00934D1D" w:rsidRDefault="00934D1D" w:rsidP="00934D1D">
      <w:pPr>
        <w:jc w:val="center"/>
        <w:rPr>
          <w:b/>
        </w:rPr>
      </w:pPr>
      <w:r w:rsidRPr="00934D1D">
        <w:rPr>
          <w:b/>
        </w:rPr>
        <w:t>РЕШЕНИЕ</w:t>
      </w:r>
    </w:p>
    <w:p w:rsidR="00934D1D" w:rsidRPr="00934D1D" w:rsidRDefault="00934D1D" w:rsidP="00934D1D">
      <w:pPr>
        <w:jc w:val="center"/>
        <w:rPr>
          <w:b/>
        </w:rPr>
      </w:pPr>
      <w:r w:rsidRPr="00934D1D">
        <w:rPr>
          <w:b/>
        </w:rPr>
        <w:t>тринадцатой сессии</w:t>
      </w:r>
    </w:p>
    <w:p w:rsidR="00934D1D" w:rsidRPr="00934D1D" w:rsidRDefault="00934D1D" w:rsidP="00934D1D">
      <w:pPr>
        <w:rPr>
          <w:b/>
        </w:rPr>
      </w:pPr>
    </w:p>
    <w:p w:rsidR="00934D1D" w:rsidRPr="00934D1D" w:rsidRDefault="00934D1D" w:rsidP="00934D1D">
      <w:pPr>
        <w:jc w:val="center"/>
        <w:rPr>
          <w:color w:val="FF0000"/>
        </w:rPr>
      </w:pPr>
      <w:r w:rsidRPr="00934D1D">
        <w:t>24. 11.2016 №</w:t>
      </w:r>
      <w:r w:rsidRPr="00934D1D">
        <w:rPr>
          <w:color w:val="FF0000"/>
        </w:rPr>
        <w:t xml:space="preserve"> </w:t>
      </w:r>
      <w:r w:rsidRPr="00934D1D">
        <w:t xml:space="preserve"> 61 </w:t>
      </w:r>
    </w:p>
    <w:p w:rsidR="00934D1D" w:rsidRPr="00934D1D" w:rsidRDefault="00934D1D" w:rsidP="00934D1D">
      <w:pPr>
        <w:pStyle w:val="1"/>
        <w:jc w:val="center"/>
        <w:rPr>
          <w:rFonts w:ascii="Times New Roman" w:hAnsi="Times New Roman" w:cs="Times New Roman"/>
          <w:sz w:val="24"/>
          <w:szCs w:val="24"/>
        </w:rPr>
      </w:pPr>
      <w:r w:rsidRPr="00934D1D">
        <w:rPr>
          <w:rFonts w:ascii="Times New Roman" w:hAnsi="Times New Roman" w:cs="Times New Roman"/>
          <w:sz w:val="24"/>
          <w:szCs w:val="24"/>
        </w:rPr>
        <w:t xml:space="preserve">                                                      </w:t>
      </w:r>
    </w:p>
    <w:p w:rsidR="00934D1D" w:rsidRPr="00934D1D" w:rsidRDefault="00934D1D" w:rsidP="00934D1D">
      <w:pPr>
        <w:pStyle w:val="1"/>
        <w:jc w:val="center"/>
        <w:rPr>
          <w:rFonts w:ascii="Times New Roman" w:hAnsi="Times New Roman" w:cs="Times New Roman"/>
          <w:sz w:val="24"/>
          <w:szCs w:val="24"/>
        </w:rPr>
      </w:pPr>
      <w:r w:rsidRPr="00934D1D">
        <w:rPr>
          <w:rFonts w:ascii="Times New Roman" w:hAnsi="Times New Roman" w:cs="Times New Roman"/>
          <w:sz w:val="24"/>
          <w:szCs w:val="24"/>
        </w:rPr>
        <w:t xml:space="preserve">Об определении налоговых ставок, порядка и сроков уплаты </w:t>
      </w:r>
    </w:p>
    <w:p w:rsidR="00934D1D" w:rsidRPr="00934D1D" w:rsidRDefault="00934D1D" w:rsidP="00934D1D">
      <w:pPr>
        <w:pStyle w:val="1"/>
        <w:jc w:val="center"/>
        <w:rPr>
          <w:rFonts w:ascii="Times New Roman" w:hAnsi="Times New Roman" w:cs="Times New Roman"/>
          <w:sz w:val="24"/>
          <w:szCs w:val="24"/>
        </w:rPr>
      </w:pPr>
      <w:r w:rsidRPr="00934D1D">
        <w:rPr>
          <w:rFonts w:ascii="Times New Roman" w:hAnsi="Times New Roman" w:cs="Times New Roman"/>
          <w:sz w:val="24"/>
          <w:szCs w:val="24"/>
        </w:rPr>
        <w:t>земельного налога с 2017 года.</w:t>
      </w:r>
    </w:p>
    <w:p w:rsidR="00934D1D" w:rsidRPr="00934D1D" w:rsidRDefault="00934D1D" w:rsidP="00934D1D">
      <w:pPr>
        <w:pStyle w:val="1"/>
        <w:jc w:val="center"/>
        <w:rPr>
          <w:rFonts w:ascii="Times New Roman" w:hAnsi="Times New Roman" w:cs="Times New Roman"/>
          <w:sz w:val="24"/>
          <w:szCs w:val="24"/>
        </w:rPr>
      </w:pPr>
    </w:p>
    <w:p w:rsidR="00934D1D" w:rsidRPr="00934D1D" w:rsidRDefault="00934D1D" w:rsidP="00934D1D">
      <w:pPr>
        <w:pStyle w:val="1"/>
        <w:jc w:val="both"/>
        <w:rPr>
          <w:rFonts w:ascii="Times New Roman" w:hAnsi="Times New Roman" w:cs="Times New Roman"/>
          <w:sz w:val="24"/>
          <w:szCs w:val="24"/>
        </w:rPr>
      </w:pPr>
      <w:r w:rsidRPr="00934D1D">
        <w:rPr>
          <w:rFonts w:ascii="Times New Roman" w:hAnsi="Times New Roman" w:cs="Times New Roman"/>
          <w:sz w:val="24"/>
          <w:szCs w:val="24"/>
        </w:rPr>
        <w:t xml:space="preserve"> На основании Федерального закона от 29.11.2004 № 141-ФЗ, от 27.07.2010 № 229-ФЗ «О внесении изменений в часть первую  и часть вторую Налогового кодекса Российской </w:t>
      </w:r>
      <w:r w:rsidRPr="00934D1D">
        <w:rPr>
          <w:rFonts w:ascii="Times New Roman" w:hAnsi="Times New Roman" w:cs="Times New Roman"/>
          <w:sz w:val="24"/>
          <w:szCs w:val="24"/>
        </w:rPr>
        <w:lastRenderedPageBreak/>
        <w:t>Федерации и некоторые другие законодательные акты Российской Федерации, руководствуясь Уставом  Покровского сельсовета Чановского района Новосибирской области</w:t>
      </w:r>
      <w:proofErr w:type="gramStart"/>
      <w:r w:rsidRPr="00934D1D">
        <w:rPr>
          <w:rFonts w:ascii="Times New Roman" w:hAnsi="Times New Roman" w:cs="Times New Roman"/>
          <w:sz w:val="24"/>
          <w:szCs w:val="24"/>
        </w:rPr>
        <w:t xml:space="preserve"> Р</w:t>
      </w:r>
      <w:proofErr w:type="gramEnd"/>
      <w:r w:rsidRPr="00934D1D">
        <w:rPr>
          <w:rFonts w:ascii="Times New Roman" w:hAnsi="Times New Roman" w:cs="Times New Roman"/>
          <w:sz w:val="24"/>
          <w:szCs w:val="24"/>
        </w:rPr>
        <w:t>ешил:</w:t>
      </w:r>
    </w:p>
    <w:p w:rsidR="00934D1D" w:rsidRPr="00934D1D" w:rsidRDefault="00934D1D" w:rsidP="00934D1D">
      <w:pPr>
        <w:pStyle w:val="1"/>
        <w:jc w:val="both"/>
        <w:rPr>
          <w:rFonts w:ascii="Times New Roman" w:hAnsi="Times New Roman" w:cs="Times New Roman"/>
          <w:sz w:val="24"/>
          <w:szCs w:val="24"/>
        </w:rPr>
      </w:pPr>
    </w:p>
    <w:p w:rsidR="00934D1D" w:rsidRPr="00934D1D" w:rsidRDefault="00934D1D" w:rsidP="00934D1D">
      <w:pPr>
        <w:pStyle w:val="1"/>
        <w:jc w:val="both"/>
        <w:rPr>
          <w:rFonts w:ascii="Times New Roman" w:hAnsi="Times New Roman" w:cs="Times New Roman"/>
          <w:sz w:val="24"/>
          <w:szCs w:val="24"/>
        </w:rPr>
      </w:pPr>
      <w:r w:rsidRPr="00934D1D">
        <w:rPr>
          <w:rFonts w:ascii="Times New Roman" w:hAnsi="Times New Roman" w:cs="Times New Roman"/>
          <w:sz w:val="24"/>
          <w:szCs w:val="24"/>
        </w:rPr>
        <w:t>1. Установить с 01.01.2017 года на территории Покровского сельсовета Чановского района Новосибирской области  ставки земельного налога в соответствии с приложением №1 к настоящему решению.</w:t>
      </w:r>
    </w:p>
    <w:p w:rsidR="00934D1D" w:rsidRPr="00934D1D" w:rsidRDefault="00934D1D" w:rsidP="00934D1D">
      <w:pPr>
        <w:pStyle w:val="1"/>
        <w:jc w:val="both"/>
        <w:rPr>
          <w:rFonts w:ascii="Times New Roman" w:hAnsi="Times New Roman" w:cs="Times New Roman"/>
          <w:sz w:val="24"/>
          <w:szCs w:val="24"/>
        </w:rPr>
      </w:pPr>
    </w:p>
    <w:p w:rsidR="00934D1D" w:rsidRPr="00934D1D" w:rsidRDefault="00934D1D" w:rsidP="00934D1D">
      <w:pPr>
        <w:pStyle w:val="1"/>
        <w:jc w:val="both"/>
        <w:rPr>
          <w:rFonts w:ascii="Times New Roman" w:hAnsi="Times New Roman" w:cs="Times New Roman"/>
          <w:sz w:val="24"/>
          <w:szCs w:val="24"/>
        </w:rPr>
      </w:pPr>
      <w:r w:rsidRPr="00934D1D">
        <w:rPr>
          <w:rFonts w:ascii="Times New Roman" w:hAnsi="Times New Roman" w:cs="Times New Roman"/>
          <w:sz w:val="24"/>
          <w:szCs w:val="24"/>
        </w:rPr>
        <w:t>2. Установить с 01.01.2017 года следующие сроки и порядок уплаты земельного налога:</w:t>
      </w:r>
    </w:p>
    <w:p w:rsidR="00934D1D" w:rsidRPr="00934D1D" w:rsidRDefault="00934D1D" w:rsidP="00934D1D">
      <w:pPr>
        <w:jc w:val="both"/>
      </w:pPr>
      <w:r w:rsidRPr="00934D1D">
        <w:t>2.1.  Организации, уплачивают земельный налог, не позднее 1марта,      следующего за истекшим налоговым периодом. Авансовые платежи не предусмотрены.</w:t>
      </w:r>
    </w:p>
    <w:p w:rsidR="00934D1D" w:rsidRPr="00934D1D" w:rsidRDefault="00934D1D" w:rsidP="00934D1D">
      <w:pPr>
        <w:jc w:val="both"/>
      </w:pPr>
      <w:r w:rsidRPr="00934D1D">
        <w:t>2.2.Физические лица уплачивают  земельный налог на основании налогового уведомления, направленного налоговым органом.</w:t>
      </w:r>
    </w:p>
    <w:p w:rsidR="00934D1D" w:rsidRPr="00934D1D" w:rsidRDefault="00934D1D" w:rsidP="00934D1D">
      <w:pPr>
        <w:jc w:val="both"/>
      </w:pPr>
      <w:r w:rsidRPr="00934D1D">
        <w:t>3.Освободить  на 50% от уплаты земельного налога в отношении земельного участка, находящегося в собственности, постоянном (бессрочном</w:t>
      </w:r>
      <w:proofErr w:type="gramStart"/>
      <w:r w:rsidRPr="00934D1D">
        <w:t>)п</w:t>
      </w:r>
      <w:proofErr w:type="gramEnd"/>
      <w:r w:rsidRPr="00934D1D">
        <w:t>ользовании или пожизненном наследуемом владении налогоплательщиков следующих категорий:</w:t>
      </w:r>
    </w:p>
    <w:p w:rsidR="00934D1D" w:rsidRPr="00934D1D" w:rsidRDefault="00934D1D" w:rsidP="00934D1D">
      <w:pPr>
        <w:jc w:val="both"/>
      </w:pPr>
      <w:r w:rsidRPr="00934D1D">
        <w:t>3.1  Ветераны труда и ветераны труда Новосибирской области.</w:t>
      </w:r>
    </w:p>
    <w:p w:rsidR="00934D1D" w:rsidRPr="00934D1D" w:rsidRDefault="00934D1D" w:rsidP="00934D1D">
      <w:pPr>
        <w:jc w:val="both"/>
      </w:pPr>
      <w:r w:rsidRPr="00934D1D">
        <w:t>4.  Для подтверждения права на налоговые льготы в соответствии с пунктом 6 статьи № 391 Налогового кодекса Российской Федерации налогоплательщики самостоятельно предоставляют в налоговый орган заявления с приложением следующих документов:</w:t>
      </w:r>
    </w:p>
    <w:p w:rsidR="00934D1D" w:rsidRPr="00934D1D" w:rsidRDefault="00934D1D" w:rsidP="00934D1D">
      <w:pPr>
        <w:jc w:val="both"/>
      </w:pPr>
      <w:r w:rsidRPr="00934D1D">
        <w:t xml:space="preserve"> - копия паспорта;</w:t>
      </w:r>
    </w:p>
    <w:p w:rsidR="00934D1D" w:rsidRPr="00934D1D" w:rsidRDefault="00934D1D" w:rsidP="00934D1D">
      <w:pPr>
        <w:jc w:val="both"/>
      </w:pPr>
      <w:r w:rsidRPr="00934D1D">
        <w:t xml:space="preserve"> - документ, подтверждающий право на предоставление льгот.</w:t>
      </w:r>
    </w:p>
    <w:p w:rsidR="00934D1D" w:rsidRPr="00934D1D" w:rsidRDefault="00934D1D" w:rsidP="00934D1D">
      <w:pPr>
        <w:jc w:val="both"/>
      </w:pPr>
      <w:r w:rsidRPr="00934D1D">
        <w:t xml:space="preserve">5. Решение опубликовать в </w:t>
      </w:r>
      <w:proofErr w:type="gramStart"/>
      <w:r w:rsidRPr="00934D1D">
        <w:t>информационном</w:t>
      </w:r>
      <w:proofErr w:type="gramEnd"/>
      <w:r w:rsidRPr="00934D1D">
        <w:t xml:space="preserve"> печатном издание Покровского сельсовета Чановского района Новосибирской области «Покровский вестник».</w:t>
      </w:r>
    </w:p>
    <w:p w:rsidR="00934D1D" w:rsidRPr="00934D1D" w:rsidRDefault="00934D1D" w:rsidP="00934D1D">
      <w:pPr>
        <w:jc w:val="both"/>
      </w:pPr>
    </w:p>
    <w:p w:rsidR="00934D1D" w:rsidRPr="00934D1D" w:rsidRDefault="00934D1D" w:rsidP="00934D1D">
      <w:pPr>
        <w:jc w:val="both"/>
      </w:pPr>
      <w:r w:rsidRPr="00934D1D">
        <w:t xml:space="preserve"> </w:t>
      </w:r>
    </w:p>
    <w:p w:rsidR="00934D1D" w:rsidRPr="00934D1D" w:rsidRDefault="00934D1D" w:rsidP="00934D1D">
      <w:pPr>
        <w:jc w:val="both"/>
      </w:pPr>
      <w:r w:rsidRPr="00934D1D">
        <w:t>6. Настоящее решение вступает в силу не ранее 1 января года, следующего за годом их принятия, но не ранее одного месяца со дня его официального опубликования.</w:t>
      </w:r>
    </w:p>
    <w:p w:rsidR="00934D1D" w:rsidRPr="00934D1D" w:rsidRDefault="00934D1D" w:rsidP="00934D1D">
      <w:pPr>
        <w:jc w:val="both"/>
      </w:pPr>
      <w:r w:rsidRPr="00934D1D">
        <w:t xml:space="preserve"> </w:t>
      </w:r>
    </w:p>
    <w:p w:rsidR="00934D1D" w:rsidRPr="00934D1D" w:rsidRDefault="00934D1D" w:rsidP="00934D1D">
      <w:pPr>
        <w:jc w:val="both"/>
      </w:pPr>
    </w:p>
    <w:p w:rsidR="00934D1D" w:rsidRPr="00934D1D" w:rsidRDefault="00934D1D" w:rsidP="00934D1D"/>
    <w:p w:rsidR="00934D1D" w:rsidRPr="00934D1D" w:rsidRDefault="00934D1D" w:rsidP="00934D1D">
      <w:r w:rsidRPr="00934D1D">
        <w:t>Глава  Покровского сельсовета</w:t>
      </w:r>
    </w:p>
    <w:p w:rsidR="00934D1D" w:rsidRPr="00934D1D" w:rsidRDefault="00934D1D" w:rsidP="00934D1D">
      <w:r w:rsidRPr="00934D1D">
        <w:t xml:space="preserve">Чановского района </w:t>
      </w:r>
    </w:p>
    <w:p w:rsidR="00934D1D" w:rsidRPr="00934D1D" w:rsidRDefault="00934D1D" w:rsidP="00934D1D">
      <w:r w:rsidRPr="00934D1D">
        <w:t>Новосибирской области                                                           П.В.Семченко</w:t>
      </w:r>
    </w:p>
    <w:p w:rsidR="00934D1D" w:rsidRPr="00934D1D" w:rsidRDefault="00934D1D" w:rsidP="00934D1D"/>
    <w:p w:rsidR="00934D1D" w:rsidRPr="00934D1D" w:rsidRDefault="00934D1D" w:rsidP="00934D1D">
      <w:r w:rsidRPr="00934D1D">
        <w:t>Председатель Совета депутатов</w:t>
      </w:r>
    </w:p>
    <w:p w:rsidR="00934D1D" w:rsidRPr="00934D1D" w:rsidRDefault="00934D1D" w:rsidP="00934D1D">
      <w:r w:rsidRPr="00934D1D">
        <w:t>Покровского сельсовета</w:t>
      </w:r>
    </w:p>
    <w:p w:rsidR="00934D1D" w:rsidRPr="00934D1D" w:rsidRDefault="00934D1D" w:rsidP="00934D1D">
      <w:r w:rsidRPr="00934D1D">
        <w:t>Чановского района</w:t>
      </w:r>
    </w:p>
    <w:p w:rsidR="00934D1D" w:rsidRPr="00934D1D" w:rsidRDefault="00934D1D" w:rsidP="00934D1D">
      <w:r w:rsidRPr="00934D1D">
        <w:t>Новосибирской области                                                           Т.Г.Панфилова</w:t>
      </w:r>
    </w:p>
    <w:p w:rsidR="00934D1D" w:rsidRPr="00934D1D" w:rsidRDefault="00934D1D" w:rsidP="00934D1D"/>
    <w:p w:rsidR="00934D1D" w:rsidRPr="00934D1D" w:rsidRDefault="00934D1D" w:rsidP="00934D1D">
      <w:pPr>
        <w:jc w:val="center"/>
        <w:rPr>
          <w:b/>
        </w:rPr>
      </w:pPr>
      <w:r w:rsidRPr="00934D1D">
        <w:rPr>
          <w:b/>
        </w:rPr>
        <w:t>СОВЕТ ДЕПУТАТОВ</w:t>
      </w:r>
    </w:p>
    <w:p w:rsidR="00934D1D" w:rsidRPr="00934D1D" w:rsidRDefault="00934D1D" w:rsidP="00934D1D">
      <w:pPr>
        <w:jc w:val="center"/>
        <w:rPr>
          <w:b/>
        </w:rPr>
      </w:pPr>
      <w:r w:rsidRPr="00934D1D">
        <w:rPr>
          <w:b/>
        </w:rPr>
        <w:t>ПОКРОВСКОГО СЕЛЬСОВЕТА</w:t>
      </w:r>
    </w:p>
    <w:p w:rsidR="00934D1D" w:rsidRPr="00934D1D" w:rsidRDefault="00934D1D" w:rsidP="00934D1D">
      <w:pPr>
        <w:jc w:val="center"/>
        <w:rPr>
          <w:b/>
        </w:rPr>
      </w:pPr>
      <w:r w:rsidRPr="00934D1D">
        <w:rPr>
          <w:b/>
        </w:rPr>
        <w:t>ЧАНОВСКОГО РАЙОНА НОВОСИБИРСКОЙ ОБЛАСТИ</w:t>
      </w:r>
    </w:p>
    <w:p w:rsidR="00934D1D" w:rsidRPr="00934D1D" w:rsidRDefault="00934D1D" w:rsidP="00934D1D">
      <w:pPr>
        <w:jc w:val="center"/>
        <w:rPr>
          <w:b/>
        </w:rPr>
      </w:pPr>
      <w:r w:rsidRPr="00934D1D">
        <w:rPr>
          <w:b/>
        </w:rPr>
        <w:t>пятого созыва</w:t>
      </w:r>
    </w:p>
    <w:p w:rsidR="00934D1D" w:rsidRPr="00934D1D" w:rsidRDefault="00934D1D" w:rsidP="00934D1D">
      <w:pPr>
        <w:jc w:val="center"/>
        <w:rPr>
          <w:b/>
        </w:rPr>
      </w:pPr>
    </w:p>
    <w:p w:rsidR="00934D1D" w:rsidRPr="00934D1D" w:rsidRDefault="00934D1D" w:rsidP="00934D1D">
      <w:pPr>
        <w:jc w:val="center"/>
        <w:rPr>
          <w:b/>
        </w:rPr>
      </w:pPr>
      <w:r w:rsidRPr="00934D1D">
        <w:rPr>
          <w:b/>
        </w:rPr>
        <w:t>РЕШЕНИЕ</w:t>
      </w:r>
    </w:p>
    <w:p w:rsidR="00934D1D" w:rsidRPr="00934D1D" w:rsidRDefault="00934D1D" w:rsidP="00934D1D">
      <w:pPr>
        <w:jc w:val="center"/>
        <w:rPr>
          <w:b/>
        </w:rPr>
      </w:pPr>
      <w:r w:rsidRPr="00934D1D">
        <w:rPr>
          <w:b/>
        </w:rPr>
        <w:t>Тринадцатой  сессии</w:t>
      </w:r>
    </w:p>
    <w:p w:rsidR="00934D1D" w:rsidRPr="00934D1D" w:rsidRDefault="00934D1D" w:rsidP="00934D1D">
      <w:pPr>
        <w:jc w:val="center"/>
      </w:pPr>
    </w:p>
    <w:p w:rsidR="00934D1D" w:rsidRPr="00934D1D" w:rsidRDefault="00934D1D" w:rsidP="00934D1D">
      <w:pPr>
        <w:jc w:val="center"/>
      </w:pPr>
      <w:r w:rsidRPr="00934D1D">
        <w:t xml:space="preserve"> 24.11.2016 № 62 </w:t>
      </w:r>
    </w:p>
    <w:p w:rsidR="00934D1D" w:rsidRPr="00934D1D" w:rsidRDefault="00934D1D" w:rsidP="00934D1D">
      <w:r w:rsidRPr="00934D1D">
        <w:t xml:space="preserve">              </w:t>
      </w:r>
    </w:p>
    <w:p w:rsidR="00934D1D" w:rsidRPr="00934D1D" w:rsidRDefault="00934D1D" w:rsidP="00934D1D">
      <w:pPr>
        <w:jc w:val="center"/>
      </w:pPr>
      <w:r w:rsidRPr="00934D1D">
        <w:t>Об установлении на территории Покровского сельсовета Чановского района Новосибирской области налога на имущество физических лиц с 01.01.2017 года.</w:t>
      </w:r>
    </w:p>
    <w:p w:rsidR="00934D1D" w:rsidRPr="00934D1D" w:rsidRDefault="00934D1D" w:rsidP="00934D1D">
      <w:pPr>
        <w:jc w:val="center"/>
      </w:pPr>
    </w:p>
    <w:p w:rsidR="00934D1D" w:rsidRPr="00934D1D" w:rsidRDefault="00934D1D" w:rsidP="00934D1D">
      <w:pPr>
        <w:autoSpaceDE w:val="0"/>
        <w:autoSpaceDN w:val="0"/>
        <w:adjustRightInd w:val="0"/>
        <w:ind w:firstLine="540"/>
        <w:jc w:val="both"/>
      </w:pPr>
      <w:r w:rsidRPr="00934D1D">
        <w:lastRenderedPageBreak/>
        <w:tab/>
      </w:r>
      <w:proofErr w:type="gramStart"/>
      <w:r w:rsidRPr="00934D1D">
        <w:t xml:space="preserve">В соответствии с Федеральными </w:t>
      </w:r>
      <w:hyperlink r:id="rId11" w:history="1">
        <w:r w:rsidRPr="00934D1D">
          <w:rPr>
            <w:rStyle w:val="a5"/>
          </w:rPr>
          <w:t>законами</w:t>
        </w:r>
      </w:hyperlink>
      <w:r w:rsidRPr="00934D1D">
        <w:t xml:space="preserve"> от 6 октября 2003 г. № 131-ФЗ «Об общих принципах организации местного самоуправления в Российской Федерации», от 04 октября 2014 г. № 284-ФЗ «</w:t>
      </w:r>
      <w:r w:rsidRPr="00934D1D">
        <w:rPr>
          <w:rFonts w:eastAsia="Calibri"/>
        </w:rPr>
        <w: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главой 32 части второй</w:t>
      </w:r>
      <w:proofErr w:type="gramEnd"/>
      <w:r w:rsidRPr="00934D1D">
        <w:rPr>
          <w:rFonts w:eastAsia="Calibri"/>
        </w:rPr>
        <w:t xml:space="preserve"> Налогового кодекса Российской Федерации и </w:t>
      </w:r>
      <w:r w:rsidRPr="00934D1D">
        <w:t xml:space="preserve">Законом Новосибирской области от 31 октября 2014 г. № 478-ОЗ «Об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w:t>
      </w:r>
      <w:hyperlink r:id="rId12" w:history="1">
        <w:r w:rsidRPr="00934D1D">
          <w:rPr>
            <w:rStyle w:val="a5"/>
          </w:rPr>
          <w:t>Уставом</w:t>
        </w:r>
      </w:hyperlink>
      <w:r w:rsidRPr="00934D1D">
        <w:t xml:space="preserve"> Покровского сельсовета Чановского района Новосибирской области, Совет депутатов</w:t>
      </w:r>
      <w:proofErr w:type="gramStart"/>
      <w:r w:rsidRPr="00934D1D">
        <w:t xml:space="preserve"> </w:t>
      </w:r>
      <w:r w:rsidRPr="00934D1D">
        <w:rPr>
          <w:b/>
        </w:rPr>
        <w:t>Р</w:t>
      </w:r>
      <w:proofErr w:type="gramEnd"/>
      <w:r w:rsidRPr="00934D1D">
        <w:rPr>
          <w:b/>
        </w:rPr>
        <w:t>ешил</w:t>
      </w:r>
      <w:r w:rsidRPr="00934D1D">
        <w:t>:</w:t>
      </w:r>
    </w:p>
    <w:p w:rsidR="00934D1D" w:rsidRPr="00934D1D" w:rsidRDefault="00934D1D" w:rsidP="00934D1D">
      <w:pPr>
        <w:autoSpaceDE w:val="0"/>
        <w:autoSpaceDN w:val="0"/>
        <w:adjustRightInd w:val="0"/>
        <w:ind w:firstLine="708"/>
        <w:jc w:val="both"/>
      </w:pPr>
      <w:r w:rsidRPr="00934D1D">
        <w:t>1. Установить и ввести в действие с 1 января 2017 года на территории Покровского сельсовета Чановского района Новосибирской области налог на имущество физических лиц (далее – налог).</w:t>
      </w:r>
    </w:p>
    <w:p w:rsidR="00934D1D" w:rsidRPr="00934D1D" w:rsidRDefault="00934D1D" w:rsidP="00934D1D">
      <w:pPr>
        <w:autoSpaceDE w:val="0"/>
        <w:autoSpaceDN w:val="0"/>
        <w:adjustRightInd w:val="0"/>
        <w:ind w:firstLine="708"/>
        <w:jc w:val="both"/>
      </w:pPr>
      <w:r w:rsidRPr="00934D1D">
        <w:t>2. Установить, что налоговая база по налогу в отношении объектов налогообложения определяется как их кадастровая стоимость.</w:t>
      </w:r>
    </w:p>
    <w:p w:rsidR="00934D1D" w:rsidRPr="00934D1D" w:rsidRDefault="00934D1D" w:rsidP="00934D1D">
      <w:pPr>
        <w:autoSpaceDE w:val="0"/>
        <w:autoSpaceDN w:val="0"/>
        <w:adjustRightInd w:val="0"/>
        <w:ind w:firstLine="708"/>
        <w:jc w:val="both"/>
      </w:pPr>
      <w:r w:rsidRPr="00934D1D">
        <w:t>3. Установить следующие налоговые ставки по налогу:</w:t>
      </w:r>
    </w:p>
    <w:tbl>
      <w:tblPr>
        <w:tblStyle w:val="a6"/>
        <w:tblW w:w="0" w:type="auto"/>
        <w:tblLook w:val="04A0"/>
      </w:tblPr>
      <w:tblGrid>
        <w:gridCol w:w="7032"/>
        <w:gridCol w:w="2938"/>
      </w:tblGrid>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 xml:space="preserve">                       Объект налогообложения</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Налоговая ставка</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1. В отношении жилых домов;</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0,1%</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2. В отношении жилых помещений;</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0,1%</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3.В отношении объектов незавершенного строительства в случае, если проектируемым назначением таких объектов является жилой дом;</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0,1%</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4.В отношении единых недвижимых комплексов, в состав которых входит хотя бы одно помещение (жилой дом);</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0,2%</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 xml:space="preserve">5.В отношении гаражей и </w:t>
            </w:r>
            <w:proofErr w:type="spellStart"/>
            <w:r w:rsidRPr="00934D1D">
              <w:rPr>
                <w:sz w:val="24"/>
                <w:szCs w:val="24"/>
              </w:rPr>
              <w:t>машино</w:t>
            </w:r>
            <w:proofErr w:type="spellEnd"/>
            <w:r w:rsidRPr="00934D1D">
              <w:rPr>
                <w:sz w:val="24"/>
                <w:szCs w:val="24"/>
              </w:rPr>
              <w:t xml:space="preserve"> – мест;</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0,1%</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6.В отношении хозяйственных строений или сооружений, площадь каждого из которых не превышает 50 кв</w:t>
            </w:r>
            <w:proofErr w:type="gramStart"/>
            <w:r w:rsidRPr="00934D1D">
              <w:rPr>
                <w:sz w:val="24"/>
                <w:szCs w:val="24"/>
              </w:rPr>
              <w:t>.м</w:t>
            </w:r>
            <w:proofErr w:type="gramEnd"/>
            <w:r w:rsidRPr="00934D1D">
              <w:rPr>
                <w:sz w:val="24"/>
                <w:szCs w:val="24"/>
              </w:rPr>
              <w:t>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0,2%</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7.В отношении объектов налогообложения, включенных в перечень, определяемый в соответствии с пунктом 7 статьи 378,2 Налогового кодекса РФ, в отношении объектов налогообложения, предусмотренных абзацем вторым пункта 10 ст.378,2 Налогового кодекса РФ;</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1,5%</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rPr>
                <w:sz w:val="24"/>
                <w:szCs w:val="24"/>
              </w:rPr>
            </w:pPr>
            <w:r w:rsidRPr="00934D1D">
              <w:rPr>
                <w:sz w:val="24"/>
                <w:szCs w:val="24"/>
              </w:rPr>
              <w:t>8. В отношении объектов налогообложения, кадастровая стоимость каждого из которых превышает 300 миллионов рублей;</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2%</w:t>
            </w:r>
          </w:p>
        </w:tc>
      </w:tr>
      <w:tr w:rsidR="00934D1D" w:rsidRPr="00934D1D" w:rsidTr="00934D1D">
        <w:tc>
          <w:tcPr>
            <w:tcW w:w="7479"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rPr>
                <w:sz w:val="24"/>
                <w:szCs w:val="24"/>
              </w:rPr>
            </w:pPr>
            <w:r w:rsidRPr="00934D1D">
              <w:rPr>
                <w:sz w:val="24"/>
                <w:szCs w:val="24"/>
              </w:rPr>
              <w:t>9. В отношении прочих объектов налогообложения.</w:t>
            </w:r>
          </w:p>
        </w:tc>
        <w:tc>
          <w:tcPr>
            <w:tcW w:w="3087" w:type="dxa"/>
            <w:tcBorders>
              <w:top w:val="single" w:sz="4" w:space="0" w:color="auto"/>
              <w:left w:val="single" w:sz="4" w:space="0" w:color="auto"/>
              <w:bottom w:val="single" w:sz="4" w:space="0" w:color="auto"/>
              <w:right w:val="single" w:sz="4" w:space="0" w:color="auto"/>
            </w:tcBorders>
            <w:hideMark/>
          </w:tcPr>
          <w:p w:rsidR="00934D1D" w:rsidRPr="00934D1D" w:rsidRDefault="00934D1D" w:rsidP="00934D1D">
            <w:pPr>
              <w:autoSpaceDE w:val="0"/>
              <w:autoSpaceDN w:val="0"/>
              <w:adjustRightInd w:val="0"/>
              <w:jc w:val="both"/>
              <w:rPr>
                <w:sz w:val="24"/>
                <w:szCs w:val="24"/>
              </w:rPr>
            </w:pPr>
            <w:r w:rsidRPr="00934D1D">
              <w:rPr>
                <w:sz w:val="24"/>
                <w:szCs w:val="24"/>
              </w:rPr>
              <w:t>0,5%</w:t>
            </w:r>
          </w:p>
        </w:tc>
      </w:tr>
    </w:tbl>
    <w:p w:rsidR="00934D1D" w:rsidRPr="00934D1D" w:rsidRDefault="00934D1D" w:rsidP="00934D1D">
      <w:pPr>
        <w:autoSpaceDE w:val="0"/>
        <w:autoSpaceDN w:val="0"/>
        <w:adjustRightInd w:val="0"/>
        <w:ind w:firstLine="708"/>
        <w:jc w:val="both"/>
        <w:rPr>
          <w:rFonts w:eastAsia="Calibri"/>
        </w:rPr>
      </w:pPr>
      <w:r w:rsidRPr="00934D1D">
        <w:rPr>
          <w:rFonts w:eastAsia="Calibri"/>
        </w:rPr>
        <w:t>4. Установить, что право на налоговую льготу имеют следующие категории налогоплательщиков:</w:t>
      </w:r>
    </w:p>
    <w:p w:rsidR="00934D1D" w:rsidRPr="00934D1D" w:rsidRDefault="00934D1D" w:rsidP="00934D1D">
      <w:pPr>
        <w:autoSpaceDE w:val="0"/>
        <w:autoSpaceDN w:val="0"/>
        <w:adjustRightInd w:val="0"/>
        <w:ind w:firstLine="708"/>
        <w:jc w:val="both"/>
        <w:rPr>
          <w:rFonts w:eastAsia="Calibri"/>
        </w:rPr>
      </w:pPr>
      <w:r w:rsidRPr="00934D1D">
        <w:rPr>
          <w:rFonts w:eastAsia="Calibri"/>
        </w:rPr>
        <w:t>4.1.Лица, имеющие и воспитывающие детей сирот, оставшихся без попечительства родителей;</w:t>
      </w:r>
    </w:p>
    <w:p w:rsidR="00934D1D" w:rsidRPr="00934D1D" w:rsidRDefault="00934D1D" w:rsidP="00934D1D">
      <w:pPr>
        <w:autoSpaceDE w:val="0"/>
        <w:autoSpaceDN w:val="0"/>
        <w:adjustRightInd w:val="0"/>
        <w:ind w:firstLine="708"/>
        <w:jc w:val="both"/>
        <w:rPr>
          <w:rFonts w:eastAsia="Calibri"/>
        </w:rPr>
      </w:pPr>
      <w:r w:rsidRPr="00934D1D">
        <w:t xml:space="preserve">5. Установить следующие основания и порядок применения налоговых льгот,  </w:t>
      </w:r>
      <w:r w:rsidRPr="00934D1D">
        <w:rPr>
          <w:rFonts w:eastAsia="Calibri"/>
        </w:rPr>
        <w:t>предусмотренных пунктом 4 настоящего (</w:t>
      </w:r>
      <w:r w:rsidRPr="00934D1D">
        <w:rPr>
          <w:rFonts w:eastAsia="Calibri"/>
          <w:i/>
        </w:rPr>
        <w:t>наименование НПА</w:t>
      </w:r>
      <w:r w:rsidRPr="00934D1D">
        <w:rPr>
          <w:rFonts w:eastAsia="Calibri"/>
        </w:rPr>
        <w:t>):</w:t>
      </w:r>
    </w:p>
    <w:p w:rsidR="00934D1D" w:rsidRPr="00934D1D" w:rsidRDefault="00934D1D" w:rsidP="00934D1D">
      <w:pPr>
        <w:autoSpaceDE w:val="0"/>
        <w:autoSpaceDN w:val="0"/>
        <w:adjustRightInd w:val="0"/>
        <w:ind w:firstLine="708"/>
        <w:jc w:val="both"/>
        <w:rPr>
          <w:rFonts w:eastAsia="Calibri"/>
        </w:rPr>
      </w:pPr>
      <w:r w:rsidRPr="00934D1D">
        <w:rPr>
          <w:rFonts w:eastAsia="Calibri"/>
        </w:rPr>
        <w:t xml:space="preserve">5.1.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 </w:t>
      </w:r>
    </w:p>
    <w:p w:rsidR="00934D1D" w:rsidRPr="00934D1D" w:rsidRDefault="00934D1D" w:rsidP="00934D1D">
      <w:pPr>
        <w:autoSpaceDE w:val="0"/>
        <w:autoSpaceDN w:val="0"/>
        <w:adjustRightInd w:val="0"/>
        <w:ind w:firstLine="708"/>
        <w:jc w:val="both"/>
        <w:rPr>
          <w:rFonts w:eastAsia="Calibri"/>
        </w:rPr>
      </w:pPr>
      <w:r w:rsidRPr="00934D1D">
        <w:rPr>
          <w:rFonts w:eastAsia="Calibri"/>
        </w:rPr>
        <w:t xml:space="preserve">5.2.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w:t>
      </w:r>
      <w:r w:rsidRPr="00934D1D">
        <w:rPr>
          <w:rFonts w:eastAsia="Calibri"/>
        </w:rPr>
        <w:lastRenderedPageBreak/>
        <w:t xml:space="preserve">вида по выбору налогоплательщика вне зависимости от количества оснований для применения налоговых льгот; </w:t>
      </w:r>
    </w:p>
    <w:p w:rsidR="00934D1D" w:rsidRPr="00934D1D" w:rsidRDefault="00934D1D" w:rsidP="00934D1D">
      <w:pPr>
        <w:autoSpaceDE w:val="0"/>
        <w:autoSpaceDN w:val="0"/>
        <w:adjustRightInd w:val="0"/>
        <w:ind w:firstLine="708"/>
        <w:jc w:val="both"/>
        <w:rPr>
          <w:rFonts w:eastAsia="Calibri"/>
        </w:rPr>
      </w:pPr>
      <w:r w:rsidRPr="00934D1D">
        <w:rPr>
          <w:rFonts w:eastAsia="Calibri"/>
        </w:rPr>
        <w:t xml:space="preserve">5.3. налоговая льгота не предоставляется в отношении объектов налогообложения, указанных в подпункте 2 пункта 2 статьи 406 Налогового кодекса Российской Федерации; </w:t>
      </w:r>
    </w:p>
    <w:p w:rsidR="00934D1D" w:rsidRPr="00934D1D" w:rsidRDefault="00934D1D" w:rsidP="00934D1D">
      <w:pPr>
        <w:autoSpaceDE w:val="0"/>
        <w:autoSpaceDN w:val="0"/>
        <w:adjustRightInd w:val="0"/>
        <w:ind w:firstLine="708"/>
        <w:jc w:val="both"/>
        <w:rPr>
          <w:rFonts w:eastAsia="Calibri"/>
        </w:rPr>
      </w:pPr>
      <w:r w:rsidRPr="00934D1D">
        <w:rPr>
          <w:rFonts w:eastAsia="Calibri"/>
        </w:rPr>
        <w:t>5.4. 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w:t>
      </w:r>
    </w:p>
    <w:p w:rsidR="00934D1D" w:rsidRPr="00934D1D" w:rsidRDefault="00934D1D" w:rsidP="00934D1D">
      <w:pPr>
        <w:autoSpaceDE w:val="0"/>
        <w:autoSpaceDN w:val="0"/>
        <w:adjustRightInd w:val="0"/>
        <w:ind w:firstLine="708"/>
        <w:jc w:val="both"/>
        <w:rPr>
          <w:rFonts w:eastAsia="Calibri"/>
          <w:bCs/>
        </w:rPr>
      </w:pPr>
      <w:r w:rsidRPr="00934D1D">
        <w:rPr>
          <w:rFonts w:eastAsia="Calibri"/>
          <w:bCs/>
        </w:rPr>
        <w:t>6.Решение опубликовать в информационном печатном издании Покровского сельсовета Чановского района Новосибирской области «Покровский вестник»</w:t>
      </w:r>
    </w:p>
    <w:p w:rsidR="00934D1D" w:rsidRPr="00934D1D" w:rsidRDefault="00934D1D" w:rsidP="00934D1D">
      <w:pPr>
        <w:autoSpaceDE w:val="0"/>
        <w:autoSpaceDN w:val="0"/>
        <w:adjustRightInd w:val="0"/>
        <w:jc w:val="both"/>
        <w:rPr>
          <w:rFonts w:eastAsia="Calibri"/>
          <w:bCs/>
        </w:rPr>
      </w:pPr>
      <w:r w:rsidRPr="00934D1D">
        <w:rPr>
          <w:rFonts w:eastAsia="Calibri"/>
          <w:bCs/>
        </w:rPr>
        <w:t xml:space="preserve">         </w:t>
      </w:r>
      <w:r w:rsidRPr="00934D1D">
        <w:t>7.Настоящее решение вступает в силу по истечении одного месяца с момента официального опубликования, но не ранее 1 января 2017года.</w:t>
      </w:r>
    </w:p>
    <w:p w:rsidR="00934D1D" w:rsidRPr="00934D1D" w:rsidRDefault="00934D1D" w:rsidP="00934D1D">
      <w:pPr>
        <w:autoSpaceDE w:val="0"/>
        <w:autoSpaceDN w:val="0"/>
        <w:adjustRightInd w:val="0"/>
        <w:jc w:val="both"/>
      </w:pPr>
    </w:p>
    <w:p w:rsidR="00934D1D" w:rsidRPr="00934D1D" w:rsidRDefault="00934D1D" w:rsidP="00934D1D">
      <w:pPr>
        <w:autoSpaceDE w:val="0"/>
        <w:autoSpaceDN w:val="0"/>
        <w:adjustRightInd w:val="0"/>
        <w:jc w:val="both"/>
      </w:pPr>
      <w:r w:rsidRPr="00934D1D">
        <w:t>Глава Покровского сельсовета                                              Семченко П.В.</w:t>
      </w:r>
    </w:p>
    <w:p w:rsidR="00934D1D" w:rsidRPr="00934D1D" w:rsidRDefault="00934D1D" w:rsidP="00934D1D">
      <w:pPr>
        <w:autoSpaceDE w:val="0"/>
        <w:autoSpaceDN w:val="0"/>
        <w:adjustRightInd w:val="0"/>
        <w:jc w:val="both"/>
      </w:pPr>
      <w:r w:rsidRPr="00934D1D">
        <w:t>Чановского района</w:t>
      </w:r>
    </w:p>
    <w:p w:rsidR="00934D1D" w:rsidRPr="00934D1D" w:rsidRDefault="00934D1D" w:rsidP="00934D1D">
      <w:pPr>
        <w:autoSpaceDE w:val="0"/>
        <w:autoSpaceDN w:val="0"/>
        <w:adjustRightInd w:val="0"/>
        <w:jc w:val="both"/>
      </w:pPr>
      <w:r w:rsidRPr="00934D1D">
        <w:t>Новосибирской области</w:t>
      </w:r>
    </w:p>
    <w:p w:rsidR="00934D1D" w:rsidRPr="00934D1D" w:rsidRDefault="00934D1D" w:rsidP="00934D1D">
      <w:pPr>
        <w:autoSpaceDE w:val="0"/>
        <w:autoSpaceDN w:val="0"/>
        <w:adjustRightInd w:val="0"/>
        <w:jc w:val="both"/>
      </w:pPr>
    </w:p>
    <w:p w:rsidR="00934D1D" w:rsidRPr="00934D1D" w:rsidRDefault="00934D1D" w:rsidP="00934D1D">
      <w:pPr>
        <w:autoSpaceDE w:val="0"/>
        <w:autoSpaceDN w:val="0"/>
        <w:adjustRightInd w:val="0"/>
        <w:jc w:val="both"/>
      </w:pPr>
      <w:r w:rsidRPr="00934D1D">
        <w:t>Председатель совета депутатов                                            Панфилова Т.Г.</w:t>
      </w:r>
    </w:p>
    <w:p w:rsidR="00934D1D" w:rsidRPr="00934D1D" w:rsidRDefault="00934D1D" w:rsidP="00934D1D">
      <w:pPr>
        <w:autoSpaceDE w:val="0"/>
        <w:autoSpaceDN w:val="0"/>
        <w:adjustRightInd w:val="0"/>
        <w:jc w:val="both"/>
      </w:pPr>
      <w:r w:rsidRPr="00934D1D">
        <w:t>Покровского сельсовета</w:t>
      </w:r>
    </w:p>
    <w:p w:rsidR="00934D1D" w:rsidRDefault="00934D1D" w:rsidP="00934D1D"/>
    <w:p w:rsidR="00934D1D" w:rsidRDefault="00934D1D" w:rsidP="00934D1D"/>
    <w:p w:rsidR="00934D1D" w:rsidRDefault="00934D1D" w:rsidP="00934D1D"/>
    <w:p w:rsidR="00934D1D" w:rsidRDefault="00934D1D" w:rsidP="00934D1D"/>
    <w:p w:rsidR="00051B60" w:rsidRPr="0083522F" w:rsidRDefault="00051B60" w:rsidP="00051B60">
      <w:pPr>
        <w:jc w:val="center"/>
        <w:rPr>
          <w:b/>
          <w:sz w:val="28"/>
          <w:szCs w:val="28"/>
        </w:rPr>
      </w:pPr>
      <w:r w:rsidRPr="0083522F">
        <w:rPr>
          <w:b/>
          <w:sz w:val="28"/>
          <w:szCs w:val="28"/>
        </w:rPr>
        <w:t>АДМИНИСТРАЦИЯ</w:t>
      </w:r>
    </w:p>
    <w:p w:rsidR="00051B60" w:rsidRPr="0083522F" w:rsidRDefault="00051B60" w:rsidP="00051B60">
      <w:pPr>
        <w:jc w:val="center"/>
        <w:rPr>
          <w:b/>
          <w:sz w:val="28"/>
          <w:szCs w:val="28"/>
        </w:rPr>
      </w:pPr>
      <w:r w:rsidRPr="0083522F">
        <w:rPr>
          <w:b/>
          <w:sz w:val="28"/>
          <w:szCs w:val="28"/>
        </w:rPr>
        <w:t>ПОКРОВСКОГО СЕЛЬСОВЕТА</w:t>
      </w:r>
    </w:p>
    <w:p w:rsidR="00051B60" w:rsidRPr="0083522F" w:rsidRDefault="00051B60" w:rsidP="00051B60">
      <w:pPr>
        <w:jc w:val="center"/>
        <w:rPr>
          <w:b/>
          <w:sz w:val="28"/>
          <w:szCs w:val="28"/>
        </w:rPr>
      </w:pPr>
      <w:r w:rsidRPr="0083522F">
        <w:rPr>
          <w:b/>
          <w:sz w:val="28"/>
          <w:szCs w:val="28"/>
        </w:rPr>
        <w:t>ЧАНОВСКОГО РАЙОНА НОВОСИБИРСКОЙ ОБЛАСТИ</w:t>
      </w:r>
    </w:p>
    <w:p w:rsidR="00051B60" w:rsidRPr="0083522F" w:rsidRDefault="00051B60" w:rsidP="00051B60">
      <w:pPr>
        <w:jc w:val="center"/>
        <w:rPr>
          <w:b/>
          <w:sz w:val="28"/>
          <w:szCs w:val="28"/>
        </w:rPr>
      </w:pPr>
    </w:p>
    <w:p w:rsidR="00051B60" w:rsidRPr="0083522F" w:rsidRDefault="00051B60" w:rsidP="00051B60">
      <w:pPr>
        <w:jc w:val="center"/>
        <w:rPr>
          <w:b/>
          <w:sz w:val="28"/>
          <w:szCs w:val="28"/>
        </w:rPr>
      </w:pPr>
      <w:r w:rsidRPr="0083522F">
        <w:rPr>
          <w:b/>
          <w:sz w:val="28"/>
          <w:szCs w:val="28"/>
        </w:rPr>
        <w:t>ПОСТАНОВЛЕНИЕ</w:t>
      </w:r>
    </w:p>
    <w:p w:rsidR="00051B60" w:rsidRPr="0083522F" w:rsidRDefault="00051B60" w:rsidP="00051B60">
      <w:pPr>
        <w:jc w:val="center"/>
        <w:rPr>
          <w:b/>
          <w:sz w:val="28"/>
          <w:szCs w:val="28"/>
        </w:rPr>
      </w:pPr>
    </w:p>
    <w:p w:rsidR="00051B60" w:rsidRPr="009A0F25" w:rsidRDefault="00051B60" w:rsidP="00051B60">
      <w:pPr>
        <w:pStyle w:val="a9"/>
        <w:spacing w:before="0" w:beforeAutospacing="0" w:after="0"/>
        <w:jc w:val="center"/>
        <w:rPr>
          <w:color w:val="auto"/>
          <w:sz w:val="28"/>
          <w:szCs w:val="28"/>
        </w:rPr>
      </w:pPr>
      <w:r>
        <w:rPr>
          <w:color w:val="auto"/>
          <w:sz w:val="28"/>
          <w:szCs w:val="28"/>
        </w:rPr>
        <w:t>08</w:t>
      </w:r>
      <w:r w:rsidRPr="009A0F25">
        <w:rPr>
          <w:color w:val="auto"/>
          <w:sz w:val="28"/>
          <w:szCs w:val="28"/>
        </w:rPr>
        <w:t>.1</w:t>
      </w:r>
      <w:r>
        <w:rPr>
          <w:color w:val="auto"/>
          <w:sz w:val="28"/>
          <w:szCs w:val="28"/>
        </w:rPr>
        <w:t>1</w:t>
      </w:r>
      <w:r w:rsidRPr="009A0F25">
        <w:rPr>
          <w:color w:val="auto"/>
          <w:sz w:val="28"/>
          <w:szCs w:val="28"/>
        </w:rPr>
        <w:t>. 201</w:t>
      </w:r>
      <w:r>
        <w:rPr>
          <w:color w:val="auto"/>
          <w:sz w:val="28"/>
          <w:szCs w:val="28"/>
        </w:rPr>
        <w:t>6</w:t>
      </w:r>
      <w:r w:rsidRPr="009A0F25">
        <w:rPr>
          <w:color w:val="auto"/>
          <w:sz w:val="28"/>
          <w:szCs w:val="28"/>
        </w:rPr>
        <w:t xml:space="preserve"> г.</w:t>
      </w:r>
      <w:r>
        <w:rPr>
          <w:color w:val="auto"/>
          <w:sz w:val="28"/>
          <w:szCs w:val="28"/>
        </w:rPr>
        <w:t xml:space="preserve"> </w:t>
      </w:r>
      <w:r w:rsidRPr="009A0F25">
        <w:rPr>
          <w:color w:val="auto"/>
          <w:sz w:val="28"/>
          <w:szCs w:val="28"/>
        </w:rPr>
        <w:t xml:space="preserve">№  </w:t>
      </w:r>
      <w:r>
        <w:rPr>
          <w:color w:val="auto"/>
          <w:sz w:val="28"/>
          <w:szCs w:val="28"/>
        </w:rPr>
        <w:t>49</w:t>
      </w:r>
    </w:p>
    <w:p w:rsidR="00051B60" w:rsidRPr="0083522F" w:rsidRDefault="00051B60" w:rsidP="00051B60">
      <w:pPr>
        <w:pStyle w:val="a9"/>
        <w:spacing w:before="0" w:beforeAutospacing="0" w:after="0"/>
        <w:jc w:val="center"/>
        <w:rPr>
          <w:sz w:val="28"/>
          <w:szCs w:val="28"/>
        </w:rPr>
      </w:pPr>
    </w:p>
    <w:p w:rsidR="00051B60" w:rsidRPr="003B39D3" w:rsidRDefault="00051B60" w:rsidP="00051B60">
      <w:pPr>
        <w:pStyle w:val="ConsPlusTitle"/>
        <w:widowControl/>
        <w:ind w:firstLine="709"/>
        <w:jc w:val="both"/>
        <w:rPr>
          <w:rFonts w:ascii="Times New Roman" w:hAnsi="Times New Roman" w:cs="Times New Roman"/>
          <w:b w:val="0"/>
          <w:sz w:val="28"/>
          <w:szCs w:val="28"/>
        </w:rPr>
      </w:pPr>
      <w:proofErr w:type="gramStart"/>
      <w:r w:rsidRPr="003B39D3">
        <w:rPr>
          <w:rFonts w:ascii="Times New Roman" w:hAnsi="Times New Roman" w:cs="Times New Roman"/>
          <w:b w:val="0"/>
          <w:sz w:val="28"/>
          <w:szCs w:val="28"/>
        </w:rPr>
        <w:t>В целях разработки проекта бюджета</w:t>
      </w:r>
      <w:r>
        <w:rPr>
          <w:rFonts w:ascii="Times New Roman" w:hAnsi="Times New Roman" w:cs="Times New Roman"/>
          <w:b w:val="0"/>
          <w:sz w:val="28"/>
          <w:szCs w:val="28"/>
        </w:rPr>
        <w:t xml:space="preserve"> Покровского сельсовета</w:t>
      </w:r>
      <w:r w:rsidRPr="003B39D3">
        <w:rPr>
          <w:rFonts w:ascii="Times New Roman" w:hAnsi="Times New Roman" w:cs="Times New Roman"/>
          <w:b w:val="0"/>
          <w:sz w:val="28"/>
          <w:szCs w:val="28"/>
        </w:rPr>
        <w:t xml:space="preserve"> Чановского района</w:t>
      </w:r>
      <w:r>
        <w:rPr>
          <w:rFonts w:ascii="Times New Roman" w:hAnsi="Times New Roman" w:cs="Times New Roman"/>
          <w:b w:val="0"/>
          <w:sz w:val="28"/>
          <w:szCs w:val="28"/>
        </w:rPr>
        <w:t xml:space="preserve"> Новосибирской области</w:t>
      </w:r>
      <w:r w:rsidRPr="003B39D3">
        <w:rPr>
          <w:rFonts w:ascii="Times New Roman" w:hAnsi="Times New Roman" w:cs="Times New Roman"/>
          <w:b w:val="0"/>
          <w:sz w:val="28"/>
          <w:szCs w:val="28"/>
        </w:rPr>
        <w:t xml:space="preserve"> на 201</w:t>
      </w:r>
      <w:r>
        <w:rPr>
          <w:rFonts w:ascii="Times New Roman" w:hAnsi="Times New Roman" w:cs="Times New Roman"/>
          <w:b w:val="0"/>
          <w:sz w:val="28"/>
          <w:szCs w:val="28"/>
        </w:rPr>
        <w:t>7</w:t>
      </w:r>
      <w:r w:rsidRPr="003B39D3">
        <w:rPr>
          <w:rFonts w:ascii="Times New Roman" w:hAnsi="Times New Roman" w:cs="Times New Roman"/>
          <w:b w:val="0"/>
          <w:sz w:val="28"/>
          <w:szCs w:val="28"/>
        </w:rPr>
        <w:t xml:space="preserve"> год и на плановый период</w:t>
      </w:r>
      <w:r>
        <w:rPr>
          <w:rFonts w:ascii="Times New Roman" w:hAnsi="Times New Roman" w:cs="Times New Roman"/>
          <w:b w:val="0"/>
          <w:sz w:val="28"/>
          <w:szCs w:val="28"/>
        </w:rPr>
        <w:t xml:space="preserve"> </w:t>
      </w:r>
      <w:r w:rsidRPr="003B39D3">
        <w:rPr>
          <w:rFonts w:ascii="Times New Roman" w:hAnsi="Times New Roman" w:cs="Times New Roman"/>
          <w:b w:val="0"/>
          <w:sz w:val="28"/>
          <w:szCs w:val="28"/>
        </w:rPr>
        <w:t xml:space="preserve"> 201</w:t>
      </w:r>
      <w:r>
        <w:rPr>
          <w:rFonts w:ascii="Times New Roman" w:hAnsi="Times New Roman" w:cs="Times New Roman"/>
          <w:b w:val="0"/>
          <w:sz w:val="28"/>
          <w:szCs w:val="28"/>
        </w:rPr>
        <w:t>8</w:t>
      </w:r>
      <w:r w:rsidRPr="003B39D3">
        <w:rPr>
          <w:rFonts w:ascii="Times New Roman" w:hAnsi="Times New Roman" w:cs="Times New Roman"/>
          <w:b w:val="0"/>
          <w:sz w:val="28"/>
          <w:szCs w:val="28"/>
        </w:rPr>
        <w:t xml:space="preserve"> - 201</w:t>
      </w:r>
      <w:r>
        <w:rPr>
          <w:rFonts w:ascii="Times New Roman" w:hAnsi="Times New Roman" w:cs="Times New Roman"/>
          <w:b w:val="0"/>
          <w:sz w:val="28"/>
          <w:szCs w:val="28"/>
        </w:rPr>
        <w:t>9</w:t>
      </w:r>
      <w:r w:rsidRPr="003B39D3">
        <w:rPr>
          <w:rFonts w:ascii="Times New Roman" w:hAnsi="Times New Roman" w:cs="Times New Roman"/>
          <w:b w:val="0"/>
          <w:sz w:val="28"/>
          <w:szCs w:val="28"/>
        </w:rPr>
        <w:t xml:space="preserve"> годов, в соответствии с требованиями пункта 2 статьи 172 Бюджетного кодекса Российской Федерации, руководствуясь </w:t>
      </w:r>
      <w:r>
        <w:rPr>
          <w:rFonts w:ascii="Times New Roman" w:hAnsi="Times New Roman" w:cs="Times New Roman"/>
          <w:b w:val="0"/>
          <w:sz w:val="28"/>
          <w:szCs w:val="28"/>
        </w:rPr>
        <w:t>Посланием</w:t>
      </w:r>
      <w:r w:rsidRPr="003B39D3">
        <w:rPr>
          <w:rFonts w:ascii="Times New Roman" w:hAnsi="Times New Roman" w:cs="Times New Roman"/>
          <w:b w:val="0"/>
          <w:sz w:val="28"/>
          <w:szCs w:val="28"/>
        </w:rPr>
        <w:t xml:space="preserve"> Президента Российской Федерации Федеральному Собранию Российской Федерации «О бюджетной политике в 201</w:t>
      </w:r>
      <w:r>
        <w:rPr>
          <w:rFonts w:ascii="Times New Roman" w:hAnsi="Times New Roman" w:cs="Times New Roman"/>
          <w:b w:val="0"/>
          <w:sz w:val="28"/>
          <w:szCs w:val="28"/>
        </w:rPr>
        <w:t>4</w:t>
      </w:r>
      <w:r w:rsidRPr="003B39D3">
        <w:rPr>
          <w:rFonts w:ascii="Times New Roman" w:hAnsi="Times New Roman" w:cs="Times New Roman"/>
          <w:b w:val="0"/>
          <w:sz w:val="28"/>
          <w:szCs w:val="28"/>
        </w:rPr>
        <w:t xml:space="preserve"> - 201</w:t>
      </w:r>
      <w:r>
        <w:rPr>
          <w:rFonts w:ascii="Times New Roman" w:hAnsi="Times New Roman" w:cs="Times New Roman"/>
          <w:b w:val="0"/>
          <w:sz w:val="28"/>
          <w:szCs w:val="28"/>
        </w:rPr>
        <w:t>6</w:t>
      </w:r>
      <w:r w:rsidRPr="003B39D3">
        <w:rPr>
          <w:rFonts w:ascii="Times New Roman" w:hAnsi="Times New Roman" w:cs="Times New Roman"/>
          <w:b w:val="0"/>
          <w:sz w:val="28"/>
          <w:szCs w:val="28"/>
        </w:rPr>
        <w:t xml:space="preserve"> годах», </w:t>
      </w:r>
      <w:r>
        <w:rPr>
          <w:rFonts w:ascii="Times New Roman" w:hAnsi="Times New Roman" w:cs="Times New Roman"/>
          <w:b w:val="0"/>
          <w:sz w:val="28"/>
          <w:szCs w:val="28"/>
        </w:rPr>
        <w:t xml:space="preserve">Уставом Покровского сельсовета Чановского района Новосибирской области </w:t>
      </w:r>
      <w:r w:rsidRPr="003B39D3">
        <w:rPr>
          <w:rFonts w:ascii="Times New Roman" w:hAnsi="Times New Roman" w:cs="Times New Roman"/>
          <w:b w:val="0"/>
          <w:sz w:val="28"/>
          <w:szCs w:val="28"/>
        </w:rPr>
        <w:t>ПОСТАНОВЛЯЕТ:</w:t>
      </w:r>
      <w:proofErr w:type="gramEnd"/>
    </w:p>
    <w:p w:rsidR="00051B60" w:rsidRDefault="00051B60" w:rsidP="00051B60">
      <w:pPr>
        <w:adjustRightInd w:val="0"/>
        <w:ind w:firstLine="709"/>
        <w:jc w:val="both"/>
        <w:rPr>
          <w:sz w:val="28"/>
          <w:szCs w:val="28"/>
        </w:rPr>
      </w:pPr>
      <w:r>
        <w:rPr>
          <w:sz w:val="28"/>
          <w:szCs w:val="28"/>
        </w:rPr>
        <w:t>Утвердить основные направления бюджетной и налоговой политики Покровского сельсовета Чановского района Новосибирской области на 2017 год и плановый период 2018 и 2019 годов  (далее – Основные направления бюджетной и налоговой политики), согласно приложению.</w:t>
      </w:r>
    </w:p>
    <w:p w:rsidR="00051B60" w:rsidRPr="006452BD" w:rsidRDefault="00051B60" w:rsidP="00051B60">
      <w:pPr>
        <w:adjustRightInd w:val="0"/>
        <w:ind w:firstLine="709"/>
        <w:jc w:val="both"/>
        <w:rPr>
          <w:sz w:val="28"/>
          <w:szCs w:val="28"/>
        </w:rPr>
      </w:pPr>
      <w:r>
        <w:rPr>
          <w:sz w:val="28"/>
          <w:szCs w:val="28"/>
        </w:rPr>
        <w:t>Специалисту 1 разряда администрации Покровского сельсовета Чановского района Новосибирской области - Воробьевой И.Н.</w:t>
      </w:r>
      <w:r w:rsidRPr="0083522F">
        <w:rPr>
          <w:sz w:val="28"/>
          <w:szCs w:val="28"/>
        </w:rPr>
        <w:t xml:space="preserve"> обеспечить разработку проекта бюджета Покровского сельсовета</w:t>
      </w:r>
      <w:r>
        <w:rPr>
          <w:sz w:val="28"/>
          <w:szCs w:val="28"/>
        </w:rPr>
        <w:t xml:space="preserve"> Чановского района Новосибирской области</w:t>
      </w:r>
      <w:r w:rsidRPr="0083522F">
        <w:rPr>
          <w:sz w:val="28"/>
          <w:szCs w:val="28"/>
        </w:rPr>
        <w:t xml:space="preserve"> на основе основных направлений бюджетной и налоговой политики Покровского сельсовета</w:t>
      </w:r>
      <w:r>
        <w:rPr>
          <w:sz w:val="28"/>
          <w:szCs w:val="28"/>
        </w:rPr>
        <w:t xml:space="preserve"> Чановского района Новосибирской области</w:t>
      </w:r>
      <w:r w:rsidRPr="0083522F">
        <w:rPr>
          <w:sz w:val="28"/>
          <w:szCs w:val="28"/>
        </w:rPr>
        <w:t xml:space="preserve"> на 201</w:t>
      </w:r>
      <w:r>
        <w:rPr>
          <w:sz w:val="28"/>
          <w:szCs w:val="28"/>
        </w:rPr>
        <w:t>7</w:t>
      </w:r>
      <w:r w:rsidRPr="0083522F">
        <w:rPr>
          <w:sz w:val="28"/>
          <w:szCs w:val="28"/>
        </w:rPr>
        <w:t xml:space="preserve"> год и плановый период 201</w:t>
      </w:r>
      <w:r>
        <w:rPr>
          <w:sz w:val="28"/>
          <w:szCs w:val="28"/>
        </w:rPr>
        <w:t>8</w:t>
      </w:r>
      <w:r w:rsidRPr="0083522F">
        <w:rPr>
          <w:sz w:val="28"/>
          <w:szCs w:val="28"/>
        </w:rPr>
        <w:t xml:space="preserve"> и 201</w:t>
      </w:r>
      <w:r>
        <w:rPr>
          <w:sz w:val="28"/>
          <w:szCs w:val="28"/>
        </w:rPr>
        <w:t>9</w:t>
      </w:r>
      <w:r w:rsidRPr="0083522F">
        <w:rPr>
          <w:sz w:val="28"/>
          <w:szCs w:val="28"/>
        </w:rPr>
        <w:t xml:space="preserve"> годов.</w:t>
      </w:r>
      <w:r>
        <w:rPr>
          <w:sz w:val="28"/>
          <w:szCs w:val="28"/>
        </w:rPr>
        <w:t xml:space="preserve">  </w:t>
      </w:r>
    </w:p>
    <w:p w:rsidR="00051B60" w:rsidRPr="0083522F" w:rsidRDefault="00051B60" w:rsidP="00051B60">
      <w:pPr>
        <w:ind w:firstLine="720"/>
        <w:jc w:val="both"/>
        <w:rPr>
          <w:sz w:val="28"/>
          <w:szCs w:val="28"/>
        </w:rPr>
      </w:pPr>
      <w:proofErr w:type="gramStart"/>
      <w:r w:rsidRPr="0083522F">
        <w:rPr>
          <w:sz w:val="28"/>
          <w:szCs w:val="28"/>
        </w:rPr>
        <w:t>Контроль за</w:t>
      </w:r>
      <w:proofErr w:type="gramEnd"/>
      <w:r w:rsidRPr="0083522F">
        <w:rPr>
          <w:sz w:val="28"/>
          <w:szCs w:val="28"/>
        </w:rPr>
        <w:t xml:space="preserve"> выполнением постановления оставляю за собой. </w:t>
      </w:r>
    </w:p>
    <w:p w:rsidR="00051B60" w:rsidRPr="006452BD" w:rsidRDefault="00051B60" w:rsidP="00051B60">
      <w:pPr>
        <w:ind w:firstLine="709"/>
        <w:jc w:val="both"/>
        <w:rPr>
          <w:sz w:val="28"/>
          <w:szCs w:val="28"/>
        </w:rPr>
      </w:pPr>
      <w:r w:rsidRPr="006452BD">
        <w:rPr>
          <w:sz w:val="28"/>
          <w:szCs w:val="28"/>
        </w:rPr>
        <w:lastRenderedPageBreak/>
        <w:t>Настоящее постановление подлежит официальному опубликованию и вступает в силу со дня, следующего за днем его опубликования.</w:t>
      </w:r>
    </w:p>
    <w:p w:rsidR="00051B60" w:rsidRDefault="00051B60" w:rsidP="00051B60">
      <w:pPr>
        <w:autoSpaceDE w:val="0"/>
        <w:autoSpaceDN w:val="0"/>
        <w:adjustRightInd w:val="0"/>
        <w:jc w:val="both"/>
        <w:outlineLvl w:val="3"/>
        <w:rPr>
          <w:sz w:val="28"/>
          <w:szCs w:val="28"/>
        </w:rPr>
      </w:pPr>
    </w:p>
    <w:p w:rsidR="00051B60" w:rsidRDefault="00051B60" w:rsidP="00051B60">
      <w:pPr>
        <w:ind w:firstLine="720"/>
        <w:jc w:val="both"/>
        <w:rPr>
          <w:sz w:val="28"/>
          <w:szCs w:val="28"/>
        </w:rPr>
      </w:pPr>
    </w:p>
    <w:p w:rsidR="00051B60" w:rsidRDefault="00051B60" w:rsidP="00051B60">
      <w:pPr>
        <w:ind w:firstLine="720"/>
        <w:jc w:val="both"/>
        <w:rPr>
          <w:sz w:val="28"/>
          <w:szCs w:val="28"/>
        </w:rPr>
      </w:pPr>
    </w:p>
    <w:p w:rsidR="00051B60" w:rsidRDefault="00051B60" w:rsidP="00051B60">
      <w:pPr>
        <w:jc w:val="both"/>
        <w:rPr>
          <w:sz w:val="28"/>
          <w:szCs w:val="28"/>
        </w:rPr>
      </w:pPr>
      <w:r>
        <w:rPr>
          <w:sz w:val="28"/>
          <w:szCs w:val="28"/>
        </w:rPr>
        <w:t>Глава Покровского сельсовета</w:t>
      </w:r>
    </w:p>
    <w:p w:rsidR="00051B60" w:rsidRDefault="00051B60" w:rsidP="00051B60">
      <w:pPr>
        <w:jc w:val="both"/>
        <w:rPr>
          <w:sz w:val="28"/>
          <w:szCs w:val="28"/>
        </w:rPr>
      </w:pPr>
      <w:r>
        <w:rPr>
          <w:sz w:val="28"/>
          <w:szCs w:val="28"/>
        </w:rPr>
        <w:t>Чановского района</w:t>
      </w:r>
    </w:p>
    <w:p w:rsidR="00051B60" w:rsidRDefault="00051B60" w:rsidP="00051B60">
      <w:pPr>
        <w:jc w:val="both"/>
      </w:pPr>
      <w:r>
        <w:rPr>
          <w:sz w:val="28"/>
          <w:szCs w:val="28"/>
        </w:rPr>
        <w:t xml:space="preserve">Новосибирской области                                                                            </w:t>
      </w:r>
      <w:r>
        <w:rPr>
          <w:sz w:val="27"/>
          <w:szCs w:val="27"/>
        </w:rPr>
        <w:t>П.В. Семченко</w:t>
      </w:r>
    </w:p>
    <w:p w:rsidR="00051B60" w:rsidRDefault="00051B60" w:rsidP="00051B60">
      <w:pPr>
        <w:pStyle w:val="a9"/>
        <w:spacing w:after="240"/>
        <w:ind w:firstLine="547"/>
      </w:pPr>
    </w:p>
    <w:p w:rsidR="00051B60" w:rsidRDefault="00051B60" w:rsidP="00051B60">
      <w:pPr>
        <w:rPr>
          <w:sz w:val="20"/>
          <w:szCs w:val="20"/>
        </w:rPr>
      </w:pPr>
    </w:p>
    <w:p w:rsidR="00051B60" w:rsidRDefault="00051B60" w:rsidP="00051B60">
      <w:pPr>
        <w:rPr>
          <w:sz w:val="20"/>
          <w:szCs w:val="20"/>
        </w:rPr>
      </w:pPr>
    </w:p>
    <w:p w:rsidR="00051B60" w:rsidRDefault="00051B60" w:rsidP="00051B60">
      <w:pPr>
        <w:rPr>
          <w:sz w:val="20"/>
          <w:szCs w:val="20"/>
        </w:rPr>
      </w:pPr>
    </w:p>
    <w:p w:rsidR="00051B60" w:rsidRPr="00FD65DB" w:rsidRDefault="00051B60" w:rsidP="00051B60">
      <w:pPr>
        <w:rPr>
          <w:sz w:val="20"/>
          <w:szCs w:val="20"/>
        </w:rPr>
      </w:pPr>
      <w:r w:rsidRPr="00FD65DB">
        <w:rPr>
          <w:sz w:val="20"/>
          <w:szCs w:val="20"/>
        </w:rPr>
        <w:t xml:space="preserve">Воробьева </w:t>
      </w:r>
    </w:p>
    <w:p w:rsidR="00051B60" w:rsidRPr="00FD65DB" w:rsidRDefault="00051B60" w:rsidP="00051B60">
      <w:pPr>
        <w:rPr>
          <w:sz w:val="20"/>
          <w:szCs w:val="20"/>
        </w:rPr>
      </w:pPr>
      <w:r w:rsidRPr="00FD65DB">
        <w:rPr>
          <w:sz w:val="20"/>
          <w:szCs w:val="20"/>
        </w:rPr>
        <w:t>32-445</w:t>
      </w:r>
    </w:p>
    <w:p w:rsidR="00051B60" w:rsidRDefault="00051B60" w:rsidP="00051B60"/>
    <w:p w:rsidR="00051B60" w:rsidRDefault="00051B60" w:rsidP="00051B60">
      <w:pPr>
        <w:jc w:val="right"/>
        <w:rPr>
          <w:sz w:val="28"/>
          <w:szCs w:val="28"/>
        </w:rPr>
      </w:pPr>
    </w:p>
    <w:p w:rsidR="00051B60" w:rsidRDefault="00051B60" w:rsidP="00051B60">
      <w:pPr>
        <w:jc w:val="right"/>
        <w:rPr>
          <w:sz w:val="28"/>
          <w:szCs w:val="28"/>
        </w:rPr>
      </w:pPr>
      <w:r>
        <w:rPr>
          <w:sz w:val="28"/>
          <w:szCs w:val="28"/>
        </w:rPr>
        <w:t>Утверждено</w:t>
      </w:r>
    </w:p>
    <w:p w:rsidR="00051B60" w:rsidRDefault="00051B60" w:rsidP="00051B60">
      <w:pPr>
        <w:jc w:val="right"/>
        <w:rPr>
          <w:sz w:val="28"/>
          <w:szCs w:val="28"/>
        </w:rPr>
      </w:pPr>
      <w:r>
        <w:rPr>
          <w:sz w:val="28"/>
          <w:szCs w:val="28"/>
        </w:rPr>
        <w:t>Постановлением администрации</w:t>
      </w:r>
    </w:p>
    <w:p w:rsidR="00051B60" w:rsidRDefault="00051B60" w:rsidP="00051B60">
      <w:pPr>
        <w:jc w:val="right"/>
        <w:rPr>
          <w:sz w:val="28"/>
          <w:szCs w:val="28"/>
        </w:rPr>
      </w:pPr>
      <w:r>
        <w:rPr>
          <w:sz w:val="28"/>
          <w:szCs w:val="28"/>
        </w:rPr>
        <w:t>Покровского  сельсовета</w:t>
      </w:r>
    </w:p>
    <w:p w:rsidR="00051B60" w:rsidRDefault="00051B60" w:rsidP="00051B60">
      <w:pPr>
        <w:jc w:val="right"/>
        <w:rPr>
          <w:sz w:val="28"/>
          <w:szCs w:val="28"/>
        </w:rPr>
      </w:pPr>
      <w:r>
        <w:rPr>
          <w:sz w:val="28"/>
          <w:szCs w:val="28"/>
        </w:rPr>
        <w:t>Чановского района</w:t>
      </w:r>
    </w:p>
    <w:p w:rsidR="00051B60" w:rsidRDefault="00051B60" w:rsidP="00051B60">
      <w:pPr>
        <w:jc w:val="right"/>
        <w:rPr>
          <w:sz w:val="28"/>
          <w:szCs w:val="28"/>
        </w:rPr>
      </w:pPr>
      <w:r>
        <w:rPr>
          <w:sz w:val="28"/>
          <w:szCs w:val="28"/>
        </w:rPr>
        <w:t>Новосибирской области</w:t>
      </w:r>
    </w:p>
    <w:p w:rsidR="00051B60" w:rsidRDefault="00051B60" w:rsidP="00051B60">
      <w:pPr>
        <w:jc w:val="right"/>
        <w:rPr>
          <w:sz w:val="28"/>
          <w:szCs w:val="28"/>
        </w:rPr>
      </w:pPr>
      <w:r>
        <w:rPr>
          <w:sz w:val="28"/>
          <w:szCs w:val="28"/>
        </w:rPr>
        <w:t xml:space="preserve">от </w:t>
      </w:r>
      <w:r>
        <w:rPr>
          <w:color w:val="000000"/>
          <w:sz w:val="28"/>
          <w:szCs w:val="28"/>
        </w:rPr>
        <w:t>08 ноября 2016 г. № 49</w:t>
      </w:r>
    </w:p>
    <w:p w:rsidR="00051B60" w:rsidRDefault="00051B60" w:rsidP="00051B60">
      <w:pPr>
        <w:pStyle w:val="a9"/>
        <w:spacing w:after="240"/>
        <w:jc w:val="right"/>
      </w:pPr>
    </w:p>
    <w:p w:rsidR="00051B60" w:rsidRDefault="00051B60" w:rsidP="00051B60">
      <w:pPr>
        <w:jc w:val="center"/>
        <w:rPr>
          <w:sz w:val="28"/>
          <w:szCs w:val="28"/>
        </w:rPr>
      </w:pPr>
      <w:r>
        <w:rPr>
          <w:sz w:val="28"/>
          <w:szCs w:val="28"/>
        </w:rPr>
        <w:t>ОСНОВНЫЕ НАПРАВЛЕНИЯ</w:t>
      </w:r>
    </w:p>
    <w:p w:rsidR="00051B60" w:rsidRDefault="00051B60" w:rsidP="00051B60">
      <w:pPr>
        <w:jc w:val="center"/>
        <w:rPr>
          <w:sz w:val="28"/>
          <w:szCs w:val="28"/>
        </w:rPr>
      </w:pPr>
      <w:r>
        <w:rPr>
          <w:sz w:val="28"/>
          <w:szCs w:val="28"/>
        </w:rPr>
        <w:t xml:space="preserve">БЮДЖЕТНОЙ И НАЛОГОВОЙ ПОЛИТИКИ </w:t>
      </w:r>
    </w:p>
    <w:p w:rsidR="00051B60" w:rsidRDefault="00051B60" w:rsidP="00051B60">
      <w:pPr>
        <w:jc w:val="center"/>
        <w:rPr>
          <w:sz w:val="28"/>
          <w:szCs w:val="28"/>
        </w:rPr>
      </w:pPr>
      <w:r>
        <w:rPr>
          <w:sz w:val="28"/>
          <w:szCs w:val="28"/>
        </w:rPr>
        <w:t>ПОКРОВСКОГО СЕЛЬСОВЕТА ЧАНОВСКОГО РАЙОНА</w:t>
      </w:r>
    </w:p>
    <w:p w:rsidR="00051B60" w:rsidRDefault="00051B60" w:rsidP="00051B60">
      <w:pPr>
        <w:jc w:val="center"/>
        <w:rPr>
          <w:sz w:val="28"/>
          <w:szCs w:val="28"/>
        </w:rPr>
      </w:pPr>
      <w:r>
        <w:rPr>
          <w:sz w:val="28"/>
          <w:szCs w:val="28"/>
        </w:rPr>
        <w:t>НОВОСИБИРСКОЙ ОБЛАСТИ</w:t>
      </w:r>
    </w:p>
    <w:p w:rsidR="00051B60" w:rsidRDefault="00051B60" w:rsidP="00051B60">
      <w:pPr>
        <w:jc w:val="center"/>
        <w:rPr>
          <w:sz w:val="28"/>
          <w:szCs w:val="28"/>
        </w:rPr>
      </w:pPr>
      <w:r>
        <w:rPr>
          <w:sz w:val="28"/>
          <w:szCs w:val="28"/>
        </w:rPr>
        <w:t>НА 2017 ГОД И ПЛАНОВЫЙ ПЕРИОД 2018, 2019 ГОДОВ</w:t>
      </w:r>
    </w:p>
    <w:p w:rsidR="00051B60" w:rsidRDefault="00051B60" w:rsidP="00051B60">
      <w:pPr>
        <w:pStyle w:val="a9"/>
        <w:spacing w:after="202"/>
        <w:jc w:val="both"/>
        <w:rPr>
          <w:sz w:val="28"/>
          <w:szCs w:val="28"/>
        </w:rPr>
      </w:pPr>
      <w:r>
        <w:rPr>
          <w:sz w:val="28"/>
          <w:szCs w:val="28"/>
        </w:rPr>
        <w:t>Основные направления бюджетной и налоговой политики администрации Покровского сельсовета Чановского района Новосибирской области на 2017 год и плановый период 2018 и 2019 годов подготовлены в соответствии со статьей 172, 184.2 Бюджетного кодекса Российской Федерации</w:t>
      </w:r>
      <w:proofErr w:type="gramStart"/>
      <w:r>
        <w:rPr>
          <w:sz w:val="28"/>
          <w:szCs w:val="28"/>
        </w:rPr>
        <w:t xml:space="preserve"> ,</w:t>
      </w:r>
      <w:proofErr w:type="gramEnd"/>
      <w:r>
        <w:rPr>
          <w:sz w:val="28"/>
          <w:szCs w:val="28"/>
        </w:rPr>
        <w:t xml:space="preserve"> Бюджетным посланием Президента Российской федерации о бюджетной политике в 2014 – 2016 годах, положением о бюджетном процессе в администрации Покровского сельсовета Чановского района Новосибирской области </w:t>
      </w:r>
      <w:r>
        <w:rPr>
          <w:color w:val="auto"/>
          <w:sz w:val="28"/>
          <w:szCs w:val="28"/>
          <w:shd w:val="clear" w:color="auto" w:fill="FFFFFF"/>
        </w:rPr>
        <w:t>, утвержденным Решением четвертого созыва двадцать третьей сессии Совета депутатов Покровского сельсовета Чановского района Новосибирской области от 22 июня 2012 года № 101.</w:t>
      </w:r>
    </w:p>
    <w:p w:rsidR="00051B60" w:rsidRDefault="00051B60" w:rsidP="00051B60">
      <w:pPr>
        <w:jc w:val="center"/>
        <w:rPr>
          <w:b/>
          <w:sz w:val="28"/>
          <w:szCs w:val="28"/>
        </w:rPr>
      </w:pPr>
      <w:r>
        <w:rPr>
          <w:b/>
          <w:sz w:val="28"/>
          <w:szCs w:val="28"/>
        </w:rPr>
        <w:t>I. Основные итоги бюджетной политики</w:t>
      </w:r>
    </w:p>
    <w:p w:rsidR="00051B60" w:rsidRDefault="00051B60" w:rsidP="00051B60">
      <w:pPr>
        <w:jc w:val="center"/>
        <w:rPr>
          <w:b/>
          <w:sz w:val="28"/>
          <w:szCs w:val="28"/>
        </w:rPr>
      </w:pPr>
      <w:r>
        <w:rPr>
          <w:b/>
          <w:sz w:val="28"/>
          <w:szCs w:val="28"/>
        </w:rPr>
        <w:t>в 2015 году и первом полугодии 2016 года</w:t>
      </w:r>
    </w:p>
    <w:p w:rsidR="00051B60" w:rsidRDefault="00051B60" w:rsidP="00051B60">
      <w:pPr>
        <w:pStyle w:val="a9"/>
        <w:spacing w:after="202"/>
        <w:jc w:val="both"/>
        <w:rPr>
          <w:sz w:val="28"/>
          <w:szCs w:val="28"/>
        </w:rPr>
      </w:pPr>
      <w:r>
        <w:rPr>
          <w:sz w:val="28"/>
          <w:szCs w:val="28"/>
        </w:rPr>
        <w:lastRenderedPageBreak/>
        <w:t>Проводимая администрацией Покровского сельсовета Чановского района Новосибирской области бюджетная политика, направленная на развитие налогового потенциала и концентрацию ресурсов на решение приоритетных задач социально-экономического развития, способствовала достижению позитивных результатов исполнения местного бюджета за 2015 год.</w:t>
      </w:r>
    </w:p>
    <w:p w:rsidR="00051B60" w:rsidRDefault="00051B60" w:rsidP="00051B60">
      <w:pPr>
        <w:pStyle w:val="a9"/>
        <w:spacing w:after="202"/>
        <w:jc w:val="both"/>
        <w:rPr>
          <w:sz w:val="28"/>
          <w:szCs w:val="28"/>
        </w:rPr>
      </w:pPr>
      <w:r>
        <w:rPr>
          <w:sz w:val="28"/>
          <w:szCs w:val="28"/>
        </w:rPr>
        <w:t>Исполнение местного бюджета обеспечено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 в том числе по объему долга и дефицита бюджета.</w:t>
      </w:r>
    </w:p>
    <w:p w:rsidR="00051B60" w:rsidRDefault="00051B60" w:rsidP="00051B60">
      <w:pPr>
        <w:pStyle w:val="a9"/>
        <w:spacing w:after="202"/>
        <w:jc w:val="both"/>
        <w:rPr>
          <w:color w:val="auto"/>
          <w:sz w:val="28"/>
          <w:szCs w:val="28"/>
        </w:rPr>
      </w:pPr>
      <w:r>
        <w:rPr>
          <w:color w:val="auto"/>
          <w:sz w:val="28"/>
          <w:szCs w:val="28"/>
        </w:rPr>
        <w:t>Исполнение местного бюджета за 2015 год составило по доходам</w:t>
      </w:r>
      <w:r>
        <w:rPr>
          <w:color w:val="FF0000"/>
          <w:sz w:val="28"/>
          <w:szCs w:val="28"/>
        </w:rPr>
        <w:t xml:space="preserve"> </w:t>
      </w:r>
      <w:r>
        <w:rPr>
          <w:color w:val="auto"/>
          <w:sz w:val="28"/>
          <w:szCs w:val="28"/>
        </w:rPr>
        <w:t>5031,6 тыс. рублей с уменьшением к уровню 2014 года на 248,3 тыс. рублей или на 4,7 процента и по расходам – в сумме 5076,2 тыс. рублей с уменьшением к уровню 2014 года на 175,5 тыс. рублей или на 3,3 процента.</w:t>
      </w:r>
    </w:p>
    <w:p w:rsidR="00051B60" w:rsidRDefault="00051B60" w:rsidP="00051B60">
      <w:pPr>
        <w:pStyle w:val="a9"/>
        <w:spacing w:after="202"/>
        <w:rPr>
          <w:color w:val="auto"/>
          <w:sz w:val="28"/>
          <w:szCs w:val="28"/>
        </w:rPr>
      </w:pPr>
      <w:r>
        <w:rPr>
          <w:color w:val="auto"/>
          <w:sz w:val="28"/>
          <w:szCs w:val="28"/>
        </w:rPr>
        <w:t xml:space="preserve">Собственные налоговые и неналоговые доходы местного бюджета поселения исполнены в сумме 566,8 тыс. рублей или  98,6 процентов к плану. </w:t>
      </w:r>
    </w:p>
    <w:p w:rsidR="00051B60" w:rsidRDefault="00051B60" w:rsidP="00051B60">
      <w:pPr>
        <w:pStyle w:val="a9"/>
        <w:spacing w:after="202"/>
        <w:jc w:val="both"/>
        <w:rPr>
          <w:sz w:val="28"/>
          <w:szCs w:val="28"/>
        </w:rPr>
      </w:pPr>
      <w:r>
        <w:rPr>
          <w:sz w:val="28"/>
          <w:szCs w:val="28"/>
        </w:rPr>
        <w:t>Бюджетная политика в сфере расходов местного бюджета направлена на решение социальных и экономических задач поселения.</w:t>
      </w:r>
    </w:p>
    <w:p w:rsidR="00051B60" w:rsidRDefault="00051B60" w:rsidP="00051B60">
      <w:pPr>
        <w:pStyle w:val="a9"/>
        <w:spacing w:after="202"/>
        <w:jc w:val="both"/>
        <w:rPr>
          <w:sz w:val="28"/>
          <w:szCs w:val="28"/>
        </w:rPr>
      </w:pPr>
      <w:r>
        <w:rPr>
          <w:sz w:val="28"/>
          <w:szCs w:val="28"/>
        </w:rPr>
        <w:t>Бюджет поселения исполнен преимущественно на основе программно-целевого метода планирования.</w:t>
      </w:r>
    </w:p>
    <w:p w:rsidR="00051B60" w:rsidRDefault="00051B60" w:rsidP="00051B60">
      <w:pPr>
        <w:pStyle w:val="a9"/>
        <w:spacing w:after="202"/>
        <w:jc w:val="both"/>
        <w:rPr>
          <w:sz w:val="28"/>
          <w:szCs w:val="28"/>
        </w:rPr>
      </w:pPr>
      <w:r>
        <w:rPr>
          <w:sz w:val="28"/>
          <w:szCs w:val="28"/>
        </w:rPr>
        <w:t>Просроченная задолженность по бюджетным обязательствам местного бюджета отсутствует.</w:t>
      </w:r>
    </w:p>
    <w:p w:rsidR="00051B60" w:rsidRDefault="00051B60" w:rsidP="00051B60">
      <w:pPr>
        <w:pStyle w:val="a9"/>
        <w:spacing w:after="202"/>
        <w:jc w:val="both"/>
        <w:rPr>
          <w:color w:val="auto"/>
          <w:sz w:val="28"/>
          <w:szCs w:val="28"/>
        </w:rPr>
      </w:pPr>
      <w:r>
        <w:rPr>
          <w:color w:val="auto"/>
          <w:sz w:val="28"/>
          <w:szCs w:val="28"/>
        </w:rPr>
        <w:t xml:space="preserve">Администрацией Покровского сельсовета Чановского района Новосибирской области в 2013 году принята и начала свою реализацию Программа по повышению эффективности бюджетных расходов  Покровского сельсовета Чановского района Новосибирской области на период до 2016 года, утвержденная постановлением Администрации Покровского сельсовета Чановского района Новосибирской области от 20.10.2013 </w:t>
      </w:r>
      <w:r>
        <w:rPr>
          <w:color w:val="auto"/>
          <w:sz w:val="28"/>
          <w:szCs w:val="28"/>
          <w:lang w:val="en-US"/>
        </w:rPr>
        <w:t>N</w:t>
      </w:r>
      <w:r>
        <w:rPr>
          <w:color w:val="auto"/>
          <w:sz w:val="28"/>
          <w:szCs w:val="28"/>
        </w:rPr>
        <w:t xml:space="preserve"> 39а.</w:t>
      </w:r>
    </w:p>
    <w:p w:rsidR="00051B60" w:rsidRDefault="00051B60" w:rsidP="00051B60">
      <w:pPr>
        <w:pStyle w:val="a9"/>
        <w:spacing w:after="202"/>
        <w:jc w:val="both"/>
        <w:rPr>
          <w:sz w:val="28"/>
          <w:szCs w:val="28"/>
        </w:rPr>
      </w:pPr>
      <w:r>
        <w:rPr>
          <w:sz w:val="28"/>
          <w:szCs w:val="28"/>
        </w:rPr>
        <w:t>В целях дальнейшего повышения эффективности предоставления муниципальных услуг администрацией Покровского сельсовета Чановского района Новосибирской области с 2010 года проводятся мероприятия по подготовке нормативно-правовой базы для реализации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Приняты муниципальные правовые акты администрации Покровского сельсовета Чановского района Новосибирской области, предусматривающие изменение финансового обеспечения бюджетных учреждений с расширенным объемом прав, оказывающих муниципальные услуги.</w:t>
      </w:r>
    </w:p>
    <w:p w:rsidR="00051B60" w:rsidRDefault="00051B60" w:rsidP="00051B60">
      <w:pPr>
        <w:jc w:val="center"/>
        <w:rPr>
          <w:b/>
          <w:sz w:val="28"/>
          <w:szCs w:val="28"/>
        </w:rPr>
      </w:pPr>
      <w:r>
        <w:rPr>
          <w:b/>
          <w:sz w:val="28"/>
          <w:szCs w:val="28"/>
        </w:rPr>
        <w:lastRenderedPageBreak/>
        <w:t xml:space="preserve">II. </w:t>
      </w:r>
      <w:proofErr w:type="gramStart"/>
      <w:r>
        <w:rPr>
          <w:b/>
          <w:sz w:val="28"/>
          <w:szCs w:val="28"/>
        </w:rPr>
        <w:t>Основные задачи бюджетной и налоговой</w:t>
      </w:r>
      <w:proofErr w:type="gramEnd"/>
    </w:p>
    <w:p w:rsidR="00051B60" w:rsidRDefault="00051B60" w:rsidP="00051B60">
      <w:pPr>
        <w:jc w:val="center"/>
        <w:rPr>
          <w:b/>
          <w:sz w:val="28"/>
          <w:szCs w:val="28"/>
        </w:rPr>
      </w:pPr>
      <w:r>
        <w:rPr>
          <w:b/>
          <w:sz w:val="28"/>
          <w:szCs w:val="28"/>
        </w:rPr>
        <w:t>политики на 2017 год и дальнейшую перспективу до 2019 года</w:t>
      </w:r>
    </w:p>
    <w:p w:rsidR="00051B60" w:rsidRDefault="00051B60" w:rsidP="00051B60">
      <w:pPr>
        <w:pStyle w:val="a9"/>
        <w:spacing w:after="202"/>
        <w:jc w:val="both"/>
        <w:rPr>
          <w:sz w:val="28"/>
          <w:szCs w:val="28"/>
        </w:rPr>
      </w:pPr>
      <w:r>
        <w:rPr>
          <w:sz w:val="28"/>
          <w:szCs w:val="28"/>
        </w:rPr>
        <w:t>В целях реализации поставленных задач Бюджетным посланием Президента Российской Федерации администрацией поселения предусматривается проведение эффективной бюджетной политики, направленной на обеспечение необходимого уровня бюджетных доходов, повышение эффективности расходов, совершенствование технологий формирования и исполнения бюджета, обеспечение повышения сбалансированности бюджета за счет ограничения размера его дефицита.</w:t>
      </w:r>
    </w:p>
    <w:p w:rsidR="00051B60" w:rsidRDefault="00051B60" w:rsidP="00051B60">
      <w:pPr>
        <w:pStyle w:val="a9"/>
        <w:spacing w:after="202"/>
        <w:jc w:val="both"/>
        <w:rPr>
          <w:sz w:val="28"/>
          <w:szCs w:val="28"/>
        </w:rPr>
      </w:pPr>
      <w:r>
        <w:rPr>
          <w:sz w:val="28"/>
          <w:szCs w:val="28"/>
        </w:rPr>
        <w:t>Приоритетом бюджетной и налоговой политики по-прежнему будет являться улучшение условий жизни населения Покровского сельсовета Чановского района Новосибирской области, адресное решение социальных проблем, обеспечение мер по модернизации социальной и инженерной инфраструктуры, развитие экономического потенциала за счет привлечения инвестиций и обеспечения инициативы участников бюджетного процесса.</w:t>
      </w:r>
    </w:p>
    <w:p w:rsidR="00051B60" w:rsidRDefault="00051B60" w:rsidP="00051B60">
      <w:pPr>
        <w:pStyle w:val="a9"/>
        <w:spacing w:after="202" w:line="331" w:lineRule="atLeast"/>
        <w:jc w:val="both"/>
        <w:rPr>
          <w:sz w:val="28"/>
          <w:szCs w:val="28"/>
        </w:rPr>
      </w:pPr>
      <w:proofErr w:type="gramStart"/>
      <w:r>
        <w:rPr>
          <w:sz w:val="28"/>
          <w:szCs w:val="28"/>
        </w:rPr>
        <w:t>Формирование бюджета поселения будет осуществляться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 по объему долга и дефицита бюджета.</w:t>
      </w:r>
      <w:proofErr w:type="gramEnd"/>
    </w:p>
    <w:p w:rsidR="00051B60" w:rsidRDefault="00051B60" w:rsidP="00051B60">
      <w:pPr>
        <w:pStyle w:val="a9"/>
        <w:spacing w:after="202"/>
        <w:jc w:val="both"/>
        <w:rPr>
          <w:sz w:val="28"/>
          <w:szCs w:val="28"/>
        </w:rPr>
      </w:pPr>
      <w:r>
        <w:rPr>
          <w:color w:val="auto"/>
          <w:sz w:val="28"/>
          <w:szCs w:val="28"/>
        </w:rPr>
        <w:t>Продолжится реализация Программы по повышению эффективности бюджетных расходов в Покровском сельсовете Чановского района Новосибирской области на</w:t>
      </w:r>
      <w:r>
        <w:rPr>
          <w:sz w:val="28"/>
          <w:szCs w:val="28"/>
        </w:rPr>
        <w:t xml:space="preserve"> период до 2016 года.</w:t>
      </w:r>
    </w:p>
    <w:p w:rsidR="00051B60" w:rsidRDefault="00051B60" w:rsidP="00051B60">
      <w:pPr>
        <w:pStyle w:val="a9"/>
        <w:spacing w:after="202"/>
        <w:jc w:val="both"/>
        <w:rPr>
          <w:sz w:val="28"/>
          <w:szCs w:val="28"/>
        </w:rPr>
      </w:pPr>
      <w:r>
        <w:rPr>
          <w:sz w:val="28"/>
          <w:szCs w:val="28"/>
        </w:rPr>
        <w:t>Будет продолжена работа по программно-целевому методу бюджетного планирования на основе областных и муниципальных программ исходя из долгосрочных целей социально-экономического развития.</w:t>
      </w:r>
    </w:p>
    <w:p w:rsidR="00051B60" w:rsidRDefault="00051B60" w:rsidP="00051B60">
      <w:pPr>
        <w:pStyle w:val="a9"/>
        <w:spacing w:after="202"/>
        <w:jc w:val="both"/>
        <w:rPr>
          <w:sz w:val="28"/>
          <w:szCs w:val="28"/>
        </w:rPr>
      </w:pPr>
      <w:r>
        <w:rPr>
          <w:sz w:val="28"/>
          <w:szCs w:val="28"/>
        </w:rPr>
        <w:t xml:space="preserve">В условиях стабилизации экономики возобновляется актуальность долгосрочного бюджетного планирования. </w:t>
      </w:r>
      <w:proofErr w:type="gramStart"/>
      <w:r>
        <w:rPr>
          <w:sz w:val="28"/>
          <w:szCs w:val="28"/>
        </w:rPr>
        <w:t>Начиная с формирования бюджета на 2010 год разработка местного бюджета осуществляется</w:t>
      </w:r>
      <w:proofErr w:type="gramEnd"/>
      <w:r>
        <w:rPr>
          <w:sz w:val="28"/>
          <w:szCs w:val="28"/>
        </w:rPr>
        <w:t xml:space="preserve"> на трехлетний период.</w:t>
      </w:r>
    </w:p>
    <w:p w:rsidR="00051B60" w:rsidRDefault="00051B60" w:rsidP="00051B60">
      <w:pPr>
        <w:pStyle w:val="a9"/>
        <w:spacing w:after="202"/>
        <w:jc w:val="both"/>
        <w:rPr>
          <w:sz w:val="28"/>
          <w:szCs w:val="28"/>
        </w:rPr>
      </w:pPr>
      <w:r>
        <w:rPr>
          <w:sz w:val="28"/>
          <w:szCs w:val="28"/>
        </w:rPr>
        <w:t>Для обеспечения экономической стабильности и минимизации бюджетных рисков планирование бюджета поселения на 2017-2019 годы будет осуществляться на основе прогноза социально-экономического развития Покровского сельсовета на 2017-2019 годы, при строгом соблюдении ограничений размера бюджетного дефицита. Это обеспечит безусловность исполнения действующих и взвешенный подход при принятии новых расходных обязательств.</w:t>
      </w:r>
    </w:p>
    <w:p w:rsidR="00051B60" w:rsidRDefault="00051B60" w:rsidP="00051B60">
      <w:pPr>
        <w:pStyle w:val="a9"/>
        <w:spacing w:after="202"/>
        <w:jc w:val="both"/>
        <w:rPr>
          <w:sz w:val="28"/>
          <w:szCs w:val="28"/>
        </w:rPr>
      </w:pPr>
      <w:r>
        <w:rPr>
          <w:sz w:val="28"/>
          <w:szCs w:val="28"/>
        </w:rPr>
        <w:t xml:space="preserve">Налоговая политика будет нацелена на обеспечение необходимого уровня доходов бюджетной системы, поддержку развития экономики. Основной задачей органов власти является повышение результативности работы по сохранению и развитию налогового потенциала поселения за счет экономически </w:t>
      </w:r>
      <w:r>
        <w:rPr>
          <w:sz w:val="28"/>
          <w:szCs w:val="28"/>
        </w:rPr>
        <w:lastRenderedPageBreak/>
        <w:t>оправданной поддержки предприятий реального сектора экономики, содействия эффективным собственникам в работе по созданию новых производств и рабочих мест, развития малого и среднего бизнеса.</w:t>
      </w:r>
    </w:p>
    <w:p w:rsidR="00051B60" w:rsidRDefault="00051B60" w:rsidP="00051B60">
      <w:pPr>
        <w:pStyle w:val="a9"/>
        <w:spacing w:after="202"/>
        <w:jc w:val="both"/>
        <w:rPr>
          <w:sz w:val="28"/>
          <w:szCs w:val="28"/>
        </w:rPr>
      </w:pPr>
      <w:r>
        <w:rPr>
          <w:sz w:val="28"/>
          <w:szCs w:val="28"/>
        </w:rPr>
        <w:t>Необходимо активизировать работу по увеличению доходов от использования недвижимости, в том числе на основе решения вопросов оформления собственности на земельные участки и недвижимое имущество, их объективной оценки.</w:t>
      </w:r>
    </w:p>
    <w:p w:rsidR="00051B60" w:rsidRDefault="00051B60" w:rsidP="00051B60">
      <w:pPr>
        <w:pStyle w:val="a9"/>
        <w:spacing w:after="202"/>
        <w:jc w:val="both"/>
        <w:rPr>
          <w:sz w:val="28"/>
          <w:szCs w:val="28"/>
        </w:rPr>
      </w:pPr>
      <w:r>
        <w:rPr>
          <w:sz w:val="28"/>
          <w:szCs w:val="28"/>
        </w:rPr>
        <w:t>В современных условиях развития экономики особое внимание будет уделено мобилизации дополнительных бюджетных неналоговых доходов.</w:t>
      </w:r>
      <w:r>
        <w:rPr>
          <w:color w:val="FF6600"/>
          <w:sz w:val="28"/>
          <w:szCs w:val="28"/>
        </w:rPr>
        <w:t xml:space="preserve"> </w:t>
      </w:r>
      <w:r>
        <w:rPr>
          <w:sz w:val="28"/>
          <w:szCs w:val="28"/>
        </w:rPr>
        <w:t>Актуальными остаются вопросы повышения собираемости налогов и качества налогового администрирования, проведение оценки эффективности и обоснованности предоставления льгот по местным налогам.</w:t>
      </w:r>
    </w:p>
    <w:p w:rsidR="00051B60" w:rsidRDefault="00051B60" w:rsidP="00051B60">
      <w:pPr>
        <w:pStyle w:val="a9"/>
        <w:spacing w:after="202"/>
        <w:jc w:val="both"/>
        <w:rPr>
          <w:sz w:val="28"/>
          <w:szCs w:val="28"/>
        </w:rPr>
      </w:pPr>
      <w:r>
        <w:rPr>
          <w:sz w:val="28"/>
          <w:szCs w:val="28"/>
        </w:rPr>
        <w:t>Расходы бюджета поселения на 2017 год и дальнейшую перспективу до 2019 года будут формироваться исходя из необходимости решения задач по реализации мероприятий, направленных на оптимизацию текущих расходов бюджета, учитывая повышение качества предоставления гражданам муниципальных услуг, оптимизацию бюджетной сети.</w:t>
      </w:r>
    </w:p>
    <w:p w:rsidR="00051B60" w:rsidRDefault="00051B60" w:rsidP="00051B60">
      <w:pPr>
        <w:pStyle w:val="a9"/>
        <w:spacing w:after="202"/>
        <w:jc w:val="both"/>
        <w:rPr>
          <w:sz w:val="28"/>
          <w:szCs w:val="28"/>
        </w:rPr>
      </w:pPr>
      <w:r>
        <w:rPr>
          <w:sz w:val="28"/>
          <w:szCs w:val="28"/>
        </w:rPr>
        <w:t xml:space="preserve">В предстоящем периоде необходимо продолжить работу по повышению качества и доступности предоставляемых муниципальных услуг. Финансовое обеспечение муниципальных услуг будет предусмотрено в необходимых объемах в параметрах бюджета Покровского сельсовета Чановского района новосибирской области на 2017 год и на плановый период 2018 и 2019 годов. </w:t>
      </w:r>
    </w:p>
    <w:p w:rsidR="00051B60" w:rsidRDefault="00051B60" w:rsidP="00051B60">
      <w:pPr>
        <w:pStyle w:val="a9"/>
        <w:spacing w:after="202"/>
        <w:jc w:val="both"/>
        <w:rPr>
          <w:sz w:val="28"/>
          <w:szCs w:val="28"/>
        </w:rPr>
      </w:pPr>
      <w:r>
        <w:rPr>
          <w:sz w:val="28"/>
          <w:szCs w:val="28"/>
        </w:rPr>
        <w:t>В целях повышения эффективности расходования бюджетных расходов предусматривается продолжить работу по совершенствованию процедуры закупок товаров и услуг для муниципальных нужд на основе приоритетного применения экономичных способов размещения заказа, таких, как открытый конкурс, запрос котировок, открытый аукцион, в том числе в электронной форме.</w:t>
      </w:r>
    </w:p>
    <w:p w:rsidR="00051B60" w:rsidRDefault="00051B60" w:rsidP="00051B60">
      <w:pPr>
        <w:pStyle w:val="a9"/>
        <w:spacing w:after="202"/>
        <w:jc w:val="both"/>
        <w:rPr>
          <w:sz w:val="28"/>
          <w:szCs w:val="28"/>
        </w:rPr>
      </w:pPr>
      <w:r>
        <w:rPr>
          <w:sz w:val="28"/>
          <w:szCs w:val="28"/>
        </w:rPr>
        <w:t>В целях модернизации бюджетного процесса продолжится совершенствование используемых для автоматизации бюджетного процесса информационных систем и размещение информации о деятельности в сети Интернет.</w:t>
      </w:r>
    </w:p>
    <w:p w:rsidR="00051B60" w:rsidRDefault="00051B60" w:rsidP="00051B60">
      <w:pPr>
        <w:pStyle w:val="a9"/>
        <w:spacing w:after="202"/>
        <w:jc w:val="both"/>
        <w:rPr>
          <w:sz w:val="28"/>
          <w:szCs w:val="28"/>
        </w:rPr>
      </w:pPr>
      <w:r>
        <w:rPr>
          <w:sz w:val="28"/>
          <w:szCs w:val="28"/>
        </w:rPr>
        <w:t xml:space="preserve">Особое внимание будет уделено определению критериев эффективности использования бюджетных средств и их мониторингу, </w:t>
      </w:r>
      <w:proofErr w:type="gramStart"/>
      <w:r>
        <w:rPr>
          <w:sz w:val="28"/>
          <w:szCs w:val="28"/>
        </w:rPr>
        <w:t>контролю за</w:t>
      </w:r>
      <w:proofErr w:type="gramEnd"/>
      <w:r>
        <w:rPr>
          <w:sz w:val="28"/>
          <w:szCs w:val="28"/>
        </w:rPr>
        <w:t xml:space="preserve"> реализацией отраслевых систем оплаты труда в бюджетных учреждениях, законности заключения договоров с поставщиками и подрядчиками, достоверности ведения бухгалтерского учета и отчетности, включая проверку обоснованности дебиторской и кредиторской задолженности.</w:t>
      </w:r>
    </w:p>
    <w:p w:rsidR="00051B60" w:rsidRDefault="00051B60" w:rsidP="00051B60">
      <w:pPr>
        <w:rPr>
          <w:b/>
          <w:bCs/>
          <w:sz w:val="28"/>
          <w:szCs w:val="28"/>
        </w:rPr>
      </w:pPr>
    </w:p>
    <w:p w:rsidR="00051B60" w:rsidRDefault="00051B60" w:rsidP="00051B60">
      <w:pPr>
        <w:rPr>
          <w:sz w:val="28"/>
          <w:szCs w:val="28"/>
        </w:rPr>
      </w:pPr>
      <w:r>
        <w:rPr>
          <w:b/>
          <w:bCs/>
          <w:sz w:val="28"/>
          <w:szCs w:val="28"/>
          <w:lang w:val="en-US"/>
        </w:rPr>
        <w:t>III</w:t>
      </w:r>
      <w:r>
        <w:rPr>
          <w:b/>
          <w:bCs/>
          <w:sz w:val="28"/>
          <w:szCs w:val="28"/>
        </w:rPr>
        <w:t>. Основные приоритеты бюджетных расходов.</w:t>
      </w:r>
      <w:r>
        <w:rPr>
          <w:sz w:val="28"/>
          <w:szCs w:val="28"/>
        </w:rPr>
        <w:t xml:space="preserve"> </w:t>
      </w:r>
    </w:p>
    <w:p w:rsidR="00051B60" w:rsidRDefault="00051B60" w:rsidP="00051B60">
      <w:pPr>
        <w:rPr>
          <w:sz w:val="28"/>
          <w:szCs w:val="28"/>
        </w:rPr>
      </w:pPr>
    </w:p>
    <w:p w:rsidR="00051B60" w:rsidRDefault="00051B60" w:rsidP="00051B60">
      <w:pPr>
        <w:jc w:val="center"/>
        <w:rPr>
          <w:sz w:val="28"/>
          <w:szCs w:val="28"/>
        </w:rPr>
      </w:pPr>
      <w:r>
        <w:rPr>
          <w:sz w:val="28"/>
          <w:szCs w:val="28"/>
        </w:rPr>
        <w:t>Бюджетные расходы на 2017 год и дальнейшую перспективу до 2019</w:t>
      </w:r>
    </w:p>
    <w:p w:rsidR="00051B60" w:rsidRDefault="00051B60" w:rsidP="00051B60">
      <w:pPr>
        <w:jc w:val="both"/>
        <w:rPr>
          <w:sz w:val="28"/>
          <w:szCs w:val="28"/>
        </w:rPr>
      </w:pPr>
      <w:r>
        <w:rPr>
          <w:sz w:val="28"/>
          <w:szCs w:val="28"/>
        </w:rPr>
        <w:t>года будут сформированы на основе следующих приоритетных направлений:</w:t>
      </w:r>
    </w:p>
    <w:p w:rsidR="00051B60" w:rsidRDefault="00051B60" w:rsidP="00051B60">
      <w:pPr>
        <w:pStyle w:val="a9"/>
        <w:spacing w:after="202"/>
        <w:jc w:val="both"/>
        <w:rPr>
          <w:sz w:val="28"/>
          <w:szCs w:val="28"/>
        </w:rPr>
      </w:pPr>
      <w:r>
        <w:rPr>
          <w:sz w:val="28"/>
          <w:szCs w:val="28"/>
        </w:rPr>
        <w:t>улучшение условий жизни человека, повышение качества муниципальных услуг;</w:t>
      </w:r>
    </w:p>
    <w:p w:rsidR="00051B60" w:rsidRDefault="00051B60" w:rsidP="00051B60">
      <w:pPr>
        <w:pStyle w:val="a9"/>
        <w:spacing w:after="202"/>
        <w:jc w:val="both"/>
        <w:rPr>
          <w:sz w:val="28"/>
          <w:szCs w:val="28"/>
        </w:rPr>
      </w:pPr>
      <w:r>
        <w:rPr>
          <w:sz w:val="28"/>
          <w:szCs w:val="28"/>
        </w:rPr>
        <w:t>оптимизация расходов бюджета, обеспечение режима эффективного и экономного расходования бюджетных средств.</w:t>
      </w:r>
    </w:p>
    <w:p w:rsidR="00051B60" w:rsidRDefault="00051B60" w:rsidP="00051B60">
      <w:pPr>
        <w:pStyle w:val="a9"/>
        <w:spacing w:before="0" w:beforeAutospacing="0" w:after="202" w:line="317" w:lineRule="atLeast"/>
        <w:jc w:val="both"/>
        <w:rPr>
          <w:sz w:val="28"/>
          <w:szCs w:val="28"/>
        </w:rPr>
      </w:pPr>
      <w:r>
        <w:rPr>
          <w:sz w:val="28"/>
          <w:szCs w:val="28"/>
        </w:rPr>
        <w:t>Бюджет Покровского сельсовета Чановского района Новосибирской области на 2017 год и на плановый период 2018 и 2019 годов формируется, и будет исполняться в условиях внедрения новых форм финансового обеспечения услуг, оказываемых муниципальными (казенными, бюджетными и автономными) учреждениями.</w:t>
      </w:r>
    </w:p>
    <w:p w:rsidR="00051B60" w:rsidRDefault="00051B60" w:rsidP="00051B60">
      <w:pPr>
        <w:jc w:val="center"/>
        <w:rPr>
          <w:b/>
          <w:sz w:val="28"/>
          <w:szCs w:val="28"/>
        </w:rPr>
      </w:pPr>
      <w:r>
        <w:rPr>
          <w:b/>
          <w:sz w:val="28"/>
          <w:szCs w:val="28"/>
          <w:lang w:val="en-US"/>
        </w:rPr>
        <w:t>IV</w:t>
      </w:r>
      <w:r>
        <w:rPr>
          <w:b/>
          <w:sz w:val="28"/>
          <w:szCs w:val="28"/>
        </w:rPr>
        <w:t>. Политика в сфере межбюджетных отношений</w:t>
      </w:r>
    </w:p>
    <w:p w:rsidR="00051B60" w:rsidRDefault="00051B60" w:rsidP="00051B60">
      <w:pPr>
        <w:jc w:val="center"/>
        <w:rPr>
          <w:b/>
          <w:sz w:val="28"/>
          <w:szCs w:val="28"/>
        </w:rPr>
      </w:pPr>
      <w:r>
        <w:rPr>
          <w:b/>
          <w:sz w:val="28"/>
          <w:szCs w:val="28"/>
        </w:rPr>
        <w:t>на 2017 год и дальнейшую перспективу</w:t>
      </w:r>
    </w:p>
    <w:p w:rsidR="00051B60" w:rsidRDefault="00051B60" w:rsidP="00051B60">
      <w:pPr>
        <w:pStyle w:val="western"/>
        <w:spacing w:after="202"/>
        <w:jc w:val="both"/>
        <w:rPr>
          <w:sz w:val="28"/>
          <w:szCs w:val="28"/>
        </w:rPr>
      </w:pPr>
      <w:r>
        <w:rPr>
          <w:sz w:val="28"/>
          <w:szCs w:val="28"/>
        </w:rPr>
        <w:t>Основные усилия в сфере организации межбюджетных отношений будут направлены на обеспечение сбалансированности местного бюджета, проведение органами местного самоуправления поселения эффективной бюджетной политики.</w:t>
      </w:r>
    </w:p>
    <w:p w:rsidR="00051B60" w:rsidRDefault="00051B60" w:rsidP="00051B60">
      <w:pPr>
        <w:pStyle w:val="western"/>
        <w:spacing w:after="202" w:line="252" w:lineRule="auto"/>
        <w:jc w:val="both"/>
        <w:rPr>
          <w:sz w:val="28"/>
          <w:szCs w:val="28"/>
        </w:rPr>
      </w:pPr>
      <w:r>
        <w:rPr>
          <w:sz w:val="28"/>
          <w:szCs w:val="28"/>
        </w:rPr>
        <w:t>В целях повышения эффективности использования бюджетных средств, качества бюджетного процесса и финансового менеджмента необходимо:</w:t>
      </w:r>
    </w:p>
    <w:p w:rsidR="00051B60" w:rsidRDefault="00051B60" w:rsidP="00051B60">
      <w:pPr>
        <w:pStyle w:val="western"/>
        <w:spacing w:after="202" w:line="252" w:lineRule="auto"/>
        <w:jc w:val="both"/>
        <w:rPr>
          <w:sz w:val="28"/>
          <w:szCs w:val="28"/>
        </w:rPr>
      </w:pPr>
      <w:r>
        <w:rPr>
          <w:sz w:val="28"/>
          <w:szCs w:val="28"/>
        </w:rPr>
        <w:t>обеспечить проведение бюджетной политики, нацеленной на повышение уровня благосостояния и комфортности условий проживания населения;</w:t>
      </w:r>
    </w:p>
    <w:p w:rsidR="00051B60" w:rsidRDefault="00051B60" w:rsidP="00051B60">
      <w:pPr>
        <w:pStyle w:val="western"/>
        <w:spacing w:after="202"/>
        <w:jc w:val="both"/>
        <w:rPr>
          <w:sz w:val="28"/>
          <w:szCs w:val="28"/>
        </w:rPr>
      </w:pPr>
      <w:r>
        <w:rPr>
          <w:sz w:val="28"/>
          <w:szCs w:val="28"/>
        </w:rPr>
        <w:t>принять меры по повышению эффективности бюджетного процесса, сбалансированности бюджета, наращиванию налогового потенциала;</w:t>
      </w:r>
    </w:p>
    <w:p w:rsidR="00051B60" w:rsidRDefault="00051B60" w:rsidP="00051B60">
      <w:pPr>
        <w:pStyle w:val="western"/>
        <w:spacing w:after="202"/>
        <w:jc w:val="both"/>
        <w:rPr>
          <w:sz w:val="28"/>
          <w:szCs w:val="28"/>
        </w:rPr>
      </w:pPr>
      <w:r>
        <w:rPr>
          <w:sz w:val="28"/>
          <w:szCs w:val="28"/>
        </w:rPr>
        <w:t>продолжить работу по оптимизации и повышению эффективности бюджетных расходов, в том числе за счет программно-целевых методов бюджетного планирования, перехода к формированию муниципального задания при определении объема бюджетных ассигнований на оказание муниципальных услуг;</w:t>
      </w:r>
    </w:p>
    <w:p w:rsidR="00051B60" w:rsidRDefault="00051B60" w:rsidP="00051B60">
      <w:pPr>
        <w:pStyle w:val="western"/>
        <w:spacing w:after="202"/>
        <w:jc w:val="both"/>
        <w:rPr>
          <w:sz w:val="28"/>
          <w:szCs w:val="28"/>
        </w:rPr>
      </w:pPr>
      <w:r>
        <w:rPr>
          <w:sz w:val="28"/>
          <w:szCs w:val="28"/>
        </w:rPr>
        <w:t>продолжить реализацию муниципальной программы повышения эффективности бюджетных расходов;</w:t>
      </w:r>
    </w:p>
    <w:p w:rsidR="00051B60" w:rsidRDefault="00051B60" w:rsidP="00051B60">
      <w:pPr>
        <w:pStyle w:val="a9"/>
        <w:spacing w:after="202"/>
        <w:jc w:val="both"/>
        <w:rPr>
          <w:sz w:val="28"/>
          <w:szCs w:val="28"/>
        </w:rPr>
      </w:pPr>
      <w:r>
        <w:rPr>
          <w:sz w:val="28"/>
          <w:szCs w:val="28"/>
        </w:rPr>
        <w:t>повышать качество и доступность предоставляемых муниципальных услуг с учетом необходимости принятия и исполнения нормативных правых актов органов местного самоуправления по совершенствованию правового положения муниципальных учреждений, в том числе регламентирующих порядок создания, реорганизации, изменения типа и ликвидации муниципальных автономных, бюджетных и казенных учреждений;</w:t>
      </w:r>
    </w:p>
    <w:p w:rsidR="00051B60" w:rsidRDefault="00051B60" w:rsidP="00051B60">
      <w:pPr>
        <w:pStyle w:val="a9"/>
        <w:spacing w:after="202"/>
        <w:jc w:val="both"/>
        <w:rPr>
          <w:sz w:val="28"/>
          <w:szCs w:val="28"/>
        </w:rPr>
      </w:pPr>
      <w:r>
        <w:rPr>
          <w:sz w:val="28"/>
          <w:szCs w:val="28"/>
        </w:rPr>
        <w:lastRenderedPageBreak/>
        <w:t>обеспечить экономное и рациональное использование бюджетных средств, оптимизацию расходов на муниципальное управление, своевременное и в полном объеме исполнение принимаемых бюджетных обязательств, недопущение просроченной кредиторской задолженности по ним, проведение взвешенной политики при принятии новых расходных обязательств с учетом их достоверного финансово-экономического обоснования и возможностей местного бюджета;</w:t>
      </w:r>
    </w:p>
    <w:p w:rsidR="00051B60" w:rsidRDefault="00051B60" w:rsidP="00051B60">
      <w:pPr>
        <w:pStyle w:val="a9"/>
        <w:spacing w:after="202"/>
        <w:jc w:val="both"/>
        <w:rPr>
          <w:sz w:val="28"/>
          <w:szCs w:val="28"/>
        </w:rPr>
      </w:pPr>
      <w:r>
        <w:rPr>
          <w:sz w:val="28"/>
          <w:szCs w:val="28"/>
        </w:rPr>
        <w:t>провести ревизию и актуализацию нормативных правовых актов органов местного самоуправления по осуществлению бюджетного процесса с учетом необходимости принятия мер по повышению инициативы и ответственности участников бюджетного процесса, его эффективности, открытости и подконтрольности;</w:t>
      </w:r>
    </w:p>
    <w:p w:rsidR="00051B60" w:rsidRDefault="00051B60" w:rsidP="00051B60">
      <w:pPr>
        <w:pStyle w:val="western"/>
        <w:spacing w:after="202"/>
        <w:jc w:val="both"/>
        <w:rPr>
          <w:sz w:val="28"/>
          <w:szCs w:val="28"/>
        </w:rPr>
      </w:pPr>
      <w:r>
        <w:rPr>
          <w:sz w:val="28"/>
          <w:szCs w:val="28"/>
        </w:rPr>
        <w:t>обеспечить качество и достоверность бухгалтерского учета и бюджетной отчетности, ведение полноценного автоматизированного бюджетного учета и электронного документооборота;</w:t>
      </w:r>
    </w:p>
    <w:p w:rsidR="00051B60" w:rsidRDefault="00051B60" w:rsidP="00051B60">
      <w:pPr>
        <w:pStyle w:val="western"/>
        <w:spacing w:after="202"/>
        <w:jc w:val="both"/>
        <w:rPr>
          <w:sz w:val="28"/>
          <w:szCs w:val="28"/>
        </w:rPr>
      </w:pPr>
      <w:r>
        <w:rPr>
          <w:sz w:val="28"/>
          <w:szCs w:val="28"/>
        </w:rPr>
        <w:t>осуществлять обмен опытом с успешными муниципальными образованиями, рекомендованными областными органами власти.</w:t>
      </w:r>
    </w:p>
    <w:p w:rsidR="00051B60" w:rsidRDefault="00051B60" w:rsidP="00051B60">
      <w:pPr>
        <w:jc w:val="both"/>
        <w:rPr>
          <w:sz w:val="28"/>
          <w:szCs w:val="28"/>
        </w:rPr>
      </w:pPr>
      <w:proofErr w:type="gramStart"/>
      <w:r>
        <w:rPr>
          <w:sz w:val="28"/>
          <w:szCs w:val="28"/>
        </w:rPr>
        <w:t xml:space="preserve">Использование средств областного бюджета и бюджета района на расходы поселения, а также передача средств бюджета поселения в бюджет Чановского района в виде межбюджетных трансфертов, требует укрепления системы финансового контроля, в том числе за соблюдением бюджетного и налогового законодательства, исполнением переданных полномочий, своевременностью и полнотой выплат зарплат работникам бюджетной сферы, коммунальных расчетов. </w:t>
      </w:r>
      <w:proofErr w:type="gramEnd"/>
    </w:p>
    <w:p w:rsidR="00051B60" w:rsidRDefault="00051B60" w:rsidP="00051B60">
      <w:pPr>
        <w:rPr>
          <w:sz w:val="28"/>
          <w:szCs w:val="28"/>
        </w:rPr>
      </w:pPr>
    </w:p>
    <w:p w:rsidR="00051B60" w:rsidRDefault="00051B60" w:rsidP="00051B60">
      <w:pPr>
        <w:rPr>
          <w:sz w:val="28"/>
          <w:szCs w:val="28"/>
        </w:rPr>
      </w:pPr>
    </w:p>
    <w:p w:rsidR="00051B60" w:rsidRDefault="00051B60" w:rsidP="00051B60">
      <w:pPr>
        <w:rPr>
          <w:sz w:val="28"/>
          <w:szCs w:val="28"/>
        </w:rPr>
      </w:pPr>
    </w:p>
    <w:p w:rsidR="00934D1D" w:rsidRDefault="00051B60" w:rsidP="00051B60">
      <w:r>
        <w:rPr>
          <w:sz w:val="28"/>
          <w:szCs w:val="28"/>
        </w:rPr>
        <w:t>П.В. Семченко</w:t>
      </w:r>
    </w:p>
    <w:p w:rsidR="00051B60" w:rsidRDefault="00051B60" w:rsidP="00051B60">
      <w:pPr>
        <w:ind w:right="-334"/>
        <w:jc w:val="center"/>
        <w:rPr>
          <w:b/>
          <w:sz w:val="28"/>
          <w:szCs w:val="28"/>
        </w:rPr>
      </w:pPr>
      <w:r>
        <w:rPr>
          <w:b/>
          <w:sz w:val="28"/>
          <w:szCs w:val="28"/>
        </w:rPr>
        <w:t xml:space="preserve">АДМИНИСТРАЦИЯ </w:t>
      </w:r>
    </w:p>
    <w:p w:rsidR="00051B60" w:rsidRDefault="00051B60" w:rsidP="00051B60">
      <w:pPr>
        <w:ind w:right="-334"/>
        <w:jc w:val="center"/>
        <w:rPr>
          <w:b/>
          <w:sz w:val="28"/>
          <w:szCs w:val="28"/>
        </w:rPr>
      </w:pPr>
      <w:r>
        <w:rPr>
          <w:b/>
          <w:sz w:val="28"/>
          <w:szCs w:val="28"/>
        </w:rPr>
        <w:t>ПОКРОВСКОГО СЕЛЬСОВЕТА</w:t>
      </w:r>
    </w:p>
    <w:p w:rsidR="00051B60" w:rsidRPr="00EF144D" w:rsidRDefault="00051B60" w:rsidP="00051B60">
      <w:pPr>
        <w:ind w:right="-334"/>
        <w:jc w:val="center"/>
        <w:rPr>
          <w:sz w:val="28"/>
          <w:szCs w:val="28"/>
        </w:rPr>
      </w:pPr>
      <w:r>
        <w:rPr>
          <w:b/>
          <w:sz w:val="28"/>
          <w:szCs w:val="28"/>
        </w:rPr>
        <w:t>ЧАНОВСКОГО РАЙОНА НОВОСИБИРСКОЙ ОБЛАСТИ</w:t>
      </w:r>
    </w:p>
    <w:p w:rsidR="00051B60" w:rsidRDefault="00051B60" w:rsidP="00051B60">
      <w:pPr>
        <w:ind w:right="-334"/>
        <w:jc w:val="center"/>
        <w:rPr>
          <w:b/>
          <w:sz w:val="28"/>
          <w:szCs w:val="28"/>
        </w:rPr>
      </w:pPr>
    </w:p>
    <w:p w:rsidR="00051B60" w:rsidRDefault="00051B60" w:rsidP="00051B60">
      <w:pPr>
        <w:ind w:right="-334"/>
        <w:jc w:val="center"/>
        <w:rPr>
          <w:b/>
          <w:sz w:val="28"/>
          <w:szCs w:val="28"/>
        </w:rPr>
      </w:pPr>
    </w:p>
    <w:p w:rsidR="00051B60" w:rsidRPr="00A82161" w:rsidRDefault="00051B60" w:rsidP="00051B60">
      <w:pPr>
        <w:ind w:right="-334"/>
        <w:jc w:val="center"/>
        <w:rPr>
          <w:b/>
          <w:sz w:val="28"/>
          <w:szCs w:val="28"/>
        </w:rPr>
      </w:pPr>
      <w:r w:rsidRPr="00A82161">
        <w:rPr>
          <w:b/>
          <w:sz w:val="28"/>
          <w:szCs w:val="28"/>
        </w:rPr>
        <w:t xml:space="preserve">ПОСТАНОВЛЕНИЕ </w:t>
      </w:r>
    </w:p>
    <w:p w:rsidR="00051B60" w:rsidRDefault="00051B60" w:rsidP="00051B60">
      <w:pPr>
        <w:tabs>
          <w:tab w:val="left" w:pos="567"/>
          <w:tab w:val="left" w:pos="2410"/>
          <w:tab w:val="left" w:pos="7513"/>
          <w:tab w:val="left" w:pos="8080"/>
          <w:tab w:val="left" w:pos="8505"/>
        </w:tabs>
        <w:ind w:right="-589"/>
        <w:rPr>
          <w:sz w:val="22"/>
          <w:szCs w:val="22"/>
        </w:rPr>
      </w:pPr>
    </w:p>
    <w:p w:rsidR="00051B60" w:rsidRDefault="00051B60" w:rsidP="00051B60">
      <w:pPr>
        <w:tabs>
          <w:tab w:val="left" w:pos="567"/>
          <w:tab w:val="left" w:pos="2410"/>
          <w:tab w:val="left" w:pos="7513"/>
          <w:tab w:val="left" w:pos="8080"/>
          <w:tab w:val="left" w:pos="8505"/>
        </w:tabs>
        <w:ind w:right="-589"/>
        <w:rPr>
          <w:sz w:val="28"/>
          <w:szCs w:val="28"/>
        </w:rPr>
      </w:pPr>
    </w:p>
    <w:p w:rsidR="00051B60" w:rsidRPr="000C67FB" w:rsidRDefault="00051B60" w:rsidP="00051B60">
      <w:pPr>
        <w:tabs>
          <w:tab w:val="left" w:pos="567"/>
          <w:tab w:val="left" w:pos="2410"/>
          <w:tab w:val="left" w:pos="7513"/>
          <w:tab w:val="left" w:pos="8080"/>
          <w:tab w:val="left" w:pos="8505"/>
        </w:tabs>
        <w:ind w:right="-589"/>
        <w:jc w:val="center"/>
        <w:rPr>
          <w:sz w:val="28"/>
          <w:szCs w:val="28"/>
        </w:rPr>
      </w:pPr>
      <w:r>
        <w:rPr>
          <w:sz w:val="28"/>
          <w:szCs w:val="28"/>
        </w:rPr>
        <w:t>о</w:t>
      </w:r>
      <w:r w:rsidRPr="000C67FB">
        <w:rPr>
          <w:sz w:val="28"/>
          <w:szCs w:val="28"/>
        </w:rPr>
        <w:t>т</w:t>
      </w:r>
      <w:r>
        <w:rPr>
          <w:sz w:val="28"/>
          <w:szCs w:val="28"/>
        </w:rPr>
        <w:t xml:space="preserve"> 23.1</w:t>
      </w:r>
      <w:r w:rsidRPr="000C67FB">
        <w:rPr>
          <w:sz w:val="28"/>
          <w:szCs w:val="28"/>
        </w:rPr>
        <w:t xml:space="preserve">1.2016  № </w:t>
      </w:r>
      <w:r>
        <w:rPr>
          <w:sz w:val="28"/>
          <w:szCs w:val="28"/>
        </w:rPr>
        <w:t xml:space="preserve"> 51 </w:t>
      </w:r>
      <w:r w:rsidRPr="000C67FB">
        <w:rPr>
          <w:sz w:val="28"/>
          <w:szCs w:val="28"/>
        </w:rPr>
        <w:t>-па</w:t>
      </w:r>
    </w:p>
    <w:p w:rsidR="00051B60" w:rsidRPr="000C67FB" w:rsidRDefault="00051B60" w:rsidP="00051B60">
      <w:pPr>
        <w:tabs>
          <w:tab w:val="left" w:pos="567"/>
          <w:tab w:val="left" w:pos="2410"/>
          <w:tab w:val="left" w:pos="7513"/>
          <w:tab w:val="left" w:pos="8080"/>
          <w:tab w:val="left" w:pos="8505"/>
        </w:tabs>
        <w:ind w:right="-589"/>
        <w:jc w:val="both"/>
        <w:rPr>
          <w:sz w:val="28"/>
          <w:szCs w:val="28"/>
        </w:rPr>
      </w:pPr>
    </w:p>
    <w:p w:rsidR="00051B60" w:rsidRPr="000C67FB" w:rsidRDefault="00051B60" w:rsidP="00051B60">
      <w:pPr>
        <w:tabs>
          <w:tab w:val="left" w:pos="567"/>
          <w:tab w:val="left" w:pos="2410"/>
          <w:tab w:val="left" w:pos="7513"/>
          <w:tab w:val="left" w:pos="8080"/>
          <w:tab w:val="left" w:pos="8505"/>
        </w:tabs>
        <w:ind w:right="-589"/>
        <w:jc w:val="both"/>
        <w:rPr>
          <w:sz w:val="28"/>
          <w:szCs w:val="28"/>
        </w:rPr>
      </w:pPr>
    </w:p>
    <w:p w:rsidR="00051B60" w:rsidRPr="000C67FB" w:rsidRDefault="00051B60" w:rsidP="00051B60">
      <w:pPr>
        <w:pStyle w:val="2"/>
        <w:jc w:val="center"/>
        <w:rPr>
          <w:sz w:val="28"/>
          <w:szCs w:val="28"/>
        </w:rPr>
      </w:pPr>
      <w:r w:rsidRPr="000C67FB">
        <w:rPr>
          <w:sz w:val="28"/>
          <w:szCs w:val="28"/>
        </w:rPr>
        <w:t>Об утверждении  Порядка формирования и</w:t>
      </w:r>
    </w:p>
    <w:p w:rsidR="00051B60" w:rsidRPr="000C67FB" w:rsidRDefault="00051B60" w:rsidP="00051B60">
      <w:pPr>
        <w:pStyle w:val="2"/>
        <w:jc w:val="center"/>
        <w:rPr>
          <w:sz w:val="28"/>
          <w:szCs w:val="28"/>
        </w:rPr>
      </w:pPr>
      <w:r w:rsidRPr="000C67FB">
        <w:rPr>
          <w:sz w:val="28"/>
          <w:szCs w:val="28"/>
        </w:rPr>
        <w:t xml:space="preserve">ведения </w:t>
      </w:r>
      <w:proofErr w:type="gramStart"/>
      <w:r w:rsidRPr="000C67FB">
        <w:rPr>
          <w:sz w:val="28"/>
          <w:szCs w:val="28"/>
        </w:rPr>
        <w:t xml:space="preserve">реестра источников доходов бюджета </w:t>
      </w:r>
      <w:r>
        <w:rPr>
          <w:sz w:val="28"/>
          <w:szCs w:val="28"/>
        </w:rPr>
        <w:t>Покровского</w:t>
      </w:r>
      <w:r w:rsidRPr="000C67FB">
        <w:rPr>
          <w:sz w:val="28"/>
          <w:szCs w:val="28"/>
        </w:rPr>
        <w:t xml:space="preserve"> сельсовета</w:t>
      </w:r>
      <w:proofErr w:type="gramEnd"/>
      <w:r w:rsidRPr="000C67FB">
        <w:rPr>
          <w:sz w:val="28"/>
          <w:szCs w:val="28"/>
        </w:rPr>
        <w:t xml:space="preserve"> Чановского района Новосибирской области</w:t>
      </w:r>
    </w:p>
    <w:p w:rsidR="00051B60" w:rsidRPr="000C67FB" w:rsidRDefault="00051B60" w:rsidP="00051B60">
      <w:pPr>
        <w:pStyle w:val="2"/>
        <w:jc w:val="center"/>
        <w:rPr>
          <w:sz w:val="28"/>
          <w:szCs w:val="28"/>
        </w:rPr>
      </w:pPr>
    </w:p>
    <w:p w:rsidR="00051B60" w:rsidRPr="000C67FB" w:rsidRDefault="00051B60" w:rsidP="00051B60">
      <w:pPr>
        <w:jc w:val="both"/>
        <w:rPr>
          <w:sz w:val="28"/>
          <w:szCs w:val="28"/>
        </w:rPr>
      </w:pPr>
    </w:p>
    <w:p w:rsidR="00051B60" w:rsidRPr="000C67FB" w:rsidRDefault="00051B60" w:rsidP="00051B60">
      <w:pPr>
        <w:ind w:firstLine="540"/>
        <w:jc w:val="both"/>
        <w:rPr>
          <w:sz w:val="28"/>
          <w:szCs w:val="28"/>
        </w:rPr>
      </w:pPr>
      <w:r w:rsidRPr="000C67FB">
        <w:rPr>
          <w:sz w:val="28"/>
          <w:szCs w:val="28"/>
        </w:rPr>
        <w:t xml:space="preserve">В соответствии со статьей 47.1 Бюджетного кодекса Российской Федерации, Федерального закона </w:t>
      </w:r>
      <w:hyperlink r:id="rId13" w:history="1">
        <w:r w:rsidRPr="000C67FB">
          <w:rPr>
            <w:sz w:val="28"/>
            <w:szCs w:val="28"/>
          </w:rPr>
          <w:t>от 06.10.2003 № 131-ФЗ</w:t>
        </w:r>
      </w:hyperlink>
      <w:r w:rsidRPr="000C67FB">
        <w:rPr>
          <w:sz w:val="28"/>
          <w:szCs w:val="28"/>
        </w:rPr>
        <w:t> «</w:t>
      </w:r>
      <w:r w:rsidRPr="000C67FB">
        <w:rPr>
          <w:color w:val="000000"/>
          <w:sz w:val="28"/>
          <w:szCs w:val="28"/>
        </w:rPr>
        <w:t xml:space="preserve">Об общих принципах организации местного самоуправления в Российской Федерации», Устава </w:t>
      </w:r>
      <w:r>
        <w:rPr>
          <w:color w:val="000000"/>
          <w:sz w:val="28"/>
          <w:szCs w:val="28"/>
        </w:rPr>
        <w:t>Покровского</w:t>
      </w:r>
      <w:r w:rsidRPr="000C67FB">
        <w:rPr>
          <w:color w:val="000000"/>
          <w:sz w:val="28"/>
          <w:szCs w:val="28"/>
        </w:rPr>
        <w:t xml:space="preserve"> сельсовета Чановского района Новосибирской области, администрация</w:t>
      </w:r>
      <w:r w:rsidRPr="000C67FB">
        <w:rPr>
          <w:sz w:val="28"/>
          <w:szCs w:val="28"/>
        </w:rPr>
        <w:t xml:space="preserve"> </w:t>
      </w:r>
      <w:r>
        <w:rPr>
          <w:color w:val="000000"/>
          <w:sz w:val="28"/>
          <w:szCs w:val="28"/>
        </w:rPr>
        <w:t>Покровского</w:t>
      </w:r>
      <w:r w:rsidRPr="000C67FB">
        <w:rPr>
          <w:color w:val="000000"/>
          <w:sz w:val="28"/>
          <w:szCs w:val="28"/>
        </w:rPr>
        <w:t xml:space="preserve"> сельсовета Чановского района Новосибирской области</w:t>
      </w:r>
    </w:p>
    <w:p w:rsidR="00051B60" w:rsidRPr="000C67FB" w:rsidRDefault="00051B60" w:rsidP="00051B60">
      <w:pPr>
        <w:jc w:val="both"/>
        <w:rPr>
          <w:b/>
          <w:caps/>
          <w:sz w:val="28"/>
          <w:szCs w:val="28"/>
        </w:rPr>
      </w:pPr>
      <w:r w:rsidRPr="000C67FB">
        <w:rPr>
          <w:caps/>
          <w:sz w:val="28"/>
          <w:szCs w:val="28"/>
        </w:rPr>
        <w:t xml:space="preserve"> постановляЕТ</w:t>
      </w:r>
      <w:r w:rsidRPr="000C67FB">
        <w:rPr>
          <w:b/>
          <w:caps/>
          <w:sz w:val="28"/>
          <w:szCs w:val="28"/>
        </w:rPr>
        <w:t>:</w:t>
      </w:r>
    </w:p>
    <w:p w:rsidR="00051B60" w:rsidRPr="000C67FB" w:rsidRDefault="00051B60" w:rsidP="00051B60">
      <w:pPr>
        <w:widowControl w:val="0"/>
        <w:tabs>
          <w:tab w:val="left" w:pos="989"/>
        </w:tabs>
        <w:suppressAutoHyphens/>
        <w:overflowPunct w:val="0"/>
        <w:autoSpaceDE w:val="0"/>
        <w:jc w:val="both"/>
        <w:rPr>
          <w:sz w:val="28"/>
          <w:szCs w:val="28"/>
        </w:rPr>
      </w:pPr>
      <w:r w:rsidRPr="000C67FB">
        <w:rPr>
          <w:smallCaps/>
          <w:sz w:val="28"/>
          <w:szCs w:val="28"/>
        </w:rPr>
        <w:tab/>
        <w:t>1.</w:t>
      </w:r>
      <w:r w:rsidRPr="000C67FB">
        <w:rPr>
          <w:sz w:val="28"/>
          <w:szCs w:val="28"/>
        </w:rPr>
        <w:t xml:space="preserve">Утвердить  Порядок формирования и ведения </w:t>
      </w:r>
      <w:proofErr w:type="gramStart"/>
      <w:r w:rsidRPr="000C67FB">
        <w:rPr>
          <w:sz w:val="28"/>
          <w:szCs w:val="28"/>
        </w:rPr>
        <w:t xml:space="preserve">реестра источников доходов бюджета </w:t>
      </w:r>
      <w:r>
        <w:rPr>
          <w:color w:val="000000"/>
          <w:sz w:val="28"/>
          <w:szCs w:val="28"/>
        </w:rPr>
        <w:t>Покровского</w:t>
      </w:r>
      <w:r w:rsidRPr="000C67FB">
        <w:rPr>
          <w:color w:val="000000"/>
          <w:sz w:val="28"/>
          <w:szCs w:val="28"/>
        </w:rPr>
        <w:t xml:space="preserve"> сельсовета</w:t>
      </w:r>
      <w:proofErr w:type="gramEnd"/>
      <w:r w:rsidRPr="000C67FB">
        <w:rPr>
          <w:color w:val="000000"/>
          <w:sz w:val="28"/>
          <w:szCs w:val="28"/>
        </w:rPr>
        <w:t xml:space="preserve"> Чановского района Новосибирской области</w:t>
      </w:r>
      <w:r w:rsidRPr="000C67FB">
        <w:rPr>
          <w:sz w:val="28"/>
          <w:szCs w:val="28"/>
        </w:rPr>
        <w:t xml:space="preserve"> согласно приложению.</w:t>
      </w:r>
    </w:p>
    <w:p w:rsidR="00051B60" w:rsidRPr="000C67FB" w:rsidRDefault="00051B60" w:rsidP="00051B60">
      <w:pPr>
        <w:widowControl w:val="0"/>
        <w:tabs>
          <w:tab w:val="left" w:pos="989"/>
        </w:tabs>
        <w:suppressAutoHyphens/>
        <w:overflowPunct w:val="0"/>
        <w:autoSpaceDE w:val="0"/>
        <w:jc w:val="both"/>
        <w:rPr>
          <w:sz w:val="28"/>
          <w:szCs w:val="28"/>
        </w:rPr>
      </w:pPr>
      <w:r w:rsidRPr="000C67FB">
        <w:rPr>
          <w:sz w:val="28"/>
          <w:szCs w:val="28"/>
        </w:rPr>
        <w:tab/>
        <w:t xml:space="preserve">2.Опубликовать настоящее постановление в </w:t>
      </w:r>
      <w:r>
        <w:rPr>
          <w:sz w:val="28"/>
          <w:szCs w:val="28"/>
        </w:rPr>
        <w:t xml:space="preserve"> периодическом печатном  издании</w:t>
      </w:r>
      <w:r w:rsidRPr="000C67FB">
        <w:rPr>
          <w:sz w:val="28"/>
          <w:szCs w:val="28"/>
        </w:rPr>
        <w:t xml:space="preserve"> </w:t>
      </w:r>
      <w:r>
        <w:rPr>
          <w:sz w:val="28"/>
          <w:szCs w:val="28"/>
        </w:rPr>
        <w:t>Покровского</w:t>
      </w:r>
      <w:r w:rsidRPr="000C67FB">
        <w:rPr>
          <w:sz w:val="28"/>
          <w:szCs w:val="28"/>
        </w:rPr>
        <w:t xml:space="preserve"> сельсовета </w:t>
      </w:r>
      <w:r>
        <w:rPr>
          <w:sz w:val="28"/>
          <w:szCs w:val="28"/>
        </w:rPr>
        <w:t>«Покровский вестник</w:t>
      </w:r>
      <w:proofErr w:type="gramStart"/>
      <w:r>
        <w:rPr>
          <w:sz w:val="28"/>
          <w:szCs w:val="28"/>
        </w:rPr>
        <w:t>»</w:t>
      </w:r>
      <w:r w:rsidRPr="000C67FB">
        <w:rPr>
          <w:sz w:val="28"/>
          <w:szCs w:val="28"/>
        </w:rPr>
        <w:t>и</w:t>
      </w:r>
      <w:proofErr w:type="gramEnd"/>
      <w:r w:rsidRPr="000C67FB">
        <w:rPr>
          <w:sz w:val="28"/>
          <w:szCs w:val="28"/>
        </w:rPr>
        <w:t xml:space="preserve"> на официальном сайте администрации </w:t>
      </w:r>
      <w:r>
        <w:rPr>
          <w:color w:val="000000"/>
          <w:sz w:val="28"/>
          <w:szCs w:val="28"/>
        </w:rPr>
        <w:t>Покровского</w:t>
      </w:r>
      <w:r w:rsidRPr="000C67FB">
        <w:rPr>
          <w:color w:val="000000"/>
          <w:sz w:val="28"/>
          <w:szCs w:val="28"/>
        </w:rPr>
        <w:t xml:space="preserve"> сельсовета Чановского района Новосибирской области</w:t>
      </w:r>
      <w:r w:rsidRPr="000C67FB">
        <w:rPr>
          <w:sz w:val="28"/>
          <w:szCs w:val="28"/>
        </w:rPr>
        <w:t xml:space="preserve"> в сети «Интернет».</w:t>
      </w:r>
    </w:p>
    <w:p w:rsidR="00051B60" w:rsidRPr="000C67FB" w:rsidRDefault="00051B60" w:rsidP="00051B60">
      <w:pPr>
        <w:widowControl w:val="0"/>
        <w:tabs>
          <w:tab w:val="left" w:pos="989"/>
        </w:tabs>
        <w:suppressAutoHyphens/>
        <w:overflowPunct w:val="0"/>
        <w:autoSpaceDE w:val="0"/>
        <w:jc w:val="both"/>
        <w:rPr>
          <w:sz w:val="28"/>
          <w:szCs w:val="28"/>
        </w:rPr>
      </w:pPr>
      <w:r w:rsidRPr="000C67FB">
        <w:rPr>
          <w:sz w:val="28"/>
          <w:szCs w:val="28"/>
        </w:rPr>
        <w:tab/>
        <w:t>3.</w:t>
      </w:r>
      <w:proofErr w:type="gramStart"/>
      <w:r w:rsidRPr="000C67FB">
        <w:rPr>
          <w:sz w:val="28"/>
          <w:szCs w:val="28"/>
        </w:rPr>
        <w:t>Контроль за</w:t>
      </w:r>
      <w:proofErr w:type="gramEnd"/>
      <w:r w:rsidRPr="000C67FB">
        <w:rPr>
          <w:sz w:val="28"/>
          <w:szCs w:val="28"/>
        </w:rPr>
        <w:t xml:space="preserve"> исполнением настоящего постановления возложить на  специалиста администрации </w:t>
      </w:r>
      <w:r>
        <w:rPr>
          <w:sz w:val="28"/>
          <w:szCs w:val="28"/>
        </w:rPr>
        <w:t>Воробьеву И.Н.</w:t>
      </w:r>
    </w:p>
    <w:p w:rsidR="00051B60" w:rsidRPr="000C67FB" w:rsidRDefault="00051B60" w:rsidP="00051B60">
      <w:pPr>
        <w:ind w:firstLine="540"/>
        <w:jc w:val="both"/>
        <w:rPr>
          <w:sz w:val="28"/>
          <w:szCs w:val="28"/>
        </w:rPr>
      </w:pPr>
    </w:p>
    <w:p w:rsidR="00051B60" w:rsidRPr="000C67FB" w:rsidRDefault="00051B60" w:rsidP="00051B60">
      <w:pPr>
        <w:jc w:val="both"/>
        <w:rPr>
          <w:sz w:val="28"/>
          <w:szCs w:val="28"/>
        </w:rPr>
      </w:pPr>
    </w:p>
    <w:p w:rsidR="00051B60" w:rsidRPr="000C67FB" w:rsidRDefault="00051B60" w:rsidP="00051B60">
      <w:pPr>
        <w:jc w:val="both"/>
        <w:rPr>
          <w:color w:val="000000"/>
          <w:sz w:val="28"/>
          <w:szCs w:val="28"/>
        </w:rPr>
      </w:pPr>
      <w:r w:rsidRPr="000C67FB">
        <w:rPr>
          <w:sz w:val="28"/>
          <w:szCs w:val="28"/>
        </w:rPr>
        <w:t xml:space="preserve">Глава </w:t>
      </w:r>
      <w:r>
        <w:rPr>
          <w:color w:val="000000"/>
          <w:sz w:val="28"/>
          <w:szCs w:val="28"/>
        </w:rPr>
        <w:t>Покровского</w:t>
      </w:r>
      <w:r w:rsidRPr="000C67FB">
        <w:rPr>
          <w:color w:val="000000"/>
          <w:sz w:val="28"/>
          <w:szCs w:val="28"/>
        </w:rPr>
        <w:t xml:space="preserve"> сельсовета </w:t>
      </w:r>
    </w:p>
    <w:p w:rsidR="00051B60" w:rsidRPr="000C67FB" w:rsidRDefault="00051B60" w:rsidP="00051B60">
      <w:pPr>
        <w:jc w:val="both"/>
        <w:rPr>
          <w:sz w:val="28"/>
          <w:szCs w:val="28"/>
        </w:rPr>
      </w:pPr>
      <w:r w:rsidRPr="000C67FB">
        <w:rPr>
          <w:color w:val="000000"/>
          <w:sz w:val="28"/>
          <w:szCs w:val="28"/>
        </w:rPr>
        <w:t xml:space="preserve">Чановского района Новосибирской области                                       </w:t>
      </w:r>
      <w:r>
        <w:rPr>
          <w:color w:val="000000"/>
          <w:sz w:val="28"/>
          <w:szCs w:val="28"/>
        </w:rPr>
        <w:t>П.В.Семченко</w:t>
      </w:r>
    </w:p>
    <w:p w:rsidR="00051B60" w:rsidRPr="000C67FB" w:rsidRDefault="00051B60" w:rsidP="00051B60">
      <w:pPr>
        <w:jc w:val="both"/>
        <w:rPr>
          <w:sz w:val="28"/>
          <w:szCs w:val="28"/>
        </w:rPr>
      </w:pPr>
    </w:p>
    <w:p w:rsidR="00051B60" w:rsidRPr="000C67FB" w:rsidRDefault="00051B60" w:rsidP="00051B60">
      <w:pPr>
        <w:jc w:val="both"/>
        <w:rPr>
          <w:sz w:val="28"/>
          <w:szCs w:val="28"/>
        </w:rPr>
      </w:pPr>
    </w:p>
    <w:p w:rsidR="00051B60" w:rsidRPr="000C67FB" w:rsidRDefault="00051B60" w:rsidP="00051B60">
      <w:pPr>
        <w:jc w:val="both"/>
        <w:rPr>
          <w:sz w:val="28"/>
          <w:szCs w:val="28"/>
        </w:rPr>
      </w:pPr>
    </w:p>
    <w:p w:rsidR="00051B60" w:rsidRPr="000C67FB" w:rsidRDefault="00051B60" w:rsidP="00051B60">
      <w:pPr>
        <w:jc w:val="both"/>
        <w:rPr>
          <w:sz w:val="28"/>
          <w:szCs w:val="28"/>
        </w:rPr>
      </w:pPr>
    </w:p>
    <w:p w:rsidR="00051B60" w:rsidRPr="000C67FB" w:rsidRDefault="00051B60" w:rsidP="00051B60">
      <w:pPr>
        <w:jc w:val="both"/>
        <w:rPr>
          <w:sz w:val="28"/>
          <w:szCs w:val="28"/>
        </w:rPr>
      </w:pPr>
    </w:p>
    <w:p w:rsidR="00051B60" w:rsidRPr="000C67FB" w:rsidRDefault="00051B60" w:rsidP="00051B60">
      <w:pPr>
        <w:widowControl w:val="0"/>
        <w:jc w:val="both"/>
      </w:pPr>
      <w:r>
        <w:t>В.С.Чебыкина</w:t>
      </w:r>
    </w:p>
    <w:p w:rsidR="00051B60" w:rsidRPr="000C67FB" w:rsidRDefault="00051B60" w:rsidP="00051B60">
      <w:pPr>
        <w:widowControl w:val="0"/>
        <w:jc w:val="both"/>
      </w:pPr>
      <w:r w:rsidRPr="000C67FB">
        <w:t>32-</w:t>
      </w:r>
      <w:r>
        <w:t>44</w:t>
      </w:r>
      <w:r w:rsidRPr="000C67FB">
        <w:t>5</w:t>
      </w:r>
    </w:p>
    <w:p w:rsidR="00051B60" w:rsidRPr="000C67FB" w:rsidRDefault="00051B60" w:rsidP="00051B60">
      <w:pPr>
        <w:widowControl w:val="0"/>
        <w:jc w:val="both"/>
        <w:rPr>
          <w:sz w:val="28"/>
          <w:szCs w:val="28"/>
        </w:rPr>
      </w:pPr>
    </w:p>
    <w:p w:rsidR="00051B60" w:rsidRPr="000C67FB" w:rsidRDefault="00051B60" w:rsidP="00051B60">
      <w:pPr>
        <w:widowControl w:val="0"/>
        <w:jc w:val="both"/>
        <w:rPr>
          <w:sz w:val="22"/>
          <w:szCs w:val="22"/>
        </w:rPr>
      </w:pPr>
    </w:p>
    <w:p w:rsidR="00051B60" w:rsidRPr="000C67FB" w:rsidRDefault="00051B60" w:rsidP="00051B60">
      <w:pPr>
        <w:widowControl w:val="0"/>
        <w:jc w:val="both"/>
        <w:rPr>
          <w:sz w:val="32"/>
          <w:szCs w:val="32"/>
        </w:rPr>
      </w:pPr>
    </w:p>
    <w:p w:rsidR="00051B60" w:rsidRDefault="00051B60" w:rsidP="00051B60">
      <w:pPr>
        <w:widowControl w:val="0"/>
        <w:ind w:left="3540" w:firstLine="708"/>
        <w:jc w:val="right"/>
        <w:rPr>
          <w:sz w:val="28"/>
          <w:szCs w:val="28"/>
        </w:rPr>
      </w:pPr>
    </w:p>
    <w:p w:rsidR="00051B60" w:rsidRDefault="00051B60" w:rsidP="00051B60">
      <w:pPr>
        <w:widowControl w:val="0"/>
        <w:ind w:left="3540" w:firstLine="708"/>
        <w:jc w:val="right"/>
        <w:rPr>
          <w:sz w:val="28"/>
          <w:szCs w:val="28"/>
        </w:rPr>
      </w:pPr>
      <w:r w:rsidRPr="001C1346">
        <w:rPr>
          <w:sz w:val="28"/>
          <w:szCs w:val="28"/>
        </w:rPr>
        <w:t xml:space="preserve">Приложение </w:t>
      </w:r>
    </w:p>
    <w:p w:rsidR="00051B60" w:rsidRPr="0042312D" w:rsidRDefault="00051B60" w:rsidP="00051B60">
      <w:pPr>
        <w:widowControl w:val="0"/>
        <w:ind w:left="3540" w:firstLine="708"/>
        <w:jc w:val="right"/>
        <w:rPr>
          <w:sz w:val="28"/>
          <w:szCs w:val="28"/>
        </w:rPr>
      </w:pPr>
      <w:r>
        <w:rPr>
          <w:sz w:val="28"/>
          <w:szCs w:val="28"/>
        </w:rPr>
        <w:t>к п</w:t>
      </w:r>
      <w:r w:rsidRPr="001C1346">
        <w:rPr>
          <w:sz w:val="28"/>
          <w:szCs w:val="28"/>
        </w:rPr>
        <w:t xml:space="preserve">остановлению </w:t>
      </w:r>
      <w:r w:rsidRPr="001C1346">
        <w:rPr>
          <w:color w:val="000000"/>
          <w:sz w:val="28"/>
          <w:szCs w:val="28"/>
        </w:rPr>
        <w:t xml:space="preserve">администрации </w:t>
      </w:r>
      <w:r>
        <w:rPr>
          <w:color w:val="000000"/>
          <w:sz w:val="28"/>
          <w:szCs w:val="28"/>
        </w:rPr>
        <w:t>Покровского</w:t>
      </w:r>
      <w:r w:rsidRPr="001C1346">
        <w:rPr>
          <w:color w:val="000000"/>
          <w:sz w:val="28"/>
          <w:szCs w:val="28"/>
        </w:rPr>
        <w:t xml:space="preserve"> сельсовета </w:t>
      </w:r>
    </w:p>
    <w:p w:rsidR="00051B60" w:rsidRDefault="00051B60" w:rsidP="00051B60">
      <w:pPr>
        <w:widowControl w:val="0"/>
        <w:jc w:val="right"/>
        <w:outlineLvl w:val="0"/>
        <w:rPr>
          <w:color w:val="000000"/>
          <w:sz w:val="28"/>
          <w:szCs w:val="28"/>
        </w:rPr>
      </w:pPr>
      <w:r>
        <w:rPr>
          <w:color w:val="000000"/>
          <w:sz w:val="28"/>
          <w:szCs w:val="28"/>
        </w:rPr>
        <w:t xml:space="preserve">Чановского района Новосибирской области </w:t>
      </w:r>
    </w:p>
    <w:p w:rsidR="00051B60" w:rsidRDefault="00051B60" w:rsidP="00051B60">
      <w:pPr>
        <w:widowControl w:val="0"/>
        <w:jc w:val="right"/>
        <w:outlineLvl w:val="0"/>
        <w:rPr>
          <w:color w:val="000000"/>
          <w:sz w:val="28"/>
          <w:szCs w:val="28"/>
        </w:rPr>
      </w:pPr>
      <w:r>
        <w:rPr>
          <w:color w:val="000000"/>
          <w:sz w:val="28"/>
          <w:szCs w:val="28"/>
        </w:rPr>
        <w:t>от  23.11.2016 № 51 -па</w:t>
      </w:r>
    </w:p>
    <w:p w:rsidR="00051B60" w:rsidRPr="001C1346" w:rsidRDefault="00051B60" w:rsidP="00051B60">
      <w:pPr>
        <w:widowControl w:val="0"/>
        <w:jc w:val="right"/>
        <w:outlineLvl w:val="0"/>
        <w:rPr>
          <w:color w:val="000000"/>
          <w:sz w:val="28"/>
          <w:szCs w:val="28"/>
        </w:rPr>
      </w:pPr>
      <w:r>
        <w:rPr>
          <w:color w:val="000000"/>
          <w:sz w:val="28"/>
          <w:szCs w:val="28"/>
        </w:rPr>
        <w:t xml:space="preserve"> </w:t>
      </w:r>
    </w:p>
    <w:p w:rsidR="00051B60" w:rsidRPr="0042312D" w:rsidRDefault="00051B60" w:rsidP="00051B60">
      <w:pPr>
        <w:jc w:val="center"/>
        <w:rPr>
          <w:sz w:val="28"/>
          <w:szCs w:val="28"/>
        </w:rPr>
      </w:pPr>
      <w:r>
        <w:rPr>
          <w:kern w:val="2"/>
          <w:sz w:val="28"/>
          <w:szCs w:val="28"/>
        </w:rPr>
        <w:t xml:space="preserve"> </w:t>
      </w:r>
      <w:r>
        <w:rPr>
          <w:sz w:val="28"/>
          <w:szCs w:val="28"/>
        </w:rPr>
        <w:t>П</w:t>
      </w:r>
      <w:r w:rsidRPr="0042312D">
        <w:rPr>
          <w:sz w:val="28"/>
          <w:szCs w:val="28"/>
        </w:rPr>
        <w:t>орядка формирования и</w:t>
      </w:r>
    </w:p>
    <w:p w:rsidR="00051B60" w:rsidRPr="0042312D" w:rsidRDefault="00051B60" w:rsidP="00051B60">
      <w:pPr>
        <w:jc w:val="center"/>
        <w:rPr>
          <w:sz w:val="28"/>
          <w:szCs w:val="28"/>
        </w:rPr>
      </w:pPr>
      <w:r w:rsidRPr="0042312D">
        <w:rPr>
          <w:sz w:val="28"/>
          <w:szCs w:val="28"/>
        </w:rPr>
        <w:t xml:space="preserve">ведения </w:t>
      </w:r>
      <w:proofErr w:type="gramStart"/>
      <w:r w:rsidRPr="0042312D">
        <w:rPr>
          <w:sz w:val="28"/>
          <w:szCs w:val="28"/>
        </w:rPr>
        <w:t xml:space="preserve">реестра источников доходов бюджета </w:t>
      </w:r>
      <w:r>
        <w:rPr>
          <w:sz w:val="28"/>
          <w:szCs w:val="28"/>
        </w:rPr>
        <w:t>Покровского</w:t>
      </w:r>
      <w:r w:rsidRPr="0042312D">
        <w:rPr>
          <w:sz w:val="28"/>
          <w:szCs w:val="28"/>
        </w:rPr>
        <w:t xml:space="preserve"> сельсовета</w:t>
      </w:r>
      <w:proofErr w:type="gramEnd"/>
      <w:r w:rsidRPr="0042312D">
        <w:rPr>
          <w:sz w:val="28"/>
          <w:szCs w:val="28"/>
        </w:rPr>
        <w:t xml:space="preserve"> </w:t>
      </w:r>
      <w:r>
        <w:rPr>
          <w:sz w:val="28"/>
          <w:szCs w:val="28"/>
        </w:rPr>
        <w:t>Чановского</w:t>
      </w:r>
      <w:r w:rsidRPr="0042312D">
        <w:rPr>
          <w:sz w:val="28"/>
          <w:szCs w:val="28"/>
        </w:rPr>
        <w:t xml:space="preserve"> района Новосибирской области</w:t>
      </w:r>
    </w:p>
    <w:p w:rsidR="00051B60" w:rsidRDefault="00051B60" w:rsidP="00051B60">
      <w:pPr>
        <w:jc w:val="both"/>
        <w:rPr>
          <w:kern w:val="2"/>
          <w:sz w:val="28"/>
          <w:szCs w:val="28"/>
        </w:rPr>
      </w:pPr>
    </w:p>
    <w:p w:rsidR="00051B60" w:rsidRPr="001C1346" w:rsidRDefault="00051B60" w:rsidP="00051B60">
      <w:pPr>
        <w:jc w:val="both"/>
        <w:rPr>
          <w:color w:val="000000"/>
          <w:sz w:val="28"/>
          <w:szCs w:val="28"/>
        </w:rPr>
      </w:pPr>
    </w:p>
    <w:p w:rsidR="00051B60" w:rsidRPr="001C1346" w:rsidRDefault="00051B60" w:rsidP="00051B60">
      <w:pPr>
        <w:ind w:firstLine="426"/>
        <w:jc w:val="both"/>
        <w:rPr>
          <w:sz w:val="28"/>
          <w:szCs w:val="28"/>
        </w:rPr>
      </w:pPr>
      <w:r>
        <w:rPr>
          <w:color w:val="000000"/>
          <w:sz w:val="28"/>
          <w:szCs w:val="28"/>
        </w:rPr>
        <w:t>1. Настоящий П</w:t>
      </w:r>
      <w:r w:rsidRPr="001C1346">
        <w:rPr>
          <w:color w:val="000000"/>
          <w:sz w:val="28"/>
          <w:szCs w:val="28"/>
        </w:rPr>
        <w:t xml:space="preserve">орядок </w:t>
      </w:r>
      <w:r w:rsidRPr="001C1346">
        <w:rPr>
          <w:kern w:val="2"/>
          <w:sz w:val="28"/>
          <w:szCs w:val="28"/>
        </w:rPr>
        <w:t xml:space="preserve">формирования и ведения </w:t>
      </w:r>
      <w:proofErr w:type="gramStart"/>
      <w:r w:rsidRPr="001C1346">
        <w:rPr>
          <w:kern w:val="2"/>
          <w:sz w:val="28"/>
          <w:szCs w:val="28"/>
        </w:rPr>
        <w:t xml:space="preserve">реестра источников доходов бюджета </w:t>
      </w:r>
      <w:r>
        <w:rPr>
          <w:color w:val="000000"/>
          <w:sz w:val="28"/>
          <w:szCs w:val="28"/>
        </w:rPr>
        <w:t>Покровского</w:t>
      </w:r>
      <w:r w:rsidRPr="001C1346">
        <w:rPr>
          <w:color w:val="000000"/>
          <w:sz w:val="28"/>
          <w:szCs w:val="28"/>
        </w:rPr>
        <w:t xml:space="preserve"> сельсовета</w:t>
      </w:r>
      <w:proofErr w:type="gramEnd"/>
      <w:r w:rsidRPr="001C1346">
        <w:rPr>
          <w:color w:val="000000"/>
          <w:sz w:val="28"/>
          <w:szCs w:val="28"/>
        </w:rPr>
        <w:t xml:space="preserve"> </w:t>
      </w:r>
      <w:r>
        <w:rPr>
          <w:color w:val="000000"/>
          <w:sz w:val="28"/>
          <w:szCs w:val="28"/>
        </w:rPr>
        <w:t>Чановского</w:t>
      </w:r>
      <w:r w:rsidRPr="001C1346">
        <w:rPr>
          <w:color w:val="000000"/>
          <w:sz w:val="28"/>
          <w:szCs w:val="28"/>
        </w:rPr>
        <w:t xml:space="preserve"> района Новосибирской области (далее – Порядок), разработан в соответствии с Бюджетным кодексом </w:t>
      </w:r>
      <w:r w:rsidRPr="001C1346">
        <w:rPr>
          <w:color w:val="000000"/>
          <w:sz w:val="28"/>
          <w:szCs w:val="28"/>
        </w:rPr>
        <w:lastRenderedPageBreak/>
        <w:t xml:space="preserve">Российской Федерации. Порядок устанавливает основные принципы и правила </w:t>
      </w:r>
      <w:r w:rsidRPr="001C1346">
        <w:rPr>
          <w:kern w:val="2"/>
          <w:sz w:val="28"/>
          <w:szCs w:val="28"/>
        </w:rPr>
        <w:t xml:space="preserve">формирования и ведения </w:t>
      </w:r>
      <w:proofErr w:type="gramStart"/>
      <w:r w:rsidRPr="001C1346">
        <w:rPr>
          <w:kern w:val="2"/>
          <w:sz w:val="28"/>
          <w:szCs w:val="28"/>
        </w:rPr>
        <w:t>реестра источников доходов бюджета</w:t>
      </w:r>
      <w:r w:rsidRPr="001C1346">
        <w:rPr>
          <w:color w:val="000000"/>
          <w:sz w:val="28"/>
          <w:szCs w:val="28"/>
        </w:rPr>
        <w:t xml:space="preserve"> </w:t>
      </w:r>
      <w:r>
        <w:rPr>
          <w:color w:val="000000"/>
          <w:sz w:val="28"/>
          <w:szCs w:val="28"/>
        </w:rPr>
        <w:t xml:space="preserve">Покровского </w:t>
      </w:r>
      <w:r w:rsidRPr="001C1346">
        <w:rPr>
          <w:color w:val="000000"/>
          <w:sz w:val="28"/>
          <w:szCs w:val="28"/>
        </w:rPr>
        <w:t>сельсовета</w:t>
      </w:r>
      <w:proofErr w:type="gramEnd"/>
      <w:r w:rsidRPr="001C1346">
        <w:rPr>
          <w:color w:val="000000"/>
          <w:sz w:val="28"/>
          <w:szCs w:val="28"/>
        </w:rPr>
        <w:t xml:space="preserve"> </w:t>
      </w:r>
      <w:r>
        <w:rPr>
          <w:color w:val="000000"/>
          <w:sz w:val="28"/>
          <w:szCs w:val="28"/>
        </w:rPr>
        <w:t>Чановского</w:t>
      </w:r>
      <w:r w:rsidRPr="001C1346">
        <w:rPr>
          <w:color w:val="000000"/>
          <w:sz w:val="28"/>
          <w:szCs w:val="28"/>
        </w:rPr>
        <w:t xml:space="preserve"> района Новосибирской области (далее – бюджет, местный бюджет).</w:t>
      </w:r>
    </w:p>
    <w:p w:rsidR="00051B60" w:rsidRPr="001C1346" w:rsidRDefault="00051B60" w:rsidP="00051B60">
      <w:pPr>
        <w:widowControl w:val="0"/>
        <w:ind w:firstLine="426"/>
        <w:jc w:val="both"/>
        <w:rPr>
          <w:color w:val="000000"/>
          <w:sz w:val="28"/>
          <w:szCs w:val="28"/>
        </w:rPr>
      </w:pPr>
      <w:r w:rsidRPr="001C1346">
        <w:rPr>
          <w:color w:val="000000"/>
          <w:sz w:val="28"/>
          <w:szCs w:val="28"/>
        </w:rPr>
        <w:t>2. Для целей настоящего Порядка применяются следующие понятия:</w:t>
      </w:r>
    </w:p>
    <w:p w:rsidR="00051B60" w:rsidRPr="001C1346" w:rsidRDefault="00051B60" w:rsidP="00051B60">
      <w:pPr>
        <w:widowControl w:val="0"/>
        <w:ind w:firstLine="426"/>
        <w:jc w:val="both"/>
        <w:rPr>
          <w:sz w:val="28"/>
          <w:szCs w:val="28"/>
        </w:rPr>
      </w:pPr>
      <w:proofErr w:type="gramStart"/>
      <w:r w:rsidRPr="001C1346">
        <w:rPr>
          <w:sz w:val="28"/>
          <w:szCs w:val="28"/>
        </w:rPr>
        <w:t>перечень источников доходов бюджета –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бюджета, с указанием правовых оснований их возникновения, порядка расчета (размеры, ставки, льготы) и иных характеристик источников доходов бюджета</w:t>
      </w:r>
      <w:r w:rsidRPr="001C1346">
        <w:rPr>
          <w:color w:val="000000"/>
          <w:sz w:val="28"/>
          <w:szCs w:val="28"/>
        </w:rPr>
        <w:t xml:space="preserve"> муниципального образования</w:t>
      </w:r>
      <w:r w:rsidRPr="001C1346">
        <w:rPr>
          <w:sz w:val="28"/>
          <w:szCs w:val="28"/>
        </w:rPr>
        <w:t>, определяемых настоящим Порядком;</w:t>
      </w:r>
      <w:proofErr w:type="gramEnd"/>
    </w:p>
    <w:p w:rsidR="00051B60" w:rsidRPr="001C1346" w:rsidRDefault="00051B60" w:rsidP="00051B60">
      <w:pPr>
        <w:widowControl w:val="0"/>
        <w:ind w:firstLine="426"/>
        <w:jc w:val="both"/>
        <w:rPr>
          <w:sz w:val="28"/>
          <w:szCs w:val="28"/>
        </w:rPr>
      </w:pPr>
      <w:r w:rsidRPr="001C1346">
        <w:rPr>
          <w:sz w:val="28"/>
          <w:szCs w:val="28"/>
        </w:rPr>
        <w:t>реестр источников доходов бюджета – свод информации о доходах бюджета по источникам доходов местного бюджета, формируемой в процессе составления, утверждения и исполнения бюджета, на основании перечня источников доходов местного бюджета.</w:t>
      </w:r>
    </w:p>
    <w:p w:rsidR="00051B60" w:rsidRPr="001C1346" w:rsidRDefault="00051B60" w:rsidP="00051B60">
      <w:pPr>
        <w:widowControl w:val="0"/>
        <w:ind w:firstLine="426"/>
        <w:jc w:val="both"/>
        <w:rPr>
          <w:sz w:val="28"/>
          <w:szCs w:val="28"/>
        </w:rPr>
      </w:pPr>
      <w:r w:rsidRPr="001C1346">
        <w:rPr>
          <w:color w:val="000000"/>
          <w:sz w:val="28"/>
          <w:szCs w:val="28"/>
        </w:rPr>
        <w:t xml:space="preserve">3. </w:t>
      </w:r>
      <w:r w:rsidRPr="001C1346">
        <w:rPr>
          <w:kern w:val="2"/>
          <w:sz w:val="28"/>
          <w:szCs w:val="28"/>
        </w:rPr>
        <w:t xml:space="preserve">Формирование и ведение реестра источников доходов бюджета </w:t>
      </w:r>
      <w:r w:rsidRPr="001C1346">
        <w:rPr>
          <w:color w:val="000000"/>
          <w:sz w:val="28"/>
          <w:szCs w:val="28"/>
        </w:rPr>
        <w:t xml:space="preserve">  осуществляет уполномоченный  специалист администрации </w:t>
      </w:r>
      <w:r>
        <w:rPr>
          <w:color w:val="000000"/>
          <w:sz w:val="28"/>
          <w:szCs w:val="28"/>
        </w:rPr>
        <w:t xml:space="preserve">Покровского </w:t>
      </w:r>
      <w:r w:rsidRPr="001C1346">
        <w:rPr>
          <w:color w:val="000000"/>
          <w:sz w:val="28"/>
          <w:szCs w:val="28"/>
        </w:rPr>
        <w:t xml:space="preserve">сельсовета </w:t>
      </w:r>
      <w:r>
        <w:rPr>
          <w:color w:val="000000"/>
          <w:sz w:val="28"/>
          <w:szCs w:val="28"/>
        </w:rPr>
        <w:t>Чановского</w:t>
      </w:r>
      <w:r w:rsidRPr="001C1346">
        <w:rPr>
          <w:color w:val="000000"/>
          <w:sz w:val="28"/>
          <w:szCs w:val="28"/>
        </w:rPr>
        <w:t xml:space="preserve"> района Новосибирской области (далее – уполномоченный специалист администрации) в соответствии с требованиями настоящего Порядка.</w:t>
      </w:r>
    </w:p>
    <w:p w:rsidR="00051B60" w:rsidRPr="001C1346" w:rsidRDefault="00051B60" w:rsidP="00051B60">
      <w:pPr>
        <w:widowControl w:val="0"/>
        <w:ind w:firstLine="426"/>
        <w:jc w:val="both"/>
        <w:rPr>
          <w:sz w:val="28"/>
          <w:szCs w:val="28"/>
        </w:rPr>
      </w:pPr>
      <w:r w:rsidRPr="001C1346">
        <w:rPr>
          <w:sz w:val="28"/>
          <w:szCs w:val="28"/>
        </w:rPr>
        <w:t xml:space="preserve">4. </w:t>
      </w:r>
      <w:proofErr w:type="gramStart"/>
      <w:r w:rsidRPr="001C1346">
        <w:rPr>
          <w:sz w:val="28"/>
          <w:szCs w:val="28"/>
        </w:rPr>
        <w:t xml:space="preserve">Уполномоченный </w:t>
      </w:r>
      <w:r w:rsidRPr="001C1346">
        <w:rPr>
          <w:color w:val="000000"/>
          <w:sz w:val="28"/>
          <w:szCs w:val="28"/>
        </w:rPr>
        <w:t xml:space="preserve">специалист администрации </w:t>
      </w:r>
      <w:r w:rsidRPr="001C1346">
        <w:rPr>
          <w:sz w:val="28"/>
          <w:szCs w:val="28"/>
        </w:rPr>
        <w:t xml:space="preserve">осуществляет проверку фрагментов реестра </w:t>
      </w:r>
      <w:r w:rsidRPr="001C1346">
        <w:rPr>
          <w:kern w:val="2"/>
          <w:sz w:val="28"/>
          <w:szCs w:val="28"/>
        </w:rPr>
        <w:t>источников доходов бюджета</w:t>
      </w:r>
      <w:r w:rsidRPr="001C1346">
        <w:rPr>
          <w:sz w:val="28"/>
          <w:szCs w:val="28"/>
        </w:rPr>
        <w:t xml:space="preserve">, на предмет отсутствия искажений и неточностей в обязательных реквизитах нормативных правовых актов Российской Федерации, Новосибирской области, муниципальных правовых актов органов местного самоуправления 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содержащихся в представленном фрагменте реестра </w:t>
      </w:r>
      <w:r w:rsidRPr="001C1346">
        <w:rPr>
          <w:kern w:val="2"/>
          <w:sz w:val="28"/>
          <w:szCs w:val="28"/>
        </w:rPr>
        <w:t>источников доходов местного бюджета</w:t>
      </w:r>
      <w:proofErr w:type="gramEnd"/>
      <w:r w:rsidRPr="001C1346">
        <w:rPr>
          <w:sz w:val="28"/>
          <w:szCs w:val="28"/>
        </w:rPr>
        <w:t>, а также на предмет соответствия нормам действующего законодательства муниципальных правовых актов.</w:t>
      </w:r>
    </w:p>
    <w:p w:rsidR="00051B60" w:rsidRPr="001C1346" w:rsidRDefault="00051B60" w:rsidP="00051B60">
      <w:pPr>
        <w:widowControl w:val="0"/>
        <w:ind w:firstLine="426"/>
        <w:jc w:val="both"/>
        <w:rPr>
          <w:color w:val="000000"/>
          <w:sz w:val="28"/>
          <w:szCs w:val="28"/>
        </w:rPr>
      </w:pPr>
      <w:r w:rsidRPr="001C1346">
        <w:rPr>
          <w:color w:val="000000"/>
          <w:sz w:val="28"/>
          <w:szCs w:val="28"/>
        </w:rPr>
        <w:t xml:space="preserve">5. </w:t>
      </w:r>
      <w:r w:rsidRPr="001C1346">
        <w:rPr>
          <w:kern w:val="2"/>
          <w:sz w:val="28"/>
          <w:szCs w:val="28"/>
        </w:rPr>
        <w:t>Формирование и ведение реестра источников доходов бюджета</w:t>
      </w:r>
      <w:r w:rsidRPr="001C1346">
        <w:rPr>
          <w:color w:val="000000"/>
          <w:sz w:val="28"/>
          <w:szCs w:val="28"/>
        </w:rPr>
        <w:t xml:space="preserve">  </w:t>
      </w:r>
    </w:p>
    <w:p w:rsidR="00051B60" w:rsidRPr="001C1346" w:rsidRDefault="00051B60" w:rsidP="00051B60">
      <w:pPr>
        <w:widowControl w:val="0"/>
        <w:ind w:firstLine="426"/>
        <w:jc w:val="both"/>
        <w:rPr>
          <w:color w:val="000000"/>
          <w:sz w:val="28"/>
          <w:szCs w:val="28"/>
        </w:rPr>
      </w:pPr>
      <w:r w:rsidRPr="001C1346">
        <w:rPr>
          <w:color w:val="000000"/>
          <w:sz w:val="28"/>
          <w:szCs w:val="28"/>
        </w:rPr>
        <w:t xml:space="preserve"> осуществляется в бумажном и электронном форматах.</w:t>
      </w:r>
    </w:p>
    <w:p w:rsidR="00051B60" w:rsidRPr="001C1346" w:rsidRDefault="00051B60" w:rsidP="00051B60">
      <w:pPr>
        <w:widowControl w:val="0"/>
        <w:ind w:firstLine="426"/>
        <w:jc w:val="both"/>
        <w:rPr>
          <w:color w:val="000000"/>
          <w:sz w:val="28"/>
          <w:szCs w:val="28"/>
        </w:rPr>
      </w:pPr>
      <w:r w:rsidRPr="001C1346">
        <w:rPr>
          <w:color w:val="000000"/>
          <w:sz w:val="28"/>
          <w:szCs w:val="28"/>
        </w:rPr>
        <w:t xml:space="preserve">6. </w:t>
      </w:r>
      <w:r w:rsidRPr="001C1346">
        <w:rPr>
          <w:kern w:val="2"/>
          <w:sz w:val="28"/>
          <w:szCs w:val="28"/>
        </w:rPr>
        <w:t xml:space="preserve">Формирование и ведение реестра источников доходов бюджета </w:t>
      </w:r>
      <w:r w:rsidRPr="001C1346">
        <w:rPr>
          <w:color w:val="000000"/>
          <w:sz w:val="28"/>
          <w:szCs w:val="28"/>
        </w:rPr>
        <w:t xml:space="preserve">  осуществляется путём внесения в электронный документ сведений об </w:t>
      </w:r>
      <w:r w:rsidRPr="001C1346">
        <w:rPr>
          <w:kern w:val="2"/>
          <w:sz w:val="28"/>
          <w:szCs w:val="28"/>
        </w:rPr>
        <w:t>источниках доходов местного бюджета</w:t>
      </w:r>
      <w:r w:rsidRPr="001C1346">
        <w:rPr>
          <w:color w:val="000000"/>
          <w:sz w:val="28"/>
          <w:szCs w:val="28"/>
        </w:rPr>
        <w:t>, обновления и (или) исключения этих сведений.</w:t>
      </w:r>
    </w:p>
    <w:p w:rsidR="00051B60" w:rsidRPr="001C1346" w:rsidRDefault="00051B60" w:rsidP="00051B60">
      <w:pPr>
        <w:widowControl w:val="0"/>
        <w:ind w:firstLine="426"/>
        <w:jc w:val="both"/>
        <w:rPr>
          <w:color w:val="000000"/>
          <w:sz w:val="28"/>
          <w:szCs w:val="28"/>
        </w:rPr>
      </w:pPr>
      <w:r w:rsidRPr="001C1346">
        <w:rPr>
          <w:color w:val="000000"/>
          <w:sz w:val="28"/>
          <w:szCs w:val="28"/>
        </w:rPr>
        <w:t xml:space="preserve">7. </w:t>
      </w:r>
      <w:r w:rsidRPr="001C1346">
        <w:rPr>
          <w:kern w:val="2"/>
          <w:sz w:val="28"/>
          <w:szCs w:val="28"/>
        </w:rPr>
        <w:t xml:space="preserve">Формирование и ведение реестра источников доходов бюджета </w:t>
      </w:r>
      <w:r w:rsidRPr="001C1346">
        <w:rPr>
          <w:color w:val="000000"/>
          <w:sz w:val="28"/>
          <w:szCs w:val="28"/>
        </w:rPr>
        <w:t xml:space="preserve">  осуществляется по форме согласно приложению к настоящему Порядку.</w:t>
      </w:r>
    </w:p>
    <w:p w:rsidR="00051B60" w:rsidRPr="001C1346" w:rsidRDefault="00051B60" w:rsidP="00051B60">
      <w:pPr>
        <w:ind w:firstLine="426"/>
        <w:jc w:val="both"/>
        <w:rPr>
          <w:sz w:val="28"/>
          <w:szCs w:val="28"/>
        </w:rPr>
      </w:pPr>
      <w:r w:rsidRPr="001C1346">
        <w:rPr>
          <w:color w:val="000000"/>
          <w:sz w:val="28"/>
          <w:szCs w:val="28"/>
        </w:rPr>
        <w:t xml:space="preserve">8. </w:t>
      </w:r>
      <w:r w:rsidRPr="001C1346">
        <w:rPr>
          <w:sz w:val="28"/>
          <w:szCs w:val="28"/>
        </w:rPr>
        <w:t xml:space="preserve">Данные реестра используются при составлении проекта бюджета </w:t>
      </w:r>
      <w:r w:rsidRPr="001C1346">
        <w:rPr>
          <w:color w:val="000000"/>
          <w:sz w:val="28"/>
          <w:szCs w:val="28"/>
        </w:rPr>
        <w:t xml:space="preserve"> </w:t>
      </w:r>
      <w:r w:rsidRPr="001C1346">
        <w:rPr>
          <w:sz w:val="28"/>
          <w:szCs w:val="28"/>
        </w:rPr>
        <w:t xml:space="preserve"> на очередной финансовый год и на плановый период.</w:t>
      </w:r>
    </w:p>
    <w:p w:rsidR="00051B60" w:rsidRPr="001C1346" w:rsidRDefault="00051B60" w:rsidP="00051B60">
      <w:pPr>
        <w:jc w:val="both"/>
        <w:rPr>
          <w:sz w:val="28"/>
          <w:szCs w:val="28"/>
        </w:rPr>
        <w:sectPr w:rsidR="00051B60" w:rsidRPr="001C1346" w:rsidSect="00051B60">
          <w:headerReference w:type="default" r:id="rId14"/>
          <w:pgSz w:w="11909" w:h="16834" w:code="9"/>
          <w:pgMar w:top="567" w:right="737" w:bottom="851" w:left="1418" w:header="720" w:footer="720" w:gutter="0"/>
          <w:cols w:space="60"/>
          <w:noEndnote/>
          <w:titlePg/>
          <w:docGrid w:linePitch="212"/>
        </w:sectPr>
      </w:pPr>
    </w:p>
    <w:tbl>
      <w:tblPr>
        <w:tblW w:w="15558" w:type="dxa"/>
        <w:tblLayout w:type="fixed"/>
        <w:tblLook w:val="00A0"/>
      </w:tblPr>
      <w:tblGrid>
        <w:gridCol w:w="441"/>
        <w:gridCol w:w="663"/>
        <w:gridCol w:w="567"/>
        <w:gridCol w:w="708"/>
        <w:gridCol w:w="709"/>
        <w:gridCol w:w="709"/>
        <w:gridCol w:w="709"/>
        <w:gridCol w:w="709"/>
        <w:gridCol w:w="754"/>
        <w:gridCol w:w="708"/>
        <w:gridCol w:w="709"/>
        <w:gridCol w:w="709"/>
        <w:gridCol w:w="613"/>
        <w:gridCol w:w="567"/>
        <w:gridCol w:w="567"/>
        <w:gridCol w:w="710"/>
        <w:gridCol w:w="709"/>
        <w:gridCol w:w="708"/>
        <w:gridCol w:w="567"/>
        <w:gridCol w:w="567"/>
        <w:gridCol w:w="567"/>
        <w:gridCol w:w="567"/>
        <w:gridCol w:w="567"/>
        <w:gridCol w:w="754"/>
      </w:tblGrid>
      <w:tr w:rsidR="00051B60" w:rsidRPr="0007634F" w:rsidTr="00051B60">
        <w:trPr>
          <w:trHeight w:val="780"/>
        </w:trPr>
        <w:tc>
          <w:tcPr>
            <w:tcW w:w="441" w:type="dxa"/>
            <w:tcBorders>
              <w:top w:val="nil"/>
              <w:left w:val="nil"/>
              <w:bottom w:val="nil"/>
              <w:right w:val="nil"/>
            </w:tcBorders>
            <w:vAlign w:val="bottom"/>
          </w:tcPr>
          <w:p w:rsidR="00051B60" w:rsidRPr="0007634F" w:rsidRDefault="00051B60" w:rsidP="00051B60">
            <w:pPr>
              <w:jc w:val="both"/>
              <w:rPr>
                <w:color w:val="000000"/>
              </w:rPr>
            </w:pPr>
          </w:p>
        </w:tc>
        <w:tc>
          <w:tcPr>
            <w:tcW w:w="663" w:type="dxa"/>
            <w:tcBorders>
              <w:top w:val="nil"/>
              <w:left w:val="nil"/>
              <w:bottom w:val="nil"/>
              <w:right w:val="nil"/>
            </w:tcBorders>
            <w:vAlign w:val="bottom"/>
          </w:tcPr>
          <w:p w:rsidR="00051B60" w:rsidRPr="0007634F" w:rsidRDefault="00051B60" w:rsidP="00051B60">
            <w:pPr>
              <w:jc w:val="both"/>
              <w:rPr>
                <w:color w:val="000000"/>
              </w:rPr>
            </w:pPr>
          </w:p>
        </w:tc>
        <w:tc>
          <w:tcPr>
            <w:tcW w:w="567" w:type="dxa"/>
            <w:tcBorders>
              <w:top w:val="nil"/>
              <w:left w:val="nil"/>
              <w:bottom w:val="nil"/>
              <w:right w:val="nil"/>
            </w:tcBorders>
            <w:vAlign w:val="bottom"/>
          </w:tcPr>
          <w:p w:rsidR="00051B60" w:rsidRPr="0007634F" w:rsidRDefault="00051B60" w:rsidP="00051B60">
            <w:pPr>
              <w:jc w:val="both"/>
              <w:rPr>
                <w:color w:val="000000"/>
              </w:rPr>
            </w:pPr>
          </w:p>
        </w:tc>
        <w:tc>
          <w:tcPr>
            <w:tcW w:w="708" w:type="dxa"/>
            <w:tcBorders>
              <w:top w:val="nil"/>
              <w:left w:val="nil"/>
              <w:bottom w:val="nil"/>
              <w:right w:val="nil"/>
            </w:tcBorders>
            <w:vAlign w:val="bottom"/>
          </w:tcPr>
          <w:p w:rsidR="00051B60" w:rsidRPr="0007634F" w:rsidRDefault="00051B60" w:rsidP="00051B60">
            <w:pPr>
              <w:jc w:val="both"/>
              <w:rPr>
                <w:color w:val="000000"/>
              </w:rPr>
            </w:pPr>
          </w:p>
        </w:tc>
        <w:tc>
          <w:tcPr>
            <w:tcW w:w="709" w:type="dxa"/>
            <w:tcBorders>
              <w:top w:val="nil"/>
              <w:left w:val="nil"/>
              <w:bottom w:val="nil"/>
              <w:right w:val="nil"/>
            </w:tcBorders>
            <w:vAlign w:val="bottom"/>
          </w:tcPr>
          <w:p w:rsidR="00051B60" w:rsidRPr="0007634F" w:rsidRDefault="00051B60" w:rsidP="00051B60">
            <w:pPr>
              <w:jc w:val="both"/>
              <w:rPr>
                <w:color w:val="000000"/>
              </w:rPr>
            </w:pPr>
          </w:p>
        </w:tc>
        <w:tc>
          <w:tcPr>
            <w:tcW w:w="709" w:type="dxa"/>
            <w:tcBorders>
              <w:top w:val="nil"/>
              <w:left w:val="nil"/>
              <w:bottom w:val="nil"/>
              <w:right w:val="nil"/>
            </w:tcBorders>
            <w:vAlign w:val="bottom"/>
          </w:tcPr>
          <w:p w:rsidR="00051B60" w:rsidRPr="0007634F" w:rsidRDefault="00051B60" w:rsidP="00051B60">
            <w:pPr>
              <w:jc w:val="both"/>
              <w:rPr>
                <w:color w:val="000000"/>
              </w:rPr>
            </w:pPr>
          </w:p>
        </w:tc>
        <w:tc>
          <w:tcPr>
            <w:tcW w:w="709" w:type="dxa"/>
            <w:tcBorders>
              <w:top w:val="nil"/>
              <w:left w:val="nil"/>
              <w:bottom w:val="nil"/>
              <w:right w:val="nil"/>
            </w:tcBorders>
            <w:vAlign w:val="bottom"/>
          </w:tcPr>
          <w:p w:rsidR="00051B60" w:rsidRPr="0007634F" w:rsidRDefault="00051B60" w:rsidP="00051B60">
            <w:pPr>
              <w:jc w:val="both"/>
              <w:rPr>
                <w:color w:val="000000"/>
              </w:rPr>
            </w:pPr>
          </w:p>
        </w:tc>
        <w:tc>
          <w:tcPr>
            <w:tcW w:w="709" w:type="dxa"/>
            <w:tcBorders>
              <w:top w:val="nil"/>
              <w:left w:val="nil"/>
              <w:bottom w:val="nil"/>
              <w:right w:val="nil"/>
            </w:tcBorders>
            <w:vAlign w:val="bottom"/>
          </w:tcPr>
          <w:p w:rsidR="00051B60" w:rsidRPr="0007634F" w:rsidRDefault="00051B60" w:rsidP="00051B60">
            <w:pPr>
              <w:jc w:val="both"/>
              <w:rPr>
                <w:color w:val="000000"/>
              </w:rPr>
            </w:pPr>
          </w:p>
        </w:tc>
        <w:tc>
          <w:tcPr>
            <w:tcW w:w="754" w:type="dxa"/>
            <w:tcBorders>
              <w:top w:val="nil"/>
              <w:left w:val="nil"/>
              <w:bottom w:val="nil"/>
              <w:right w:val="nil"/>
            </w:tcBorders>
            <w:vAlign w:val="bottom"/>
          </w:tcPr>
          <w:p w:rsidR="00051B60" w:rsidRPr="0007634F" w:rsidRDefault="00051B60" w:rsidP="00051B60">
            <w:pPr>
              <w:jc w:val="both"/>
              <w:rPr>
                <w:color w:val="000000"/>
              </w:rPr>
            </w:pPr>
          </w:p>
        </w:tc>
        <w:tc>
          <w:tcPr>
            <w:tcW w:w="708" w:type="dxa"/>
            <w:tcBorders>
              <w:top w:val="nil"/>
              <w:left w:val="nil"/>
              <w:bottom w:val="nil"/>
              <w:right w:val="nil"/>
            </w:tcBorders>
            <w:vAlign w:val="bottom"/>
          </w:tcPr>
          <w:p w:rsidR="00051B60" w:rsidRPr="0007634F" w:rsidRDefault="00051B60" w:rsidP="00051B60">
            <w:pPr>
              <w:jc w:val="both"/>
              <w:rPr>
                <w:color w:val="000000"/>
              </w:rPr>
            </w:pPr>
          </w:p>
        </w:tc>
        <w:tc>
          <w:tcPr>
            <w:tcW w:w="709" w:type="dxa"/>
            <w:tcBorders>
              <w:top w:val="nil"/>
              <w:left w:val="nil"/>
              <w:bottom w:val="nil"/>
              <w:right w:val="nil"/>
            </w:tcBorders>
            <w:vAlign w:val="bottom"/>
          </w:tcPr>
          <w:p w:rsidR="00051B60" w:rsidRPr="0007634F" w:rsidRDefault="00051B60" w:rsidP="00051B60">
            <w:pPr>
              <w:jc w:val="both"/>
              <w:rPr>
                <w:color w:val="000000"/>
              </w:rPr>
            </w:pPr>
          </w:p>
        </w:tc>
        <w:tc>
          <w:tcPr>
            <w:tcW w:w="709" w:type="dxa"/>
            <w:tcBorders>
              <w:top w:val="nil"/>
              <w:left w:val="nil"/>
              <w:bottom w:val="nil"/>
              <w:right w:val="nil"/>
            </w:tcBorders>
            <w:vAlign w:val="bottom"/>
          </w:tcPr>
          <w:p w:rsidR="00051B60" w:rsidRPr="0007634F" w:rsidRDefault="00051B60" w:rsidP="00051B60">
            <w:pPr>
              <w:jc w:val="both"/>
              <w:rPr>
                <w:color w:val="000000"/>
              </w:rPr>
            </w:pPr>
          </w:p>
        </w:tc>
        <w:tc>
          <w:tcPr>
            <w:tcW w:w="613" w:type="dxa"/>
            <w:tcBorders>
              <w:top w:val="nil"/>
              <w:left w:val="nil"/>
              <w:bottom w:val="nil"/>
              <w:right w:val="nil"/>
            </w:tcBorders>
            <w:vAlign w:val="bottom"/>
          </w:tcPr>
          <w:p w:rsidR="00051B60" w:rsidRPr="0007634F" w:rsidRDefault="00051B60" w:rsidP="00051B60">
            <w:pPr>
              <w:jc w:val="both"/>
              <w:rPr>
                <w:color w:val="000000"/>
              </w:rPr>
            </w:pPr>
          </w:p>
        </w:tc>
        <w:tc>
          <w:tcPr>
            <w:tcW w:w="567" w:type="dxa"/>
            <w:tcBorders>
              <w:top w:val="nil"/>
              <w:left w:val="nil"/>
              <w:bottom w:val="nil"/>
              <w:right w:val="nil"/>
            </w:tcBorders>
            <w:vAlign w:val="bottom"/>
          </w:tcPr>
          <w:p w:rsidR="00051B60" w:rsidRPr="0007634F" w:rsidRDefault="00051B60" w:rsidP="00051B60">
            <w:pPr>
              <w:jc w:val="both"/>
              <w:rPr>
                <w:color w:val="000000"/>
              </w:rPr>
            </w:pPr>
          </w:p>
        </w:tc>
        <w:tc>
          <w:tcPr>
            <w:tcW w:w="567" w:type="dxa"/>
            <w:tcBorders>
              <w:top w:val="nil"/>
              <w:left w:val="nil"/>
              <w:bottom w:val="nil"/>
              <w:right w:val="nil"/>
            </w:tcBorders>
            <w:vAlign w:val="bottom"/>
          </w:tcPr>
          <w:p w:rsidR="00051B60" w:rsidRPr="0007634F" w:rsidRDefault="00051B60" w:rsidP="00051B60">
            <w:pPr>
              <w:jc w:val="both"/>
              <w:rPr>
                <w:color w:val="000000"/>
              </w:rPr>
            </w:pPr>
          </w:p>
        </w:tc>
        <w:tc>
          <w:tcPr>
            <w:tcW w:w="710" w:type="dxa"/>
            <w:tcBorders>
              <w:top w:val="nil"/>
              <w:left w:val="nil"/>
              <w:bottom w:val="nil"/>
              <w:right w:val="nil"/>
            </w:tcBorders>
            <w:vAlign w:val="bottom"/>
          </w:tcPr>
          <w:p w:rsidR="00051B60" w:rsidRPr="0007634F" w:rsidRDefault="00051B60" w:rsidP="00051B60">
            <w:pPr>
              <w:jc w:val="both"/>
              <w:rPr>
                <w:color w:val="000000"/>
              </w:rPr>
            </w:pPr>
          </w:p>
        </w:tc>
        <w:tc>
          <w:tcPr>
            <w:tcW w:w="5006" w:type="dxa"/>
            <w:gridSpan w:val="8"/>
            <w:tcBorders>
              <w:top w:val="nil"/>
              <w:left w:val="nil"/>
              <w:bottom w:val="nil"/>
              <w:right w:val="nil"/>
            </w:tcBorders>
            <w:vAlign w:val="bottom"/>
          </w:tcPr>
          <w:p w:rsidR="00051B60" w:rsidRPr="0007634F" w:rsidRDefault="00051B60" w:rsidP="00051B60">
            <w:pPr>
              <w:jc w:val="both"/>
              <w:rPr>
                <w:color w:val="000000"/>
              </w:rPr>
            </w:pPr>
            <w:r w:rsidRPr="0007634F">
              <w:rPr>
                <w:color w:val="000000"/>
              </w:rPr>
              <w:t xml:space="preserve">Приложение к Порядку формирования </w:t>
            </w:r>
          </w:p>
          <w:p w:rsidR="00051B60" w:rsidRPr="0007634F" w:rsidRDefault="00051B60" w:rsidP="00051B60">
            <w:pPr>
              <w:jc w:val="both"/>
              <w:rPr>
                <w:color w:val="000000"/>
              </w:rPr>
            </w:pPr>
            <w:r w:rsidRPr="0007634F">
              <w:rPr>
                <w:color w:val="000000"/>
              </w:rPr>
              <w:t xml:space="preserve">и ведения реестра источников доходов </w:t>
            </w:r>
          </w:p>
          <w:p w:rsidR="00051B60" w:rsidRPr="0007634F" w:rsidRDefault="00051B60" w:rsidP="00051B60">
            <w:pPr>
              <w:jc w:val="both"/>
              <w:rPr>
                <w:color w:val="000000"/>
              </w:rPr>
            </w:pPr>
            <w:r w:rsidRPr="0007634F">
              <w:rPr>
                <w:color w:val="000000"/>
              </w:rPr>
              <w:t>бюджета</w:t>
            </w:r>
          </w:p>
          <w:p w:rsidR="00051B60" w:rsidRPr="0007634F" w:rsidRDefault="00051B60" w:rsidP="00051B60">
            <w:pPr>
              <w:jc w:val="both"/>
              <w:rPr>
                <w:color w:val="000000"/>
              </w:rPr>
            </w:pPr>
          </w:p>
        </w:tc>
      </w:tr>
      <w:tr w:rsidR="00051B60" w:rsidRPr="0007634F" w:rsidTr="00051B60">
        <w:trPr>
          <w:trHeight w:val="675"/>
        </w:trPr>
        <w:tc>
          <w:tcPr>
            <w:tcW w:w="15558" w:type="dxa"/>
            <w:gridSpan w:val="24"/>
            <w:tcBorders>
              <w:top w:val="nil"/>
              <w:left w:val="nil"/>
              <w:bottom w:val="nil"/>
              <w:right w:val="nil"/>
            </w:tcBorders>
            <w:vAlign w:val="bottom"/>
          </w:tcPr>
          <w:p w:rsidR="00051B60" w:rsidRPr="0007634F" w:rsidRDefault="00051B60" w:rsidP="00051B60">
            <w:pPr>
              <w:jc w:val="center"/>
              <w:rPr>
                <w:color w:val="000000"/>
              </w:rPr>
            </w:pPr>
            <w:r w:rsidRPr="0007634F">
              <w:rPr>
                <w:color w:val="000000"/>
              </w:rPr>
              <w:t>Форма реестра источников доходов бюджета</w:t>
            </w:r>
          </w:p>
          <w:p w:rsidR="00051B60" w:rsidRPr="0007634F" w:rsidRDefault="00051B60" w:rsidP="00051B60">
            <w:pPr>
              <w:jc w:val="both"/>
              <w:rPr>
                <w:color w:val="000000"/>
              </w:rPr>
            </w:pPr>
          </w:p>
        </w:tc>
      </w:tr>
      <w:tr w:rsidR="00051B60" w:rsidRPr="0007634F" w:rsidTr="00051B60">
        <w:trPr>
          <w:trHeight w:val="870"/>
        </w:trPr>
        <w:tc>
          <w:tcPr>
            <w:tcW w:w="441"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jc w:val="both"/>
              <w:rPr>
                <w:color w:val="000000"/>
              </w:rPr>
            </w:pPr>
            <w:r w:rsidRPr="0007634F">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663"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ind w:left="-15" w:right="-105"/>
              <w:jc w:val="both"/>
              <w:rPr>
                <w:color w:val="000000"/>
              </w:rPr>
            </w:pPr>
            <w:r w:rsidRPr="0007634F">
              <w:rPr>
                <w:color w:val="000000"/>
              </w:rPr>
              <w:t>Наименование источника доходов</w:t>
            </w:r>
          </w:p>
        </w:tc>
        <w:tc>
          <w:tcPr>
            <w:tcW w:w="567"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ind w:left="-15" w:right="-105"/>
              <w:jc w:val="both"/>
              <w:rPr>
                <w:color w:val="000000"/>
              </w:rPr>
            </w:pPr>
            <w:r w:rsidRPr="0007634F">
              <w:rPr>
                <w:color w:val="000000"/>
              </w:rPr>
              <w:t>Код бюджетной классификации</w:t>
            </w:r>
          </w:p>
        </w:tc>
        <w:tc>
          <w:tcPr>
            <w:tcW w:w="6424" w:type="dxa"/>
            <w:gridSpan w:val="9"/>
            <w:tcBorders>
              <w:top w:val="single" w:sz="4" w:space="0" w:color="auto"/>
              <w:left w:val="nil"/>
              <w:bottom w:val="single" w:sz="4" w:space="0" w:color="auto"/>
              <w:right w:val="single" w:sz="4" w:space="0" w:color="auto"/>
            </w:tcBorders>
          </w:tcPr>
          <w:p w:rsidR="00051B60" w:rsidRPr="0007634F" w:rsidRDefault="00051B60" w:rsidP="00051B60">
            <w:pPr>
              <w:jc w:val="both"/>
              <w:rPr>
                <w:color w:val="000000"/>
              </w:rPr>
            </w:pPr>
            <w:r w:rsidRPr="0007634F">
              <w:rPr>
                <w:color w:val="000000"/>
              </w:rPr>
              <w:t>Нормативное правовое регулирование, определяющее возникновение источника доходов и порядок расчета</w:t>
            </w:r>
          </w:p>
        </w:tc>
        <w:tc>
          <w:tcPr>
            <w:tcW w:w="613"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jc w:val="both"/>
              <w:rPr>
                <w:color w:val="000000"/>
              </w:rPr>
            </w:pPr>
            <w:r w:rsidRPr="0007634F">
              <w:rPr>
                <w:color w:val="000000"/>
              </w:rPr>
              <w:t>размеры</w:t>
            </w:r>
          </w:p>
        </w:tc>
        <w:tc>
          <w:tcPr>
            <w:tcW w:w="567"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jc w:val="both"/>
              <w:rPr>
                <w:color w:val="000000"/>
              </w:rPr>
            </w:pPr>
            <w:r w:rsidRPr="0007634F">
              <w:rPr>
                <w:color w:val="000000"/>
              </w:rPr>
              <w:t>ставки</w:t>
            </w:r>
          </w:p>
        </w:tc>
        <w:tc>
          <w:tcPr>
            <w:tcW w:w="567"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jc w:val="both"/>
              <w:rPr>
                <w:color w:val="000000"/>
              </w:rPr>
            </w:pPr>
            <w:r w:rsidRPr="0007634F">
              <w:rPr>
                <w:color w:val="000000"/>
              </w:rPr>
              <w:t>льготы</w:t>
            </w:r>
          </w:p>
        </w:tc>
        <w:tc>
          <w:tcPr>
            <w:tcW w:w="710"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jc w:val="both"/>
              <w:rPr>
                <w:color w:val="000000"/>
              </w:rPr>
            </w:pPr>
            <w:r w:rsidRPr="0007634F">
              <w:rPr>
                <w:color w:val="000000"/>
              </w:rPr>
              <w:t>органы, осуществляющие взимание источника дохода</w:t>
            </w:r>
          </w:p>
        </w:tc>
        <w:tc>
          <w:tcPr>
            <w:tcW w:w="709"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jc w:val="both"/>
              <w:rPr>
                <w:color w:val="000000"/>
              </w:rPr>
            </w:pPr>
            <w:r w:rsidRPr="0007634F">
              <w:rPr>
                <w:color w:val="000000"/>
              </w:rPr>
              <w:t xml:space="preserve">Нормативы распределения в бюджет </w:t>
            </w:r>
          </w:p>
        </w:tc>
        <w:tc>
          <w:tcPr>
            <w:tcW w:w="3543" w:type="dxa"/>
            <w:gridSpan w:val="6"/>
            <w:tcBorders>
              <w:top w:val="single" w:sz="4" w:space="0" w:color="auto"/>
              <w:left w:val="nil"/>
              <w:bottom w:val="single" w:sz="4" w:space="0" w:color="auto"/>
              <w:right w:val="single" w:sz="4" w:space="0" w:color="auto"/>
            </w:tcBorders>
          </w:tcPr>
          <w:p w:rsidR="00051B60" w:rsidRPr="0007634F" w:rsidRDefault="00051B60" w:rsidP="00051B60">
            <w:pPr>
              <w:ind w:left="-62" w:right="-154"/>
              <w:jc w:val="both"/>
              <w:rPr>
                <w:color w:val="000000"/>
              </w:rPr>
            </w:pPr>
            <w:r w:rsidRPr="0007634F">
              <w:rPr>
                <w:color w:val="000000"/>
              </w:rPr>
              <w:t xml:space="preserve">Объем доходов бюджета _________ сельсовета </w:t>
            </w:r>
            <w:r>
              <w:rPr>
                <w:color w:val="000000"/>
              </w:rPr>
              <w:t xml:space="preserve">Чановского </w:t>
            </w:r>
            <w:r w:rsidRPr="0007634F">
              <w:rPr>
                <w:color w:val="000000"/>
              </w:rPr>
              <w:t xml:space="preserve"> района Новосибирской области (тыс. руб.)</w:t>
            </w:r>
          </w:p>
        </w:tc>
        <w:tc>
          <w:tcPr>
            <w:tcW w:w="754" w:type="dxa"/>
            <w:vMerge w:val="restart"/>
            <w:tcBorders>
              <w:top w:val="single" w:sz="4" w:space="0" w:color="auto"/>
              <w:left w:val="single" w:sz="4" w:space="0" w:color="auto"/>
              <w:bottom w:val="single" w:sz="4" w:space="0" w:color="auto"/>
              <w:right w:val="single" w:sz="4" w:space="0" w:color="auto"/>
            </w:tcBorders>
          </w:tcPr>
          <w:p w:rsidR="00051B60" w:rsidRPr="0007634F" w:rsidRDefault="00051B60" w:rsidP="00051B60">
            <w:pPr>
              <w:ind w:left="-62" w:right="-109"/>
              <w:jc w:val="both"/>
              <w:rPr>
                <w:color w:val="000000"/>
              </w:rPr>
            </w:pPr>
            <w:r w:rsidRPr="0007634F">
              <w:rPr>
                <w:color w:val="000000"/>
              </w:rPr>
              <w:t>Примечание</w:t>
            </w:r>
          </w:p>
        </w:tc>
      </w:tr>
      <w:tr w:rsidR="00051B60" w:rsidRPr="0007634F" w:rsidTr="00051B60">
        <w:trPr>
          <w:trHeight w:val="930"/>
        </w:trPr>
        <w:tc>
          <w:tcPr>
            <w:tcW w:w="441"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2126" w:type="dxa"/>
            <w:gridSpan w:val="3"/>
            <w:tcBorders>
              <w:top w:val="single" w:sz="4" w:space="0" w:color="auto"/>
              <w:left w:val="nil"/>
              <w:bottom w:val="single" w:sz="4" w:space="0" w:color="auto"/>
              <w:right w:val="single" w:sz="4" w:space="0" w:color="auto"/>
            </w:tcBorders>
          </w:tcPr>
          <w:p w:rsidR="00051B60" w:rsidRPr="0007634F" w:rsidRDefault="00051B60" w:rsidP="00051B60">
            <w:pPr>
              <w:jc w:val="both"/>
              <w:rPr>
                <w:color w:val="000000"/>
              </w:rPr>
            </w:pPr>
            <w:r w:rsidRPr="0007634F">
              <w:rPr>
                <w:color w:val="000000"/>
              </w:rPr>
              <w:t>нормативные правовые акты, договоры, соглашения Российской Федерации</w:t>
            </w:r>
          </w:p>
        </w:tc>
        <w:tc>
          <w:tcPr>
            <w:tcW w:w="2172" w:type="dxa"/>
            <w:gridSpan w:val="3"/>
            <w:tcBorders>
              <w:top w:val="single" w:sz="4" w:space="0" w:color="auto"/>
              <w:left w:val="nil"/>
              <w:bottom w:val="single" w:sz="4" w:space="0" w:color="auto"/>
              <w:right w:val="single" w:sz="4" w:space="0" w:color="auto"/>
            </w:tcBorders>
          </w:tcPr>
          <w:p w:rsidR="00051B60" w:rsidRPr="0007634F" w:rsidRDefault="00051B60" w:rsidP="00051B60">
            <w:pPr>
              <w:jc w:val="both"/>
              <w:rPr>
                <w:color w:val="000000"/>
              </w:rPr>
            </w:pPr>
            <w:r w:rsidRPr="0007634F">
              <w:rPr>
                <w:color w:val="000000"/>
              </w:rPr>
              <w:t>нормативные правовые акты, договоры, соглашения субъекта Российской Федерации</w:t>
            </w:r>
          </w:p>
        </w:tc>
        <w:tc>
          <w:tcPr>
            <w:tcW w:w="2126" w:type="dxa"/>
            <w:gridSpan w:val="3"/>
            <w:tcBorders>
              <w:top w:val="single" w:sz="4" w:space="0" w:color="auto"/>
              <w:left w:val="nil"/>
              <w:bottom w:val="single" w:sz="4" w:space="0" w:color="auto"/>
              <w:right w:val="single" w:sz="4" w:space="0" w:color="auto"/>
            </w:tcBorders>
          </w:tcPr>
          <w:p w:rsidR="00051B60" w:rsidRPr="0007634F" w:rsidRDefault="00051B60" w:rsidP="00051B60">
            <w:pPr>
              <w:jc w:val="both"/>
              <w:rPr>
                <w:color w:val="000000"/>
              </w:rPr>
            </w:pPr>
            <w:r w:rsidRPr="0007634F">
              <w:rPr>
                <w:color w:val="000000"/>
              </w:rPr>
              <w:t>нормативные правовые акты, договоры, соглашения органа местно самоуправления поселения</w:t>
            </w:r>
          </w:p>
        </w:tc>
        <w:tc>
          <w:tcPr>
            <w:tcW w:w="613"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1275" w:type="dxa"/>
            <w:gridSpan w:val="2"/>
            <w:tcBorders>
              <w:top w:val="single" w:sz="4" w:space="0" w:color="auto"/>
              <w:left w:val="nil"/>
              <w:bottom w:val="single" w:sz="4" w:space="0" w:color="auto"/>
              <w:right w:val="single" w:sz="4" w:space="0" w:color="auto"/>
            </w:tcBorders>
          </w:tcPr>
          <w:p w:rsidR="00051B60" w:rsidRPr="0007634F" w:rsidRDefault="00051B60" w:rsidP="00051B60">
            <w:pPr>
              <w:jc w:val="both"/>
              <w:rPr>
                <w:color w:val="000000"/>
              </w:rPr>
            </w:pPr>
            <w:r w:rsidRPr="0007634F">
              <w:rPr>
                <w:color w:val="000000"/>
              </w:rPr>
              <w:t>отчетный финансовый год</w:t>
            </w:r>
          </w:p>
        </w:tc>
        <w:tc>
          <w:tcPr>
            <w:tcW w:w="567" w:type="dxa"/>
            <w:vMerge w:val="restart"/>
            <w:tcBorders>
              <w:top w:val="nil"/>
              <w:left w:val="single" w:sz="4" w:space="0" w:color="auto"/>
              <w:bottom w:val="single" w:sz="4" w:space="0" w:color="auto"/>
              <w:right w:val="single" w:sz="4" w:space="0" w:color="auto"/>
            </w:tcBorders>
          </w:tcPr>
          <w:p w:rsidR="00051B60" w:rsidRPr="0007634F" w:rsidRDefault="00051B60" w:rsidP="00051B60">
            <w:pPr>
              <w:jc w:val="both"/>
              <w:rPr>
                <w:color w:val="000000"/>
              </w:rPr>
            </w:pPr>
            <w:r w:rsidRPr="0007634F">
              <w:rPr>
                <w:color w:val="000000"/>
              </w:rPr>
              <w:t>текущий финансовый год</w:t>
            </w:r>
          </w:p>
        </w:tc>
        <w:tc>
          <w:tcPr>
            <w:tcW w:w="567" w:type="dxa"/>
            <w:vMerge w:val="restart"/>
            <w:tcBorders>
              <w:top w:val="nil"/>
              <w:left w:val="single" w:sz="4" w:space="0" w:color="auto"/>
              <w:bottom w:val="single" w:sz="4" w:space="0" w:color="auto"/>
              <w:right w:val="single" w:sz="4" w:space="0" w:color="auto"/>
            </w:tcBorders>
          </w:tcPr>
          <w:p w:rsidR="00051B60" w:rsidRPr="0007634F" w:rsidRDefault="00051B60" w:rsidP="00051B60">
            <w:pPr>
              <w:jc w:val="both"/>
              <w:rPr>
                <w:color w:val="000000"/>
              </w:rPr>
            </w:pPr>
            <w:r w:rsidRPr="0007634F">
              <w:rPr>
                <w:color w:val="000000"/>
              </w:rPr>
              <w:t>очередной финансовый год</w:t>
            </w:r>
          </w:p>
        </w:tc>
        <w:tc>
          <w:tcPr>
            <w:tcW w:w="1134" w:type="dxa"/>
            <w:gridSpan w:val="2"/>
            <w:tcBorders>
              <w:top w:val="single" w:sz="4" w:space="0" w:color="auto"/>
              <w:left w:val="nil"/>
              <w:bottom w:val="single" w:sz="4" w:space="0" w:color="auto"/>
              <w:right w:val="single" w:sz="4" w:space="0" w:color="auto"/>
            </w:tcBorders>
          </w:tcPr>
          <w:p w:rsidR="00051B60" w:rsidRPr="0007634F" w:rsidRDefault="00051B60" w:rsidP="00051B60">
            <w:pPr>
              <w:jc w:val="both"/>
              <w:rPr>
                <w:color w:val="000000"/>
              </w:rPr>
            </w:pPr>
            <w:r w:rsidRPr="0007634F">
              <w:rPr>
                <w:color w:val="000000"/>
              </w:rPr>
              <w:t>плановый период</w:t>
            </w:r>
          </w:p>
        </w:tc>
        <w:tc>
          <w:tcPr>
            <w:tcW w:w="754"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r>
      <w:tr w:rsidR="00051B60" w:rsidRPr="0007634F" w:rsidTr="00051B60">
        <w:trPr>
          <w:trHeight w:val="1785"/>
        </w:trPr>
        <w:tc>
          <w:tcPr>
            <w:tcW w:w="441"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708" w:type="dxa"/>
            <w:tcBorders>
              <w:top w:val="nil"/>
              <w:left w:val="nil"/>
              <w:bottom w:val="single" w:sz="4" w:space="0" w:color="auto"/>
              <w:right w:val="single" w:sz="4" w:space="0" w:color="auto"/>
            </w:tcBorders>
          </w:tcPr>
          <w:p w:rsidR="00051B60" w:rsidRPr="0007634F" w:rsidRDefault="00051B60" w:rsidP="00051B60">
            <w:pPr>
              <w:ind w:left="-111" w:right="-105"/>
              <w:jc w:val="both"/>
              <w:rPr>
                <w:color w:val="000000"/>
              </w:rPr>
            </w:pPr>
            <w:r w:rsidRPr="0007634F">
              <w:rPr>
                <w:color w:val="000000"/>
              </w:rPr>
              <w:t>наименование и реквизиты НПА</w:t>
            </w:r>
          </w:p>
        </w:tc>
        <w:tc>
          <w:tcPr>
            <w:tcW w:w="709" w:type="dxa"/>
            <w:tcBorders>
              <w:top w:val="nil"/>
              <w:left w:val="nil"/>
              <w:bottom w:val="single" w:sz="4" w:space="0" w:color="auto"/>
              <w:right w:val="single" w:sz="4" w:space="0" w:color="auto"/>
            </w:tcBorders>
          </w:tcPr>
          <w:p w:rsidR="00051B60" w:rsidRPr="0007634F" w:rsidRDefault="00051B60" w:rsidP="00051B60">
            <w:pPr>
              <w:ind w:left="-111" w:right="-105"/>
              <w:jc w:val="both"/>
              <w:rPr>
                <w:color w:val="000000"/>
              </w:rPr>
            </w:pPr>
            <w:r w:rsidRPr="0007634F">
              <w:rPr>
                <w:color w:val="000000"/>
              </w:rPr>
              <w:t>номер статьи, части, пункта, подпункта, абзаца</w:t>
            </w:r>
          </w:p>
        </w:tc>
        <w:tc>
          <w:tcPr>
            <w:tcW w:w="709" w:type="dxa"/>
            <w:tcBorders>
              <w:top w:val="nil"/>
              <w:left w:val="nil"/>
              <w:bottom w:val="single" w:sz="4" w:space="0" w:color="auto"/>
              <w:right w:val="single" w:sz="4" w:space="0" w:color="auto"/>
            </w:tcBorders>
          </w:tcPr>
          <w:p w:rsidR="00051B60" w:rsidRPr="0007634F" w:rsidRDefault="00051B60" w:rsidP="00051B60">
            <w:pPr>
              <w:ind w:left="-111" w:right="-105"/>
              <w:jc w:val="both"/>
              <w:rPr>
                <w:color w:val="000000"/>
              </w:rPr>
            </w:pPr>
            <w:r w:rsidRPr="0007634F">
              <w:rPr>
                <w:color w:val="000000"/>
              </w:rPr>
              <w:t>дата вступления в силу и срок действия</w:t>
            </w:r>
          </w:p>
        </w:tc>
        <w:tc>
          <w:tcPr>
            <w:tcW w:w="709" w:type="dxa"/>
            <w:tcBorders>
              <w:top w:val="nil"/>
              <w:left w:val="nil"/>
              <w:bottom w:val="single" w:sz="4" w:space="0" w:color="auto"/>
              <w:right w:val="single" w:sz="4" w:space="0" w:color="auto"/>
            </w:tcBorders>
          </w:tcPr>
          <w:p w:rsidR="00051B60" w:rsidRPr="0007634F" w:rsidRDefault="00051B60" w:rsidP="00051B60">
            <w:pPr>
              <w:ind w:left="-111" w:right="-105"/>
              <w:jc w:val="both"/>
              <w:rPr>
                <w:color w:val="000000"/>
              </w:rPr>
            </w:pPr>
            <w:r w:rsidRPr="0007634F">
              <w:rPr>
                <w:color w:val="000000"/>
              </w:rPr>
              <w:t>наименование и реквизиты НПА</w:t>
            </w:r>
          </w:p>
        </w:tc>
        <w:tc>
          <w:tcPr>
            <w:tcW w:w="709" w:type="dxa"/>
            <w:tcBorders>
              <w:top w:val="nil"/>
              <w:left w:val="nil"/>
              <w:bottom w:val="single" w:sz="4" w:space="0" w:color="auto"/>
              <w:right w:val="single" w:sz="4" w:space="0" w:color="auto"/>
            </w:tcBorders>
          </w:tcPr>
          <w:p w:rsidR="00051B60" w:rsidRPr="0007634F" w:rsidRDefault="00051B60" w:rsidP="00051B60">
            <w:pPr>
              <w:ind w:left="-111" w:right="-105"/>
              <w:jc w:val="both"/>
              <w:rPr>
                <w:color w:val="000000"/>
              </w:rPr>
            </w:pPr>
            <w:r w:rsidRPr="0007634F">
              <w:rPr>
                <w:color w:val="000000"/>
              </w:rPr>
              <w:t>номер статьи, части, пункта, подпункта, абзаца</w:t>
            </w:r>
          </w:p>
        </w:tc>
        <w:tc>
          <w:tcPr>
            <w:tcW w:w="754" w:type="dxa"/>
            <w:tcBorders>
              <w:top w:val="nil"/>
              <w:left w:val="nil"/>
              <w:bottom w:val="single" w:sz="4" w:space="0" w:color="auto"/>
              <w:right w:val="single" w:sz="4" w:space="0" w:color="auto"/>
            </w:tcBorders>
          </w:tcPr>
          <w:p w:rsidR="00051B60" w:rsidRPr="0007634F" w:rsidRDefault="00051B60" w:rsidP="00051B60">
            <w:pPr>
              <w:ind w:left="-111" w:right="-105"/>
              <w:jc w:val="both"/>
              <w:rPr>
                <w:color w:val="000000"/>
              </w:rPr>
            </w:pPr>
            <w:r w:rsidRPr="0007634F">
              <w:rPr>
                <w:color w:val="000000"/>
              </w:rPr>
              <w:t>дата вступления в силу и срок действия</w:t>
            </w:r>
          </w:p>
        </w:tc>
        <w:tc>
          <w:tcPr>
            <w:tcW w:w="708" w:type="dxa"/>
            <w:tcBorders>
              <w:top w:val="nil"/>
              <w:left w:val="nil"/>
              <w:bottom w:val="single" w:sz="4" w:space="0" w:color="auto"/>
              <w:right w:val="single" w:sz="4" w:space="0" w:color="auto"/>
            </w:tcBorders>
          </w:tcPr>
          <w:p w:rsidR="00051B60" w:rsidRPr="0007634F" w:rsidRDefault="00051B60" w:rsidP="00051B60">
            <w:pPr>
              <w:ind w:left="-157" w:right="-60"/>
              <w:jc w:val="both"/>
              <w:rPr>
                <w:color w:val="000000"/>
              </w:rPr>
            </w:pPr>
            <w:r w:rsidRPr="0007634F">
              <w:rPr>
                <w:color w:val="000000"/>
              </w:rPr>
              <w:t>наименование и реквизиты НПА</w:t>
            </w:r>
          </w:p>
        </w:tc>
        <w:tc>
          <w:tcPr>
            <w:tcW w:w="709" w:type="dxa"/>
            <w:tcBorders>
              <w:top w:val="nil"/>
              <w:left w:val="nil"/>
              <w:bottom w:val="single" w:sz="4" w:space="0" w:color="auto"/>
              <w:right w:val="single" w:sz="4" w:space="0" w:color="auto"/>
            </w:tcBorders>
          </w:tcPr>
          <w:p w:rsidR="00051B60" w:rsidRPr="0007634F" w:rsidRDefault="00051B60" w:rsidP="00051B60">
            <w:pPr>
              <w:ind w:left="-157" w:right="-60"/>
              <w:jc w:val="both"/>
              <w:rPr>
                <w:color w:val="000000"/>
              </w:rPr>
            </w:pPr>
            <w:r w:rsidRPr="0007634F">
              <w:rPr>
                <w:color w:val="000000"/>
              </w:rPr>
              <w:t>номер статьи, части, пункта, подпункта, абзаца</w:t>
            </w:r>
          </w:p>
        </w:tc>
        <w:tc>
          <w:tcPr>
            <w:tcW w:w="709" w:type="dxa"/>
            <w:tcBorders>
              <w:top w:val="nil"/>
              <w:left w:val="nil"/>
              <w:bottom w:val="single" w:sz="4" w:space="0" w:color="auto"/>
              <w:right w:val="single" w:sz="4" w:space="0" w:color="auto"/>
            </w:tcBorders>
          </w:tcPr>
          <w:p w:rsidR="00051B60" w:rsidRPr="0007634F" w:rsidRDefault="00051B60" w:rsidP="00051B60">
            <w:pPr>
              <w:ind w:left="-157" w:right="-60"/>
              <w:jc w:val="both"/>
              <w:rPr>
                <w:color w:val="000000"/>
              </w:rPr>
            </w:pPr>
            <w:r w:rsidRPr="0007634F">
              <w:rPr>
                <w:color w:val="000000"/>
              </w:rPr>
              <w:t>дата вступления в силу и срок действия</w:t>
            </w:r>
          </w:p>
        </w:tc>
        <w:tc>
          <w:tcPr>
            <w:tcW w:w="613"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708" w:type="dxa"/>
            <w:tcBorders>
              <w:top w:val="nil"/>
              <w:left w:val="nil"/>
              <w:bottom w:val="single" w:sz="4" w:space="0" w:color="auto"/>
              <w:right w:val="single" w:sz="4" w:space="0" w:color="auto"/>
            </w:tcBorders>
          </w:tcPr>
          <w:p w:rsidR="00051B60" w:rsidRPr="0007634F" w:rsidRDefault="00051B60" w:rsidP="00051B60">
            <w:pPr>
              <w:jc w:val="both"/>
              <w:rPr>
                <w:color w:val="000000"/>
              </w:rPr>
            </w:pPr>
            <w:r w:rsidRPr="0007634F">
              <w:rPr>
                <w:color w:val="000000"/>
              </w:rPr>
              <w:t>запланировано</w:t>
            </w:r>
          </w:p>
        </w:tc>
        <w:tc>
          <w:tcPr>
            <w:tcW w:w="567" w:type="dxa"/>
            <w:tcBorders>
              <w:top w:val="nil"/>
              <w:left w:val="nil"/>
              <w:bottom w:val="single" w:sz="4" w:space="0" w:color="auto"/>
              <w:right w:val="single" w:sz="4" w:space="0" w:color="auto"/>
            </w:tcBorders>
          </w:tcPr>
          <w:p w:rsidR="00051B60" w:rsidRPr="0007634F" w:rsidRDefault="00051B60" w:rsidP="00051B60">
            <w:pPr>
              <w:jc w:val="both"/>
              <w:rPr>
                <w:color w:val="000000"/>
              </w:rPr>
            </w:pPr>
            <w:r w:rsidRPr="0007634F">
              <w:rPr>
                <w:color w:val="000000"/>
              </w:rPr>
              <w:t>фактически исполнено</w:t>
            </w:r>
          </w:p>
        </w:tc>
        <w:tc>
          <w:tcPr>
            <w:tcW w:w="567" w:type="dxa"/>
            <w:vMerge/>
            <w:tcBorders>
              <w:top w:val="nil"/>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567" w:type="dxa"/>
            <w:vMerge/>
            <w:tcBorders>
              <w:top w:val="nil"/>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c>
          <w:tcPr>
            <w:tcW w:w="567" w:type="dxa"/>
            <w:tcBorders>
              <w:top w:val="nil"/>
              <w:left w:val="nil"/>
              <w:bottom w:val="single" w:sz="4" w:space="0" w:color="auto"/>
              <w:right w:val="single" w:sz="4" w:space="0" w:color="auto"/>
            </w:tcBorders>
          </w:tcPr>
          <w:p w:rsidR="00051B60" w:rsidRPr="0007634F" w:rsidRDefault="00051B60" w:rsidP="00051B60">
            <w:pPr>
              <w:ind w:left="-62" w:right="-154"/>
              <w:jc w:val="both"/>
              <w:rPr>
                <w:color w:val="000000"/>
              </w:rPr>
            </w:pPr>
            <w:r w:rsidRPr="0007634F">
              <w:rPr>
                <w:color w:val="000000"/>
              </w:rPr>
              <w:t>финансовый год    + 1</w:t>
            </w:r>
          </w:p>
        </w:tc>
        <w:tc>
          <w:tcPr>
            <w:tcW w:w="567" w:type="dxa"/>
            <w:tcBorders>
              <w:top w:val="nil"/>
              <w:left w:val="nil"/>
              <w:bottom w:val="single" w:sz="4" w:space="0" w:color="auto"/>
              <w:right w:val="single" w:sz="4" w:space="0" w:color="auto"/>
            </w:tcBorders>
          </w:tcPr>
          <w:p w:rsidR="00051B60" w:rsidRPr="0007634F" w:rsidRDefault="00051B60" w:rsidP="00051B60">
            <w:pPr>
              <w:ind w:left="-62" w:right="-154"/>
              <w:jc w:val="both"/>
              <w:rPr>
                <w:color w:val="000000"/>
              </w:rPr>
            </w:pPr>
            <w:r w:rsidRPr="0007634F">
              <w:rPr>
                <w:color w:val="000000"/>
              </w:rPr>
              <w:t>финансовый год    + 2</w:t>
            </w:r>
          </w:p>
        </w:tc>
        <w:tc>
          <w:tcPr>
            <w:tcW w:w="754" w:type="dxa"/>
            <w:vMerge/>
            <w:tcBorders>
              <w:top w:val="single" w:sz="4" w:space="0" w:color="auto"/>
              <w:left w:val="single" w:sz="4" w:space="0" w:color="auto"/>
              <w:bottom w:val="single" w:sz="4" w:space="0" w:color="auto"/>
              <w:right w:val="single" w:sz="4" w:space="0" w:color="auto"/>
            </w:tcBorders>
            <w:vAlign w:val="center"/>
          </w:tcPr>
          <w:p w:rsidR="00051B60" w:rsidRPr="0007634F" w:rsidRDefault="00051B60" w:rsidP="00051B60">
            <w:pPr>
              <w:jc w:val="both"/>
              <w:rPr>
                <w:color w:val="000000"/>
              </w:rPr>
            </w:pPr>
          </w:p>
        </w:tc>
      </w:tr>
      <w:tr w:rsidR="00051B60" w:rsidRPr="0007634F" w:rsidTr="00051B60">
        <w:trPr>
          <w:trHeight w:val="255"/>
        </w:trPr>
        <w:tc>
          <w:tcPr>
            <w:tcW w:w="441" w:type="dxa"/>
            <w:tcBorders>
              <w:top w:val="nil"/>
              <w:left w:val="single" w:sz="4" w:space="0" w:color="auto"/>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w:t>
            </w:r>
          </w:p>
        </w:tc>
        <w:tc>
          <w:tcPr>
            <w:tcW w:w="663"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2</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3</w:t>
            </w:r>
          </w:p>
        </w:tc>
        <w:tc>
          <w:tcPr>
            <w:tcW w:w="708"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4</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5</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6</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7</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8</w:t>
            </w:r>
          </w:p>
        </w:tc>
        <w:tc>
          <w:tcPr>
            <w:tcW w:w="754"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9</w:t>
            </w:r>
          </w:p>
        </w:tc>
        <w:tc>
          <w:tcPr>
            <w:tcW w:w="708"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10</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11</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12</w:t>
            </w:r>
          </w:p>
        </w:tc>
        <w:tc>
          <w:tcPr>
            <w:tcW w:w="613"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13</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14</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15</w:t>
            </w:r>
          </w:p>
        </w:tc>
        <w:tc>
          <w:tcPr>
            <w:tcW w:w="710"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16</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17</w:t>
            </w:r>
          </w:p>
        </w:tc>
        <w:tc>
          <w:tcPr>
            <w:tcW w:w="708"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18</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19</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20</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21</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22</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23</w:t>
            </w:r>
          </w:p>
        </w:tc>
        <w:tc>
          <w:tcPr>
            <w:tcW w:w="754"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24</w:t>
            </w:r>
          </w:p>
        </w:tc>
      </w:tr>
      <w:tr w:rsidR="00051B60" w:rsidRPr="0007634F" w:rsidTr="00051B60">
        <w:trPr>
          <w:trHeight w:val="255"/>
        </w:trPr>
        <w:tc>
          <w:tcPr>
            <w:tcW w:w="441" w:type="dxa"/>
            <w:tcBorders>
              <w:top w:val="nil"/>
              <w:left w:val="single" w:sz="4" w:space="0" w:color="auto"/>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663"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8"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54"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8"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613"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10"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9"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08"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567"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c>
          <w:tcPr>
            <w:tcW w:w="754" w:type="dxa"/>
            <w:tcBorders>
              <w:top w:val="nil"/>
              <w:left w:val="nil"/>
              <w:bottom w:val="single" w:sz="4" w:space="0" w:color="auto"/>
              <w:right w:val="single" w:sz="4" w:space="0" w:color="auto"/>
            </w:tcBorders>
            <w:vAlign w:val="bottom"/>
          </w:tcPr>
          <w:p w:rsidR="00051B60" w:rsidRPr="0007634F" w:rsidRDefault="00051B60" w:rsidP="00051B60">
            <w:pPr>
              <w:jc w:val="both"/>
              <w:rPr>
                <w:color w:val="000000"/>
              </w:rPr>
            </w:pPr>
            <w:r w:rsidRPr="0007634F">
              <w:rPr>
                <w:color w:val="000000"/>
              </w:rPr>
              <w:t> </w:t>
            </w:r>
          </w:p>
        </w:tc>
      </w:tr>
    </w:tbl>
    <w:p w:rsidR="00051B60" w:rsidRPr="0007634F" w:rsidRDefault="00051B60" w:rsidP="00051B60">
      <w:pPr>
        <w:jc w:val="both"/>
      </w:pPr>
    </w:p>
    <w:p w:rsidR="00051B60" w:rsidRPr="0007634F" w:rsidRDefault="00051B60" w:rsidP="00051B60">
      <w:pPr>
        <w:jc w:val="both"/>
      </w:pPr>
    </w:p>
    <w:p w:rsidR="00051B60" w:rsidRPr="0007634F" w:rsidRDefault="00051B60" w:rsidP="00051B60">
      <w:pPr>
        <w:tabs>
          <w:tab w:val="left" w:pos="6120"/>
          <w:tab w:val="left" w:pos="7920"/>
        </w:tabs>
        <w:ind w:right="-600"/>
        <w:jc w:val="both"/>
        <w:rPr>
          <w:lang w:val="en-US"/>
        </w:rPr>
      </w:pPr>
    </w:p>
    <w:p w:rsidR="00051B60" w:rsidRDefault="00051B60" w:rsidP="00051B60">
      <w:pPr>
        <w:ind w:firstLine="698"/>
        <w:jc w:val="center"/>
        <w:rPr>
          <w:b/>
          <w:sz w:val="28"/>
          <w:szCs w:val="28"/>
        </w:rPr>
      </w:pPr>
    </w:p>
    <w:p w:rsidR="00051B60" w:rsidRPr="00C93255" w:rsidRDefault="00051B60" w:rsidP="00051B60">
      <w:pPr>
        <w:ind w:firstLine="698"/>
        <w:jc w:val="center"/>
        <w:rPr>
          <w:b/>
          <w:sz w:val="28"/>
          <w:szCs w:val="28"/>
        </w:rPr>
      </w:pPr>
      <w:r w:rsidRPr="00C93255">
        <w:rPr>
          <w:b/>
          <w:sz w:val="28"/>
          <w:szCs w:val="28"/>
        </w:rPr>
        <w:t>АДМИНИСТРАЦИЯ</w:t>
      </w:r>
    </w:p>
    <w:p w:rsidR="00051B60" w:rsidRPr="00C93255" w:rsidRDefault="00051B60" w:rsidP="00051B60">
      <w:pPr>
        <w:ind w:firstLine="698"/>
        <w:jc w:val="center"/>
        <w:rPr>
          <w:b/>
          <w:sz w:val="28"/>
          <w:szCs w:val="28"/>
        </w:rPr>
      </w:pPr>
      <w:r>
        <w:rPr>
          <w:b/>
          <w:sz w:val="28"/>
          <w:szCs w:val="28"/>
        </w:rPr>
        <w:t>ПОКРОВСКОГО</w:t>
      </w:r>
      <w:r w:rsidRPr="00C93255">
        <w:rPr>
          <w:b/>
          <w:sz w:val="28"/>
          <w:szCs w:val="28"/>
        </w:rPr>
        <w:t xml:space="preserve"> СЕЛЬСОВЕТА</w:t>
      </w:r>
    </w:p>
    <w:p w:rsidR="00051B60" w:rsidRPr="00C93255" w:rsidRDefault="00051B60" w:rsidP="00051B60">
      <w:pPr>
        <w:ind w:firstLine="698"/>
        <w:jc w:val="center"/>
        <w:rPr>
          <w:b/>
          <w:sz w:val="28"/>
          <w:szCs w:val="28"/>
        </w:rPr>
      </w:pPr>
      <w:r w:rsidRPr="00C93255">
        <w:rPr>
          <w:b/>
          <w:sz w:val="28"/>
          <w:szCs w:val="28"/>
        </w:rPr>
        <w:t>ЧАНОВСКОГО РАЙОНА НОВОСИБИРСКОЙ ОБЛАСТИ</w:t>
      </w:r>
    </w:p>
    <w:p w:rsidR="00051B60" w:rsidRPr="00C93255" w:rsidRDefault="00051B60" w:rsidP="00051B60">
      <w:pPr>
        <w:ind w:firstLine="698"/>
        <w:jc w:val="center"/>
        <w:rPr>
          <w:b/>
          <w:sz w:val="28"/>
          <w:szCs w:val="28"/>
        </w:rPr>
      </w:pPr>
    </w:p>
    <w:p w:rsidR="00051B60" w:rsidRPr="00C93255" w:rsidRDefault="00051B60" w:rsidP="00051B60">
      <w:pPr>
        <w:ind w:firstLine="698"/>
        <w:jc w:val="center"/>
        <w:rPr>
          <w:b/>
          <w:sz w:val="28"/>
          <w:szCs w:val="28"/>
        </w:rPr>
      </w:pPr>
    </w:p>
    <w:p w:rsidR="00051B60" w:rsidRPr="00C93255" w:rsidRDefault="00051B60" w:rsidP="00051B60">
      <w:pPr>
        <w:ind w:firstLine="698"/>
        <w:jc w:val="center"/>
        <w:rPr>
          <w:b/>
          <w:sz w:val="28"/>
          <w:szCs w:val="28"/>
        </w:rPr>
      </w:pPr>
      <w:r w:rsidRPr="00C93255">
        <w:rPr>
          <w:b/>
          <w:sz w:val="28"/>
          <w:szCs w:val="28"/>
        </w:rPr>
        <w:t>ПОСТАНОВЛЕНИЕ</w:t>
      </w:r>
    </w:p>
    <w:p w:rsidR="00051B60" w:rsidRDefault="00051B60" w:rsidP="00051B60">
      <w:pPr>
        <w:ind w:firstLine="698"/>
        <w:jc w:val="center"/>
        <w:rPr>
          <w:b/>
        </w:rPr>
      </w:pPr>
    </w:p>
    <w:p w:rsidR="00051B60" w:rsidRPr="00C57C24" w:rsidRDefault="00051B60" w:rsidP="00051B60">
      <w:pPr>
        <w:ind w:firstLine="698"/>
        <w:jc w:val="center"/>
        <w:rPr>
          <w:b/>
        </w:rPr>
      </w:pPr>
    </w:p>
    <w:p w:rsidR="00051B60" w:rsidRPr="00C93255" w:rsidRDefault="00051B60" w:rsidP="00051B60">
      <w:pPr>
        <w:ind w:firstLine="698"/>
        <w:jc w:val="center"/>
        <w:rPr>
          <w:rStyle w:val="FontStyle15"/>
          <w:bCs w:val="0"/>
          <w:szCs w:val="28"/>
        </w:rPr>
      </w:pPr>
      <w:r w:rsidRPr="00C93255">
        <w:rPr>
          <w:sz w:val="28"/>
          <w:szCs w:val="28"/>
        </w:rPr>
        <w:t>2</w:t>
      </w:r>
      <w:r>
        <w:rPr>
          <w:sz w:val="28"/>
          <w:szCs w:val="28"/>
        </w:rPr>
        <w:t>3</w:t>
      </w:r>
      <w:r w:rsidRPr="00C93255">
        <w:rPr>
          <w:sz w:val="28"/>
          <w:szCs w:val="28"/>
        </w:rPr>
        <w:t xml:space="preserve">.11.2016 № </w:t>
      </w:r>
      <w:r>
        <w:rPr>
          <w:sz w:val="28"/>
          <w:szCs w:val="28"/>
        </w:rPr>
        <w:t>52</w:t>
      </w:r>
      <w:r w:rsidRPr="00C93255">
        <w:rPr>
          <w:sz w:val="28"/>
          <w:szCs w:val="28"/>
        </w:rPr>
        <w:t xml:space="preserve">-па </w:t>
      </w:r>
    </w:p>
    <w:p w:rsidR="00051B60" w:rsidRDefault="00051B60" w:rsidP="00051B60">
      <w:pPr>
        <w:pStyle w:val="ab"/>
        <w:jc w:val="both"/>
        <w:rPr>
          <w:rStyle w:val="FontStyle15"/>
          <w:b w:val="0"/>
          <w:i/>
          <w:szCs w:val="28"/>
        </w:rPr>
      </w:pPr>
    </w:p>
    <w:p w:rsidR="00051B60" w:rsidRDefault="00051B60" w:rsidP="00051B60">
      <w:pPr>
        <w:pStyle w:val="ab"/>
        <w:jc w:val="both"/>
        <w:rPr>
          <w:rStyle w:val="FontStyle15"/>
          <w:b w:val="0"/>
          <w:i/>
          <w:szCs w:val="28"/>
        </w:rPr>
      </w:pPr>
    </w:p>
    <w:p w:rsidR="00051B60" w:rsidRPr="00A961B7" w:rsidRDefault="00051B60" w:rsidP="00051B60">
      <w:pPr>
        <w:pStyle w:val="ab"/>
        <w:jc w:val="center"/>
        <w:rPr>
          <w:rFonts w:ascii="Times New Roman" w:hAnsi="Times New Roman"/>
          <w:bCs/>
          <w:sz w:val="28"/>
          <w:szCs w:val="28"/>
        </w:rPr>
      </w:pPr>
      <w:r w:rsidRPr="00C57C24">
        <w:rPr>
          <w:rStyle w:val="FontStyle15"/>
          <w:b w:val="0"/>
          <w:szCs w:val="28"/>
        </w:rPr>
        <w:t>Об утверждении Стандартов</w:t>
      </w:r>
      <w:r>
        <w:rPr>
          <w:rStyle w:val="FontStyle15"/>
          <w:b w:val="0"/>
          <w:szCs w:val="28"/>
        </w:rPr>
        <w:t xml:space="preserve"> </w:t>
      </w:r>
      <w:r w:rsidRPr="00C57C24">
        <w:rPr>
          <w:rStyle w:val="FontStyle15"/>
          <w:b w:val="0"/>
          <w:szCs w:val="28"/>
        </w:rPr>
        <w:t>по осуществлению  внутреннего</w:t>
      </w:r>
      <w:r>
        <w:rPr>
          <w:rStyle w:val="FontStyle15"/>
          <w:b w:val="0"/>
          <w:szCs w:val="28"/>
        </w:rPr>
        <w:t xml:space="preserve"> </w:t>
      </w:r>
      <w:r w:rsidRPr="00C57C24">
        <w:rPr>
          <w:rStyle w:val="FontStyle15"/>
          <w:b w:val="0"/>
          <w:szCs w:val="28"/>
        </w:rPr>
        <w:t>муниципального финансового контроля в</w:t>
      </w:r>
      <w:r>
        <w:rPr>
          <w:rStyle w:val="FontStyle15"/>
          <w:b w:val="0"/>
          <w:szCs w:val="28"/>
        </w:rPr>
        <w:t xml:space="preserve"> Покровском сельсовете Чановского района Новосибирской области</w:t>
      </w:r>
    </w:p>
    <w:p w:rsidR="00051B60" w:rsidRDefault="00051B60" w:rsidP="00051B60">
      <w:pPr>
        <w:pStyle w:val="ab"/>
        <w:jc w:val="both"/>
        <w:rPr>
          <w:rFonts w:ascii="Times New Roman" w:hAnsi="Times New Roman"/>
          <w:b/>
          <w:sz w:val="28"/>
          <w:szCs w:val="28"/>
          <w:lang w:eastAsia="ru-RU"/>
        </w:rPr>
      </w:pPr>
      <w:r w:rsidRPr="00405376">
        <w:rPr>
          <w:rFonts w:ascii="Times New Roman" w:hAnsi="Times New Roman"/>
          <w:b/>
          <w:sz w:val="28"/>
          <w:szCs w:val="28"/>
          <w:lang w:eastAsia="ru-RU"/>
        </w:rPr>
        <w:t xml:space="preserve"> </w:t>
      </w:r>
    </w:p>
    <w:p w:rsidR="00051B60" w:rsidRPr="00405376" w:rsidRDefault="00051B60" w:rsidP="00051B60">
      <w:pPr>
        <w:pStyle w:val="ab"/>
        <w:jc w:val="both"/>
        <w:rPr>
          <w:rFonts w:ascii="Times New Roman" w:hAnsi="Times New Roman"/>
          <w:b/>
          <w:sz w:val="28"/>
          <w:szCs w:val="28"/>
        </w:rPr>
      </w:pPr>
    </w:p>
    <w:p w:rsidR="00051B60" w:rsidRDefault="00051B60" w:rsidP="00051B60">
      <w:pPr>
        <w:pStyle w:val="ab"/>
        <w:jc w:val="both"/>
        <w:rPr>
          <w:rStyle w:val="FontStyle16"/>
          <w:sz w:val="28"/>
          <w:szCs w:val="28"/>
        </w:rPr>
      </w:pPr>
      <w:r w:rsidRPr="00405376">
        <w:rPr>
          <w:rFonts w:ascii="Times New Roman" w:hAnsi="Times New Roman"/>
          <w:sz w:val="28"/>
          <w:szCs w:val="28"/>
        </w:rPr>
        <w:lastRenderedPageBreak/>
        <w:t xml:space="preserve">        </w:t>
      </w:r>
      <w:proofErr w:type="gramStart"/>
      <w:r w:rsidRPr="00B83697">
        <w:rPr>
          <w:rStyle w:val="FontStyle16"/>
          <w:sz w:val="28"/>
          <w:szCs w:val="28"/>
        </w:rPr>
        <w:t>В соответствии с Бюджетным кодексом Российской Федерации, с Федер</w:t>
      </w:r>
      <w:r>
        <w:rPr>
          <w:rStyle w:val="FontStyle16"/>
          <w:sz w:val="28"/>
          <w:szCs w:val="28"/>
        </w:rPr>
        <w:t xml:space="preserve">альным законом от 3 июля 2016 </w:t>
      </w:r>
      <w:r w:rsidRPr="00B83697">
        <w:rPr>
          <w:rStyle w:val="FontStyle16"/>
          <w:sz w:val="28"/>
          <w:szCs w:val="28"/>
        </w:rPr>
        <w:t xml:space="preserve"> № 345-ФЗ "О внесении изменений в Бюджетный кодекс Российской Федерации и статьи 7 и 10 Федерального закона "О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 </w:t>
      </w:r>
      <w:r>
        <w:rPr>
          <w:rStyle w:val="FontStyle16"/>
          <w:sz w:val="28"/>
          <w:szCs w:val="28"/>
        </w:rPr>
        <w:t>администрация Покровского сельсовета Чановского района Новосибирской области</w:t>
      </w:r>
      <w:proofErr w:type="gramEnd"/>
    </w:p>
    <w:p w:rsidR="00051B60" w:rsidRPr="00405376" w:rsidRDefault="00051B60" w:rsidP="00051B60">
      <w:pPr>
        <w:pStyle w:val="ab"/>
        <w:jc w:val="both"/>
        <w:rPr>
          <w:rFonts w:ascii="Times New Roman" w:hAnsi="Times New Roman"/>
          <w:b/>
          <w:sz w:val="28"/>
          <w:szCs w:val="28"/>
        </w:rPr>
      </w:pPr>
      <w:r w:rsidRPr="00405376">
        <w:rPr>
          <w:rFonts w:ascii="Times New Roman" w:hAnsi="Times New Roman"/>
          <w:b/>
          <w:sz w:val="28"/>
          <w:szCs w:val="28"/>
        </w:rPr>
        <w:t>ПОСТАНОВЛЯЕТ:</w:t>
      </w:r>
    </w:p>
    <w:p w:rsidR="00051B60" w:rsidRPr="006C461A" w:rsidRDefault="00051B60" w:rsidP="00051B60">
      <w:pPr>
        <w:overflowPunct w:val="0"/>
        <w:autoSpaceDE w:val="0"/>
        <w:autoSpaceDN w:val="0"/>
        <w:adjustRightInd w:val="0"/>
        <w:ind w:firstLine="540"/>
        <w:jc w:val="both"/>
        <w:textAlignment w:val="baseline"/>
        <w:rPr>
          <w:i/>
          <w:iCs/>
          <w:sz w:val="28"/>
          <w:szCs w:val="28"/>
        </w:rPr>
      </w:pPr>
      <w:r w:rsidRPr="007B78DF">
        <w:rPr>
          <w:sz w:val="26"/>
          <w:szCs w:val="26"/>
        </w:rPr>
        <w:t xml:space="preserve">1. </w:t>
      </w:r>
      <w:r w:rsidRPr="006C461A">
        <w:rPr>
          <w:sz w:val="28"/>
          <w:szCs w:val="28"/>
        </w:rPr>
        <w:t xml:space="preserve">Утвердить стандарты по осуществлению внутреннего муниципального финансового контроля в </w:t>
      </w:r>
      <w:r>
        <w:rPr>
          <w:sz w:val="28"/>
          <w:szCs w:val="28"/>
        </w:rPr>
        <w:t xml:space="preserve">Покровском сельсовете Чановского района </w:t>
      </w:r>
      <w:proofErr w:type="gramStart"/>
      <w:r>
        <w:rPr>
          <w:sz w:val="28"/>
          <w:szCs w:val="28"/>
        </w:rPr>
        <w:t>Новосибирской</w:t>
      </w:r>
      <w:proofErr w:type="gramEnd"/>
      <w:r>
        <w:rPr>
          <w:sz w:val="28"/>
          <w:szCs w:val="28"/>
        </w:rPr>
        <w:t xml:space="preserve"> </w:t>
      </w:r>
      <w:r w:rsidRPr="006C461A">
        <w:rPr>
          <w:sz w:val="28"/>
          <w:szCs w:val="28"/>
        </w:rPr>
        <w:t xml:space="preserve"> согласно приложению.</w:t>
      </w:r>
    </w:p>
    <w:p w:rsidR="00051B60" w:rsidRPr="006C461A" w:rsidRDefault="00051B60" w:rsidP="00051B60">
      <w:pPr>
        <w:overflowPunct w:val="0"/>
        <w:autoSpaceDE w:val="0"/>
        <w:autoSpaceDN w:val="0"/>
        <w:adjustRightInd w:val="0"/>
        <w:ind w:firstLine="540"/>
        <w:jc w:val="both"/>
        <w:textAlignment w:val="baseline"/>
        <w:rPr>
          <w:i/>
          <w:iCs/>
          <w:sz w:val="28"/>
          <w:szCs w:val="28"/>
        </w:rPr>
      </w:pPr>
      <w:r w:rsidRPr="006C461A">
        <w:rPr>
          <w:sz w:val="28"/>
          <w:szCs w:val="28"/>
        </w:rPr>
        <w:t xml:space="preserve"> 2. Настоящее постановление </w:t>
      </w:r>
      <w:r>
        <w:rPr>
          <w:sz w:val="28"/>
          <w:szCs w:val="28"/>
        </w:rPr>
        <w:t>опубликовать в печатном издании «Покровский вестник» Покровского сельсовета и на официальном сайте администрации Покровского сельсовета Чановского района Новосибирской области.</w:t>
      </w:r>
    </w:p>
    <w:p w:rsidR="00051B60" w:rsidRPr="00B83697" w:rsidRDefault="00051B60" w:rsidP="00051B60">
      <w:pPr>
        <w:pStyle w:val="Style8"/>
        <w:widowControl/>
        <w:tabs>
          <w:tab w:val="left" w:pos="370"/>
        </w:tabs>
        <w:spacing w:line="240" w:lineRule="auto"/>
        <w:rPr>
          <w:rStyle w:val="FontStyle16"/>
          <w:sz w:val="28"/>
          <w:szCs w:val="28"/>
        </w:rPr>
      </w:pPr>
    </w:p>
    <w:p w:rsidR="00051B60" w:rsidRDefault="00051B60" w:rsidP="00051B60">
      <w:pPr>
        <w:pStyle w:val="ab"/>
        <w:jc w:val="both"/>
        <w:rPr>
          <w:rFonts w:ascii="Times New Roman" w:hAnsi="Times New Roman"/>
          <w:sz w:val="28"/>
          <w:szCs w:val="28"/>
        </w:rPr>
      </w:pPr>
      <w:r w:rsidRPr="00405376">
        <w:rPr>
          <w:rFonts w:ascii="Times New Roman" w:hAnsi="Times New Roman"/>
          <w:sz w:val="28"/>
          <w:szCs w:val="28"/>
        </w:rPr>
        <w:t xml:space="preserve">  </w:t>
      </w:r>
    </w:p>
    <w:p w:rsidR="00051B60" w:rsidRPr="00405376" w:rsidRDefault="00051B60" w:rsidP="00051B60">
      <w:pPr>
        <w:pStyle w:val="ab"/>
        <w:jc w:val="both"/>
        <w:rPr>
          <w:rFonts w:ascii="Times New Roman" w:hAnsi="Times New Roman"/>
          <w:sz w:val="28"/>
          <w:szCs w:val="28"/>
        </w:rPr>
      </w:pPr>
    </w:p>
    <w:p w:rsidR="00051B60" w:rsidRDefault="00051B60" w:rsidP="00051B60">
      <w:pPr>
        <w:jc w:val="both"/>
        <w:rPr>
          <w:sz w:val="28"/>
          <w:szCs w:val="28"/>
        </w:rPr>
      </w:pPr>
      <w:r>
        <w:rPr>
          <w:sz w:val="28"/>
          <w:szCs w:val="28"/>
        </w:rPr>
        <w:t>Глава Покровского сельсовета</w:t>
      </w:r>
    </w:p>
    <w:p w:rsidR="00051B60" w:rsidRPr="00405376" w:rsidRDefault="00051B60" w:rsidP="00051B60">
      <w:pPr>
        <w:jc w:val="both"/>
        <w:rPr>
          <w:sz w:val="28"/>
          <w:szCs w:val="28"/>
        </w:rPr>
      </w:pPr>
      <w:r>
        <w:rPr>
          <w:sz w:val="28"/>
          <w:szCs w:val="28"/>
        </w:rPr>
        <w:t>Чановского района Новосибирской области                                  П.В.Семченко</w:t>
      </w:r>
    </w:p>
    <w:p w:rsidR="00051B60" w:rsidRDefault="00051B60" w:rsidP="00051B60">
      <w:pPr>
        <w:ind w:firstLine="698"/>
        <w:jc w:val="right"/>
      </w:pPr>
    </w:p>
    <w:p w:rsidR="00051B60" w:rsidRPr="00A77DE0" w:rsidRDefault="00051B60" w:rsidP="00051B60">
      <w:pPr>
        <w:ind w:firstLine="698"/>
        <w:jc w:val="right"/>
        <w:rPr>
          <w:rFonts w:eastAsia="Arial"/>
          <w:sz w:val="28"/>
          <w:szCs w:val="28"/>
          <w:lang w:bidi="ru-RU"/>
        </w:rPr>
      </w:pPr>
      <w:r w:rsidRPr="00A77DE0">
        <w:rPr>
          <w:sz w:val="28"/>
          <w:szCs w:val="28"/>
        </w:rPr>
        <w:t xml:space="preserve">  </w:t>
      </w:r>
      <w:r w:rsidRPr="00A77DE0">
        <w:rPr>
          <w:rFonts w:eastAsia="Arial"/>
          <w:bCs/>
          <w:color w:val="000000"/>
          <w:sz w:val="28"/>
          <w:szCs w:val="28"/>
          <w:lang w:bidi="ru-RU"/>
        </w:rPr>
        <w:t xml:space="preserve">Приложение </w:t>
      </w:r>
      <w:r w:rsidRPr="00A77DE0">
        <w:rPr>
          <w:rFonts w:eastAsia="Arial"/>
          <w:b/>
          <w:bCs/>
          <w:color w:val="000000"/>
          <w:sz w:val="28"/>
          <w:szCs w:val="28"/>
          <w:lang w:bidi="ru-RU"/>
        </w:rPr>
        <w:t> </w:t>
      </w:r>
      <w:r w:rsidRPr="00A77DE0">
        <w:rPr>
          <w:rFonts w:eastAsia="Arial"/>
          <w:b/>
          <w:bCs/>
          <w:color w:val="000000"/>
          <w:sz w:val="28"/>
          <w:szCs w:val="28"/>
          <w:lang w:bidi="ru-RU"/>
        </w:rPr>
        <w:br/>
      </w:r>
      <w:r w:rsidRPr="00A77DE0">
        <w:rPr>
          <w:rFonts w:eastAsia="Arial"/>
          <w:bCs/>
          <w:color w:val="000000"/>
          <w:sz w:val="28"/>
          <w:szCs w:val="28"/>
          <w:lang w:bidi="ru-RU"/>
        </w:rPr>
        <w:t xml:space="preserve">к </w:t>
      </w:r>
      <w:r>
        <w:rPr>
          <w:rFonts w:eastAsia="Arial"/>
          <w:sz w:val="28"/>
          <w:szCs w:val="28"/>
          <w:lang w:bidi="ru-RU"/>
        </w:rPr>
        <w:t>постановлению а</w:t>
      </w:r>
      <w:r w:rsidRPr="00A77DE0">
        <w:rPr>
          <w:rFonts w:eastAsia="Arial"/>
          <w:sz w:val="28"/>
          <w:szCs w:val="28"/>
          <w:lang w:bidi="ru-RU"/>
        </w:rPr>
        <w:t>дминистрации</w:t>
      </w:r>
    </w:p>
    <w:p w:rsidR="00051B60" w:rsidRDefault="00051B60" w:rsidP="00051B60">
      <w:pPr>
        <w:widowControl w:val="0"/>
        <w:suppressAutoHyphens/>
        <w:autoSpaceDE w:val="0"/>
        <w:ind w:firstLine="698"/>
        <w:jc w:val="right"/>
        <w:rPr>
          <w:rFonts w:eastAsia="Arial"/>
          <w:sz w:val="28"/>
          <w:szCs w:val="28"/>
          <w:lang w:bidi="ru-RU"/>
        </w:rPr>
      </w:pPr>
      <w:r>
        <w:rPr>
          <w:rFonts w:eastAsia="Arial"/>
          <w:sz w:val="28"/>
          <w:szCs w:val="28"/>
          <w:lang w:bidi="ru-RU"/>
        </w:rPr>
        <w:t>Покровского сельсовета</w:t>
      </w:r>
    </w:p>
    <w:p w:rsidR="00051B60" w:rsidRDefault="00051B60" w:rsidP="00051B60">
      <w:pPr>
        <w:widowControl w:val="0"/>
        <w:suppressAutoHyphens/>
        <w:autoSpaceDE w:val="0"/>
        <w:ind w:firstLine="698"/>
        <w:jc w:val="right"/>
        <w:rPr>
          <w:rFonts w:eastAsia="Arial"/>
          <w:sz w:val="28"/>
          <w:szCs w:val="28"/>
          <w:lang w:bidi="ru-RU"/>
        </w:rPr>
      </w:pPr>
      <w:r>
        <w:rPr>
          <w:rFonts w:eastAsia="Arial"/>
          <w:sz w:val="28"/>
          <w:szCs w:val="28"/>
          <w:lang w:bidi="ru-RU"/>
        </w:rPr>
        <w:t xml:space="preserve">Чановского района </w:t>
      </w:r>
    </w:p>
    <w:p w:rsidR="00051B60" w:rsidRPr="00A77DE0" w:rsidRDefault="00051B60" w:rsidP="00051B60">
      <w:pPr>
        <w:widowControl w:val="0"/>
        <w:suppressAutoHyphens/>
        <w:autoSpaceDE w:val="0"/>
        <w:ind w:firstLine="698"/>
        <w:jc w:val="right"/>
        <w:rPr>
          <w:rFonts w:eastAsia="Arial"/>
          <w:sz w:val="28"/>
          <w:szCs w:val="28"/>
          <w:lang w:bidi="ru-RU"/>
        </w:rPr>
      </w:pPr>
      <w:r>
        <w:rPr>
          <w:rFonts w:eastAsia="Arial"/>
          <w:sz w:val="28"/>
          <w:szCs w:val="28"/>
          <w:lang w:bidi="ru-RU"/>
        </w:rPr>
        <w:t xml:space="preserve">Новосибирской области </w:t>
      </w:r>
    </w:p>
    <w:p w:rsidR="00051B60" w:rsidRPr="00A77DE0" w:rsidRDefault="00051B60" w:rsidP="00051B60">
      <w:pPr>
        <w:jc w:val="right"/>
        <w:rPr>
          <w:sz w:val="28"/>
          <w:szCs w:val="28"/>
        </w:rPr>
      </w:pPr>
      <w:r w:rsidRPr="00A77DE0">
        <w:rPr>
          <w:rFonts w:eastAsia="Arial"/>
          <w:sz w:val="28"/>
          <w:szCs w:val="28"/>
          <w:lang w:bidi="ru-RU"/>
        </w:rPr>
        <w:t xml:space="preserve">                                                                            </w:t>
      </w:r>
      <w:r>
        <w:rPr>
          <w:rFonts w:eastAsia="Arial"/>
          <w:sz w:val="28"/>
          <w:szCs w:val="28"/>
          <w:lang w:bidi="ru-RU"/>
        </w:rPr>
        <w:t>о</w:t>
      </w:r>
      <w:r w:rsidRPr="00A77DE0">
        <w:rPr>
          <w:rFonts w:eastAsia="Arial"/>
          <w:sz w:val="28"/>
          <w:szCs w:val="28"/>
          <w:lang w:bidi="ru-RU"/>
        </w:rPr>
        <w:t>т</w:t>
      </w:r>
      <w:r>
        <w:rPr>
          <w:rFonts w:eastAsia="Arial"/>
          <w:sz w:val="28"/>
          <w:szCs w:val="28"/>
          <w:lang w:bidi="ru-RU"/>
        </w:rPr>
        <w:t xml:space="preserve"> 23 .11.2016</w:t>
      </w:r>
      <w:r w:rsidRPr="00A77DE0">
        <w:rPr>
          <w:rFonts w:eastAsia="Arial"/>
          <w:sz w:val="28"/>
          <w:szCs w:val="28"/>
          <w:lang w:bidi="ru-RU"/>
        </w:rPr>
        <w:t xml:space="preserve"> №</w:t>
      </w:r>
      <w:r>
        <w:rPr>
          <w:rFonts w:eastAsia="Arial"/>
          <w:sz w:val="28"/>
          <w:szCs w:val="28"/>
          <w:lang w:bidi="ru-RU"/>
        </w:rPr>
        <w:t xml:space="preserve">  52-па</w:t>
      </w:r>
      <w:r w:rsidRPr="00A77DE0">
        <w:rPr>
          <w:rFonts w:eastAsia="Arial"/>
          <w:sz w:val="28"/>
          <w:szCs w:val="28"/>
          <w:lang w:bidi="ru-RU"/>
        </w:rPr>
        <w:t xml:space="preserve"> </w:t>
      </w:r>
    </w:p>
    <w:p w:rsidR="00051B60" w:rsidRDefault="00051B60" w:rsidP="00051B60">
      <w:pPr>
        <w:rPr>
          <w:sz w:val="28"/>
          <w:szCs w:val="28"/>
        </w:rPr>
      </w:pPr>
    </w:p>
    <w:p w:rsidR="00051B60" w:rsidRPr="00A77DE0" w:rsidRDefault="00051B60" w:rsidP="00051B60">
      <w:pPr>
        <w:rPr>
          <w:sz w:val="28"/>
          <w:szCs w:val="28"/>
        </w:rPr>
      </w:pPr>
    </w:p>
    <w:p w:rsidR="00051B60" w:rsidRPr="00A77DE0" w:rsidRDefault="00051B60" w:rsidP="00051B60">
      <w:pPr>
        <w:pStyle w:val="Default"/>
        <w:jc w:val="center"/>
        <w:rPr>
          <w:color w:val="auto"/>
          <w:sz w:val="28"/>
          <w:szCs w:val="28"/>
        </w:rPr>
      </w:pPr>
      <w:r w:rsidRPr="00A77DE0">
        <w:rPr>
          <w:color w:val="auto"/>
          <w:sz w:val="28"/>
          <w:szCs w:val="28"/>
        </w:rPr>
        <w:t>Стандарты</w:t>
      </w:r>
    </w:p>
    <w:p w:rsidR="00051B60" w:rsidRPr="00A77DE0" w:rsidRDefault="00051B60" w:rsidP="00051B60">
      <w:pPr>
        <w:pStyle w:val="Default"/>
        <w:jc w:val="center"/>
        <w:rPr>
          <w:color w:val="auto"/>
          <w:sz w:val="28"/>
          <w:szCs w:val="28"/>
        </w:rPr>
      </w:pPr>
      <w:r w:rsidRPr="00A77DE0">
        <w:rPr>
          <w:color w:val="auto"/>
          <w:sz w:val="28"/>
          <w:szCs w:val="28"/>
        </w:rPr>
        <w:t>по осуществлению внутреннего</w:t>
      </w:r>
      <w:r>
        <w:rPr>
          <w:color w:val="auto"/>
          <w:sz w:val="28"/>
          <w:szCs w:val="28"/>
        </w:rPr>
        <w:t xml:space="preserve"> </w:t>
      </w:r>
      <w:r w:rsidRPr="00A77DE0">
        <w:rPr>
          <w:color w:val="auto"/>
          <w:sz w:val="28"/>
          <w:szCs w:val="28"/>
        </w:rPr>
        <w:t xml:space="preserve">муниципального финансового контроля </w:t>
      </w:r>
      <w:proofErr w:type="gramStart"/>
      <w:r w:rsidRPr="00A77DE0">
        <w:rPr>
          <w:color w:val="auto"/>
          <w:sz w:val="28"/>
          <w:szCs w:val="28"/>
        </w:rPr>
        <w:t>в</w:t>
      </w:r>
      <w:proofErr w:type="gramEnd"/>
    </w:p>
    <w:p w:rsidR="00051B60" w:rsidRPr="00A77DE0" w:rsidRDefault="00051B60" w:rsidP="00051B60">
      <w:pPr>
        <w:pStyle w:val="Default"/>
        <w:jc w:val="center"/>
        <w:rPr>
          <w:color w:val="auto"/>
          <w:sz w:val="28"/>
          <w:szCs w:val="28"/>
        </w:rPr>
      </w:pPr>
      <w:r>
        <w:rPr>
          <w:sz w:val="28"/>
          <w:szCs w:val="28"/>
        </w:rPr>
        <w:t>Покровском сельсовете Чановского района Новосибирской области</w:t>
      </w:r>
    </w:p>
    <w:p w:rsidR="00051B60" w:rsidRPr="00A77DE0" w:rsidRDefault="00051B60" w:rsidP="00051B60">
      <w:pPr>
        <w:pStyle w:val="Default"/>
        <w:jc w:val="center"/>
        <w:rPr>
          <w:b/>
          <w:bCs/>
          <w:color w:val="auto"/>
          <w:sz w:val="28"/>
          <w:szCs w:val="28"/>
        </w:rPr>
      </w:pPr>
      <w:r w:rsidRPr="00A77DE0">
        <w:rPr>
          <w:b/>
          <w:bCs/>
          <w:color w:val="auto"/>
          <w:sz w:val="28"/>
          <w:szCs w:val="28"/>
        </w:rPr>
        <w:t xml:space="preserve">  </w:t>
      </w:r>
    </w:p>
    <w:p w:rsidR="00051B60" w:rsidRPr="00A77DE0" w:rsidRDefault="00051B60" w:rsidP="00051B60">
      <w:pPr>
        <w:pStyle w:val="Default"/>
        <w:jc w:val="center"/>
        <w:rPr>
          <w:color w:val="auto"/>
          <w:sz w:val="28"/>
          <w:szCs w:val="28"/>
        </w:rPr>
      </w:pPr>
      <w:r w:rsidRPr="00A77DE0">
        <w:rPr>
          <w:b/>
          <w:bCs/>
          <w:color w:val="auto"/>
          <w:sz w:val="28"/>
          <w:szCs w:val="28"/>
        </w:rPr>
        <w:t xml:space="preserve">1. Общие положения </w:t>
      </w:r>
    </w:p>
    <w:p w:rsidR="00051B60" w:rsidRPr="00A77DE0" w:rsidRDefault="00051B60" w:rsidP="00051B60">
      <w:pPr>
        <w:pStyle w:val="Default"/>
        <w:rPr>
          <w:color w:val="auto"/>
          <w:sz w:val="28"/>
          <w:szCs w:val="28"/>
        </w:rPr>
      </w:pPr>
    </w:p>
    <w:p w:rsidR="00051B60" w:rsidRPr="00A77DE0" w:rsidRDefault="00051B60" w:rsidP="00051B60">
      <w:pPr>
        <w:pStyle w:val="Default"/>
        <w:ind w:firstLine="540"/>
        <w:jc w:val="both"/>
        <w:rPr>
          <w:color w:val="auto"/>
          <w:sz w:val="28"/>
          <w:szCs w:val="28"/>
        </w:rPr>
      </w:pPr>
      <w:r w:rsidRPr="00A77DE0">
        <w:rPr>
          <w:color w:val="auto"/>
          <w:sz w:val="28"/>
          <w:szCs w:val="28"/>
        </w:rPr>
        <w:t xml:space="preserve">1.1. Стандарт по осуществлению внутреннего муниципального финансового контроля (далее - Стандарт) подготовлен в целях осуществления администрацией </w:t>
      </w:r>
      <w:r>
        <w:rPr>
          <w:sz w:val="28"/>
          <w:szCs w:val="28"/>
        </w:rPr>
        <w:t xml:space="preserve">Покровского сельсовета Чановского района Новосибирской области </w:t>
      </w:r>
      <w:r w:rsidRPr="00A77DE0">
        <w:rPr>
          <w:sz w:val="28"/>
          <w:szCs w:val="28"/>
        </w:rPr>
        <w:t xml:space="preserve"> </w:t>
      </w:r>
      <w:r w:rsidRPr="00A77DE0">
        <w:rPr>
          <w:color w:val="auto"/>
          <w:sz w:val="28"/>
          <w:szCs w:val="28"/>
        </w:rPr>
        <w:t xml:space="preserve">полномочий главного распорядителя бюджетных средств, </w:t>
      </w:r>
      <w:proofErr w:type="gramStart"/>
      <w:r w:rsidRPr="00A77DE0">
        <w:rPr>
          <w:color w:val="auto"/>
          <w:sz w:val="28"/>
          <w:szCs w:val="28"/>
        </w:rPr>
        <w:t>согласно статьи</w:t>
      </w:r>
      <w:proofErr w:type="gramEnd"/>
      <w:r w:rsidRPr="00A77DE0">
        <w:rPr>
          <w:color w:val="auto"/>
          <w:sz w:val="28"/>
          <w:szCs w:val="28"/>
        </w:rPr>
        <w:t xml:space="preserve"> 160.2-1 Бюджетного кодекса Российской Федерации.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1.2. </w:t>
      </w:r>
      <w:proofErr w:type="gramStart"/>
      <w:r w:rsidRPr="00A77DE0">
        <w:rPr>
          <w:color w:val="auto"/>
          <w:sz w:val="28"/>
          <w:szCs w:val="28"/>
        </w:rPr>
        <w:t xml:space="preserve">Стандарт разработан в соответствии с Порядком осуществления главными распорядителями средств бюджета </w:t>
      </w:r>
      <w:r>
        <w:rPr>
          <w:sz w:val="28"/>
          <w:szCs w:val="28"/>
        </w:rPr>
        <w:t>Покровского сельсовета Чановского района Новосибирской области</w:t>
      </w:r>
      <w:r w:rsidRPr="00A77DE0">
        <w:rPr>
          <w:color w:val="auto"/>
          <w:sz w:val="28"/>
          <w:szCs w:val="28"/>
        </w:rPr>
        <w:t xml:space="preserve">, главными администраторами доходов бюджета </w:t>
      </w:r>
      <w:r>
        <w:rPr>
          <w:sz w:val="28"/>
          <w:szCs w:val="28"/>
        </w:rPr>
        <w:t>Покровского сельсовета Чановского района Новосибирской области</w:t>
      </w:r>
      <w:r w:rsidRPr="00A77DE0">
        <w:rPr>
          <w:color w:val="auto"/>
          <w:sz w:val="28"/>
          <w:szCs w:val="28"/>
        </w:rPr>
        <w:t xml:space="preserve">, главными администраторами (администраторами) источников финансирования дефицита </w:t>
      </w:r>
      <w:r w:rsidRPr="00A77DE0">
        <w:rPr>
          <w:color w:val="auto"/>
          <w:sz w:val="28"/>
          <w:szCs w:val="28"/>
        </w:rPr>
        <w:lastRenderedPageBreak/>
        <w:t xml:space="preserve">бюджета </w:t>
      </w:r>
      <w:r>
        <w:rPr>
          <w:sz w:val="28"/>
          <w:szCs w:val="28"/>
        </w:rPr>
        <w:t>Покровского сельсовета Чановского района Новосибирской области</w:t>
      </w:r>
      <w:r w:rsidRPr="00A77DE0">
        <w:rPr>
          <w:color w:val="auto"/>
          <w:sz w:val="28"/>
          <w:szCs w:val="28"/>
        </w:rPr>
        <w:t xml:space="preserve"> внутреннего муниципального финансового контроля, утвержденного постановлением администрации </w:t>
      </w:r>
      <w:r>
        <w:rPr>
          <w:sz w:val="28"/>
          <w:szCs w:val="28"/>
        </w:rPr>
        <w:t>Покровского сельсовета Чановского района Новосибирской области</w:t>
      </w:r>
      <w:r w:rsidRPr="00A77DE0">
        <w:rPr>
          <w:color w:val="auto"/>
          <w:sz w:val="28"/>
          <w:szCs w:val="28"/>
        </w:rPr>
        <w:t xml:space="preserve">. </w:t>
      </w:r>
      <w:proofErr w:type="gramEnd"/>
    </w:p>
    <w:p w:rsidR="00051B60" w:rsidRPr="00A77DE0" w:rsidRDefault="00051B60" w:rsidP="00051B60">
      <w:pPr>
        <w:pStyle w:val="Default"/>
        <w:ind w:firstLine="540"/>
        <w:jc w:val="both"/>
        <w:rPr>
          <w:color w:val="auto"/>
          <w:sz w:val="28"/>
          <w:szCs w:val="28"/>
        </w:rPr>
      </w:pPr>
      <w:r w:rsidRPr="00A77DE0">
        <w:rPr>
          <w:color w:val="auto"/>
          <w:sz w:val="28"/>
          <w:szCs w:val="28"/>
        </w:rPr>
        <w:t xml:space="preserve">1.3. Стандарт предназначен для применения должностными лицами администрации </w:t>
      </w:r>
      <w:r>
        <w:rPr>
          <w:sz w:val="28"/>
          <w:szCs w:val="28"/>
        </w:rPr>
        <w:t>Покровского сельсовета Чановского района Новосибирской области</w:t>
      </w:r>
      <w:r w:rsidRPr="00A77DE0">
        <w:rPr>
          <w:color w:val="auto"/>
          <w:sz w:val="28"/>
          <w:szCs w:val="28"/>
        </w:rPr>
        <w:t xml:space="preserve"> при осуществлении внутреннего муниципального финансового контроля в </w:t>
      </w:r>
      <w:r>
        <w:rPr>
          <w:color w:val="auto"/>
          <w:sz w:val="28"/>
          <w:szCs w:val="28"/>
        </w:rPr>
        <w:t>Покровском сельсовете Чановского района Новосибирской области</w:t>
      </w:r>
      <w:r w:rsidRPr="00A77DE0">
        <w:rPr>
          <w:color w:val="auto"/>
          <w:sz w:val="28"/>
          <w:szCs w:val="28"/>
        </w:rPr>
        <w:t xml:space="preserve">.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1.4. Целью Стандарта является установление последовательности операций и действий по осуществлению внутреннего муниципального финансового контроля в </w:t>
      </w:r>
      <w:r>
        <w:rPr>
          <w:sz w:val="28"/>
          <w:szCs w:val="28"/>
        </w:rPr>
        <w:t>Покровском сельсовете Чановского района Новосибирской области</w:t>
      </w:r>
      <w:r w:rsidRPr="00A77DE0">
        <w:rPr>
          <w:color w:val="auto"/>
          <w:sz w:val="28"/>
          <w:szCs w:val="28"/>
        </w:rPr>
        <w:t xml:space="preserve">.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1.5. Основные термины и понятия: </w:t>
      </w:r>
    </w:p>
    <w:p w:rsidR="00051B60" w:rsidRPr="00A77DE0" w:rsidRDefault="00051B60" w:rsidP="00051B60">
      <w:pPr>
        <w:pStyle w:val="Default"/>
        <w:ind w:firstLine="540"/>
        <w:jc w:val="both"/>
        <w:rPr>
          <w:color w:val="auto"/>
          <w:sz w:val="28"/>
          <w:szCs w:val="28"/>
        </w:rPr>
      </w:pPr>
      <w:proofErr w:type="gramStart"/>
      <w:r w:rsidRPr="00A77DE0">
        <w:rPr>
          <w:color w:val="auto"/>
          <w:sz w:val="28"/>
          <w:szCs w:val="28"/>
        </w:rPr>
        <w:t xml:space="preserve">Внутренний финансовый контроль – контроль, осуществляемый субъектами внутреннего муниципального финансового контроля в отношении бюджетных процедур  </w:t>
      </w:r>
      <w:r>
        <w:rPr>
          <w:sz w:val="28"/>
          <w:szCs w:val="28"/>
        </w:rPr>
        <w:t>Покровского сельсовета Чановского района Новосибирской области</w:t>
      </w:r>
      <w:r w:rsidRPr="00A77DE0">
        <w:rPr>
          <w:color w:val="auto"/>
          <w:sz w:val="28"/>
          <w:szCs w:val="28"/>
        </w:rPr>
        <w:t>,  как главного распорядителя бюджетных средств,  направленный на 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а так же</w:t>
      </w:r>
      <w:proofErr w:type="gramEnd"/>
      <w:r w:rsidRPr="00A77DE0">
        <w:rPr>
          <w:color w:val="auto"/>
          <w:sz w:val="28"/>
          <w:szCs w:val="28"/>
        </w:rPr>
        <w:t xml:space="preserve"> подготовку и организацию мер по повышению экономности и результативности использования бюджетных средств. </w:t>
      </w:r>
    </w:p>
    <w:p w:rsidR="00051B60" w:rsidRPr="00A77DE0" w:rsidRDefault="00051B60" w:rsidP="00051B60">
      <w:pPr>
        <w:pStyle w:val="Default"/>
        <w:ind w:firstLine="540"/>
        <w:jc w:val="both"/>
        <w:rPr>
          <w:color w:val="auto"/>
          <w:sz w:val="28"/>
          <w:szCs w:val="28"/>
        </w:rPr>
      </w:pPr>
      <w:r w:rsidRPr="00A77DE0">
        <w:rPr>
          <w:color w:val="auto"/>
          <w:sz w:val="28"/>
          <w:szCs w:val="28"/>
        </w:rPr>
        <w:t>Бюджетные процедуры - процедуры составления и исполнения бюджета, составления бюджетной отчетности</w:t>
      </w:r>
      <w:r w:rsidRPr="00A77DE0">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xml:space="preserve"> и ведения бюджетного учета.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Предмет внутреннего муниципального финансового контроля – бюджетные процедуры и составляющих их операции (действия по формированию документов, необходимых для выполнения бюджетной процедуры), осуществляемые администрацией </w:t>
      </w:r>
      <w:r>
        <w:rPr>
          <w:sz w:val="28"/>
          <w:szCs w:val="28"/>
        </w:rPr>
        <w:t>Покровского сельсовета Чановского района Новосибирской области</w:t>
      </w:r>
      <w:r w:rsidRPr="00A77DE0">
        <w:rPr>
          <w:color w:val="auto"/>
          <w:sz w:val="28"/>
          <w:szCs w:val="28"/>
        </w:rPr>
        <w:t xml:space="preserve"> в рамках закрепленных бюджетных полномочий, и действия должностных лиц, реализующих бюджетные полномочия главного распорядителя бюджетных средств.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Бюджетный риск – возможность наступления события, негативно влияющего на выполнение бюджетных процедур и (или) влекущего нарушение бюджетного законодательства Российской Федерации и иных нормативных правовых актов, регулирующих бюджетные правоотношения, несоблюдение принципа результативности и экономности использования бюджетных средств.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Объект контроля – администрация </w:t>
      </w:r>
      <w:r>
        <w:rPr>
          <w:sz w:val="28"/>
          <w:szCs w:val="28"/>
        </w:rPr>
        <w:t>Покровского сельсовета Чановского района Новосибирской области</w:t>
      </w:r>
      <w:r w:rsidRPr="00A77DE0">
        <w:rPr>
          <w:color w:val="auto"/>
          <w:sz w:val="28"/>
          <w:szCs w:val="28"/>
        </w:rPr>
        <w:t xml:space="preserve"> как главный распорядитель бюджетных средств.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1.6. </w:t>
      </w:r>
      <w:r w:rsidRPr="00A77DE0">
        <w:rPr>
          <w:sz w:val="28"/>
          <w:szCs w:val="28"/>
        </w:rPr>
        <w:t xml:space="preserve">Администрация </w:t>
      </w:r>
      <w:r>
        <w:rPr>
          <w:sz w:val="28"/>
          <w:szCs w:val="28"/>
        </w:rPr>
        <w:t>Покровского сельсовета Чановского района Новосибирской области</w:t>
      </w:r>
      <w:r w:rsidRPr="00A77DE0">
        <w:rPr>
          <w:sz w:val="28"/>
          <w:szCs w:val="28"/>
        </w:rPr>
        <w:t xml:space="preserve"> </w:t>
      </w:r>
      <w:r w:rsidRPr="00A77DE0">
        <w:rPr>
          <w:color w:val="auto"/>
          <w:sz w:val="28"/>
          <w:szCs w:val="28"/>
        </w:rPr>
        <w:t xml:space="preserve">организует и осуществляет внутренний муниципальный финансовый контроль совершаемых фактов хозяйственной жизни с учетом требований Федерального закона «О бухгалтерском учете». </w:t>
      </w:r>
    </w:p>
    <w:p w:rsidR="00051B60" w:rsidRPr="00A77DE0" w:rsidRDefault="00051B60" w:rsidP="00051B60">
      <w:pPr>
        <w:pStyle w:val="Default"/>
        <w:rPr>
          <w:color w:val="auto"/>
          <w:sz w:val="28"/>
          <w:szCs w:val="28"/>
        </w:rPr>
      </w:pPr>
    </w:p>
    <w:p w:rsidR="00051B60" w:rsidRPr="00A77DE0" w:rsidRDefault="00051B60" w:rsidP="00051B60">
      <w:pPr>
        <w:pStyle w:val="Default"/>
        <w:jc w:val="center"/>
        <w:rPr>
          <w:b/>
          <w:bCs/>
          <w:color w:val="auto"/>
          <w:sz w:val="28"/>
          <w:szCs w:val="28"/>
        </w:rPr>
      </w:pPr>
      <w:r w:rsidRPr="00A77DE0">
        <w:rPr>
          <w:b/>
          <w:bCs/>
          <w:color w:val="auto"/>
          <w:sz w:val="28"/>
          <w:szCs w:val="28"/>
        </w:rPr>
        <w:lastRenderedPageBreak/>
        <w:t xml:space="preserve">2. Организация </w:t>
      </w:r>
      <w:proofErr w:type="gramStart"/>
      <w:r w:rsidRPr="00A77DE0">
        <w:rPr>
          <w:b/>
          <w:bCs/>
          <w:color w:val="auto"/>
          <w:sz w:val="28"/>
          <w:szCs w:val="28"/>
        </w:rPr>
        <w:t>внутреннего</w:t>
      </w:r>
      <w:proofErr w:type="gramEnd"/>
    </w:p>
    <w:p w:rsidR="00051B60" w:rsidRPr="00A77DE0" w:rsidRDefault="00051B60" w:rsidP="00051B60">
      <w:pPr>
        <w:pStyle w:val="Default"/>
        <w:jc w:val="center"/>
        <w:rPr>
          <w:color w:val="auto"/>
          <w:sz w:val="28"/>
          <w:szCs w:val="28"/>
        </w:rPr>
      </w:pPr>
      <w:r w:rsidRPr="00A77DE0">
        <w:rPr>
          <w:b/>
          <w:bCs/>
          <w:color w:val="auto"/>
          <w:sz w:val="28"/>
          <w:szCs w:val="28"/>
        </w:rPr>
        <w:t xml:space="preserve"> муниципального финансового контроля</w:t>
      </w:r>
    </w:p>
    <w:p w:rsidR="00051B60" w:rsidRPr="00A77DE0" w:rsidRDefault="00051B60" w:rsidP="00051B60">
      <w:pPr>
        <w:pStyle w:val="Default"/>
        <w:rPr>
          <w:color w:val="auto"/>
          <w:sz w:val="28"/>
          <w:szCs w:val="28"/>
        </w:rPr>
      </w:pPr>
    </w:p>
    <w:p w:rsidR="00051B60" w:rsidRPr="00A77DE0" w:rsidRDefault="00051B60" w:rsidP="00051B60">
      <w:pPr>
        <w:pStyle w:val="Default"/>
        <w:ind w:firstLine="540"/>
        <w:jc w:val="both"/>
        <w:rPr>
          <w:color w:val="auto"/>
          <w:sz w:val="28"/>
          <w:szCs w:val="28"/>
        </w:rPr>
      </w:pPr>
      <w:r w:rsidRPr="00A77DE0">
        <w:rPr>
          <w:color w:val="auto"/>
          <w:sz w:val="28"/>
          <w:szCs w:val="28"/>
        </w:rPr>
        <w:t>2.1. Внутренний</w:t>
      </w:r>
      <w:r>
        <w:rPr>
          <w:color w:val="auto"/>
          <w:sz w:val="28"/>
          <w:szCs w:val="28"/>
        </w:rPr>
        <w:t xml:space="preserve"> муниципальный</w:t>
      </w:r>
      <w:r w:rsidRPr="00A77DE0">
        <w:rPr>
          <w:color w:val="auto"/>
          <w:sz w:val="28"/>
          <w:szCs w:val="28"/>
        </w:rPr>
        <w:t xml:space="preserve"> финансовый контроль осуществляется в соответствии с нормативными правовыми актами Российской Федерации, муниципальными</w:t>
      </w:r>
      <w:r>
        <w:rPr>
          <w:color w:val="auto"/>
          <w:sz w:val="28"/>
          <w:szCs w:val="28"/>
        </w:rPr>
        <w:t xml:space="preserve"> правовыми</w:t>
      </w:r>
      <w:r w:rsidRPr="00A77DE0">
        <w:rPr>
          <w:color w:val="auto"/>
          <w:sz w:val="28"/>
          <w:szCs w:val="28"/>
        </w:rPr>
        <w:t xml:space="preserve"> актами</w:t>
      </w:r>
      <w:r w:rsidRPr="00463AAF">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xml:space="preserve">, регулирующими бюджетные правоотношения. </w:t>
      </w:r>
    </w:p>
    <w:p w:rsidR="00051B60" w:rsidRPr="00A77DE0" w:rsidRDefault="00051B60" w:rsidP="00051B60">
      <w:pPr>
        <w:pStyle w:val="Default"/>
        <w:tabs>
          <w:tab w:val="left" w:pos="900"/>
        </w:tabs>
        <w:ind w:firstLine="540"/>
        <w:jc w:val="both"/>
        <w:rPr>
          <w:color w:val="auto"/>
          <w:sz w:val="28"/>
          <w:szCs w:val="28"/>
        </w:rPr>
      </w:pPr>
      <w:r w:rsidRPr="00A77DE0">
        <w:rPr>
          <w:color w:val="auto"/>
          <w:sz w:val="28"/>
          <w:szCs w:val="28"/>
        </w:rPr>
        <w:t xml:space="preserve">2.2. Цель внутреннего муниципального финансового контроля - обеспечение законности выполнения бюджетных процедур и эффективности использования бюджетных средств.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2.3. Субъектами внутреннего муниципального финансового контроля являются: </w:t>
      </w:r>
    </w:p>
    <w:p w:rsidR="00051B60" w:rsidRPr="00A77DE0" w:rsidRDefault="00051B60" w:rsidP="00051B60">
      <w:pPr>
        <w:pStyle w:val="Default"/>
        <w:ind w:firstLine="540"/>
        <w:jc w:val="both"/>
        <w:rPr>
          <w:color w:val="auto"/>
          <w:sz w:val="28"/>
          <w:szCs w:val="28"/>
        </w:rPr>
      </w:pPr>
      <w:r w:rsidRPr="00A77DE0">
        <w:rPr>
          <w:color w:val="auto"/>
          <w:sz w:val="28"/>
          <w:szCs w:val="28"/>
        </w:rPr>
        <w:t>– глава</w:t>
      </w:r>
      <w:r w:rsidRPr="00463AAF">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xml:space="preserve">; </w:t>
      </w:r>
    </w:p>
    <w:p w:rsidR="00051B60" w:rsidRPr="00A77DE0" w:rsidRDefault="00051B60" w:rsidP="00051B60">
      <w:pPr>
        <w:pStyle w:val="Default"/>
        <w:ind w:firstLine="540"/>
        <w:jc w:val="both"/>
        <w:rPr>
          <w:color w:val="auto"/>
          <w:sz w:val="28"/>
          <w:szCs w:val="28"/>
        </w:rPr>
      </w:pPr>
      <w:r>
        <w:rPr>
          <w:color w:val="auto"/>
          <w:sz w:val="28"/>
          <w:szCs w:val="28"/>
        </w:rPr>
        <w:t>– должностное лицо</w:t>
      </w:r>
      <w:r w:rsidRPr="00A77DE0">
        <w:rPr>
          <w:color w:val="auto"/>
          <w:sz w:val="28"/>
          <w:szCs w:val="28"/>
        </w:rPr>
        <w:t xml:space="preserve"> администрации</w:t>
      </w:r>
      <w:r w:rsidRPr="00463AAF">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организующие и выполняющие бюджетные процедуры, направленные на недопущение нарушений внутренних стандартов и процедур при составлении и исполнении бюджета по расходам</w:t>
      </w:r>
      <w:r w:rsidRPr="00463AAF">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xml:space="preserve">, включая расходы на закупку товаров, работ, услуг, при составлении бюджетной отчетности и ведении бюджетного учета; </w:t>
      </w:r>
    </w:p>
    <w:p w:rsidR="00051B60" w:rsidRPr="00A77DE0" w:rsidRDefault="00051B60" w:rsidP="00051B60">
      <w:pPr>
        <w:pStyle w:val="Default"/>
        <w:ind w:firstLine="540"/>
        <w:jc w:val="both"/>
        <w:rPr>
          <w:color w:val="auto"/>
          <w:sz w:val="28"/>
          <w:szCs w:val="28"/>
        </w:rPr>
      </w:pPr>
      <w:proofErr w:type="gramStart"/>
      <w:r w:rsidRPr="00A77DE0">
        <w:rPr>
          <w:color w:val="auto"/>
          <w:sz w:val="28"/>
          <w:szCs w:val="28"/>
        </w:rPr>
        <w:t>- должностное лицо администрации</w:t>
      </w:r>
      <w:r w:rsidRPr="00463AAF">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xml:space="preserve">, уполномоченное распоряжением главы </w:t>
      </w:r>
      <w:r>
        <w:rPr>
          <w:sz w:val="28"/>
          <w:szCs w:val="28"/>
        </w:rPr>
        <w:t>Покровского сельсовета Чановского района Новосибирской области</w:t>
      </w:r>
      <w:r w:rsidRPr="00A77DE0">
        <w:rPr>
          <w:color w:val="auto"/>
          <w:sz w:val="28"/>
          <w:szCs w:val="28"/>
        </w:rPr>
        <w:t xml:space="preserve"> на проведение контроля за соблюдением внутренних стандартов и процедур составлении и исполнении бюджета, составления бюджетной отчетности </w:t>
      </w:r>
      <w:r>
        <w:rPr>
          <w:sz w:val="28"/>
          <w:szCs w:val="28"/>
        </w:rPr>
        <w:t>Покровского сельсовета Чановского района Новосибирской области</w:t>
      </w:r>
      <w:r w:rsidRPr="00A77DE0">
        <w:rPr>
          <w:color w:val="auto"/>
          <w:sz w:val="28"/>
          <w:szCs w:val="28"/>
        </w:rPr>
        <w:t xml:space="preserve"> и ведения бюджетного учета, в том числе принятия к учету первичных учетных документов, а также осуществляющее подготовку и организацию мер</w:t>
      </w:r>
      <w:proofErr w:type="gramEnd"/>
      <w:r w:rsidRPr="00A77DE0">
        <w:rPr>
          <w:color w:val="auto"/>
          <w:sz w:val="28"/>
          <w:szCs w:val="28"/>
        </w:rPr>
        <w:t xml:space="preserve"> по повышению экономности и результативности использования бюджетных средств (далее - внутренний контролер). </w:t>
      </w:r>
    </w:p>
    <w:p w:rsidR="00051B60" w:rsidRPr="00A77DE0" w:rsidRDefault="00051B60" w:rsidP="00051B60">
      <w:pPr>
        <w:pStyle w:val="Default"/>
        <w:ind w:firstLine="540"/>
        <w:jc w:val="both"/>
        <w:rPr>
          <w:color w:val="auto"/>
          <w:sz w:val="28"/>
          <w:szCs w:val="28"/>
        </w:rPr>
      </w:pPr>
      <w:r>
        <w:rPr>
          <w:color w:val="auto"/>
          <w:sz w:val="28"/>
          <w:szCs w:val="28"/>
        </w:rPr>
        <w:t>2.4. Должностное лицо</w:t>
      </w:r>
      <w:r w:rsidRPr="00A77DE0">
        <w:rPr>
          <w:color w:val="auto"/>
          <w:sz w:val="28"/>
          <w:szCs w:val="28"/>
        </w:rPr>
        <w:t xml:space="preserve"> администрации</w:t>
      </w:r>
      <w:r w:rsidRPr="00463AAF">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xml:space="preserve">, организующие и выполняющие бюджетные процедуры, контролируют ведение администрацией </w:t>
      </w:r>
      <w:r>
        <w:rPr>
          <w:sz w:val="28"/>
          <w:szCs w:val="28"/>
        </w:rPr>
        <w:t>Покровского сельсовета Чановского района Новосибирской области</w:t>
      </w:r>
      <w:r w:rsidRPr="00A77DE0">
        <w:rPr>
          <w:color w:val="auto"/>
          <w:sz w:val="28"/>
          <w:szCs w:val="28"/>
        </w:rPr>
        <w:t xml:space="preserve"> бухгалтерского учета и бюджетной отчетности, запрашивают необходимую информацию.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2.5. В рамках внутреннего муниципального финансового контроля проверке подлежат следующие бюджетные процедуры: </w:t>
      </w:r>
    </w:p>
    <w:p w:rsidR="00051B60" w:rsidRPr="00A77DE0" w:rsidRDefault="00051B60" w:rsidP="00051B60">
      <w:pPr>
        <w:pStyle w:val="Default"/>
        <w:ind w:firstLine="540"/>
        <w:jc w:val="both"/>
        <w:rPr>
          <w:color w:val="auto"/>
          <w:sz w:val="28"/>
          <w:szCs w:val="28"/>
        </w:rPr>
      </w:pPr>
      <w:r>
        <w:rPr>
          <w:color w:val="auto"/>
          <w:sz w:val="28"/>
          <w:szCs w:val="28"/>
        </w:rPr>
        <w:t>-</w:t>
      </w:r>
      <w:r w:rsidRPr="00A77DE0">
        <w:rPr>
          <w:color w:val="auto"/>
          <w:sz w:val="28"/>
          <w:szCs w:val="28"/>
        </w:rPr>
        <w:t xml:space="preserve"> составления и исполнения бюджета по расходам, включая расходы на закупку товаров, </w:t>
      </w:r>
      <w:r>
        <w:rPr>
          <w:color w:val="auto"/>
          <w:sz w:val="28"/>
          <w:szCs w:val="28"/>
        </w:rPr>
        <w:t>работ, услуг для обеспечения муниципальных</w:t>
      </w:r>
      <w:r w:rsidRPr="00A77DE0">
        <w:rPr>
          <w:color w:val="auto"/>
          <w:sz w:val="28"/>
          <w:szCs w:val="28"/>
        </w:rPr>
        <w:t xml:space="preserve"> нужд; </w:t>
      </w:r>
    </w:p>
    <w:p w:rsidR="00051B60" w:rsidRPr="00A77DE0" w:rsidRDefault="00051B60" w:rsidP="00051B60">
      <w:pPr>
        <w:pStyle w:val="Default"/>
        <w:ind w:firstLine="540"/>
        <w:jc w:val="both"/>
        <w:rPr>
          <w:color w:val="auto"/>
          <w:sz w:val="28"/>
          <w:szCs w:val="28"/>
        </w:rPr>
      </w:pPr>
      <w:r>
        <w:rPr>
          <w:color w:val="auto"/>
          <w:sz w:val="28"/>
          <w:szCs w:val="28"/>
        </w:rPr>
        <w:t>-</w:t>
      </w:r>
      <w:r w:rsidRPr="00A77DE0">
        <w:rPr>
          <w:color w:val="auto"/>
          <w:sz w:val="28"/>
          <w:szCs w:val="28"/>
        </w:rPr>
        <w:t xml:space="preserve"> составления бюджетной отчетности и ведения бюджетного учета, в том числе принятия к учету первичных учетных документов и проведения инвентаризации. </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2.6. Осуществление внутреннего муниципального финансового контроля включает: </w:t>
      </w:r>
    </w:p>
    <w:p w:rsidR="00051B60" w:rsidRPr="00A77DE0" w:rsidRDefault="00051B60" w:rsidP="00051B60">
      <w:pPr>
        <w:pStyle w:val="Default"/>
        <w:ind w:firstLine="540"/>
        <w:jc w:val="both"/>
        <w:rPr>
          <w:color w:val="auto"/>
          <w:sz w:val="28"/>
          <w:szCs w:val="28"/>
        </w:rPr>
      </w:pPr>
      <w:r>
        <w:rPr>
          <w:color w:val="auto"/>
          <w:sz w:val="28"/>
          <w:szCs w:val="28"/>
        </w:rPr>
        <w:t xml:space="preserve">- </w:t>
      </w:r>
      <w:r w:rsidRPr="00A77DE0">
        <w:rPr>
          <w:color w:val="auto"/>
          <w:sz w:val="28"/>
          <w:szCs w:val="28"/>
        </w:rPr>
        <w:t xml:space="preserve">проведение текущего контроля исполнения бюджетных процедур; </w:t>
      </w:r>
    </w:p>
    <w:p w:rsidR="00051B60" w:rsidRPr="00A77DE0" w:rsidRDefault="00051B60" w:rsidP="00051B60">
      <w:pPr>
        <w:pStyle w:val="Default"/>
        <w:ind w:firstLine="540"/>
        <w:jc w:val="both"/>
        <w:rPr>
          <w:color w:val="auto"/>
          <w:sz w:val="28"/>
          <w:szCs w:val="28"/>
        </w:rPr>
      </w:pPr>
      <w:r>
        <w:rPr>
          <w:color w:val="auto"/>
          <w:sz w:val="28"/>
          <w:szCs w:val="28"/>
        </w:rPr>
        <w:lastRenderedPageBreak/>
        <w:t>-</w:t>
      </w:r>
      <w:r w:rsidRPr="00A77DE0">
        <w:rPr>
          <w:color w:val="auto"/>
          <w:sz w:val="28"/>
          <w:szCs w:val="28"/>
        </w:rPr>
        <w:t xml:space="preserve">подготовку и организацию мер по повышению экономности и результативности использования бюджетных средств. </w:t>
      </w:r>
    </w:p>
    <w:p w:rsidR="00051B60" w:rsidRPr="00A77DE0" w:rsidRDefault="00051B60" w:rsidP="00051B60">
      <w:pPr>
        <w:pStyle w:val="Default"/>
        <w:rPr>
          <w:color w:val="auto"/>
          <w:sz w:val="28"/>
          <w:szCs w:val="28"/>
        </w:rPr>
      </w:pPr>
    </w:p>
    <w:p w:rsidR="00051B60" w:rsidRPr="00A77DE0" w:rsidRDefault="00051B60" w:rsidP="00051B60">
      <w:pPr>
        <w:pStyle w:val="Default"/>
        <w:jc w:val="center"/>
        <w:rPr>
          <w:b/>
          <w:bCs/>
          <w:color w:val="auto"/>
          <w:sz w:val="28"/>
          <w:szCs w:val="28"/>
        </w:rPr>
      </w:pPr>
      <w:r w:rsidRPr="00A77DE0">
        <w:rPr>
          <w:b/>
          <w:bCs/>
          <w:color w:val="auto"/>
          <w:sz w:val="28"/>
          <w:szCs w:val="28"/>
        </w:rPr>
        <w:t>3. Проведение текущего контроля</w:t>
      </w:r>
    </w:p>
    <w:p w:rsidR="00051B60" w:rsidRPr="00A77DE0" w:rsidRDefault="00051B60" w:rsidP="00051B60">
      <w:pPr>
        <w:pStyle w:val="Default"/>
        <w:jc w:val="center"/>
        <w:rPr>
          <w:color w:val="auto"/>
          <w:sz w:val="28"/>
          <w:szCs w:val="28"/>
        </w:rPr>
      </w:pPr>
      <w:r w:rsidRPr="00A77DE0">
        <w:rPr>
          <w:b/>
          <w:bCs/>
          <w:color w:val="auto"/>
          <w:sz w:val="28"/>
          <w:szCs w:val="28"/>
        </w:rPr>
        <w:t xml:space="preserve"> исполнения бюджетных процедур</w:t>
      </w:r>
    </w:p>
    <w:p w:rsidR="00051B60" w:rsidRPr="00A77DE0" w:rsidRDefault="00051B60" w:rsidP="00051B60">
      <w:pPr>
        <w:pStyle w:val="Default"/>
        <w:rPr>
          <w:color w:val="auto"/>
          <w:sz w:val="28"/>
          <w:szCs w:val="28"/>
        </w:rPr>
      </w:pPr>
    </w:p>
    <w:p w:rsidR="00051B60" w:rsidRPr="00A77DE0" w:rsidRDefault="00051B60" w:rsidP="00051B60">
      <w:pPr>
        <w:pStyle w:val="Default"/>
        <w:ind w:firstLine="540"/>
        <w:jc w:val="both"/>
        <w:rPr>
          <w:color w:val="auto"/>
          <w:sz w:val="28"/>
          <w:szCs w:val="28"/>
        </w:rPr>
      </w:pPr>
      <w:r w:rsidRPr="00A77DE0">
        <w:rPr>
          <w:color w:val="auto"/>
          <w:sz w:val="28"/>
          <w:szCs w:val="28"/>
        </w:rPr>
        <w:t>3.1. Текущий контроль по исполнению бюджетных процедур осуществляется  непрерывно.</w:t>
      </w:r>
    </w:p>
    <w:p w:rsidR="00051B60" w:rsidRPr="00A77DE0" w:rsidRDefault="00051B60" w:rsidP="00051B60">
      <w:pPr>
        <w:pStyle w:val="Default"/>
        <w:ind w:firstLine="540"/>
        <w:jc w:val="both"/>
        <w:rPr>
          <w:color w:val="auto"/>
          <w:sz w:val="28"/>
          <w:szCs w:val="28"/>
        </w:rPr>
      </w:pPr>
      <w:r w:rsidRPr="00A77DE0">
        <w:rPr>
          <w:color w:val="auto"/>
          <w:sz w:val="28"/>
          <w:szCs w:val="28"/>
        </w:rPr>
        <w:t>3.2. Для своевременного выявления недостатков (нарушений) внутренний контролер проводит мониторинг качества исполнения бюджетных процедур, который представляет собой регулярный сбор и анализ информации о результатах выполнения бюджетных процедур и результативности использования бюджетных сре</w:t>
      </w:r>
      <w:proofErr w:type="gramStart"/>
      <w:r w:rsidRPr="00A77DE0">
        <w:rPr>
          <w:color w:val="auto"/>
          <w:sz w:val="28"/>
          <w:szCs w:val="28"/>
        </w:rPr>
        <w:t>дств в т</w:t>
      </w:r>
      <w:proofErr w:type="gramEnd"/>
      <w:r w:rsidRPr="00A77DE0">
        <w:rPr>
          <w:color w:val="auto"/>
          <w:sz w:val="28"/>
          <w:szCs w:val="28"/>
        </w:rPr>
        <w:t>екущем финансовом году и направлен на своевременное выявление недостатков (нарушений).</w:t>
      </w:r>
    </w:p>
    <w:p w:rsidR="00051B60" w:rsidRPr="00A77DE0" w:rsidRDefault="00051B60" w:rsidP="00051B60">
      <w:pPr>
        <w:pStyle w:val="Default"/>
        <w:ind w:firstLine="540"/>
        <w:jc w:val="both"/>
        <w:rPr>
          <w:color w:val="auto"/>
          <w:sz w:val="28"/>
          <w:szCs w:val="28"/>
        </w:rPr>
      </w:pPr>
      <w:r w:rsidRPr="00A77DE0">
        <w:rPr>
          <w:color w:val="auto"/>
          <w:sz w:val="28"/>
          <w:szCs w:val="28"/>
        </w:rPr>
        <w:t xml:space="preserve">Результаты мониторинга оформляются отчетом по итогам отчетного года и представляются главе </w:t>
      </w:r>
      <w:r>
        <w:rPr>
          <w:sz w:val="28"/>
          <w:szCs w:val="28"/>
        </w:rPr>
        <w:t>Покровского сельсовета Чановского района Новосибирской области</w:t>
      </w:r>
      <w:r w:rsidRPr="00A77DE0">
        <w:rPr>
          <w:color w:val="auto"/>
          <w:sz w:val="28"/>
          <w:szCs w:val="28"/>
        </w:rPr>
        <w:t xml:space="preserve"> ежегодно. </w:t>
      </w:r>
    </w:p>
    <w:p w:rsidR="00051B60" w:rsidRPr="00A77DE0" w:rsidRDefault="00051B60" w:rsidP="00051B60">
      <w:pPr>
        <w:pStyle w:val="Default"/>
        <w:rPr>
          <w:color w:val="auto"/>
          <w:sz w:val="28"/>
          <w:szCs w:val="28"/>
        </w:rPr>
      </w:pPr>
    </w:p>
    <w:p w:rsidR="00051B60" w:rsidRPr="00A77DE0" w:rsidRDefault="00051B60" w:rsidP="00051B60">
      <w:pPr>
        <w:pStyle w:val="Default"/>
        <w:jc w:val="center"/>
        <w:rPr>
          <w:color w:val="auto"/>
          <w:sz w:val="28"/>
          <w:szCs w:val="28"/>
        </w:rPr>
      </w:pPr>
      <w:r w:rsidRPr="00A77DE0">
        <w:rPr>
          <w:b/>
          <w:bCs/>
          <w:color w:val="auto"/>
          <w:sz w:val="28"/>
          <w:szCs w:val="28"/>
        </w:rPr>
        <w:t>4. Подготовка и организация мер по повышению экономности и результативности использования бюджетных средств</w:t>
      </w:r>
    </w:p>
    <w:p w:rsidR="00051B60" w:rsidRPr="00A77DE0" w:rsidRDefault="00051B60" w:rsidP="00051B60">
      <w:pPr>
        <w:pStyle w:val="Default"/>
        <w:rPr>
          <w:color w:val="auto"/>
          <w:sz w:val="28"/>
          <w:szCs w:val="28"/>
        </w:rPr>
      </w:pPr>
    </w:p>
    <w:p w:rsidR="00051B60" w:rsidRPr="00A77DE0" w:rsidRDefault="00051B60" w:rsidP="00051B60">
      <w:pPr>
        <w:pStyle w:val="Default"/>
        <w:ind w:firstLine="540"/>
        <w:jc w:val="both"/>
        <w:rPr>
          <w:color w:val="auto"/>
          <w:sz w:val="28"/>
          <w:szCs w:val="28"/>
        </w:rPr>
      </w:pPr>
      <w:r w:rsidRPr="00A77DE0">
        <w:rPr>
          <w:color w:val="auto"/>
          <w:sz w:val="28"/>
          <w:szCs w:val="28"/>
        </w:rPr>
        <w:t xml:space="preserve">4.1. Подготовка и организация мер по повышению экономности и результативности использования бюджетных средств осуществляется внутренним контролером в форме плана мероприятий, направленных на повышение экономности и результативности использования бюджетных средств. Для этих целей проводятся процедуры оценки, ранжирования бюджетных рисков и предложения по их сокращению. Оценка и ранжирование бюджетных рисков осуществляется по каждой бюджетной процедуре, подлежащей исполнению в очередном финансовом году, на основании анализа отчетов о результатах проведения мониторинга. </w:t>
      </w:r>
    </w:p>
    <w:p w:rsidR="00051B60" w:rsidRPr="00A77DE0" w:rsidRDefault="00051B60" w:rsidP="00051B60">
      <w:pPr>
        <w:pStyle w:val="Default"/>
        <w:ind w:firstLine="540"/>
        <w:jc w:val="both"/>
        <w:rPr>
          <w:color w:val="auto"/>
          <w:sz w:val="28"/>
          <w:szCs w:val="28"/>
        </w:rPr>
      </w:pPr>
      <w:r w:rsidRPr="00A77DE0">
        <w:rPr>
          <w:color w:val="auto"/>
          <w:sz w:val="28"/>
          <w:szCs w:val="28"/>
        </w:rPr>
        <w:t>4.2. Внутренний контролер обобщает информацию о бюджетных рисках и осуществляет ведение реестра наиболее значимых бюджетных рисков (далее – реестр бюджетных рисков). По результатам систематизации подготавливаются предложения по уменьшению наиболее значимых бюджетных рисков. Предложения по уменьшению выявленных бюджетных рисков и реестр бюджетных рисков подлежат рассмотрению и принятию по ним решений главой</w:t>
      </w:r>
      <w:r w:rsidRPr="00463AAF">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xml:space="preserve"> </w:t>
      </w:r>
    </w:p>
    <w:p w:rsidR="00051B60" w:rsidRPr="00A77DE0" w:rsidRDefault="00051B60" w:rsidP="00051B60">
      <w:pPr>
        <w:pStyle w:val="Default"/>
        <w:ind w:firstLine="540"/>
        <w:jc w:val="both"/>
        <w:rPr>
          <w:color w:val="auto"/>
          <w:sz w:val="28"/>
          <w:szCs w:val="28"/>
        </w:rPr>
      </w:pPr>
      <w:r w:rsidRPr="00A77DE0">
        <w:rPr>
          <w:color w:val="auto"/>
          <w:sz w:val="28"/>
          <w:szCs w:val="28"/>
        </w:rPr>
        <w:t>4.3. План мероприятий по повышению экономности и результативности использования бюджетных средств утверждается главой</w:t>
      </w:r>
      <w:r w:rsidRPr="00463AAF">
        <w:rPr>
          <w:sz w:val="28"/>
          <w:szCs w:val="28"/>
        </w:rPr>
        <w:t xml:space="preserve"> </w:t>
      </w:r>
      <w:r>
        <w:rPr>
          <w:sz w:val="28"/>
          <w:szCs w:val="28"/>
        </w:rPr>
        <w:t>Покровского сельсовета Чановского района Новосибирской области</w:t>
      </w:r>
      <w:r w:rsidRPr="00A77DE0">
        <w:rPr>
          <w:color w:val="auto"/>
          <w:sz w:val="28"/>
          <w:szCs w:val="28"/>
        </w:rPr>
        <w:t xml:space="preserve"> не позднее 1 февраля текущего финансового года.</w:t>
      </w:r>
    </w:p>
    <w:p w:rsidR="00051B60" w:rsidRDefault="00051B60" w:rsidP="00051B60">
      <w:pPr>
        <w:pStyle w:val="ae"/>
        <w:rPr>
          <w:b/>
          <w:bCs/>
        </w:rPr>
      </w:pPr>
      <w:r>
        <w:rPr>
          <w:b/>
          <w:bCs/>
        </w:rPr>
        <w:t>АДМИНИСТРАЦИЯ</w:t>
      </w:r>
    </w:p>
    <w:p w:rsidR="00051B60" w:rsidRDefault="00051B60" w:rsidP="00051B60">
      <w:pPr>
        <w:pStyle w:val="ae"/>
        <w:rPr>
          <w:b/>
          <w:bCs/>
        </w:rPr>
      </w:pPr>
      <w:r>
        <w:rPr>
          <w:b/>
          <w:bCs/>
        </w:rPr>
        <w:t xml:space="preserve"> ПОКРОВСКОГО СЕЛЬСОВЕТА </w:t>
      </w:r>
    </w:p>
    <w:p w:rsidR="00051B60" w:rsidRDefault="00051B60" w:rsidP="00051B60">
      <w:pPr>
        <w:pStyle w:val="ae"/>
        <w:rPr>
          <w:b/>
          <w:bCs/>
        </w:rPr>
      </w:pPr>
      <w:r>
        <w:rPr>
          <w:b/>
          <w:bCs/>
        </w:rPr>
        <w:lastRenderedPageBreak/>
        <w:t>ЧАНОВСКОГО РАЙОНА НОВОСИБИРСКОЙ ОБЛАСТИ</w:t>
      </w:r>
    </w:p>
    <w:p w:rsidR="00051B60" w:rsidRDefault="00051B60" w:rsidP="00051B60">
      <w:pPr>
        <w:pStyle w:val="ae"/>
        <w:rPr>
          <w:b/>
          <w:bCs/>
        </w:rPr>
      </w:pPr>
    </w:p>
    <w:p w:rsidR="00051B60" w:rsidRDefault="00051B60" w:rsidP="00051B60">
      <w:pPr>
        <w:pStyle w:val="ae"/>
        <w:rPr>
          <w:b/>
          <w:bCs/>
          <w:spacing w:val="40"/>
        </w:rPr>
      </w:pPr>
      <w:r>
        <w:rPr>
          <w:b/>
          <w:bCs/>
          <w:spacing w:val="40"/>
        </w:rPr>
        <w:t>ПОСТАНОВЛЕНИЕ</w:t>
      </w:r>
    </w:p>
    <w:p w:rsidR="00051B60" w:rsidRDefault="00051B60" w:rsidP="00051B60">
      <w:pPr>
        <w:tabs>
          <w:tab w:val="left" w:pos="3540"/>
        </w:tabs>
        <w:jc w:val="both"/>
        <w:rPr>
          <w:rStyle w:val="ad"/>
          <w:color w:val="000000"/>
          <w:szCs w:val="28"/>
        </w:rPr>
      </w:pPr>
      <w:r>
        <w:rPr>
          <w:rStyle w:val="ad"/>
          <w:color w:val="000000"/>
          <w:szCs w:val="28"/>
        </w:rPr>
        <w:tab/>
      </w:r>
    </w:p>
    <w:p w:rsidR="00051B60" w:rsidRDefault="00051B60" w:rsidP="00051B60">
      <w:pPr>
        <w:tabs>
          <w:tab w:val="left" w:pos="3540"/>
        </w:tabs>
        <w:jc w:val="both"/>
        <w:rPr>
          <w:rStyle w:val="ad"/>
          <w:color w:val="000000"/>
          <w:szCs w:val="28"/>
        </w:rPr>
      </w:pPr>
    </w:p>
    <w:p w:rsidR="00051B60" w:rsidRPr="00C93255" w:rsidRDefault="00051B60" w:rsidP="00051B60">
      <w:pPr>
        <w:ind w:firstLine="698"/>
        <w:jc w:val="center"/>
        <w:rPr>
          <w:rStyle w:val="FontStyle15"/>
          <w:bCs w:val="0"/>
          <w:sz w:val="28"/>
          <w:szCs w:val="28"/>
        </w:rPr>
      </w:pPr>
      <w:r>
        <w:rPr>
          <w:rStyle w:val="ad"/>
          <w:color w:val="000000"/>
          <w:szCs w:val="28"/>
        </w:rPr>
        <w:t xml:space="preserve"> </w:t>
      </w:r>
      <w:r w:rsidRPr="00C93255">
        <w:rPr>
          <w:sz w:val="28"/>
          <w:szCs w:val="28"/>
        </w:rPr>
        <w:t>2</w:t>
      </w:r>
      <w:r>
        <w:rPr>
          <w:sz w:val="28"/>
          <w:szCs w:val="28"/>
        </w:rPr>
        <w:t>3</w:t>
      </w:r>
      <w:r w:rsidRPr="00C93255">
        <w:rPr>
          <w:sz w:val="28"/>
          <w:szCs w:val="28"/>
        </w:rPr>
        <w:t xml:space="preserve">.11.2016 № </w:t>
      </w:r>
      <w:r>
        <w:rPr>
          <w:sz w:val="28"/>
          <w:szCs w:val="28"/>
        </w:rPr>
        <w:t>53</w:t>
      </w:r>
      <w:r w:rsidRPr="00C93255">
        <w:rPr>
          <w:sz w:val="28"/>
          <w:szCs w:val="28"/>
        </w:rPr>
        <w:t xml:space="preserve">-па </w:t>
      </w:r>
    </w:p>
    <w:p w:rsidR="00051B60" w:rsidRDefault="00051B60" w:rsidP="00051B60">
      <w:pPr>
        <w:jc w:val="center"/>
        <w:rPr>
          <w:rStyle w:val="ad"/>
          <w:color w:val="000000"/>
          <w:szCs w:val="28"/>
        </w:rPr>
      </w:pPr>
    </w:p>
    <w:p w:rsidR="00051B60" w:rsidRPr="009C3B75" w:rsidRDefault="00051B60" w:rsidP="00051B60">
      <w:pPr>
        <w:pStyle w:val="ab"/>
        <w:jc w:val="center"/>
        <w:rPr>
          <w:rStyle w:val="ad"/>
          <w:rFonts w:ascii="Times New Roman" w:hAnsi="Times New Roman"/>
          <w:b w:val="0"/>
          <w:color w:val="000000"/>
          <w:sz w:val="24"/>
          <w:szCs w:val="24"/>
        </w:rPr>
      </w:pPr>
      <w:r w:rsidRPr="00DF7DC4">
        <w:br/>
      </w:r>
      <w:r w:rsidRPr="009C3B75">
        <w:rPr>
          <w:rStyle w:val="ad"/>
          <w:rFonts w:ascii="Times New Roman" w:hAnsi="Times New Roman"/>
          <w:b w:val="0"/>
          <w:color w:val="000000"/>
          <w:sz w:val="24"/>
          <w:szCs w:val="24"/>
        </w:rPr>
        <w:t>Об утверждении порядка осуществления полномочий по внутреннему муниципальному финансовому контролю в Покровском сельсовете Чановского района Новосибирской области</w:t>
      </w:r>
    </w:p>
    <w:p w:rsidR="00051B60" w:rsidRPr="00DF7DC4" w:rsidRDefault="00051B60" w:rsidP="00051B60">
      <w:pPr>
        <w:pStyle w:val="ab"/>
        <w:jc w:val="center"/>
        <w:rPr>
          <w:rFonts w:ascii="Times New Roman" w:hAnsi="Times New Roman"/>
          <w:b/>
          <w:sz w:val="28"/>
          <w:szCs w:val="28"/>
        </w:rPr>
      </w:pPr>
    </w:p>
    <w:p w:rsidR="00051B60" w:rsidRDefault="00051B60" w:rsidP="00051B60">
      <w:pPr>
        <w:jc w:val="both"/>
        <w:rPr>
          <w:sz w:val="28"/>
          <w:szCs w:val="28"/>
        </w:rPr>
      </w:pPr>
      <w:r>
        <w:rPr>
          <w:sz w:val="28"/>
          <w:szCs w:val="28"/>
        </w:rPr>
        <w:tab/>
      </w:r>
      <w:proofErr w:type="gramStart"/>
      <w:r w:rsidRPr="00DF7DC4">
        <w:rPr>
          <w:sz w:val="28"/>
          <w:szCs w:val="28"/>
        </w:rPr>
        <w:t xml:space="preserve">В соответствии со ст. 269.1, ст. 269.2 Бюджетного кодекса Российской Федерации, статьей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руководствуясь Уставом </w:t>
      </w:r>
      <w:r>
        <w:rPr>
          <w:sz w:val="28"/>
          <w:szCs w:val="28"/>
        </w:rPr>
        <w:t xml:space="preserve">Покровского сельсовета Чановского района Новосибирской области, администрация Покровского сельсовета Чановского района Новосибирской области </w:t>
      </w:r>
      <w:proofErr w:type="gramEnd"/>
    </w:p>
    <w:p w:rsidR="00051B60" w:rsidRPr="00DF7DC4" w:rsidRDefault="00051B60" w:rsidP="00051B60">
      <w:pPr>
        <w:jc w:val="both"/>
        <w:rPr>
          <w:sz w:val="28"/>
          <w:szCs w:val="28"/>
        </w:rPr>
      </w:pPr>
      <w:r>
        <w:rPr>
          <w:sz w:val="28"/>
          <w:szCs w:val="28"/>
        </w:rPr>
        <w:t>ПОСТАНОВЛЯЕТ:</w:t>
      </w:r>
    </w:p>
    <w:p w:rsidR="00051B60" w:rsidRDefault="00051B60" w:rsidP="00051B60">
      <w:pPr>
        <w:jc w:val="both"/>
        <w:rPr>
          <w:sz w:val="28"/>
          <w:szCs w:val="28"/>
        </w:rPr>
      </w:pPr>
      <w:r>
        <w:rPr>
          <w:sz w:val="28"/>
          <w:szCs w:val="28"/>
        </w:rPr>
        <w:tab/>
        <w:t>1.</w:t>
      </w:r>
      <w:r w:rsidRPr="00DF7DC4">
        <w:rPr>
          <w:sz w:val="28"/>
          <w:szCs w:val="28"/>
        </w:rPr>
        <w:t xml:space="preserve">Утвердить Порядок осуществления полномочий по внутреннему муниципальному финансовому контролю в </w:t>
      </w:r>
      <w:r>
        <w:rPr>
          <w:sz w:val="28"/>
          <w:szCs w:val="28"/>
        </w:rPr>
        <w:t>Покровском сельсовете Чановского района Новосибирской области</w:t>
      </w:r>
      <w:r w:rsidRPr="00DF7DC4">
        <w:rPr>
          <w:sz w:val="28"/>
          <w:szCs w:val="28"/>
        </w:rPr>
        <w:t xml:space="preserve"> согласно Приложению № 1.</w:t>
      </w:r>
      <w:r w:rsidRPr="00DF7DC4">
        <w:rPr>
          <w:sz w:val="28"/>
          <w:szCs w:val="28"/>
        </w:rPr>
        <w:br/>
      </w:r>
      <w:r>
        <w:rPr>
          <w:sz w:val="28"/>
          <w:szCs w:val="28"/>
        </w:rPr>
        <w:tab/>
      </w:r>
      <w:r w:rsidRPr="00DF7DC4">
        <w:rPr>
          <w:sz w:val="28"/>
          <w:szCs w:val="28"/>
        </w:rPr>
        <w:t xml:space="preserve">2. Определить органом внутреннего муниципального финансового контроля на территории </w:t>
      </w:r>
      <w:r>
        <w:rPr>
          <w:sz w:val="28"/>
          <w:szCs w:val="28"/>
        </w:rPr>
        <w:t xml:space="preserve">Покровского сельсовета Чановского района Новосибирской области  </w:t>
      </w:r>
      <w:r w:rsidRPr="00DF7DC4">
        <w:rPr>
          <w:sz w:val="28"/>
          <w:szCs w:val="28"/>
        </w:rPr>
        <w:t>комиссию в составе, определенном в Приложении</w:t>
      </w:r>
      <w:r>
        <w:rPr>
          <w:sz w:val="28"/>
          <w:szCs w:val="28"/>
        </w:rPr>
        <w:t xml:space="preserve"> № 2.</w:t>
      </w:r>
      <w:r w:rsidRPr="00DF7DC4">
        <w:rPr>
          <w:sz w:val="28"/>
          <w:szCs w:val="28"/>
        </w:rPr>
        <w:t xml:space="preserve"> </w:t>
      </w:r>
    </w:p>
    <w:p w:rsidR="00051B60" w:rsidRDefault="00051B60" w:rsidP="00051B60">
      <w:pPr>
        <w:rPr>
          <w:sz w:val="28"/>
          <w:szCs w:val="28"/>
        </w:rPr>
      </w:pPr>
      <w:r>
        <w:rPr>
          <w:sz w:val="28"/>
          <w:szCs w:val="28"/>
        </w:rPr>
        <w:tab/>
        <w:t xml:space="preserve">3. Настоящее постановление опубликовать в печатном издании  </w:t>
      </w:r>
    </w:p>
    <w:p w:rsidR="00051B60" w:rsidRDefault="00051B60" w:rsidP="00051B60">
      <w:pPr>
        <w:jc w:val="both"/>
        <w:rPr>
          <w:sz w:val="28"/>
          <w:szCs w:val="28"/>
        </w:rPr>
      </w:pPr>
      <w:r>
        <w:rPr>
          <w:sz w:val="28"/>
          <w:szCs w:val="28"/>
        </w:rPr>
        <w:t xml:space="preserve">« Покровский вестник» Покровского сельсовета и на официальном сайте администрации Покровского сельсовета Чановского района Новосибирской области. </w:t>
      </w:r>
    </w:p>
    <w:p w:rsidR="00051B60" w:rsidRPr="00DF7DC4" w:rsidRDefault="00051B60" w:rsidP="00051B60">
      <w:pPr>
        <w:jc w:val="both"/>
        <w:rPr>
          <w:sz w:val="28"/>
          <w:szCs w:val="28"/>
        </w:rPr>
      </w:pPr>
      <w:r>
        <w:rPr>
          <w:sz w:val="28"/>
          <w:szCs w:val="28"/>
        </w:rPr>
        <w:tab/>
      </w:r>
      <w:r w:rsidRPr="00DF7DC4">
        <w:rPr>
          <w:sz w:val="28"/>
          <w:szCs w:val="28"/>
        </w:rPr>
        <w:t xml:space="preserve">4. </w:t>
      </w:r>
      <w:proofErr w:type="gramStart"/>
      <w:r w:rsidRPr="00DF7DC4">
        <w:rPr>
          <w:sz w:val="28"/>
          <w:szCs w:val="28"/>
        </w:rPr>
        <w:t>Контроль за</w:t>
      </w:r>
      <w:proofErr w:type="gramEnd"/>
      <w:r w:rsidRPr="00DF7DC4">
        <w:rPr>
          <w:sz w:val="28"/>
          <w:szCs w:val="28"/>
        </w:rPr>
        <w:t xml:space="preserve"> исполнением настоящего постановления оставляю за собой.</w:t>
      </w:r>
    </w:p>
    <w:p w:rsidR="00051B60" w:rsidRDefault="00051B60" w:rsidP="00051B60">
      <w:pPr>
        <w:jc w:val="both"/>
        <w:rPr>
          <w:sz w:val="28"/>
          <w:szCs w:val="28"/>
        </w:rPr>
      </w:pPr>
    </w:p>
    <w:p w:rsidR="00051B60" w:rsidRDefault="00051B60" w:rsidP="00051B60">
      <w:pPr>
        <w:jc w:val="both"/>
        <w:rPr>
          <w:sz w:val="28"/>
          <w:szCs w:val="28"/>
        </w:rPr>
      </w:pPr>
    </w:p>
    <w:p w:rsidR="00051B60" w:rsidRDefault="00051B60" w:rsidP="00051B60">
      <w:pPr>
        <w:jc w:val="both"/>
        <w:rPr>
          <w:sz w:val="28"/>
          <w:szCs w:val="28"/>
        </w:rPr>
      </w:pPr>
      <w:r>
        <w:rPr>
          <w:sz w:val="28"/>
          <w:szCs w:val="28"/>
        </w:rPr>
        <w:t>Глава Покровского сельсовета</w:t>
      </w:r>
    </w:p>
    <w:p w:rsidR="00051B60" w:rsidRDefault="00051B60" w:rsidP="00051B60">
      <w:pPr>
        <w:jc w:val="both"/>
        <w:rPr>
          <w:sz w:val="28"/>
          <w:szCs w:val="28"/>
        </w:rPr>
      </w:pPr>
      <w:r>
        <w:rPr>
          <w:sz w:val="28"/>
          <w:szCs w:val="28"/>
        </w:rPr>
        <w:t>Чановского района Новосибирской области                            П.В.Семченко</w:t>
      </w:r>
    </w:p>
    <w:p w:rsidR="00051B60" w:rsidRDefault="00051B60" w:rsidP="00051B60">
      <w:pPr>
        <w:jc w:val="both"/>
        <w:rPr>
          <w:sz w:val="28"/>
          <w:szCs w:val="28"/>
        </w:rPr>
      </w:pPr>
    </w:p>
    <w:p w:rsidR="00051B60" w:rsidRDefault="00051B60" w:rsidP="00051B60">
      <w:pPr>
        <w:jc w:val="both"/>
        <w:rPr>
          <w:sz w:val="28"/>
          <w:szCs w:val="28"/>
        </w:rPr>
      </w:pPr>
    </w:p>
    <w:p w:rsidR="00051B60" w:rsidRDefault="00051B60" w:rsidP="00051B60">
      <w:pPr>
        <w:shd w:val="clear" w:color="auto" w:fill="FFFFFF"/>
        <w:jc w:val="both"/>
        <w:rPr>
          <w:sz w:val="28"/>
          <w:szCs w:val="28"/>
        </w:rPr>
      </w:pPr>
    </w:p>
    <w:p w:rsidR="00051B60" w:rsidRPr="001431DB" w:rsidRDefault="00051B60" w:rsidP="00051B60">
      <w:pPr>
        <w:shd w:val="clear" w:color="auto" w:fill="FFFFFF"/>
        <w:jc w:val="both"/>
        <w:rPr>
          <w:rFonts w:ascii="Arial" w:hAnsi="Arial" w:cs="Arial"/>
        </w:rPr>
      </w:pPr>
    </w:p>
    <w:p w:rsidR="00051B60" w:rsidRDefault="00051B60" w:rsidP="00051B60">
      <w:pPr>
        <w:ind w:firstLine="5529"/>
        <w:jc w:val="right"/>
        <w:rPr>
          <w:sz w:val="28"/>
          <w:szCs w:val="28"/>
        </w:rPr>
      </w:pPr>
      <w:r w:rsidRPr="002F0F1B">
        <w:rPr>
          <w:sz w:val="28"/>
          <w:szCs w:val="28"/>
        </w:rPr>
        <w:t>Приложение</w:t>
      </w:r>
      <w:r>
        <w:rPr>
          <w:sz w:val="28"/>
          <w:szCs w:val="28"/>
        </w:rPr>
        <w:t xml:space="preserve"> </w:t>
      </w:r>
      <w:r w:rsidRPr="002F0F1B">
        <w:rPr>
          <w:sz w:val="28"/>
          <w:szCs w:val="28"/>
        </w:rPr>
        <w:t xml:space="preserve">№1 </w:t>
      </w:r>
    </w:p>
    <w:p w:rsidR="00051B60" w:rsidRDefault="00051B60" w:rsidP="00051B60">
      <w:pPr>
        <w:ind w:firstLine="5529"/>
        <w:jc w:val="right"/>
        <w:rPr>
          <w:sz w:val="28"/>
          <w:szCs w:val="28"/>
        </w:rPr>
      </w:pPr>
      <w:r>
        <w:rPr>
          <w:sz w:val="28"/>
          <w:szCs w:val="28"/>
        </w:rPr>
        <w:t xml:space="preserve">к </w:t>
      </w:r>
      <w:r w:rsidRPr="002F0F1B">
        <w:rPr>
          <w:sz w:val="28"/>
          <w:szCs w:val="28"/>
        </w:rPr>
        <w:t>постановлению</w:t>
      </w:r>
    </w:p>
    <w:p w:rsidR="00051B60" w:rsidRPr="002F0F1B" w:rsidRDefault="00051B60" w:rsidP="00051B60">
      <w:pPr>
        <w:ind w:firstLine="5529"/>
        <w:jc w:val="right"/>
        <w:rPr>
          <w:sz w:val="28"/>
          <w:szCs w:val="28"/>
        </w:rPr>
      </w:pPr>
      <w:r>
        <w:rPr>
          <w:sz w:val="28"/>
          <w:szCs w:val="28"/>
        </w:rPr>
        <w:t>администрации Покровского сельсовета</w:t>
      </w:r>
      <w:r w:rsidRPr="002F0F1B">
        <w:rPr>
          <w:sz w:val="28"/>
          <w:szCs w:val="28"/>
        </w:rPr>
        <w:t xml:space="preserve">         </w:t>
      </w:r>
    </w:p>
    <w:p w:rsidR="00051B60" w:rsidRPr="002F0F1B" w:rsidRDefault="00051B60" w:rsidP="00051B60">
      <w:pPr>
        <w:ind w:firstLine="5529"/>
        <w:jc w:val="right"/>
        <w:rPr>
          <w:sz w:val="28"/>
          <w:szCs w:val="28"/>
        </w:rPr>
      </w:pPr>
      <w:r w:rsidRPr="002F0F1B">
        <w:rPr>
          <w:sz w:val="28"/>
          <w:szCs w:val="28"/>
        </w:rPr>
        <w:t>от</w:t>
      </w:r>
      <w:r>
        <w:rPr>
          <w:sz w:val="28"/>
          <w:szCs w:val="28"/>
        </w:rPr>
        <w:t>23.11.2016</w:t>
      </w:r>
      <w:r w:rsidRPr="002F0F1B">
        <w:rPr>
          <w:sz w:val="28"/>
          <w:szCs w:val="28"/>
        </w:rPr>
        <w:t xml:space="preserve"> №</w:t>
      </w:r>
      <w:r>
        <w:rPr>
          <w:sz w:val="28"/>
          <w:szCs w:val="28"/>
        </w:rPr>
        <w:t>53</w:t>
      </w:r>
      <w:r w:rsidRPr="002F0F1B">
        <w:rPr>
          <w:sz w:val="28"/>
          <w:szCs w:val="28"/>
        </w:rPr>
        <w:t xml:space="preserve"> </w:t>
      </w:r>
    </w:p>
    <w:p w:rsidR="00051B60" w:rsidRPr="002F0F1B" w:rsidRDefault="00051B60" w:rsidP="00051B60">
      <w:pPr>
        <w:jc w:val="center"/>
        <w:rPr>
          <w:sz w:val="28"/>
          <w:szCs w:val="28"/>
        </w:rPr>
      </w:pPr>
    </w:p>
    <w:p w:rsidR="00051B60" w:rsidRPr="002F0F1B" w:rsidRDefault="00051B60" w:rsidP="00051B60">
      <w:pPr>
        <w:jc w:val="center"/>
        <w:rPr>
          <w:sz w:val="28"/>
          <w:szCs w:val="28"/>
        </w:rPr>
      </w:pPr>
    </w:p>
    <w:p w:rsidR="00051B60" w:rsidRPr="002F0F1B" w:rsidRDefault="00051B60" w:rsidP="00051B60">
      <w:pPr>
        <w:jc w:val="center"/>
        <w:rPr>
          <w:b/>
          <w:sz w:val="28"/>
          <w:szCs w:val="28"/>
        </w:rPr>
      </w:pPr>
      <w:r w:rsidRPr="002F0F1B">
        <w:rPr>
          <w:b/>
          <w:sz w:val="28"/>
          <w:szCs w:val="28"/>
        </w:rPr>
        <w:lastRenderedPageBreak/>
        <w:t>ПОРЯДОК</w:t>
      </w:r>
    </w:p>
    <w:p w:rsidR="00051B60" w:rsidRPr="002F0F1B" w:rsidRDefault="00051B60" w:rsidP="00051B60">
      <w:pPr>
        <w:jc w:val="center"/>
        <w:rPr>
          <w:b/>
          <w:sz w:val="28"/>
          <w:szCs w:val="28"/>
        </w:rPr>
      </w:pPr>
      <w:r w:rsidRPr="002F0F1B">
        <w:rPr>
          <w:b/>
          <w:sz w:val="28"/>
          <w:szCs w:val="28"/>
        </w:rPr>
        <w:t xml:space="preserve">осуществления полномочий по внутреннему муниципальному финансовому контролю в </w:t>
      </w:r>
      <w:r>
        <w:rPr>
          <w:b/>
          <w:sz w:val="28"/>
          <w:szCs w:val="28"/>
        </w:rPr>
        <w:t>Покровском сельсовете Чановского района Новосибирской области</w:t>
      </w:r>
    </w:p>
    <w:p w:rsidR="00051B60" w:rsidRPr="002F0F1B" w:rsidRDefault="00051B60" w:rsidP="00051B60">
      <w:pPr>
        <w:jc w:val="center"/>
        <w:rPr>
          <w:b/>
          <w:sz w:val="28"/>
          <w:szCs w:val="28"/>
        </w:rPr>
      </w:pPr>
    </w:p>
    <w:p w:rsidR="00051B60" w:rsidRPr="00051B60" w:rsidRDefault="00051B60" w:rsidP="00051B60">
      <w:pPr>
        <w:pStyle w:val="ac"/>
        <w:widowControl w:val="0"/>
        <w:autoSpaceDE w:val="0"/>
        <w:autoSpaceDN w:val="0"/>
        <w:adjustRightInd w:val="0"/>
        <w:spacing w:after="0" w:line="240" w:lineRule="auto"/>
        <w:ind w:left="360"/>
        <w:jc w:val="center"/>
        <w:rPr>
          <w:rFonts w:ascii="Times New Roman" w:hAnsi="Times New Roman"/>
          <w:b/>
          <w:sz w:val="28"/>
          <w:szCs w:val="28"/>
        </w:rPr>
      </w:pPr>
      <w:r>
        <w:rPr>
          <w:rFonts w:ascii="Times New Roman" w:hAnsi="Times New Roman"/>
          <w:b/>
          <w:sz w:val="28"/>
          <w:szCs w:val="28"/>
        </w:rPr>
        <w:t>1.</w:t>
      </w:r>
      <w:r w:rsidRPr="002F0F1B">
        <w:rPr>
          <w:rFonts w:ascii="Times New Roman" w:hAnsi="Times New Roman"/>
          <w:b/>
          <w:sz w:val="28"/>
          <w:szCs w:val="28"/>
        </w:rPr>
        <w:t>Общие положения</w:t>
      </w:r>
    </w:p>
    <w:p w:rsidR="00051B60" w:rsidRDefault="00051B60" w:rsidP="00051B60">
      <w:pPr>
        <w:pStyle w:val="ac"/>
        <w:shd w:val="clear" w:color="auto" w:fill="FFFFFF"/>
        <w:spacing w:before="240" w:after="240" w:line="240" w:lineRule="atLeast"/>
        <w:ind w:left="0"/>
        <w:jc w:val="both"/>
        <w:rPr>
          <w:rFonts w:ascii="Times New Roman" w:hAnsi="Times New Roman"/>
          <w:color w:val="000000"/>
          <w:sz w:val="28"/>
          <w:szCs w:val="28"/>
        </w:rPr>
      </w:pPr>
      <w:r>
        <w:rPr>
          <w:rFonts w:ascii="Times New Roman" w:hAnsi="Times New Roman"/>
          <w:color w:val="000000"/>
          <w:sz w:val="28"/>
          <w:szCs w:val="28"/>
        </w:rPr>
        <w:tab/>
        <w:t>1.1.Порядок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муниципального финансового контроля.</w:t>
      </w:r>
    </w:p>
    <w:p w:rsidR="00051B60" w:rsidRPr="002F0F1B" w:rsidRDefault="00051B60" w:rsidP="00051B60">
      <w:pPr>
        <w:pStyle w:val="ac"/>
        <w:spacing w:after="0" w:line="240" w:lineRule="auto"/>
        <w:ind w:left="0"/>
        <w:jc w:val="both"/>
        <w:rPr>
          <w:rFonts w:ascii="Times New Roman" w:hAnsi="Times New Roman"/>
          <w:sz w:val="28"/>
          <w:szCs w:val="28"/>
        </w:rPr>
      </w:pPr>
      <w:r>
        <w:rPr>
          <w:rFonts w:ascii="Times New Roman" w:hAnsi="Times New Roman"/>
          <w:sz w:val="28"/>
          <w:szCs w:val="28"/>
        </w:rPr>
        <w:tab/>
        <w:t>1.2.</w:t>
      </w:r>
      <w:r w:rsidRPr="002F0F1B">
        <w:rPr>
          <w:rFonts w:ascii="Times New Roman" w:hAnsi="Times New Roman"/>
          <w:sz w:val="28"/>
          <w:szCs w:val="28"/>
        </w:rPr>
        <w:t xml:space="preserve">Настоящий Порядок определяет правила осуществления внутреннего муниципального финансового контроля Комиссией по внутреннему муниципальному финансовому контролю в </w:t>
      </w:r>
      <w:r>
        <w:rPr>
          <w:rFonts w:ascii="Times New Roman" w:hAnsi="Times New Roman"/>
          <w:sz w:val="28"/>
          <w:szCs w:val="28"/>
        </w:rPr>
        <w:t>Покровском сельсовете Чановского</w:t>
      </w:r>
      <w:r w:rsidRPr="002F0F1B">
        <w:rPr>
          <w:rFonts w:ascii="Times New Roman" w:hAnsi="Times New Roman"/>
          <w:sz w:val="28"/>
          <w:szCs w:val="28"/>
        </w:rPr>
        <w:t xml:space="preserve"> района </w:t>
      </w:r>
      <w:r>
        <w:rPr>
          <w:rFonts w:ascii="Times New Roman" w:hAnsi="Times New Roman"/>
          <w:sz w:val="28"/>
          <w:szCs w:val="28"/>
        </w:rPr>
        <w:t xml:space="preserve"> Новосибирской </w:t>
      </w:r>
      <w:r w:rsidRPr="002F0F1B">
        <w:rPr>
          <w:rFonts w:ascii="Times New Roman" w:hAnsi="Times New Roman"/>
          <w:sz w:val="28"/>
          <w:szCs w:val="28"/>
        </w:rPr>
        <w:t xml:space="preserve"> области (далее – Комиссия).</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t>1.3.</w:t>
      </w:r>
      <w:r w:rsidRPr="002F0F1B">
        <w:rPr>
          <w:rFonts w:ascii="Times New Roman" w:hAnsi="Times New Roman"/>
          <w:sz w:val="28"/>
          <w:szCs w:val="28"/>
        </w:rPr>
        <w:t xml:space="preserve">Внутренний муниципальный финансовый контроль осуществляется Комиссией, являющейся органом внутреннего муниципального финансового контроля </w:t>
      </w:r>
      <w:r>
        <w:rPr>
          <w:rFonts w:ascii="Times New Roman" w:hAnsi="Times New Roman"/>
          <w:sz w:val="28"/>
          <w:szCs w:val="28"/>
        </w:rPr>
        <w:t xml:space="preserve">Покровского сельсовета Чановского района Новосибирской области </w:t>
      </w:r>
      <w:proofErr w:type="gramStart"/>
      <w:r>
        <w:rPr>
          <w:rFonts w:ascii="Times New Roman" w:hAnsi="Times New Roman"/>
          <w:sz w:val="28"/>
          <w:szCs w:val="28"/>
        </w:rPr>
        <w:t xml:space="preserve">( </w:t>
      </w:r>
      <w:proofErr w:type="gramEnd"/>
      <w:r>
        <w:rPr>
          <w:rFonts w:ascii="Times New Roman" w:hAnsi="Times New Roman"/>
          <w:sz w:val="28"/>
          <w:szCs w:val="28"/>
        </w:rPr>
        <w:t>далее - Покровский сельсовет)</w:t>
      </w:r>
      <w:r w:rsidRPr="002F0F1B">
        <w:rPr>
          <w:rFonts w:ascii="Times New Roman" w:hAnsi="Times New Roman"/>
          <w:sz w:val="28"/>
          <w:szCs w:val="28"/>
        </w:rPr>
        <w:t>.</w:t>
      </w:r>
    </w:p>
    <w:p w:rsidR="00051B60" w:rsidRPr="002F0F1B" w:rsidRDefault="00051B60" w:rsidP="00051B60">
      <w:pPr>
        <w:pStyle w:val="ac"/>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t>1.4.</w:t>
      </w:r>
      <w:r w:rsidRPr="002F0F1B">
        <w:rPr>
          <w:rFonts w:ascii="Times New Roman" w:hAnsi="Times New Roman"/>
          <w:sz w:val="28"/>
          <w:szCs w:val="28"/>
        </w:rPr>
        <w:t>Осуществление внутреннего муниципального финансового контроля в сфере бюджетных правоотношений и в сфере закупок осуществляется в соответствии:</w:t>
      </w:r>
    </w:p>
    <w:p w:rsidR="00051B60" w:rsidRPr="002F0F1B" w:rsidRDefault="00051B60" w:rsidP="00051B60">
      <w:pPr>
        <w:pStyle w:val="ac"/>
        <w:autoSpaceDE w:val="0"/>
        <w:autoSpaceDN w:val="0"/>
        <w:adjustRightInd w:val="0"/>
        <w:spacing w:after="0" w:line="240" w:lineRule="auto"/>
        <w:ind w:left="0"/>
        <w:jc w:val="both"/>
        <w:rPr>
          <w:rFonts w:ascii="Times New Roman" w:hAnsi="Times New Roman"/>
          <w:sz w:val="28"/>
          <w:szCs w:val="28"/>
        </w:rPr>
      </w:pPr>
      <w:r w:rsidRPr="002F0F1B">
        <w:rPr>
          <w:rFonts w:ascii="Times New Roman" w:hAnsi="Times New Roman"/>
          <w:sz w:val="28"/>
          <w:szCs w:val="28"/>
        </w:rPr>
        <w:t>- со статьями 269.1,  269.2 Бюджетного кодекса Российской Федерации (далее – БК РФ);</w:t>
      </w:r>
    </w:p>
    <w:p w:rsidR="00051B60" w:rsidRPr="002F0F1B" w:rsidRDefault="00051B60" w:rsidP="00051B60">
      <w:pPr>
        <w:pStyle w:val="ac"/>
        <w:autoSpaceDE w:val="0"/>
        <w:autoSpaceDN w:val="0"/>
        <w:adjustRightInd w:val="0"/>
        <w:spacing w:after="0" w:line="240" w:lineRule="auto"/>
        <w:ind w:left="0"/>
        <w:jc w:val="both"/>
        <w:rPr>
          <w:rFonts w:ascii="Times New Roman" w:hAnsi="Times New Roman"/>
          <w:sz w:val="28"/>
          <w:szCs w:val="28"/>
        </w:rPr>
      </w:pPr>
      <w:r w:rsidRPr="002F0F1B">
        <w:rPr>
          <w:rFonts w:ascii="Times New Roman" w:hAnsi="Times New Roman"/>
          <w:sz w:val="28"/>
          <w:szCs w:val="28"/>
        </w:rPr>
        <w:t>- со статьёй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051B60" w:rsidRPr="002F0F1B" w:rsidRDefault="00051B60" w:rsidP="00051B60">
      <w:pPr>
        <w:pStyle w:val="ac"/>
        <w:autoSpaceDE w:val="0"/>
        <w:autoSpaceDN w:val="0"/>
        <w:adjustRightInd w:val="0"/>
        <w:spacing w:after="0" w:line="240" w:lineRule="auto"/>
        <w:ind w:left="0"/>
        <w:jc w:val="both"/>
        <w:rPr>
          <w:rFonts w:ascii="Times New Roman" w:hAnsi="Times New Roman"/>
          <w:sz w:val="28"/>
          <w:szCs w:val="28"/>
        </w:rPr>
      </w:pPr>
      <w:r w:rsidRPr="002F0F1B">
        <w:rPr>
          <w:rFonts w:ascii="Times New Roman" w:hAnsi="Times New Roman"/>
          <w:sz w:val="28"/>
          <w:szCs w:val="28"/>
        </w:rPr>
        <w:t>- с Кодексом Российской Федерации об административных правонарушениях;</w:t>
      </w:r>
    </w:p>
    <w:p w:rsidR="00051B60" w:rsidRPr="002F0F1B" w:rsidRDefault="00051B60" w:rsidP="00051B60">
      <w:pPr>
        <w:jc w:val="both"/>
        <w:rPr>
          <w:b/>
          <w:sz w:val="28"/>
          <w:szCs w:val="28"/>
        </w:rPr>
      </w:pPr>
      <w:r w:rsidRPr="002F0F1B">
        <w:rPr>
          <w:sz w:val="28"/>
          <w:szCs w:val="28"/>
        </w:rPr>
        <w:t xml:space="preserve">- с иными нормативными правовыми актами Российской Федерации, </w:t>
      </w:r>
      <w:r>
        <w:rPr>
          <w:sz w:val="28"/>
          <w:szCs w:val="28"/>
        </w:rPr>
        <w:t>Покровского сельсовета</w:t>
      </w:r>
      <w:r w:rsidRPr="002F0F1B">
        <w:rPr>
          <w:sz w:val="28"/>
          <w:szCs w:val="28"/>
        </w:rPr>
        <w:t>, регулирующими правоотношения в сфере внутреннего муниципального финансового контроля, контроля в сфере закупок.</w:t>
      </w:r>
    </w:p>
    <w:p w:rsidR="00051B60" w:rsidRPr="002F0F1B" w:rsidRDefault="00051B60" w:rsidP="00051B60">
      <w:pPr>
        <w:pStyle w:val="ac"/>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t>1.5.</w:t>
      </w:r>
      <w:r w:rsidRPr="002F0F1B">
        <w:rPr>
          <w:rFonts w:ascii="Times New Roman" w:hAnsi="Times New Roman"/>
          <w:sz w:val="28"/>
          <w:szCs w:val="28"/>
        </w:rPr>
        <w:t>Деятельность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гласности.</w:t>
      </w:r>
    </w:p>
    <w:p w:rsidR="00051B60" w:rsidRPr="002F0F1B" w:rsidRDefault="00051B60" w:rsidP="00051B60">
      <w:pPr>
        <w:pStyle w:val="ac"/>
        <w:widowControl w:val="0"/>
        <w:tabs>
          <w:tab w:val="left" w:pos="709"/>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t>1.6.</w:t>
      </w:r>
      <w:r w:rsidRPr="002F0F1B">
        <w:rPr>
          <w:rFonts w:ascii="Times New Roman" w:hAnsi="Times New Roman"/>
          <w:sz w:val="28"/>
          <w:szCs w:val="28"/>
        </w:rPr>
        <w:t xml:space="preserve">Контрольная деятельность органа внутреннего муниципального финансового контроля подразделяется </w:t>
      </w:r>
      <w:proofErr w:type="gramStart"/>
      <w:r w:rsidRPr="002F0F1B">
        <w:rPr>
          <w:rFonts w:ascii="Times New Roman" w:hAnsi="Times New Roman"/>
          <w:sz w:val="28"/>
          <w:szCs w:val="28"/>
        </w:rPr>
        <w:t>на</w:t>
      </w:r>
      <w:proofErr w:type="gramEnd"/>
      <w:r w:rsidRPr="002F0F1B">
        <w:rPr>
          <w:rFonts w:ascii="Times New Roman" w:hAnsi="Times New Roman"/>
          <w:sz w:val="28"/>
          <w:szCs w:val="28"/>
        </w:rPr>
        <w:t xml:space="preserve"> плановую и внеплановую. </w:t>
      </w:r>
    </w:p>
    <w:p w:rsidR="00051B60" w:rsidRPr="002F0F1B" w:rsidRDefault="00051B60" w:rsidP="00051B60">
      <w:pPr>
        <w:pStyle w:val="ac"/>
        <w:widowControl w:val="0"/>
        <w:tabs>
          <w:tab w:val="left" w:pos="0"/>
        </w:tabs>
        <w:autoSpaceDE w:val="0"/>
        <w:autoSpaceDN w:val="0"/>
        <w:adjustRightInd w:val="0"/>
        <w:spacing w:after="0" w:line="240" w:lineRule="auto"/>
        <w:ind w:left="0"/>
        <w:jc w:val="both"/>
        <w:rPr>
          <w:rFonts w:ascii="Times New Roman" w:hAnsi="Times New Roman"/>
          <w:sz w:val="28"/>
          <w:szCs w:val="28"/>
        </w:rPr>
      </w:pPr>
      <w:r w:rsidRPr="002F0F1B">
        <w:rPr>
          <w:rFonts w:ascii="Times New Roman" w:hAnsi="Times New Roman"/>
          <w:sz w:val="28"/>
          <w:szCs w:val="28"/>
        </w:rPr>
        <w:tab/>
        <w:t xml:space="preserve">  Плановая контрольная деятельность осуществляется в соответствии с планом контрольной деятельности органа внутреннего муниципального финансового контроля, утверждаемы</w:t>
      </w:r>
      <w:r>
        <w:rPr>
          <w:rFonts w:ascii="Times New Roman" w:hAnsi="Times New Roman"/>
          <w:sz w:val="28"/>
          <w:szCs w:val="28"/>
        </w:rPr>
        <w:t>м муниципальным правовым актом Г</w:t>
      </w:r>
      <w:r w:rsidRPr="002F0F1B">
        <w:rPr>
          <w:rFonts w:ascii="Times New Roman" w:hAnsi="Times New Roman"/>
          <w:sz w:val="28"/>
          <w:szCs w:val="28"/>
        </w:rPr>
        <w:t xml:space="preserve">лавы </w:t>
      </w:r>
      <w:r>
        <w:rPr>
          <w:rFonts w:ascii="Times New Roman" w:hAnsi="Times New Roman"/>
          <w:sz w:val="28"/>
          <w:szCs w:val="28"/>
        </w:rPr>
        <w:t>Покровского сельсовета Чановского района Новосибирской област</w:t>
      </w:r>
      <w:proofErr w:type="gramStart"/>
      <w:r>
        <w:rPr>
          <w:rFonts w:ascii="Times New Roman" w:hAnsi="Times New Roman"/>
          <w:sz w:val="28"/>
          <w:szCs w:val="28"/>
        </w:rPr>
        <w:t>и(</w:t>
      </w:r>
      <w:proofErr w:type="gramEnd"/>
      <w:r>
        <w:rPr>
          <w:rFonts w:ascii="Times New Roman" w:hAnsi="Times New Roman"/>
          <w:sz w:val="28"/>
          <w:szCs w:val="28"/>
        </w:rPr>
        <w:t xml:space="preserve"> далее- Глава поселения)</w:t>
      </w:r>
      <w:r w:rsidRPr="002F0F1B">
        <w:rPr>
          <w:rFonts w:ascii="Times New Roman" w:hAnsi="Times New Roman"/>
          <w:sz w:val="28"/>
          <w:szCs w:val="28"/>
        </w:rPr>
        <w:t>.</w:t>
      </w:r>
    </w:p>
    <w:p w:rsidR="00051B60" w:rsidRPr="002F0F1B" w:rsidRDefault="00051B60" w:rsidP="00051B60">
      <w:pPr>
        <w:jc w:val="both"/>
        <w:rPr>
          <w:sz w:val="28"/>
          <w:szCs w:val="28"/>
        </w:rPr>
      </w:pPr>
      <w:r w:rsidRPr="002F0F1B">
        <w:rPr>
          <w:sz w:val="28"/>
          <w:szCs w:val="28"/>
        </w:rPr>
        <w:lastRenderedPageBreak/>
        <w:t xml:space="preserve">  </w:t>
      </w:r>
      <w:r>
        <w:rPr>
          <w:sz w:val="28"/>
          <w:szCs w:val="28"/>
        </w:rPr>
        <w:tab/>
      </w:r>
      <w:r w:rsidRPr="002F0F1B">
        <w:rPr>
          <w:sz w:val="28"/>
          <w:szCs w:val="28"/>
        </w:rPr>
        <w:t>Внеплановая контрольная деятельность осуществляется на основании поручений Главы поселения, мотивированных обращений  правоохранительных органов, органов внешнего финансового контроля</w:t>
      </w:r>
      <w:r w:rsidRPr="002F0F1B">
        <w:rPr>
          <w:b/>
          <w:sz w:val="28"/>
          <w:szCs w:val="28"/>
        </w:rPr>
        <w:t>.</w:t>
      </w:r>
      <w:r w:rsidRPr="002F0F1B">
        <w:rPr>
          <w:sz w:val="28"/>
          <w:szCs w:val="28"/>
        </w:rPr>
        <w:t xml:space="preserve"> </w:t>
      </w:r>
    </w:p>
    <w:p w:rsidR="00051B60" w:rsidRPr="002F0F1B" w:rsidRDefault="00051B60" w:rsidP="00051B60">
      <w:pPr>
        <w:jc w:val="both"/>
        <w:rPr>
          <w:sz w:val="28"/>
          <w:szCs w:val="28"/>
        </w:rPr>
      </w:pPr>
      <w:r>
        <w:rPr>
          <w:sz w:val="28"/>
          <w:szCs w:val="28"/>
        </w:rPr>
        <w:tab/>
        <w:t xml:space="preserve">1.7. </w:t>
      </w:r>
      <w:r w:rsidRPr="002F0F1B">
        <w:rPr>
          <w:sz w:val="28"/>
          <w:szCs w:val="28"/>
        </w:rPr>
        <w:t>Орган внутреннего муниципального финансового контроля осуществляет:</w:t>
      </w:r>
    </w:p>
    <w:p w:rsidR="00051B60" w:rsidRPr="002F0F1B" w:rsidRDefault="00051B60" w:rsidP="00051B60">
      <w:pPr>
        <w:pStyle w:val="ac"/>
        <w:spacing w:after="0" w:line="240" w:lineRule="auto"/>
        <w:ind w:left="0"/>
        <w:jc w:val="both"/>
        <w:rPr>
          <w:rFonts w:ascii="Times New Roman" w:hAnsi="Times New Roman"/>
          <w:sz w:val="28"/>
          <w:szCs w:val="28"/>
        </w:rPr>
      </w:pPr>
      <w:r>
        <w:rPr>
          <w:rFonts w:ascii="Times New Roman" w:hAnsi="Times New Roman"/>
          <w:bCs/>
          <w:sz w:val="28"/>
          <w:szCs w:val="28"/>
        </w:rPr>
        <w:tab/>
        <w:t>1.7</w:t>
      </w:r>
      <w:r w:rsidRPr="002F0F1B">
        <w:rPr>
          <w:rFonts w:ascii="Times New Roman" w:hAnsi="Times New Roman"/>
          <w:bCs/>
          <w:sz w:val="28"/>
          <w:szCs w:val="28"/>
        </w:rPr>
        <w:t xml:space="preserve">.1. полномочия по внутреннему муниципальному финансовому контролю </w:t>
      </w:r>
      <w:r w:rsidRPr="002F0F1B">
        <w:rPr>
          <w:rFonts w:ascii="Times New Roman" w:hAnsi="Times New Roman"/>
          <w:sz w:val="28"/>
          <w:szCs w:val="28"/>
        </w:rPr>
        <w:t>в сфере бюджетных правоотношений:</w:t>
      </w:r>
    </w:p>
    <w:p w:rsidR="00051B60" w:rsidRPr="002F0F1B" w:rsidRDefault="00051B60" w:rsidP="00051B60">
      <w:pPr>
        <w:pStyle w:val="ac"/>
        <w:spacing w:after="0" w:line="240" w:lineRule="auto"/>
        <w:ind w:left="0"/>
        <w:jc w:val="both"/>
        <w:rPr>
          <w:rFonts w:ascii="Times New Roman" w:hAnsi="Times New Roman"/>
          <w:sz w:val="28"/>
          <w:szCs w:val="28"/>
        </w:rPr>
      </w:pPr>
      <w:r w:rsidRPr="002F0F1B">
        <w:rPr>
          <w:rFonts w:ascii="Times New Roman" w:hAnsi="Times New Roman"/>
          <w:sz w:val="28"/>
          <w:szCs w:val="28"/>
        </w:rPr>
        <w:t xml:space="preserve">- за соблюдением бюджетного законодательства Российской Федерации и иных нормативных правовых актов, регулирующих бюджетные правоотношения; </w:t>
      </w:r>
    </w:p>
    <w:p w:rsidR="00051B60" w:rsidRPr="002F0F1B" w:rsidRDefault="00051B60" w:rsidP="00051B60">
      <w:pPr>
        <w:pStyle w:val="ac"/>
        <w:spacing w:after="0" w:line="240" w:lineRule="auto"/>
        <w:ind w:left="0"/>
        <w:jc w:val="both"/>
        <w:rPr>
          <w:rFonts w:ascii="Times New Roman" w:hAnsi="Times New Roman"/>
          <w:sz w:val="28"/>
          <w:szCs w:val="28"/>
        </w:rPr>
      </w:pPr>
      <w:r w:rsidRPr="002F0F1B">
        <w:rPr>
          <w:rFonts w:ascii="Times New Roman" w:hAnsi="Times New Roman"/>
          <w:sz w:val="28"/>
          <w:szCs w:val="28"/>
        </w:rPr>
        <w:t>- за полнотой и достоверностью отчётности о реализации муниципальных программ, в том числе отчётности об исполнении муниципальных заданий;</w:t>
      </w:r>
    </w:p>
    <w:p w:rsidR="00051B60" w:rsidRPr="002F0F1B" w:rsidRDefault="00051B60" w:rsidP="00051B60">
      <w:pPr>
        <w:pStyle w:val="ac"/>
        <w:spacing w:after="0" w:line="240" w:lineRule="auto"/>
        <w:ind w:left="0"/>
        <w:jc w:val="both"/>
        <w:rPr>
          <w:rFonts w:ascii="Times New Roman" w:hAnsi="Times New Roman"/>
          <w:sz w:val="28"/>
          <w:szCs w:val="28"/>
        </w:rPr>
      </w:pPr>
      <w:r w:rsidRPr="002F0F1B">
        <w:rPr>
          <w:rFonts w:ascii="Times New Roman" w:hAnsi="Times New Roman"/>
          <w:sz w:val="28"/>
          <w:szCs w:val="28"/>
        </w:rPr>
        <w:t>- в отношении финансово-хозяйственной деятельности бюджетных и автономных учреждений;</w:t>
      </w:r>
    </w:p>
    <w:p w:rsidR="00051B60" w:rsidRPr="002F0F1B" w:rsidRDefault="00051B60" w:rsidP="00051B60">
      <w:pPr>
        <w:pStyle w:val="ac"/>
        <w:spacing w:after="0" w:line="240" w:lineRule="auto"/>
        <w:ind w:left="0"/>
        <w:jc w:val="both"/>
        <w:rPr>
          <w:rFonts w:ascii="Times New Roman" w:hAnsi="Times New Roman"/>
          <w:sz w:val="28"/>
          <w:szCs w:val="28"/>
        </w:rPr>
      </w:pPr>
      <w:r w:rsidRPr="002F0F1B">
        <w:rPr>
          <w:rFonts w:ascii="Times New Roman" w:hAnsi="Times New Roman"/>
          <w:sz w:val="28"/>
          <w:szCs w:val="28"/>
        </w:rPr>
        <w:t xml:space="preserve">- за сохранностью муниципального имущества, находящегося в оперативном управлении органов местного самоуправления и муниципальных учреждений; </w:t>
      </w:r>
    </w:p>
    <w:p w:rsidR="00051B60" w:rsidRPr="002F0F1B" w:rsidRDefault="00051B60" w:rsidP="00051B60">
      <w:pPr>
        <w:pStyle w:val="ac"/>
        <w:spacing w:after="0" w:line="240" w:lineRule="auto"/>
        <w:ind w:left="0"/>
        <w:jc w:val="both"/>
        <w:rPr>
          <w:rFonts w:ascii="Times New Roman" w:hAnsi="Times New Roman"/>
          <w:sz w:val="28"/>
          <w:szCs w:val="28"/>
        </w:rPr>
      </w:pPr>
      <w:r>
        <w:rPr>
          <w:rFonts w:ascii="Times New Roman" w:hAnsi="Times New Roman"/>
          <w:sz w:val="28"/>
          <w:szCs w:val="28"/>
        </w:rPr>
        <w:tab/>
        <w:t>1.7</w:t>
      </w:r>
      <w:r w:rsidRPr="002F0F1B">
        <w:rPr>
          <w:rFonts w:ascii="Times New Roman" w:hAnsi="Times New Roman"/>
          <w:sz w:val="28"/>
          <w:szCs w:val="28"/>
        </w:rPr>
        <w:t>.2. внутренний муниципальный финансовый контроль в отношении закупок товаров, работ, услуг для обеспечения муниципальных нужд,</w:t>
      </w:r>
      <w:r w:rsidRPr="002F0F1B">
        <w:rPr>
          <w:rFonts w:ascii="Times New Roman" w:eastAsia="Calibri" w:hAnsi="Times New Roman"/>
          <w:sz w:val="28"/>
          <w:szCs w:val="28"/>
        </w:rPr>
        <w:t xml:space="preserve"> предусмотренный частью 8 статьи 99  Закона № 44-ФЗ;</w:t>
      </w:r>
    </w:p>
    <w:p w:rsidR="00051B60" w:rsidRPr="002F0F1B" w:rsidRDefault="00051B60" w:rsidP="00051B60">
      <w:pPr>
        <w:pStyle w:val="ac"/>
        <w:tabs>
          <w:tab w:val="left" w:pos="1276"/>
        </w:tabs>
        <w:spacing w:after="0" w:line="240" w:lineRule="auto"/>
        <w:ind w:left="0"/>
        <w:jc w:val="both"/>
        <w:rPr>
          <w:rFonts w:ascii="Times New Roman" w:hAnsi="Times New Roman"/>
          <w:sz w:val="28"/>
          <w:szCs w:val="28"/>
        </w:rPr>
      </w:pPr>
      <w:r>
        <w:rPr>
          <w:rFonts w:ascii="Times New Roman" w:hAnsi="Times New Roman"/>
          <w:sz w:val="28"/>
          <w:szCs w:val="28"/>
        </w:rPr>
        <w:tab/>
        <w:t>1.7</w:t>
      </w:r>
      <w:r w:rsidRPr="002F0F1B">
        <w:rPr>
          <w:rFonts w:ascii="Times New Roman" w:hAnsi="Times New Roman"/>
          <w:sz w:val="28"/>
          <w:szCs w:val="28"/>
        </w:rPr>
        <w:t>.3. анализ осуществления главными администраторами бюджетных средств внутреннего финансового контроля и внутреннего финансового аудита.</w:t>
      </w:r>
    </w:p>
    <w:p w:rsidR="00051B60" w:rsidRPr="002F0F1B" w:rsidRDefault="00051B60" w:rsidP="00051B60">
      <w:pPr>
        <w:jc w:val="both"/>
        <w:rPr>
          <w:sz w:val="28"/>
          <w:szCs w:val="28"/>
        </w:rPr>
      </w:pPr>
      <w:r>
        <w:rPr>
          <w:sz w:val="28"/>
          <w:szCs w:val="28"/>
        </w:rPr>
        <w:tab/>
        <w:t>1.8</w:t>
      </w:r>
      <w:r w:rsidRPr="002F0F1B">
        <w:rPr>
          <w:sz w:val="28"/>
          <w:szCs w:val="28"/>
        </w:rPr>
        <w:t>. Финансовый орган осуществляет полномочия по осуществлению внутреннего муниципального финансового контроля:</w:t>
      </w:r>
    </w:p>
    <w:p w:rsidR="00051B60" w:rsidRPr="002F0F1B" w:rsidRDefault="00051B60" w:rsidP="00051B60">
      <w:pPr>
        <w:jc w:val="both"/>
        <w:rPr>
          <w:sz w:val="28"/>
          <w:szCs w:val="28"/>
        </w:rPr>
      </w:pPr>
      <w:r w:rsidRPr="002F0F1B">
        <w:rPr>
          <w:sz w:val="28"/>
          <w:szCs w:val="28"/>
        </w:rPr>
        <w:t>в сфере бюджетных правоотношений:</w:t>
      </w:r>
    </w:p>
    <w:p w:rsidR="00051B60" w:rsidRPr="002F0F1B" w:rsidRDefault="00051B60" w:rsidP="00051B60">
      <w:pPr>
        <w:jc w:val="both"/>
        <w:rPr>
          <w:sz w:val="28"/>
          <w:szCs w:val="28"/>
        </w:rPr>
      </w:pPr>
      <w:r w:rsidRPr="002F0F1B">
        <w:rPr>
          <w:sz w:val="28"/>
          <w:szCs w:val="28"/>
        </w:rPr>
        <w:t>- контроль за не превышением суммы по операции над лимитами бюджетных обязательств и (или) бюджетными ассигнованиями;</w:t>
      </w:r>
    </w:p>
    <w:p w:rsidR="00051B60" w:rsidRPr="002F0F1B" w:rsidRDefault="00051B60" w:rsidP="00051B60">
      <w:pPr>
        <w:jc w:val="both"/>
        <w:rPr>
          <w:sz w:val="28"/>
          <w:szCs w:val="28"/>
        </w:rPr>
      </w:pPr>
      <w:r w:rsidRPr="002F0F1B">
        <w:rPr>
          <w:sz w:val="28"/>
          <w:szCs w:val="28"/>
        </w:rPr>
        <w:t xml:space="preserve">- </w:t>
      </w:r>
      <w:proofErr w:type="gramStart"/>
      <w:r w:rsidRPr="002F0F1B">
        <w:rPr>
          <w:sz w:val="28"/>
          <w:szCs w:val="28"/>
        </w:rPr>
        <w:t>контроль за</w:t>
      </w:r>
      <w:proofErr w:type="gramEnd"/>
      <w:r w:rsidRPr="002F0F1B">
        <w:rPr>
          <w:sz w:val="28"/>
          <w:szCs w:val="28"/>
        </w:rPr>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051B60" w:rsidRPr="002F0F1B" w:rsidRDefault="00051B60" w:rsidP="00051B60">
      <w:pPr>
        <w:jc w:val="both"/>
        <w:rPr>
          <w:sz w:val="28"/>
          <w:szCs w:val="28"/>
        </w:rPr>
      </w:pPr>
      <w:r w:rsidRPr="002F0F1B">
        <w:rPr>
          <w:sz w:val="28"/>
          <w:szCs w:val="28"/>
        </w:rPr>
        <w:t xml:space="preserve">- </w:t>
      </w:r>
      <w:proofErr w:type="gramStart"/>
      <w:r w:rsidRPr="002F0F1B">
        <w:rPr>
          <w:sz w:val="28"/>
          <w:szCs w:val="28"/>
        </w:rPr>
        <w:t>контроль за</w:t>
      </w:r>
      <w:proofErr w:type="gramEnd"/>
      <w:r w:rsidRPr="002F0F1B">
        <w:rPr>
          <w:sz w:val="28"/>
          <w:szCs w:val="28"/>
        </w:rPr>
        <w:t xml:space="preserve"> наличием документов, подтверждающих возникновение денежного обязательства, подлежащего оплате за счет средств бюджета.</w:t>
      </w:r>
    </w:p>
    <w:p w:rsidR="00051B60" w:rsidRPr="002F0F1B" w:rsidRDefault="00051B60" w:rsidP="00051B60">
      <w:pPr>
        <w:jc w:val="both"/>
        <w:outlineLvl w:val="0"/>
        <w:rPr>
          <w:sz w:val="28"/>
          <w:szCs w:val="28"/>
        </w:rPr>
      </w:pPr>
      <w:r w:rsidRPr="002F0F1B">
        <w:rPr>
          <w:sz w:val="28"/>
          <w:szCs w:val="28"/>
        </w:rPr>
        <w:t>в сфере закупок:</w:t>
      </w:r>
    </w:p>
    <w:p w:rsidR="00051B60" w:rsidRPr="002F0F1B" w:rsidRDefault="00051B60" w:rsidP="00051B60">
      <w:pPr>
        <w:ind w:firstLine="284"/>
        <w:jc w:val="both"/>
        <w:rPr>
          <w:sz w:val="28"/>
          <w:szCs w:val="28"/>
        </w:rPr>
      </w:pPr>
      <w:r w:rsidRPr="002F0F1B">
        <w:rPr>
          <w:sz w:val="28"/>
          <w:szCs w:val="28"/>
        </w:rPr>
        <w:t xml:space="preserve"> - контроль, предусмотренный частью 5 статьи 99 Закона № 44-ФЗ;</w:t>
      </w:r>
    </w:p>
    <w:p w:rsidR="00051B60" w:rsidRPr="002F0F1B" w:rsidRDefault="00051B60" w:rsidP="00051B60">
      <w:pPr>
        <w:ind w:firstLine="284"/>
        <w:jc w:val="both"/>
        <w:rPr>
          <w:sz w:val="28"/>
          <w:szCs w:val="28"/>
        </w:rPr>
      </w:pPr>
      <w:r w:rsidRPr="002F0F1B">
        <w:rPr>
          <w:sz w:val="28"/>
          <w:szCs w:val="28"/>
        </w:rPr>
        <w:t xml:space="preserve"> </w:t>
      </w:r>
      <w:proofErr w:type="gramStart"/>
      <w:r w:rsidRPr="002F0F1B">
        <w:rPr>
          <w:sz w:val="28"/>
          <w:szCs w:val="28"/>
        </w:rPr>
        <w:t>- контроль за соответствием сведений о поставленном на учёт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 заключённых заказчиками.</w:t>
      </w:r>
      <w:proofErr w:type="gramEnd"/>
    </w:p>
    <w:p w:rsidR="00051B60" w:rsidRPr="002F0F1B" w:rsidRDefault="00051B60" w:rsidP="00051B60">
      <w:pPr>
        <w:pStyle w:val="ac"/>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1.9</w:t>
      </w:r>
      <w:r w:rsidRPr="002F0F1B">
        <w:rPr>
          <w:rFonts w:ascii="Times New Roman" w:hAnsi="Times New Roman"/>
          <w:sz w:val="28"/>
          <w:szCs w:val="28"/>
        </w:rPr>
        <w:t>. Объектами муниципального финансового контроля (далее – объекты контроля) являются:</w:t>
      </w:r>
    </w:p>
    <w:p w:rsidR="00051B60" w:rsidRPr="002F0F1B" w:rsidRDefault="00051B60" w:rsidP="00051B60">
      <w:pPr>
        <w:pStyle w:val="ac"/>
        <w:widowControl w:val="0"/>
        <w:autoSpaceDE w:val="0"/>
        <w:autoSpaceDN w:val="0"/>
        <w:adjustRightInd w:val="0"/>
        <w:spacing w:after="0" w:line="240" w:lineRule="auto"/>
        <w:ind w:left="0" w:firstLine="709"/>
        <w:jc w:val="both"/>
        <w:rPr>
          <w:rFonts w:ascii="Times New Roman" w:hAnsi="Times New Roman"/>
          <w:sz w:val="28"/>
          <w:szCs w:val="28"/>
        </w:rPr>
      </w:pPr>
      <w:proofErr w:type="gramStart"/>
      <w:r w:rsidRPr="002F0F1B">
        <w:rPr>
          <w:rFonts w:ascii="Times New Roman" w:hAnsi="Times New Roman"/>
          <w:sz w:val="28"/>
          <w:szCs w:val="28"/>
        </w:rPr>
        <w:t>-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051B60" w:rsidRPr="002F0F1B" w:rsidRDefault="00051B60" w:rsidP="00051B60">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2F0F1B">
        <w:rPr>
          <w:rFonts w:ascii="Times New Roman" w:hAnsi="Times New Roman"/>
          <w:sz w:val="28"/>
          <w:szCs w:val="28"/>
        </w:rPr>
        <w:t xml:space="preserve">- финансовые органы (главные распорядители (распорядители) и получатели средств бюджета, которым предоставлены межбюджетные трансферты) в части </w:t>
      </w:r>
      <w:r w:rsidRPr="002F0F1B">
        <w:rPr>
          <w:rFonts w:ascii="Times New Roman" w:hAnsi="Times New Roman"/>
          <w:sz w:val="28"/>
          <w:szCs w:val="28"/>
        </w:rPr>
        <w:lastRenderedPageBreak/>
        <w:t>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051B60" w:rsidRPr="002F0F1B" w:rsidRDefault="00051B60" w:rsidP="00051B60">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2F0F1B">
        <w:rPr>
          <w:rFonts w:ascii="Times New Roman" w:hAnsi="Times New Roman"/>
          <w:sz w:val="28"/>
          <w:szCs w:val="28"/>
        </w:rPr>
        <w:t>- муниципальные учреждения;</w:t>
      </w:r>
    </w:p>
    <w:p w:rsidR="00051B60" w:rsidRPr="002F0F1B" w:rsidRDefault="00051B60" w:rsidP="00051B60">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2F0F1B">
        <w:rPr>
          <w:rFonts w:ascii="Times New Roman" w:hAnsi="Times New Roman"/>
          <w:sz w:val="28"/>
          <w:szCs w:val="28"/>
        </w:rPr>
        <w:t>- муниципальные унитарные предприятия;</w:t>
      </w:r>
    </w:p>
    <w:p w:rsidR="00051B60" w:rsidRPr="002F0F1B" w:rsidRDefault="00051B60" w:rsidP="00051B60">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2F0F1B">
        <w:rPr>
          <w:rFonts w:ascii="Times New Roman" w:hAnsi="Times New Roman"/>
          <w:sz w:val="28"/>
          <w:szCs w:val="28"/>
        </w:rPr>
        <w:t>-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051B60" w:rsidRPr="002F0F1B" w:rsidRDefault="00051B60" w:rsidP="00051B60">
      <w:pPr>
        <w:pStyle w:val="ac"/>
        <w:widowControl w:val="0"/>
        <w:autoSpaceDE w:val="0"/>
        <w:autoSpaceDN w:val="0"/>
        <w:adjustRightInd w:val="0"/>
        <w:spacing w:after="0" w:line="240" w:lineRule="auto"/>
        <w:ind w:left="0" w:firstLine="709"/>
        <w:jc w:val="both"/>
        <w:rPr>
          <w:rFonts w:ascii="Times New Roman" w:hAnsi="Times New Roman"/>
          <w:sz w:val="28"/>
          <w:szCs w:val="28"/>
        </w:rPr>
      </w:pPr>
      <w:proofErr w:type="gramStart"/>
      <w:r w:rsidRPr="002F0F1B">
        <w:rPr>
          <w:rFonts w:ascii="Times New Roman" w:hAnsi="Times New Roman"/>
          <w:sz w:val="28"/>
          <w:szCs w:val="28"/>
        </w:rPr>
        <w:t>- юридические лица (за исключением муниципальных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 муниципальных</w:t>
      </w:r>
      <w:proofErr w:type="gramEnd"/>
      <w:r w:rsidRPr="002F0F1B">
        <w:rPr>
          <w:rFonts w:ascii="Times New Roman" w:hAnsi="Times New Roman"/>
          <w:sz w:val="28"/>
          <w:szCs w:val="28"/>
        </w:rPr>
        <w:t xml:space="preserve"> гарантий.</w:t>
      </w:r>
    </w:p>
    <w:p w:rsidR="00051B60" w:rsidRPr="002F0F1B" w:rsidRDefault="00051B60" w:rsidP="00051B60">
      <w:pPr>
        <w:pStyle w:val="ac"/>
        <w:tabs>
          <w:tab w:val="left" w:pos="1276"/>
        </w:tabs>
        <w:spacing w:after="0" w:line="240" w:lineRule="auto"/>
        <w:ind w:left="0"/>
        <w:jc w:val="both"/>
        <w:rPr>
          <w:rFonts w:ascii="Times New Roman" w:hAnsi="Times New Roman"/>
          <w:sz w:val="28"/>
          <w:szCs w:val="28"/>
        </w:rPr>
      </w:pPr>
      <w:r>
        <w:rPr>
          <w:rFonts w:ascii="Times New Roman" w:hAnsi="Times New Roman"/>
          <w:sz w:val="28"/>
          <w:szCs w:val="28"/>
        </w:rPr>
        <w:tab/>
        <w:t>1.10.</w:t>
      </w:r>
      <w:r w:rsidRPr="002F0F1B">
        <w:rPr>
          <w:rFonts w:ascii="Times New Roman" w:hAnsi="Times New Roman"/>
          <w:sz w:val="28"/>
          <w:szCs w:val="28"/>
        </w:rPr>
        <w:t>При осуществлении деятельности по контролю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органа внутреннего муниципального финансового контроля,</w:t>
      </w:r>
      <w:r>
        <w:rPr>
          <w:rFonts w:ascii="Times New Roman" w:hAnsi="Times New Roman"/>
          <w:sz w:val="28"/>
          <w:szCs w:val="28"/>
        </w:rPr>
        <w:t xml:space="preserve"> предусмотренные подпунктами 1.7.1 и 1.7.2 пункта 1.7</w:t>
      </w:r>
      <w:r w:rsidRPr="002F0F1B">
        <w:rPr>
          <w:rFonts w:ascii="Times New Roman" w:hAnsi="Times New Roman"/>
          <w:sz w:val="28"/>
          <w:szCs w:val="28"/>
        </w:rPr>
        <w:t>. настоящего Порядка.</w:t>
      </w:r>
    </w:p>
    <w:p w:rsidR="00051B60" w:rsidRPr="002F0F1B" w:rsidRDefault="00051B60" w:rsidP="00051B60">
      <w:pPr>
        <w:jc w:val="both"/>
        <w:rPr>
          <w:sz w:val="28"/>
          <w:szCs w:val="28"/>
        </w:rPr>
      </w:pPr>
      <w:r>
        <w:rPr>
          <w:sz w:val="28"/>
          <w:szCs w:val="28"/>
        </w:rPr>
        <w:tab/>
        <w:t>1.11</w:t>
      </w:r>
      <w:r w:rsidRPr="002F0F1B">
        <w:rPr>
          <w:sz w:val="28"/>
          <w:szCs w:val="28"/>
        </w:rPr>
        <w:t xml:space="preserve">. Орган внутреннего муниципального финансового контроля  осуществляет </w:t>
      </w:r>
      <w:proofErr w:type="gramStart"/>
      <w:r w:rsidRPr="002F0F1B">
        <w:rPr>
          <w:sz w:val="28"/>
          <w:szCs w:val="28"/>
        </w:rPr>
        <w:t>контроль за</w:t>
      </w:r>
      <w:proofErr w:type="gramEnd"/>
      <w:r w:rsidRPr="002F0F1B">
        <w:rPr>
          <w:sz w:val="28"/>
          <w:szCs w:val="28"/>
        </w:rPr>
        <w:t xml:space="preserve"> использованием средств местного бюджета.</w:t>
      </w:r>
    </w:p>
    <w:p w:rsidR="00051B60" w:rsidRDefault="00051B60" w:rsidP="00051B60">
      <w:pPr>
        <w:jc w:val="both"/>
        <w:rPr>
          <w:sz w:val="28"/>
          <w:szCs w:val="28"/>
        </w:rPr>
      </w:pPr>
      <w:r>
        <w:rPr>
          <w:sz w:val="28"/>
          <w:szCs w:val="28"/>
        </w:rPr>
        <w:tab/>
        <w:t>1.12</w:t>
      </w:r>
      <w:r w:rsidRPr="002F0F1B">
        <w:rPr>
          <w:sz w:val="28"/>
          <w:szCs w:val="28"/>
        </w:rPr>
        <w:t xml:space="preserve">. </w:t>
      </w:r>
      <w:proofErr w:type="gramStart"/>
      <w:r w:rsidRPr="002F0F1B">
        <w:rPr>
          <w:sz w:val="28"/>
          <w:szCs w:val="28"/>
        </w:rPr>
        <w:t>Внутренний 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w:t>
      </w:r>
      <w:proofErr w:type="gramEnd"/>
      <w:r w:rsidRPr="002F0F1B">
        <w:rPr>
          <w:sz w:val="28"/>
          <w:szCs w:val="28"/>
        </w:rPr>
        <w:t>, в процессе проверки главных распорядителей (распорядителей) бюджетных средств, их предоставивших.</w:t>
      </w:r>
    </w:p>
    <w:p w:rsidR="00051B60" w:rsidRPr="002F0F1B" w:rsidRDefault="00051B60" w:rsidP="00051B60">
      <w:pPr>
        <w:jc w:val="both"/>
        <w:rPr>
          <w:sz w:val="28"/>
          <w:szCs w:val="28"/>
        </w:rPr>
      </w:pPr>
      <w:r>
        <w:rPr>
          <w:sz w:val="28"/>
          <w:szCs w:val="28"/>
        </w:rPr>
        <w:tab/>
        <w:t>1.13.</w:t>
      </w:r>
      <w:r w:rsidRPr="002F0F1B">
        <w:rPr>
          <w:sz w:val="28"/>
          <w:szCs w:val="28"/>
        </w:rPr>
        <w:t xml:space="preserve">Должностным лицом, уполномоченным принимать решение о проведении проверок, ревизий и обследований, является Глава поселения по предложению председателя Комиссии. </w:t>
      </w:r>
    </w:p>
    <w:p w:rsidR="00051B60" w:rsidRPr="002F0F1B" w:rsidRDefault="00051B60" w:rsidP="00051B60">
      <w:pPr>
        <w:jc w:val="both"/>
        <w:rPr>
          <w:sz w:val="28"/>
          <w:szCs w:val="28"/>
        </w:rPr>
      </w:pPr>
      <w:r w:rsidRPr="002F0F1B">
        <w:rPr>
          <w:sz w:val="28"/>
          <w:szCs w:val="28"/>
        </w:rPr>
        <w:t>Должностными лицами органа внутреннего муниципального финансового контроля, осуществляющими контроль в финансово-бюджетной сфере, являются члены Комиссии.</w:t>
      </w:r>
    </w:p>
    <w:p w:rsidR="00051B60" w:rsidRPr="002F0F1B" w:rsidRDefault="00051B60" w:rsidP="00051B60">
      <w:pPr>
        <w:pStyle w:val="ac"/>
        <w:spacing w:after="0" w:line="240" w:lineRule="auto"/>
        <w:ind w:left="0"/>
        <w:jc w:val="both"/>
        <w:rPr>
          <w:rFonts w:ascii="Times New Roman" w:hAnsi="Times New Roman"/>
          <w:sz w:val="28"/>
          <w:szCs w:val="28"/>
        </w:rPr>
      </w:pPr>
      <w:r>
        <w:rPr>
          <w:rFonts w:ascii="Times New Roman" w:hAnsi="Times New Roman"/>
          <w:sz w:val="28"/>
          <w:szCs w:val="28"/>
        </w:rPr>
        <w:tab/>
        <w:t>1.14.</w:t>
      </w:r>
      <w:r w:rsidRPr="002F0F1B">
        <w:rPr>
          <w:rFonts w:ascii="Times New Roman" w:hAnsi="Times New Roman"/>
          <w:sz w:val="28"/>
          <w:szCs w:val="28"/>
        </w:rPr>
        <w:t xml:space="preserve">Должностными лицами финансового органа, осуществляющими контроль в </w:t>
      </w:r>
      <w:r>
        <w:rPr>
          <w:rFonts w:ascii="Times New Roman" w:hAnsi="Times New Roman"/>
          <w:sz w:val="28"/>
          <w:szCs w:val="28"/>
        </w:rPr>
        <w:t>финансово-бюджетной сфере, являе</w:t>
      </w:r>
      <w:r w:rsidRPr="002F0F1B">
        <w:rPr>
          <w:rFonts w:ascii="Times New Roman" w:hAnsi="Times New Roman"/>
          <w:sz w:val="28"/>
          <w:szCs w:val="28"/>
        </w:rPr>
        <w:t xml:space="preserve">тся </w:t>
      </w:r>
      <w:r>
        <w:rPr>
          <w:rFonts w:ascii="Times New Roman" w:hAnsi="Times New Roman"/>
          <w:sz w:val="28"/>
          <w:szCs w:val="28"/>
        </w:rPr>
        <w:t>специалист администрации Покровского сельсовета</w:t>
      </w:r>
      <w:r w:rsidRPr="002F0F1B">
        <w:rPr>
          <w:rFonts w:ascii="Times New Roman" w:hAnsi="Times New Roman"/>
          <w:sz w:val="28"/>
          <w:szCs w:val="28"/>
        </w:rPr>
        <w:t>.</w:t>
      </w:r>
    </w:p>
    <w:p w:rsidR="00051B60" w:rsidRPr="002F0F1B" w:rsidRDefault="00051B60" w:rsidP="00051B60">
      <w:pPr>
        <w:pStyle w:val="ac"/>
        <w:spacing w:after="0" w:line="240" w:lineRule="auto"/>
        <w:ind w:left="0"/>
        <w:jc w:val="both"/>
        <w:rPr>
          <w:rFonts w:ascii="Times New Roman" w:hAnsi="Times New Roman"/>
          <w:sz w:val="28"/>
          <w:szCs w:val="28"/>
        </w:rPr>
      </w:pPr>
      <w:r>
        <w:rPr>
          <w:rFonts w:ascii="Times New Roman" w:hAnsi="Times New Roman"/>
          <w:sz w:val="28"/>
          <w:szCs w:val="28"/>
        </w:rPr>
        <w:lastRenderedPageBreak/>
        <w:tab/>
        <w:t>1.15.</w:t>
      </w:r>
      <w:r w:rsidRPr="002F0F1B">
        <w:rPr>
          <w:rFonts w:ascii="Times New Roman" w:hAnsi="Times New Roman"/>
          <w:sz w:val="28"/>
          <w:szCs w:val="28"/>
        </w:rPr>
        <w:t>Внутренний муниципальный финансовый контроль осуществляется его методами, определёнными в статье 267.1 БК РФ. Орган внутреннего муниципального финансового контроля осуществляет внутренний муниципальный финансовый контроль: методом ревизий, проверок, обследований. Финансовый орган осуществляет внутренний муниципальный финансовый контроль методом санкционирования операций.</w:t>
      </w:r>
    </w:p>
    <w:p w:rsidR="00051B60" w:rsidRPr="002F0F1B" w:rsidRDefault="00051B60" w:rsidP="00051B60">
      <w:pPr>
        <w:jc w:val="both"/>
        <w:rPr>
          <w:sz w:val="28"/>
          <w:szCs w:val="28"/>
        </w:rPr>
      </w:pPr>
      <w:bookmarkStart w:id="0" w:name="sub_266113"/>
      <w:r>
        <w:rPr>
          <w:sz w:val="28"/>
          <w:szCs w:val="28"/>
        </w:rPr>
        <w:tab/>
      </w:r>
      <w:r w:rsidRPr="002F0F1B">
        <w:rPr>
          <w:sz w:val="28"/>
          <w:szCs w:val="28"/>
        </w:rPr>
        <w:t>Контрольное мероприятие методом ревизии представляет собой комплексную проверку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051B60" w:rsidRPr="002F0F1B" w:rsidRDefault="00051B60" w:rsidP="00051B60">
      <w:pPr>
        <w:jc w:val="both"/>
        <w:rPr>
          <w:sz w:val="28"/>
          <w:szCs w:val="28"/>
        </w:rPr>
      </w:pPr>
      <w:r>
        <w:rPr>
          <w:sz w:val="28"/>
          <w:szCs w:val="28"/>
        </w:rPr>
        <w:tab/>
      </w:r>
      <w:r w:rsidRPr="002F0F1B">
        <w:rPr>
          <w:sz w:val="28"/>
          <w:szCs w:val="28"/>
        </w:rPr>
        <w:t>Контрольное мероприятие методом проверки представляет собой совершение контрольных действий по документальному и фактическому изучению законности отдельных финансово-хозяйственных операций, достоверности бюджетного (бухгалтерского) учёта и бюджетной (бухгалтерской) отчётности в отношении деятельности объекта контроля за определённый период.</w:t>
      </w:r>
    </w:p>
    <w:p w:rsidR="00051B60" w:rsidRPr="002F0F1B" w:rsidRDefault="00051B60" w:rsidP="00051B60">
      <w:pPr>
        <w:jc w:val="both"/>
        <w:rPr>
          <w:sz w:val="28"/>
          <w:szCs w:val="28"/>
        </w:rPr>
      </w:pPr>
      <w:r>
        <w:rPr>
          <w:sz w:val="28"/>
          <w:szCs w:val="28"/>
        </w:rPr>
        <w:tab/>
      </w:r>
      <w:r w:rsidRPr="002F0F1B">
        <w:rPr>
          <w:sz w:val="28"/>
          <w:szCs w:val="28"/>
        </w:rPr>
        <w:t xml:space="preserve">Проверки подразделяются </w:t>
      </w:r>
      <w:proofErr w:type="gramStart"/>
      <w:r w:rsidRPr="002F0F1B">
        <w:rPr>
          <w:sz w:val="28"/>
          <w:szCs w:val="28"/>
        </w:rPr>
        <w:t>на</w:t>
      </w:r>
      <w:proofErr w:type="gramEnd"/>
      <w:r w:rsidRPr="002F0F1B">
        <w:rPr>
          <w:sz w:val="28"/>
          <w:szCs w:val="28"/>
        </w:rPr>
        <w:t xml:space="preserve"> камеральные и выездные. Камеральные проверки проводятся по месту нахождения органа внутреннего муниципального финансового контроля на основании бюджетной (бухгалтерской) отчетности и иных документов, представленных по его запросу. Выездные проверки проводятся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051B60" w:rsidRPr="002F0F1B" w:rsidRDefault="00051B60" w:rsidP="00051B60">
      <w:pPr>
        <w:contextualSpacing/>
        <w:jc w:val="both"/>
        <w:rPr>
          <w:sz w:val="28"/>
          <w:szCs w:val="28"/>
        </w:rPr>
      </w:pPr>
      <w:r>
        <w:rPr>
          <w:sz w:val="28"/>
          <w:szCs w:val="28"/>
        </w:rPr>
        <w:tab/>
      </w:r>
      <w:r w:rsidRPr="002F0F1B">
        <w:rPr>
          <w:sz w:val="28"/>
          <w:szCs w:val="28"/>
        </w:rPr>
        <w:t>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051B60" w:rsidRPr="002F0F1B" w:rsidRDefault="00051B60" w:rsidP="00051B60">
      <w:pPr>
        <w:contextualSpacing/>
        <w:jc w:val="both"/>
        <w:rPr>
          <w:color w:val="FF0000"/>
          <w:sz w:val="28"/>
          <w:szCs w:val="28"/>
        </w:rPr>
      </w:pPr>
      <w:r>
        <w:rPr>
          <w:sz w:val="28"/>
          <w:szCs w:val="28"/>
        </w:rPr>
        <w:tab/>
      </w:r>
      <w:r w:rsidRPr="002F0F1B">
        <w:rPr>
          <w:sz w:val="28"/>
          <w:szCs w:val="28"/>
        </w:rPr>
        <w:t>Встречные проверки назначаются и проводятся в порядке, установленном для выездных или камеральных проверок соответственно. По результатам встречной проверки представления, предписания объекту встречной проверки, а также уведомления о применении бюджетных мер принуждения в отношении объекта встречной проверки не применяются.</w:t>
      </w:r>
    </w:p>
    <w:p w:rsidR="00051B60" w:rsidRPr="002F0F1B" w:rsidRDefault="00051B60" w:rsidP="00051B60">
      <w:pPr>
        <w:jc w:val="both"/>
        <w:rPr>
          <w:sz w:val="28"/>
          <w:szCs w:val="28"/>
        </w:rPr>
      </w:pPr>
      <w:r>
        <w:rPr>
          <w:sz w:val="28"/>
          <w:szCs w:val="28"/>
        </w:rPr>
        <w:tab/>
      </w:r>
      <w:r w:rsidRPr="002F0F1B">
        <w:rPr>
          <w:sz w:val="28"/>
          <w:szCs w:val="28"/>
        </w:rPr>
        <w:t xml:space="preserve">При проведении обследования проводится анализ и оценка </w:t>
      </w:r>
      <w:proofErr w:type="gramStart"/>
      <w:r w:rsidRPr="002F0F1B">
        <w:rPr>
          <w:sz w:val="28"/>
          <w:szCs w:val="28"/>
        </w:rPr>
        <w:t>состояния сферы деятельности объекта контроля</w:t>
      </w:r>
      <w:proofErr w:type="gramEnd"/>
      <w:r w:rsidRPr="002F0F1B">
        <w:rPr>
          <w:sz w:val="28"/>
          <w:szCs w:val="28"/>
        </w:rPr>
        <w:t xml:space="preserve">. Обследования могут проводиться в рамках камеральных и выездных проверок (ревизий). </w:t>
      </w:r>
    </w:p>
    <w:p w:rsidR="00051B60" w:rsidRPr="002F0F1B" w:rsidRDefault="00051B60" w:rsidP="00051B60">
      <w:pPr>
        <w:contextualSpacing/>
        <w:jc w:val="both"/>
        <w:rPr>
          <w:sz w:val="28"/>
          <w:szCs w:val="28"/>
        </w:rPr>
      </w:pPr>
      <w:r>
        <w:rPr>
          <w:sz w:val="28"/>
          <w:szCs w:val="28"/>
        </w:rPr>
        <w:tab/>
      </w:r>
      <w:r w:rsidRPr="002F0F1B">
        <w:rPr>
          <w:sz w:val="28"/>
          <w:szCs w:val="28"/>
        </w:rPr>
        <w:t>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оформляется правовым актом Главы поселения.</w:t>
      </w:r>
    </w:p>
    <w:p w:rsidR="00051B60" w:rsidRPr="002F0F1B" w:rsidRDefault="00051B60" w:rsidP="00051B60">
      <w:pPr>
        <w:jc w:val="both"/>
        <w:rPr>
          <w:rFonts w:eastAsia="Calibri"/>
          <w:sz w:val="28"/>
          <w:szCs w:val="28"/>
        </w:rPr>
      </w:pPr>
      <w:r>
        <w:rPr>
          <w:rFonts w:eastAsia="Calibri"/>
          <w:sz w:val="28"/>
          <w:szCs w:val="28"/>
        </w:rPr>
        <w:tab/>
      </w:r>
      <w:r w:rsidRPr="002F0F1B">
        <w:rPr>
          <w:rFonts w:eastAsia="Calibri"/>
          <w:sz w:val="28"/>
          <w:szCs w:val="28"/>
        </w:rPr>
        <w:t>Объекту контроля, в отношении которого осуществляются контрольные мероприятия, направляется уведомление о проведении контрольного мероприятия</w:t>
      </w:r>
      <w:r w:rsidRPr="002F0F1B">
        <w:rPr>
          <w:sz w:val="28"/>
          <w:szCs w:val="28"/>
        </w:rPr>
        <w:t>, проверки</w:t>
      </w:r>
      <w:r w:rsidRPr="002F0F1B">
        <w:rPr>
          <w:rFonts w:eastAsia="Calibri"/>
          <w:sz w:val="28"/>
          <w:szCs w:val="28"/>
        </w:rPr>
        <w:t xml:space="preserve"> за 3 рабочих дня до начала контрольного мероприятия.</w:t>
      </w:r>
    </w:p>
    <w:p w:rsidR="00051B60" w:rsidRPr="002F0F1B" w:rsidRDefault="00051B60" w:rsidP="00051B60">
      <w:pPr>
        <w:jc w:val="both"/>
        <w:rPr>
          <w:sz w:val="28"/>
          <w:szCs w:val="28"/>
        </w:rPr>
      </w:pPr>
      <w:r>
        <w:rPr>
          <w:sz w:val="28"/>
          <w:szCs w:val="28"/>
        </w:rPr>
        <w:lastRenderedPageBreak/>
        <w:tab/>
      </w:r>
      <w:r w:rsidRPr="002F0F1B">
        <w:rPr>
          <w:sz w:val="28"/>
          <w:szCs w:val="28"/>
        </w:rPr>
        <w:t>Под санкционированием операций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051B60" w:rsidRPr="002F0F1B" w:rsidRDefault="00051B60" w:rsidP="00051B60">
      <w:pPr>
        <w:jc w:val="both"/>
        <w:rPr>
          <w:sz w:val="28"/>
          <w:szCs w:val="28"/>
        </w:rPr>
      </w:pPr>
      <w:r>
        <w:rPr>
          <w:sz w:val="28"/>
          <w:szCs w:val="28"/>
        </w:rPr>
        <w:tab/>
      </w:r>
      <w:r w:rsidRPr="002F0F1B">
        <w:rPr>
          <w:sz w:val="28"/>
          <w:szCs w:val="28"/>
        </w:rPr>
        <w:t xml:space="preserve">Санкционирование оплаты денежных обязательств осуществляется в соответствии с порядком санкционирования оплаты денежных обязательств, установленным финансовым органом. </w:t>
      </w:r>
      <w:bookmarkEnd w:id="0"/>
    </w:p>
    <w:p w:rsidR="00051B60" w:rsidRPr="002F0F1B" w:rsidRDefault="00051B60" w:rsidP="00051B60">
      <w:pPr>
        <w:jc w:val="both"/>
        <w:rPr>
          <w:sz w:val="28"/>
          <w:szCs w:val="28"/>
        </w:rPr>
      </w:pPr>
      <w:r>
        <w:rPr>
          <w:sz w:val="28"/>
          <w:szCs w:val="28"/>
        </w:rPr>
        <w:tab/>
      </w:r>
      <w:r w:rsidRPr="002F0F1B">
        <w:rPr>
          <w:sz w:val="28"/>
          <w:szCs w:val="28"/>
        </w:rPr>
        <w:t>1.16. Проведение контрольного мероприятия (ревизии, проверки, обследования) осуществляется контрольной группой, включающей в себя должностных лиц органа внутреннего муниципального фина</w:t>
      </w:r>
      <w:r>
        <w:rPr>
          <w:sz w:val="28"/>
          <w:szCs w:val="28"/>
        </w:rPr>
        <w:t>нсового контроля, специалистов а</w:t>
      </w:r>
      <w:r w:rsidRPr="002F0F1B">
        <w:rPr>
          <w:sz w:val="28"/>
          <w:szCs w:val="28"/>
        </w:rPr>
        <w:t xml:space="preserve">дминистрации </w:t>
      </w:r>
      <w:r>
        <w:rPr>
          <w:sz w:val="28"/>
          <w:szCs w:val="28"/>
        </w:rPr>
        <w:t>Покровского сельсовета Чановского района Новосибирской области</w:t>
      </w:r>
      <w:r w:rsidRPr="002F0F1B">
        <w:rPr>
          <w:sz w:val="28"/>
          <w:szCs w:val="28"/>
        </w:rPr>
        <w:t>, иных привлечённых к проведению контрольного мероприятия лиц.</w:t>
      </w:r>
    </w:p>
    <w:p w:rsidR="00051B60" w:rsidRPr="002F0F1B" w:rsidRDefault="00051B60" w:rsidP="00051B60">
      <w:pPr>
        <w:contextualSpacing/>
        <w:jc w:val="both"/>
        <w:rPr>
          <w:sz w:val="28"/>
          <w:szCs w:val="28"/>
        </w:rPr>
      </w:pPr>
      <w:r>
        <w:rPr>
          <w:sz w:val="28"/>
          <w:szCs w:val="28"/>
        </w:rPr>
        <w:tab/>
      </w:r>
      <w:r w:rsidRPr="002F0F1B">
        <w:rPr>
          <w:sz w:val="28"/>
          <w:szCs w:val="28"/>
        </w:rPr>
        <w:t>1.17. Должностные лица органа внутреннего муниципального финансового контроля должны принимать меры по предотвращению конфликта интересов при подготовке и проведении контрольных мероприятий, в том числе в целях предотвращения проведения контрольного мероприятия должностными лицами органа внутреннего муниципального финансового контроля, являющимися или ранее являвшимися должностными лицами объекта контроля.</w:t>
      </w:r>
    </w:p>
    <w:p w:rsidR="00051B60" w:rsidRPr="002F0F1B" w:rsidRDefault="00051B60" w:rsidP="00051B60">
      <w:pPr>
        <w:contextualSpacing/>
        <w:jc w:val="both"/>
        <w:rPr>
          <w:sz w:val="28"/>
          <w:szCs w:val="28"/>
        </w:rPr>
      </w:pPr>
      <w:r>
        <w:rPr>
          <w:sz w:val="28"/>
          <w:szCs w:val="28"/>
        </w:rPr>
        <w:tab/>
      </w:r>
      <w:r w:rsidRPr="002F0F1B">
        <w:rPr>
          <w:sz w:val="28"/>
          <w:szCs w:val="28"/>
        </w:rPr>
        <w:t>1.18</w:t>
      </w:r>
      <w:r w:rsidRPr="002F0F1B">
        <w:rPr>
          <w:b/>
          <w:sz w:val="28"/>
          <w:szCs w:val="28"/>
        </w:rPr>
        <w:t xml:space="preserve">. </w:t>
      </w:r>
      <w:r w:rsidRPr="002F0F1B">
        <w:rPr>
          <w:sz w:val="28"/>
          <w:szCs w:val="28"/>
        </w:rPr>
        <w:t xml:space="preserve"> Должностные лица органа внутреннего муниципального финансового контроля имеют право:</w:t>
      </w:r>
    </w:p>
    <w:p w:rsidR="00051B60" w:rsidRPr="002F0F1B" w:rsidRDefault="00051B60" w:rsidP="00051B60">
      <w:pPr>
        <w:pStyle w:val="ConsPlusNormal"/>
        <w:contextualSpacing/>
        <w:jc w:val="both"/>
        <w:rPr>
          <w:rFonts w:ascii="Times New Roman" w:hAnsi="Times New Roman" w:cs="Times New Roman"/>
          <w:sz w:val="28"/>
          <w:szCs w:val="28"/>
        </w:rPr>
      </w:pPr>
      <w:r w:rsidRPr="002F0F1B">
        <w:rPr>
          <w:rFonts w:ascii="Times New Roman" w:hAnsi="Times New Roman" w:cs="Times New Roman"/>
          <w:sz w:val="28"/>
          <w:szCs w:val="28"/>
        </w:rPr>
        <w:t>-  запрашивать и получать на основании мотивированного запроса в письменной и устной формах информацию, документы и материалы, объяснения, необходимые для проведения контрольных мероприятий;</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 при осуществлении выездных проверок (ревизий) беспрепятственно по предъявлении служебных удостоверений и распоряжения Главы поселения о проведении выездных проверок (ревизий)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051B60" w:rsidRPr="002F0F1B" w:rsidRDefault="00051B60" w:rsidP="00051B60">
      <w:pPr>
        <w:contextualSpacing/>
        <w:jc w:val="both"/>
        <w:rPr>
          <w:sz w:val="28"/>
          <w:szCs w:val="28"/>
        </w:rPr>
      </w:pPr>
      <w:r w:rsidRPr="002F0F1B">
        <w:rPr>
          <w:sz w:val="28"/>
          <w:szCs w:val="28"/>
        </w:rPr>
        <w:t>- привлекать независимых экспертов, необходимых при проведении контрольных мероприятий;</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 выдавать представления и (или) предписания об устранении выявленных нарушений в случаях, предусмотренных законодательством Российской Федерации;</w:t>
      </w:r>
    </w:p>
    <w:p w:rsidR="00051B60" w:rsidRPr="002F0F1B" w:rsidRDefault="00051B60" w:rsidP="00051B60">
      <w:pPr>
        <w:contextualSpacing/>
        <w:jc w:val="both"/>
        <w:rPr>
          <w:sz w:val="28"/>
          <w:szCs w:val="28"/>
        </w:rPr>
      </w:pPr>
      <w:r w:rsidRPr="002F0F1B">
        <w:rPr>
          <w:sz w:val="28"/>
          <w:szCs w:val="28"/>
        </w:rPr>
        <w:t>- направлять уведомления о применении бюджетных мер принуждения;</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sidRPr="002F0F1B">
        <w:rPr>
          <w:rFonts w:ascii="Times New Roman" w:hAnsi="Times New Roman"/>
          <w:sz w:val="28"/>
          <w:szCs w:val="28"/>
        </w:rPr>
        <w:t>-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 xml:space="preserve">- инициировать обращение в суд о подаче искового заявления и оказывать помощь в подготовке документов для обращения в суд о возмещении ущерба, причинённого муниципальному образованию нарушением бюджетного законодательства Российской Федерации и иных нормативных правовых актов, </w:t>
      </w:r>
      <w:r w:rsidRPr="002F0F1B">
        <w:rPr>
          <w:rFonts w:ascii="Times New Roman" w:hAnsi="Times New Roman" w:cs="Times New Roman"/>
          <w:sz w:val="28"/>
          <w:szCs w:val="28"/>
        </w:rPr>
        <w:lastRenderedPageBreak/>
        <w:t xml:space="preserve">регулирующих бюджетные правоотношения, а также о признании осуществлённых закупок </w:t>
      </w:r>
      <w:proofErr w:type="gramStart"/>
      <w:r w:rsidRPr="002F0F1B">
        <w:rPr>
          <w:rFonts w:ascii="Times New Roman" w:hAnsi="Times New Roman" w:cs="Times New Roman"/>
          <w:sz w:val="28"/>
          <w:szCs w:val="28"/>
        </w:rPr>
        <w:t>недействительными</w:t>
      </w:r>
      <w:proofErr w:type="gramEnd"/>
      <w:r w:rsidRPr="002F0F1B">
        <w:rPr>
          <w:rFonts w:ascii="Times New Roman" w:hAnsi="Times New Roman" w:cs="Times New Roman"/>
          <w:sz w:val="28"/>
          <w:szCs w:val="28"/>
        </w:rPr>
        <w:t xml:space="preserve"> в соответствии с законодательством Российской Федерации.</w:t>
      </w:r>
    </w:p>
    <w:p w:rsidR="00051B60" w:rsidRPr="002F0F1B" w:rsidRDefault="00051B60" w:rsidP="00051B60">
      <w:pPr>
        <w:jc w:val="both"/>
        <w:rPr>
          <w:sz w:val="28"/>
          <w:szCs w:val="28"/>
        </w:rPr>
      </w:pPr>
      <w:r>
        <w:rPr>
          <w:sz w:val="28"/>
          <w:szCs w:val="28"/>
        </w:rPr>
        <w:tab/>
      </w:r>
      <w:r w:rsidRPr="002F0F1B">
        <w:rPr>
          <w:sz w:val="28"/>
          <w:szCs w:val="28"/>
        </w:rPr>
        <w:t>1.19. Должностные лица органа внутреннего муниципального финансового контроля обязаны:</w:t>
      </w:r>
    </w:p>
    <w:p w:rsidR="00051B60" w:rsidRPr="002F0F1B" w:rsidRDefault="00051B60" w:rsidP="00051B60">
      <w:pPr>
        <w:jc w:val="both"/>
        <w:rPr>
          <w:bCs/>
          <w:iCs/>
          <w:sz w:val="28"/>
          <w:szCs w:val="28"/>
        </w:rPr>
      </w:pPr>
      <w:r w:rsidRPr="002F0F1B">
        <w:rPr>
          <w:bCs/>
          <w:iCs/>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r w:rsidRPr="002F0F1B">
        <w:rPr>
          <w:iCs/>
          <w:sz w:val="28"/>
          <w:szCs w:val="28"/>
        </w:rPr>
        <w:t>;</w:t>
      </w:r>
    </w:p>
    <w:p w:rsidR="00051B60" w:rsidRPr="002F0F1B" w:rsidRDefault="00051B60" w:rsidP="00051B60">
      <w:pPr>
        <w:jc w:val="both"/>
        <w:rPr>
          <w:iCs/>
          <w:sz w:val="28"/>
          <w:szCs w:val="28"/>
        </w:rPr>
      </w:pPr>
      <w:r w:rsidRPr="002F0F1B">
        <w:rPr>
          <w:sz w:val="28"/>
          <w:szCs w:val="28"/>
        </w:rPr>
        <w:t>- соблюдать требования нормативных правовых актов в установленной сфере деятельности;</w:t>
      </w:r>
    </w:p>
    <w:p w:rsidR="00051B60" w:rsidRPr="002F0F1B" w:rsidRDefault="00051B60" w:rsidP="00051B60">
      <w:pPr>
        <w:jc w:val="both"/>
        <w:rPr>
          <w:sz w:val="28"/>
          <w:szCs w:val="28"/>
        </w:rPr>
      </w:pPr>
      <w:r w:rsidRPr="002F0F1B">
        <w:rPr>
          <w:iCs/>
          <w:sz w:val="28"/>
          <w:szCs w:val="28"/>
        </w:rPr>
        <w:t xml:space="preserve">- проводить контрольные мероприятия в соответствии с </w:t>
      </w:r>
      <w:r w:rsidRPr="002F0F1B">
        <w:rPr>
          <w:sz w:val="28"/>
          <w:szCs w:val="28"/>
        </w:rPr>
        <w:t>правовым актом Главы поселения о проведении контрольного мероприятия, объективно и достоверно отражать их результаты в соответствующих актах, отчетах и заключениях;</w:t>
      </w:r>
    </w:p>
    <w:p w:rsidR="00051B60" w:rsidRPr="002F0F1B" w:rsidRDefault="00051B60" w:rsidP="00051B60">
      <w:pPr>
        <w:pStyle w:val="ac"/>
        <w:autoSpaceDE w:val="0"/>
        <w:autoSpaceDN w:val="0"/>
        <w:adjustRightInd w:val="0"/>
        <w:spacing w:after="0" w:line="240" w:lineRule="auto"/>
        <w:ind w:left="0"/>
        <w:jc w:val="both"/>
        <w:rPr>
          <w:rFonts w:ascii="Times New Roman" w:hAnsi="Times New Roman"/>
          <w:sz w:val="28"/>
          <w:szCs w:val="28"/>
        </w:rPr>
      </w:pPr>
      <w:r w:rsidRPr="002F0F1B">
        <w:rPr>
          <w:rFonts w:ascii="Times New Roman" w:hAnsi="Times New Roman"/>
          <w:sz w:val="28"/>
          <w:szCs w:val="28"/>
        </w:rPr>
        <w:t>- знакомить руководителя или иное должностное лицо объекта контроля (далее – представитель объекта контроля) с копией распоряжения о проведении выездной проверки (ревизии), приостановлении, возобновлении и продлении срока проведения проверки (ревизии), изменении состава контрольной группы, а также с результатами контрольных мероприятий (актами и заключениями);</w:t>
      </w:r>
    </w:p>
    <w:p w:rsidR="00051B60" w:rsidRPr="002F0F1B" w:rsidRDefault="00051B60" w:rsidP="00051B60">
      <w:pPr>
        <w:jc w:val="both"/>
        <w:rPr>
          <w:sz w:val="28"/>
          <w:szCs w:val="28"/>
        </w:rPr>
      </w:pPr>
      <w:r w:rsidRPr="002F0F1B">
        <w:rPr>
          <w:sz w:val="28"/>
          <w:szCs w:val="28"/>
        </w:rPr>
        <w:t>- при выявлении факта совершения действия (бездействия), содержащего признаки состава преступления, по письменному согласованию с должностными лицами, назначившими контрольное мероприятие, направлять в правоохранительные органы информацию о таком факте и (или) документы и иные материалы, подтверждающие такой факт.</w:t>
      </w:r>
    </w:p>
    <w:p w:rsidR="00051B60" w:rsidRPr="002F0F1B" w:rsidRDefault="00051B60" w:rsidP="00051B60">
      <w:pPr>
        <w:contextualSpacing/>
        <w:jc w:val="both"/>
        <w:rPr>
          <w:sz w:val="28"/>
          <w:szCs w:val="28"/>
        </w:rPr>
      </w:pPr>
      <w:r>
        <w:rPr>
          <w:sz w:val="28"/>
          <w:szCs w:val="28"/>
        </w:rPr>
        <w:tab/>
      </w:r>
      <w:r w:rsidRPr="002F0F1B">
        <w:rPr>
          <w:sz w:val="28"/>
          <w:szCs w:val="28"/>
        </w:rPr>
        <w:t xml:space="preserve">1.20. Запросы о представлении документов и информации, акты проверок (ревизий), заключения, подготовленные по результатам проведённых обследований, представления и предписания вручаются представителю объекта контроля или направляются иным способом, свидетельствующим о дате его получения </w:t>
      </w:r>
      <w:r w:rsidRPr="002F0F1B">
        <w:rPr>
          <w:bCs/>
          <w:iCs/>
          <w:sz w:val="28"/>
          <w:szCs w:val="28"/>
        </w:rPr>
        <w:t>адресатом, в том числе с применением автоматизированных информационных систем</w:t>
      </w:r>
      <w:r w:rsidRPr="002F0F1B">
        <w:rPr>
          <w:sz w:val="28"/>
          <w:szCs w:val="28"/>
        </w:rPr>
        <w:t>.</w:t>
      </w:r>
    </w:p>
    <w:p w:rsidR="00051B60" w:rsidRPr="002F0F1B" w:rsidRDefault="00051B60" w:rsidP="00051B60">
      <w:pPr>
        <w:contextualSpacing/>
        <w:jc w:val="both"/>
        <w:rPr>
          <w:sz w:val="28"/>
          <w:szCs w:val="28"/>
        </w:rPr>
      </w:pPr>
      <w:r>
        <w:rPr>
          <w:sz w:val="28"/>
          <w:szCs w:val="28"/>
        </w:rPr>
        <w:tab/>
      </w:r>
      <w:r w:rsidRPr="002F0F1B">
        <w:rPr>
          <w:sz w:val="28"/>
          <w:szCs w:val="28"/>
        </w:rPr>
        <w:t xml:space="preserve">Срок представления информации, документов и материалов устанавливается в запросе и исчисляется </w:t>
      </w:r>
      <w:proofErr w:type="gramStart"/>
      <w:r w:rsidRPr="002F0F1B">
        <w:rPr>
          <w:sz w:val="28"/>
          <w:szCs w:val="28"/>
        </w:rPr>
        <w:t>с даты получения</w:t>
      </w:r>
      <w:proofErr w:type="gramEnd"/>
      <w:r w:rsidRPr="002F0F1B">
        <w:rPr>
          <w:sz w:val="28"/>
          <w:szCs w:val="28"/>
        </w:rPr>
        <w:t xml:space="preserve"> такого запроса. При этом устанавливаемый срок не может составлять менее двух рабочих дней.</w:t>
      </w:r>
    </w:p>
    <w:p w:rsidR="00051B60" w:rsidRPr="002F0F1B" w:rsidRDefault="00051B60" w:rsidP="00051B60">
      <w:pPr>
        <w:contextualSpacing/>
        <w:jc w:val="both"/>
        <w:rPr>
          <w:sz w:val="28"/>
          <w:szCs w:val="28"/>
        </w:rPr>
      </w:pPr>
      <w:r>
        <w:rPr>
          <w:sz w:val="28"/>
          <w:szCs w:val="28"/>
        </w:rPr>
        <w:tab/>
      </w:r>
      <w:r w:rsidRPr="002F0F1B">
        <w:rPr>
          <w:sz w:val="28"/>
          <w:szCs w:val="28"/>
        </w:rPr>
        <w:t xml:space="preserve">1.21. Информация, документы и материалы, необходимые для проведения контрольных мероприятий, представляются в подлиннике или копиях, заверенных объектами контроля в установленном порядке. </w:t>
      </w:r>
    </w:p>
    <w:p w:rsidR="00051B60" w:rsidRPr="002F0F1B" w:rsidRDefault="00051B60" w:rsidP="00051B60">
      <w:pPr>
        <w:contextualSpacing/>
        <w:jc w:val="both"/>
        <w:rPr>
          <w:sz w:val="28"/>
          <w:szCs w:val="28"/>
        </w:rPr>
      </w:pPr>
      <w:r>
        <w:rPr>
          <w:sz w:val="28"/>
          <w:szCs w:val="28"/>
        </w:rPr>
        <w:tab/>
      </w:r>
      <w:r w:rsidRPr="002F0F1B">
        <w:rPr>
          <w:sz w:val="28"/>
          <w:szCs w:val="28"/>
        </w:rPr>
        <w:t>1.22. Все документы, составляемые органом внутреннего муниципального финансового контроля в рамках контрольного мероприятия, приобщаются к материалам контрольного мероприятия, учитываются и хранятся в установленном порядке, в том числе с использованием автоматизированной информационной системы.</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1.23. Должностные лица объектов контроля имеют следующие права:</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присутствовать при проведении выездных контрольных мероприятий, давать объяснения по вопросам, относящимся к предмету контрольных мероприятий;</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lastRenderedPageBreak/>
        <w:tab/>
        <w:t>- знакомиться с актами проверок (ревизий), заключениями обследований, проведённых органом внутреннего муниципального финансового контроля;</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xml:space="preserve">- обжаловать решения и действия (бездействия) должностных лиц органа внутреннего муниципального финансового контроля в порядке, установленном нормативными правовыми актами Российской Федерации; </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r>
      <w:proofErr w:type="gramStart"/>
      <w:r w:rsidRPr="002F0F1B">
        <w:rPr>
          <w:rFonts w:ascii="Times New Roman" w:hAnsi="Times New Roman" w:cs="Times New Roman"/>
          <w:sz w:val="28"/>
          <w:szCs w:val="28"/>
        </w:rPr>
        <w:t>- на возмещение в установленном законодательством Российской Федерации порядке реального ущерба, причинённого неправомерными действиями (бездействием) должностными лицами органа внутреннего муниципального финансового контроля.</w:t>
      </w:r>
      <w:proofErr w:type="gramEnd"/>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1.24. Должностные лица объектов контроля обязаны:</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своевременно и в полном объёме представлять информацию, документы и материалы, необходимые для проведения контрольных мероприятий;</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давать устные и письменные объяснения должностным лицам органа внутреннего муниципального финансового контроля;</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оказывать необходимое организационное и техническое содействие должностным лицам, входящих в состав контрольной группы, привлекаемым специалистам и экспертам, в том числе обеспечивать их необходимыми служебными помещениями, обеспечивающими сохранность документов и материалов;</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обеспечивать беспрепятственный допуск должностных лиц, входящих в состав контрольной группы, к помещениям и территориям, предъявлять товары, результаты выполненных работ, оказанных услуг;</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выполнять иные законные требования  должностных лиц, входящих в состав контрольной группы, а также не препятствовать законной деятельности указанных лиц при исполнении ими своих служебных обязанностей;</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своевременно и в полном объёме исполнять требования представлений, предписаний;</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обеспечивать сохранность данных бухгалтерского (бюджетного) учёта и других документов, предусмотренных законодательными и иными нормативными правовыми актами;</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обеспечивать допуск специалистов и экспертов, привлекаемых в рамках контрольных мероприятий, в помещения, на территории, а также к объектам (предметам) исследований, экспертиз;</w:t>
      </w:r>
    </w:p>
    <w:p w:rsidR="00051B60" w:rsidRPr="002F0F1B" w:rsidRDefault="00051B60" w:rsidP="00051B60">
      <w:pPr>
        <w:pStyle w:val="ConsPlusNormal"/>
        <w:jc w:val="both"/>
        <w:rPr>
          <w:rFonts w:ascii="Times New Roman" w:hAnsi="Times New Roman" w:cs="Times New Roman"/>
          <w:sz w:val="28"/>
          <w:szCs w:val="28"/>
        </w:rPr>
      </w:pPr>
      <w:r w:rsidRPr="002F0F1B">
        <w:rPr>
          <w:rFonts w:ascii="Times New Roman" w:hAnsi="Times New Roman" w:cs="Times New Roman"/>
          <w:sz w:val="28"/>
          <w:szCs w:val="28"/>
        </w:rPr>
        <w:tab/>
        <w:t xml:space="preserve">- </w:t>
      </w:r>
      <w:proofErr w:type="gramStart"/>
      <w:r w:rsidRPr="002F0F1B">
        <w:rPr>
          <w:rFonts w:ascii="Times New Roman" w:hAnsi="Times New Roman" w:cs="Times New Roman"/>
          <w:sz w:val="28"/>
          <w:szCs w:val="28"/>
        </w:rPr>
        <w:t>нести иные обязанности</w:t>
      </w:r>
      <w:proofErr w:type="gramEnd"/>
      <w:r w:rsidRPr="002F0F1B">
        <w:rPr>
          <w:rFonts w:ascii="Times New Roman" w:hAnsi="Times New Roman" w:cs="Times New Roman"/>
          <w:sz w:val="28"/>
          <w:szCs w:val="28"/>
        </w:rPr>
        <w:t>, предусмотренные законодательством Российской Федерации.</w:t>
      </w:r>
    </w:p>
    <w:p w:rsidR="00051B60" w:rsidRPr="002F0F1B" w:rsidRDefault="00051B60" w:rsidP="00051B60">
      <w:pPr>
        <w:jc w:val="both"/>
        <w:rPr>
          <w:sz w:val="28"/>
          <w:szCs w:val="28"/>
        </w:rPr>
      </w:pPr>
      <w:r>
        <w:rPr>
          <w:sz w:val="28"/>
          <w:szCs w:val="28"/>
        </w:rPr>
        <w:tab/>
      </w:r>
      <w:r w:rsidRPr="002F0F1B">
        <w:rPr>
          <w:sz w:val="28"/>
          <w:szCs w:val="28"/>
        </w:rPr>
        <w:t xml:space="preserve">1.25. Требования к планированию контрольной деятельности органа внутреннего муниципального финансового контроля, исполнению контрольных мероприятий методами ревизий, проверок, обследований, реализации результатов проведения контрольных мероприятий, составлению отчётности определяются порядком осуществления органом внутреннего муниципального финансового контроля полномочий по внутреннему муниципальному финансовому контролю. </w:t>
      </w:r>
    </w:p>
    <w:p w:rsidR="00051B60" w:rsidRPr="002F0F1B" w:rsidRDefault="00051B60" w:rsidP="00051B60">
      <w:pPr>
        <w:jc w:val="both"/>
        <w:rPr>
          <w:sz w:val="28"/>
          <w:szCs w:val="28"/>
        </w:rPr>
      </w:pPr>
    </w:p>
    <w:p w:rsidR="00051B60" w:rsidRPr="002F0F1B" w:rsidRDefault="00051B60" w:rsidP="00051B60">
      <w:pPr>
        <w:pStyle w:val="ac"/>
        <w:spacing w:after="0" w:line="240" w:lineRule="auto"/>
        <w:ind w:left="0"/>
        <w:jc w:val="center"/>
        <w:rPr>
          <w:rFonts w:ascii="Times New Roman" w:hAnsi="Times New Roman"/>
          <w:b/>
          <w:sz w:val="28"/>
          <w:szCs w:val="28"/>
        </w:rPr>
      </w:pPr>
      <w:r>
        <w:rPr>
          <w:rFonts w:ascii="Times New Roman" w:hAnsi="Times New Roman"/>
          <w:b/>
          <w:sz w:val="28"/>
          <w:szCs w:val="28"/>
        </w:rPr>
        <w:lastRenderedPageBreak/>
        <w:t>2.</w:t>
      </w:r>
      <w:r w:rsidRPr="002F0F1B">
        <w:rPr>
          <w:rFonts w:ascii="Times New Roman" w:hAnsi="Times New Roman"/>
          <w:b/>
          <w:sz w:val="28"/>
          <w:szCs w:val="28"/>
        </w:rPr>
        <w:t>Реализация результатов контрольных мероприятий, производство</w:t>
      </w:r>
    </w:p>
    <w:p w:rsidR="00051B60" w:rsidRPr="002F0F1B" w:rsidRDefault="00051B60" w:rsidP="00051B60">
      <w:pPr>
        <w:pStyle w:val="ac"/>
        <w:spacing w:after="0" w:line="240" w:lineRule="auto"/>
        <w:ind w:left="0"/>
        <w:jc w:val="center"/>
        <w:rPr>
          <w:rFonts w:ascii="Times New Roman" w:hAnsi="Times New Roman"/>
          <w:b/>
          <w:sz w:val="28"/>
          <w:szCs w:val="28"/>
        </w:rPr>
      </w:pPr>
      <w:r w:rsidRPr="002F0F1B">
        <w:rPr>
          <w:rFonts w:ascii="Times New Roman" w:hAnsi="Times New Roman"/>
          <w:b/>
          <w:sz w:val="28"/>
          <w:szCs w:val="28"/>
        </w:rPr>
        <w:t>по делам об административных правонарушениях и представление отчётности о результатах проведения контрольных мероприятий</w:t>
      </w:r>
    </w:p>
    <w:p w:rsidR="00051B60" w:rsidRPr="002F0F1B" w:rsidRDefault="00051B60" w:rsidP="00051B60">
      <w:pPr>
        <w:pStyle w:val="ac"/>
        <w:autoSpaceDE w:val="0"/>
        <w:autoSpaceDN w:val="0"/>
        <w:adjustRightInd w:val="0"/>
        <w:spacing w:after="0" w:line="240" w:lineRule="auto"/>
        <w:ind w:left="0"/>
        <w:jc w:val="center"/>
        <w:rPr>
          <w:rFonts w:ascii="Times New Roman" w:hAnsi="Times New Roman"/>
          <w:b/>
          <w:sz w:val="28"/>
          <w:szCs w:val="28"/>
        </w:rPr>
      </w:pP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2.1. По результатам контрольного мероприятия, проводимого органом внутреннего муниципального финансового контроля, со дня подписания акта в течение десяти рабочих дней при отсутствии возражений объекта  контроля направляются представления, предписания, а при наличии возражений в течение двадцати рабочих дней.</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 xml:space="preserve">2.2. </w:t>
      </w:r>
      <w:proofErr w:type="gramStart"/>
      <w:r w:rsidRPr="002F0F1B">
        <w:rPr>
          <w:rFonts w:ascii="Times New Roman" w:hAnsi="Times New Roman"/>
          <w:sz w:val="28"/>
          <w:szCs w:val="28"/>
        </w:rPr>
        <w:t>Представление должно содержать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объектов контроля, срок, в течение которого</w:t>
      </w:r>
      <w:proofErr w:type="gramEnd"/>
      <w:r w:rsidRPr="002F0F1B">
        <w:rPr>
          <w:rFonts w:ascii="Times New Roman" w:hAnsi="Times New Roman"/>
          <w:sz w:val="28"/>
          <w:szCs w:val="28"/>
        </w:rPr>
        <w:t xml:space="preserve"> лицо, получившее предписание, должно направить в орган внутреннего муниципального финансового контроля информацию о его исполнении.</w:t>
      </w:r>
    </w:p>
    <w:p w:rsidR="00051B60" w:rsidRPr="002F0F1B" w:rsidRDefault="00051B60" w:rsidP="00051B60">
      <w:pPr>
        <w:jc w:val="both"/>
        <w:rPr>
          <w:sz w:val="28"/>
          <w:szCs w:val="28"/>
        </w:rPr>
      </w:pPr>
      <w:r>
        <w:rPr>
          <w:sz w:val="28"/>
          <w:szCs w:val="28"/>
        </w:rPr>
        <w:tab/>
      </w:r>
      <w:r w:rsidRPr="002F0F1B">
        <w:rPr>
          <w:sz w:val="28"/>
          <w:szCs w:val="28"/>
        </w:rPr>
        <w:t xml:space="preserve">2.3. </w:t>
      </w:r>
      <w:proofErr w:type="gramStart"/>
      <w:r w:rsidRPr="002F0F1B">
        <w:rPr>
          <w:sz w:val="28"/>
          <w:szCs w:val="28"/>
        </w:rPr>
        <w:t>Предписание должно содержать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объектов</w:t>
      </w:r>
      <w:proofErr w:type="gramEnd"/>
      <w:r w:rsidRPr="002F0F1B">
        <w:rPr>
          <w:sz w:val="28"/>
          <w:szCs w:val="28"/>
        </w:rPr>
        <w:t xml:space="preserve"> контроля, и (или) требования о возмещении причиненного такими нарушениями ущерба муниципальному образованию, срок, в течение которого лицо, получившее предписание, должно направить в орган внутреннего муниципального финансового контроля информацию о его исполнении.</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2.4. Срок исполнения представления и (или) предписания устанавливается в представлении и (или) предписании и не может превышать 30 рабочих дней со дня его получения. Если срок не указан, представление и (или) предписание должно быть исполнено в течение 30 календарных дней со дня его получения.</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 xml:space="preserve">При наличии объективной невозможности исполнения представления и (или) предписания в указанный срок, в том числе в случае мотивированного обращения должностного лица объекта контроля может быть установлен иной срок исполнения представления и (или) предписания.   </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 xml:space="preserve">2.5. При наличии объективной невозможности исполнения представления и (или) предписания, в том числе в случае мотивированного обращения должностного лица объекта контроля выданное ранее представление и (или) предписание может быть отменено.  </w:t>
      </w:r>
    </w:p>
    <w:p w:rsidR="00051B60" w:rsidRPr="002F0F1B" w:rsidRDefault="00051B60" w:rsidP="00051B60">
      <w:pPr>
        <w:pStyle w:val="ac"/>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lastRenderedPageBreak/>
        <w:tab/>
        <w:t>2.6.</w:t>
      </w:r>
      <w:r w:rsidRPr="002F0F1B">
        <w:rPr>
          <w:rFonts w:ascii="Times New Roman" w:hAnsi="Times New Roman"/>
          <w:sz w:val="28"/>
          <w:szCs w:val="28"/>
        </w:rPr>
        <w:t xml:space="preserve"> В случае выявления контрольным мероприятием фактов административных правонарушений в финансово-бюджетной сфере должностные лица органа внутреннего муниципального финансового контроля составляют протоколы об административных правонарушениях, рассматривают дела об административных правонарушениях в порядке, установленном законодательством об административных правонарушениях, </w:t>
      </w:r>
    </w:p>
    <w:p w:rsidR="00051B60" w:rsidRPr="002F0F1B" w:rsidRDefault="00051B60" w:rsidP="00051B60">
      <w:pPr>
        <w:pStyle w:val="ac"/>
        <w:widowControl w:val="0"/>
        <w:tabs>
          <w:tab w:val="left" w:pos="1134"/>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2.7. При выявлении в ходе проверки (ревизии) бюджетных нарушений, предусмотренных главой 30 БК РФ, орган внутреннего муниципального финансового контроля направляет в финансовый орган уведомление о применении бюджетных мер принуждения не позднее 30 календарных дней после даты окончания ревизии, проверки.</w:t>
      </w:r>
    </w:p>
    <w:p w:rsidR="00051B60" w:rsidRPr="002F0F1B" w:rsidRDefault="00051B60" w:rsidP="00051B60">
      <w:pPr>
        <w:jc w:val="both"/>
        <w:rPr>
          <w:sz w:val="28"/>
          <w:szCs w:val="28"/>
        </w:rPr>
      </w:pPr>
      <w:r>
        <w:rPr>
          <w:sz w:val="28"/>
          <w:szCs w:val="28"/>
        </w:rPr>
        <w:tab/>
      </w:r>
      <w:r w:rsidRPr="002F0F1B">
        <w:rPr>
          <w:sz w:val="28"/>
          <w:szCs w:val="28"/>
        </w:rPr>
        <w:t xml:space="preserve">На основании уведомлений о применении бюджетных мер принуждения, финансовый орган в течение 30 календарных дней после получения уведомления, принимает решение о применении и применяет бюджетные меры принуждения, предусмотренные </w:t>
      </w:r>
      <w:hyperlink r:id="rId15" w:history="1">
        <w:r w:rsidRPr="002F0F1B">
          <w:rPr>
            <w:sz w:val="28"/>
            <w:szCs w:val="28"/>
          </w:rPr>
          <w:t>главой 30</w:t>
        </w:r>
      </w:hyperlink>
      <w:r w:rsidRPr="002F0F1B">
        <w:rPr>
          <w:sz w:val="28"/>
          <w:szCs w:val="28"/>
        </w:rPr>
        <w:t xml:space="preserve"> БК РФ.</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2.8. Применение к участнику бюджетного процесса, совершившему бюджетное нарушение, бюджетной меры не освобождает его от обязанностей по устранению нарушения бюджетного законодательства Российской Федерации и иных нормативных актов, регулирующих бюджетные правоотношения.</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2.9. В случае неисполнения представления и (или) предписания о возмещении ущерба, причинённого муниципальному образованию, орган внутреннего муниципального финансового контроля  инициирует направление иска о возмещении ущерба, причиненного муниципальному образованию, в суд.</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2.10. При выявлении в результате проведения контрольных мероприятий у объекта контроля факта совершения действия (бездействия), содержащего признаки состава преступления, или при получении такой информации, орган внутреннего муниципального финансового контроля обязан инициировать передачу в правоохранительные органы информацию о таком факте и (или) документы, подтверждающие такой факт.</w:t>
      </w:r>
    </w:p>
    <w:p w:rsidR="00051B60" w:rsidRPr="002F0F1B" w:rsidRDefault="00051B60" w:rsidP="00051B60">
      <w:pPr>
        <w:pStyle w:val="ac"/>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r>
      <w:r w:rsidRPr="002F0F1B">
        <w:rPr>
          <w:rFonts w:ascii="Times New Roman" w:hAnsi="Times New Roman"/>
          <w:sz w:val="28"/>
          <w:szCs w:val="28"/>
        </w:rPr>
        <w:t>2.11. При неисполнении объектами контроля предписаний, осуществляется производство по делам об административных правонарушениях в соответствии с законодательством Российской Федерации, в том числе по результатам внеплановой проверки в рамках реализации полномочий, предусмотренных частью 8 статьи 99 Закона № 44-ФЗ.</w:t>
      </w:r>
    </w:p>
    <w:p w:rsidR="00051B60" w:rsidRPr="002F0F1B" w:rsidRDefault="00051B60" w:rsidP="00051B60">
      <w:pPr>
        <w:jc w:val="both"/>
        <w:rPr>
          <w:sz w:val="28"/>
          <w:szCs w:val="28"/>
        </w:rPr>
      </w:pPr>
      <w:r>
        <w:rPr>
          <w:sz w:val="28"/>
          <w:szCs w:val="28"/>
        </w:rPr>
        <w:tab/>
      </w:r>
      <w:r w:rsidRPr="002F0F1B">
        <w:rPr>
          <w:sz w:val="28"/>
          <w:szCs w:val="28"/>
        </w:rPr>
        <w:t xml:space="preserve">2.12. Должностные лица органа внутреннего муниципального финансового контроля, принимающие участие в контрольных мероприятиях осуществляют </w:t>
      </w:r>
      <w:proofErr w:type="gramStart"/>
      <w:r w:rsidRPr="002F0F1B">
        <w:rPr>
          <w:sz w:val="28"/>
          <w:szCs w:val="28"/>
        </w:rPr>
        <w:t>контроль за</w:t>
      </w:r>
      <w:proofErr w:type="gramEnd"/>
      <w:r w:rsidRPr="002F0F1B">
        <w:rPr>
          <w:sz w:val="28"/>
          <w:szCs w:val="28"/>
        </w:rPr>
        <w:t xml:space="preserve"> исполнением объектами контроля представлений и (или) предписаний. </w:t>
      </w:r>
      <w:proofErr w:type="gramStart"/>
      <w:r w:rsidRPr="002F0F1B">
        <w:rPr>
          <w:sz w:val="28"/>
          <w:szCs w:val="28"/>
        </w:rPr>
        <w:t>В случае неисполнения выданного представления и (или) предписания руководитель органа внутреннего муниципального финансового контроля  докладывает лицу, назначившему контрольное мероприятие о факте неисполнения представления и (или) предписания, и выходит с предложением о применении к не исполнившему представление и (или) предписание должностному лицу объекта контроля меры ответственности в соответствии с законодательством Российской Федерации.</w:t>
      </w:r>
      <w:proofErr w:type="gramEnd"/>
    </w:p>
    <w:p w:rsidR="00051B60" w:rsidRPr="002F0F1B" w:rsidRDefault="00051B60" w:rsidP="00051B60">
      <w:pPr>
        <w:rPr>
          <w:sz w:val="28"/>
          <w:szCs w:val="28"/>
        </w:rPr>
      </w:pPr>
    </w:p>
    <w:p w:rsidR="00051B60" w:rsidRPr="002F0F1B" w:rsidRDefault="00051B60" w:rsidP="00051B60">
      <w:pPr>
        <w:jc w:val="right"/>
        <w:rPr>
          <w:sz w:val="28"/>
          <w:szCs w:val="28"/>
        </w:rPr>
      </w:pPr>
      <w:r w:rsidRPr="002F0F1B">
        <w:rPr>
          <w:sz w:val="28"/>
          <w:szCs w:val="28"/>
        </w:rPr>
        <w:t>Приложение№2</w:t>
      </w:r>
    </w:p>
    <w:p w:rsidR="00051B60" w:rsidRDefault="00051B60" w:rsidP="00051B60">
      <w:pPr>
        <w:jc w:val="right"/>
        <w:rPr>
          <w:sz w:val="28"/>
          <w:szCs w:val="28"/>
        </w:rPr>
      </w:pPr>
      <w:r w:rsidRPr="002F0F1B">
        <w:rPr>
          <w:sz w:val="28"/>
          <w:szCs w:val="28"/>
        </w:rPr>
        <w:t xml:space="preserve"> к постановлению </w:t>
      </w:r>
    </w:p>
    <w:p w:rsidR="00051B60" w:rsidRDefault="00051B60" w:rsidP="00051B60">
      <w:pPr>
        <w:jc w:val="right"/>
        <w:rPr>
          <w:sz w:val="28"/>
          <w:szCs w:val="28"/>
        </w:rPr>
      </w:pPr>
      <w:r>
        <w:rPr>
          <w:sz w:val="28"/>
          <w:szCs w:val="28"/>
        </w:rPr>
        <w:t>администрации</w:t>
      </w:r>
    </w:p>
    <w:p w:rsidR="00051B60" w:rsidRPr="002F0F1B" w:rsidRDefault="00051B60" w:rsidP="00051B60">
      <w:pPr>
        <w:jc w:val="right"/>
        <w:rPr>
          <w:sz w:val="28"/>
          <w:szCs w:val="28"/>
        </w:rPr>
      </w:pPr>
      <w:r>
        <w:rPr>
          <w:sz w:val="28"/>
          <w:szCs w:val="28"/>
        </w:rPr>
        <w:t>Покровского сельсовета</w:t>
      </w:r>
    </w:p>
    <w:p w:rsidR="00051B60" w:rsidRPr="002F0F1B" w:rsidRDefault="00051B60" w:rsidP="00051B60">
      <w:pPr>
        <w:jc w:val="right"/>
        <w:rPr>
          <w:sz w:val="28"/>
          <w:szCs w:val="28"/>
        </w:rPr>
      </w:pPr>
      <w:r>
        <w:rPr>
          <w:sz w:val="28"/>
          <w:szCs w:val="28"/>
        </w:rPr>
        <w:t>о</w:t>
      </w:r>
      <w:r w:rsidRPr="002F0F1B">
        <w:rPr>
          <w:sz w:val="28"/>
          <w:szCs w:val="28"/>
        </w:rPr>
        <w:t>т</w:t>
      </w:r>
      <w:r>
        <w:rPr>
          <w:sz w:val="28"/>
          <w:szCs w:val="28"/>
        </w:rPr>
        <w:t>23.11.2016</w:t>
      </w:r>
      <w:r w:rsidRPr="002F0F1B">
        <w:rPr>
          <w:sz w:val="28"/>
          <w:szCs w:val="28"/>
        </w:rPr>
        <w:t xml:space="preserve"> </w:t>
      </w:r>
      <w:r>
        <w:rPr>
          <w:sz w:val="28"/>
          <w:szCs w:val="28"/>
        </w:rPr>
        <w:t>№53</w:t>
      </w:r>
    </w:p>
    <w:p w:rsidR="00051B60" w:rsidRPr="002F0F1B" w:rsidRDefault="00051B60" w:rsidP="00051B60">
      <w:pPr>
        <w:rPr>
          <w:sz w:val="28"/>
          <w:szCs w:val="28"/>
        </w:rPr>
      </w:pPr>
    </w:p>
    <w:p w:rsidR="00051B60" w:rsidRPr="002F0F1B" w:rsidRDefault="00051B60" w:rsidP="00051B60">
      <w:pPr>
        <w:jc w:val="center"/>
        <w:rPr>
          <w:b/>
          <w:sz w:val="28"/>
          <w:szCs w:val="28"/>
        </w:rPr>
      </w:pPr>
      <w:r>
        <w:rPr>
          <w:b/>
          <w:sz w:val="28"/>
          <w:szCs w:val="28"/>
        </w:rPr>
        <w:t>О</w:t>
      </w:r>
      <w:r w:rsidRPr="002F0F1B">
        <w:rPr>
          <w:b/>
          <w:sz w:val="28"/>
          <w:szCs w:val="28"/>
        </w:rPr>
        <w:t xml:space="preserve">рган внутреннего муниципального финансового контроля на территории </w:t>
      </w:r>
      <w:r>
        <w:rPr>
          <w:b/>
          <w:sz w:val="28"/>
          <w:szCs w:val="28"/>
        </w:rPr>
        <w:t>Покровского сельсовета Чановского района Новосибирской области</w:t>
      </w:r>
    </w:p>
    <w:p w:rsidR="00051B60" w:rsidRPr="002F0F1B" w:rsidRDefault="00051B60" w:rsidP="00051B60">
      <w:pPr>
        <w:rPr>
          <w:b/>
          <w:sz w:val="28"/>
          <w:szCs w:val="28"/>
        </w:rPr>
      </w:pPr>
    </w:p>
    <w:p w:rsidR="00051B60" w:rsidRPr="002F0F1B" w:rsidRDefault="00051B60" w:rsidP="00051B60">
      <w:pPr>
        <w:jc w:val="both"/>
        <w:rPr>
          <w:sz w:val="28"/>
          <w:szCs w:val="28"/>
        </w:rPr>
      </w:pPr>
      <w:r w:rsidRPr="002F0F1B">
        <w:rPr>
          <w:b/>
          <w:sz w:val="28"/>
          <w:szCs w:val="28"/>
        </w:rPr>
        <w:t>Председатель комисси</w:t>
      </w:r>
      <w:proofErr w:type="gramStart"/>
      <w:r w:rsidRPr="002F0F1B">
        <w:rPr>
          <w:b/>
          <w:sz w:val="28"/>
          <w:szCs w:val="28"/>
        </w:rPr>
        <w:t>и</w:t>
      </w:r>
      <w:r w:rsidRPr="002F0F1B">
        <w:rPr>
          <w:sz w:val="28"/>
          <w:szCs w:val="28"/>
        </w:rPr>
        <w:t>-</w:t>
      </w:r>
      <w:proofErr w:type="gramEnd"/>
      <w:r w:rsidRPr="002F0F1B">
        <w:rPr>
          <w:sz w:val="28"/>
          <w:szCs w:val="28"/>
        </w:rPr>
        <w:t xml:space="preserve"> </w:t>
      </w:r>
      <w:r>
        <w:rPr>
          <w:sz w:val="28"/>
          <w:szCs w:val="28"/>
        </w:rPr>
        <w:t xml:space="preserve">П.В.Семченко </w:t>
      </w:r>
      <w:r w:rsidRPr="002F0F1B">
        <w:rPr>
          <w:sz w:val="28"/>
          <w:szCs w:val="28"/>
        </w:rPr>
        <w:t xml:space="preserve"> Глава поселения;</w:t>
      </w:r>
    </w:p>
    <w:p w:rsidR="00051B60" w:rsidRPr="002F0F1B" w:rsidRDefault="00051B60" w:rsidP="00051B60">
      <w:pPr>
        <w:jc w:val="both"/>
        <w:rPr>
          <w:sz w:val="28"/>
          <w:szCs w:val="28"/>
        </w:rPr>
      </w:pPr>
      <w:r w:rsidRPr="002F0F1B">
        <w:rPr>
          <w:b/>
          <w:sz w:val="28"/>
          <w:szCs w:val="28"/>
        </w:rPr>
        <w:t>Заместитель председателя</w:t>
      </w:r>
      <w:r w:rsidRPr="002F0F1B">
        <w:rPr>
          <w:sz w:val="28"/>
          <w:szCs w:val="28"/>
        </w:rPr>
        <w:t>-</w:t>
      </w:r>
      <w:r>
        <w:rPr>
          <w:sz w:val="28"/>
          <w:szCs w:val="28"/>
        </w:rPr>
        <w:t xml:space="preserve">Воробьева И.Н..- специалист 1 разряда администрации </w:t>
      </w:r>
      <w:r w:rsidRPr="002F0F1B">
        <w:rPr>
          <w:sz w:val="28"/>
          <w:szCs w:val="28"/>
        </w:rPr>
        <w:t xml:space="preserve"> поселения;</w:t>
      </w:r>
    </w:p>
    <w:p w:rsidR="00051B60" w:rsidRPr="002F0F1B" w:rsidRDefault="00051B60" w:rsidP="00051B60">
      <w:pPr>
        <w:jc w:val="both"/>
        <w:rPr>
          <w:sz w:val="28"/>
          <w:szCs w:val="28"/>
        </w:rPr>
      </w:pPr>
      <w:r w:rsidRPr="002F0F1B">
        <w:rPr>
          <w:b/>
          <w:sz w:val="28"/>
          <w:szCs w:val="28"/>
        </w:rPr>
        <w:t>Члены комисси</w:t>
      </w:r>
      <w:proofErr w:type="gramStart"/>
      <w:r w:rsidRPr="002F0F1B">
        <w:rPr>
          <w:b/>
          <w:sz w:val="28"/>
          <w:szCs w:val="28"/>
        </w:rPr>
        <w:t>и</w:t>
      </w:r>
      <w:r w:rsidRPr="002F0F1B">
        <w:rPr>
          <w:sz w:val="28"/>
          <w:szCs w:val="28"/>
        </w:rPr>
        <w:t>-</w:t>
      </w:r>
      <w:proofErr w:type="gramEnd"/>
      <w:r w:rsidRPr="002F0F1B">
        <w:rPr>
          <w:sz w:val="28"/>
          <w:szCs w:val="28"/>
        </w:rPr>
        <w:t xml:space="preserve"> </w:t>
      </w:r>
      <w:r>
        <w:rPr>
          <w:sz w:val="28"/>
          <w:szCs w:val="28"/>
        </w:rPr>
        <w:t>Чебыкина В.С.</w:t>
      </w:r>
      <w:r w:rsidRPr="002F0F1B">
        <w:rPr>
          <w:sz w:val="28"/>
          <w:szCs w:val="28"/>
        </w:rPr>
        <w:t xml:space="preserve"> </w:t>
      </w:r>
      <w:r>
        <w:rPr>
          <w:sz w:val="28"/>
          <w:szCs w:val="28"/>
        </w:rPr>
        <w:t>специалист2разряда</w:t>
      </w:r>
      <w:r w:rsidRPr="002F0F1B">
        <w:rPr>
          <w:sz w:val="28"/>
          <w:szCs w:val="28"/>
        </w:rPr>
        <w:t xml:space="preserve"> администрации поселения;                            </w:t>
      </w:r>
    </w:p>
    <w:p w:rsidR="00051B60" w:rsidRPr="002F0F1B" w:rsidRDefault="00051B60" w:rsidP="00051B60">
      <w:pPr>
        <w:jc w:val="both"/>
        <w:rPr>
          <w:sz w:val="28"/>
          <w:szCs w:val="28"/>
        </w:rPr>
      </w:pPr>
      <w:r>
        <w:rPr>
          <w:sz w:val="28"/>
          <w:szCs w:val="28"/>
        </w:rPr>
        <w:t>Маркова Н.А..-</w:t>
      </w:r>
      <w:r w:rsidRPr="002F0F1B">
        <w:rPr>
          <w:sz w:val="28"/>
          <w:szCs w:val="28"/>
        </w:rPr>
        <w:t xml:space="preserve">специалист </w:t>
      </w:r>
      <w:r>
        <w:rPr>
          <w:sz w:val="28"/>
          <w:szCs w:val="28"/>
        </w:rPr>
        <w:t>2</w:t>
      </w:r>
      <w:r w:rsidRPr="002F0F1B">
        <w:rPr>
          <w:sz w:val="28"/>
          <w:szCs w:val="28"/>
        </w:rPr>
        <w:t xml:space="preserve"> </w:t>
      </w:r>
      <w:r>
        <w:rPr>
          <w:sz w:val="28"/>
          <w:szCs w:val="28"/>
        </w:rPr>
        <w:t xml:space="preserve">разряда </w:t>
      </w:r>
      <w:r w:rsidRPr="002F0F1B">
        <w:rPr>
          <w:sz w:val="28"/>
          <w:szCs w:val="28"/>
        </w:rPr>
        <w:t xml:space="preserve"> администрации поселения. </w:t>
      </w:r>
    </w:p>
    <w:p w:rsidR="00051B60" w:rsidRPr="00720D8D" w:rsidRDefault="00051B60" w:rsidP="00051B60">
      <w:pPr>
        <w:contextualSpacing/>
        <w:jc w:val="center"/>
        <w:rPr>
          <w:b/>
          <w:sz w:val="28"/>
          <w:szCs w:val="28"/>
        </w:rPr>
      </w:pPr>
      <w:r w:rsidRPr="00720D8D">
        <w:rPr>
          <w:b/>
          <w:sz w:val="28"/>
          <w:szCs w:val="28"/>
        </w:rPr>
        <w:t xml:space="preserve">АДМИНИСТРАЦИЯ  </w:t>
      </w:r>
    </w:p>
    <w:p w:rsidR="00051B60" w:rsidRDefault="00051B60" w:rsidP="00051B60">
      <w:pPr>
        <w:contextualSpacing/>
        <w:jc w:val="center"/>
        <w:rPr>
          <w:b/>
          <w:sz w:val="28"/>
          <w:szCs w:val="28"/>
        </w:rPr>
      </w:pPr>
      <w:r>
        <w:rPr>
          <w:b/>
          <w:sz w:val="28"/>
          <w:szCs w:val="28"/>
        </w:rPr>
        <w:t>ПОКРОВСКОГО</w:t>
      </w:r>
      <w:r w:rsidRPr="00720D8D">
        <w:rPr>
          <w:b/>
          <w:sz w:val="28"/>
          <w:szCs w:val="28"/>
        </w:rPr>
        <w:t xml:space="preserve"> СЕЛЬСОВЕТА </w:t>
      </w:r>
    </w:p>
    <w:p w:rsidR="00051B60" w:rsidRPr="00720D8D" w:rsidRDefault="00051B60" w:rsidP="00051B60">
      <w:pPr>
        <w:contextualSpacing/>
        <w:jc w:val="center"/>
        <w:rPr>
          <w:b/>
          <w:sz w:val="28"/>
          <w:szCs w:val="28"/>
        </w:rPr>
      </w:pPr>
      <w:r w:rsidRPr="00720D8D">
        <w:rPr>
          <w:b/>
          <w:sz w:val="28"/>
          <w:szCs w:val="28"/>
        </w:rPr>
        <w:t>ЧАНОВСКОГО РАЙОНА НОВОСИБИРСКОЙ ОБЛАСТИ</w:t>
      </w:r>
    </w:p>
    <w:p w:rsidR="00051B60" w:rsidRPr="00720D8D" w:rsidRDefault="00051B60" w:rsidP="00051B60">
      <w:pPr>
        <w:contextualSpacing/>
        <w:jc w:val="center"/>
        <w:rPr>
          <w:b/>
          <w:sz w:val="28"/>
          <w:szCs w:val="28"/>
        </w:rPr>
      </w:pPr>
    </w:p>
    <w:p w:rsidR="00051B60" w:rsidRPr="00720D8D" w:rsidRDefault="00051B60" w:rsidP="00051B60">
      <w:pPr>
        <w:contextualSpacing/>
        <w:jc w:val="center"/>
        <w:rPr>
          <w:b/>
          <w:sz w:val="28"/>
          <w:szCs w:val="28"/>
        </w:rPr>
      </w:pPr>
      <w:r w:rsidRPr="00720D8D">
        <w:rPr>
          <w:b/>
          <w:sz w:val="28"/>
          <w:szCs w:val="28"/>
        </w:rPr>
        <w:t>ПОСТАНОВЛЕНИЕ</w:t>
      </w:r>
    </w:p>
    <w:p w:rsidR="00051B60" w:rsidRPr="00720D8D" w:rsidRDefault="00051B60" w:rsidP="00051B60">
      <w:pPr>
        <w:contextualSpacing/>
        <w:jc w:val="center"/>
        <w:rPr>
          <w:b/>
          <w:sz w:val="28"/>
          <w:szCs w:val="28"/>
        </w:rPr>
      </w:pPr>
    </w:p>
    <w:p w:rsidR="00051B60" w:rsidRPr="00720D8D" w:rsidRDefault="00051B60" w:rsidP="00051B60">
      <w:pPr>
        <w:contextualSpacing/>
        <w:jc w:val="center"/>
        <w:rPr>
          <w:sz w:val="28"/>
          <w:szCs w:val="28"/>
        </w:rPr>
      </w:pPr>
      <w:r>
        <w:rPr>
          <w:sz w:val="28"/>
          <w:szCs w:val="28"/>
        </w:rPr>
        <w:t xml:space="preserve">23.11.2016 № 54 -па </w:t>
      </w:r>
    </w:p>
    <w:p w:rsidR="00051B60" w:rsidRPr="00B53ABD" w:rsidRDefault="00051B60" w:rsidP="00051B60">
      <w:pPr>
        <w:pStyle w:val="ConsPlusTitle"/>
        <w:jc w:val="center"/>
        <w:rPr>
          <w:rFonts w:ascii="Times New Roman" w:hAnsi="Times New Roman" w:cs="Times New Roman"/>
          <w:b w:val="0"/>
          <w:sz w:val="24"/>
          <w:szCs w:val="24"/>
        </w:rPr>
      </w:pPr>
      <w:r>
        <w:rPr>
          <w:rFonts w:ascii="Times New Roman" w:hAnsi="Times New Roman" w:cs="Times New Roman"/>
          <w:b w:val="0"/>
          <w:sz w:val="28"/>
          <w:szCs w:val="28"/>
        </w:rPr>
        <w:t xml:space="preserve">  «</w:t>
      </w:r>
      <w:r w:rsidRPr="00720D8D">
        <w:rPr>
          <w:rFonts w:ascii="Times New Roman" w:hAnsi="Times New Roman" w:cs="Times New Roman"/>
          <w:b w:val="0"/>
          <w:sz w:val="28"/>
          <w:szCs w:val="28"/>
        </w:rPr>
        <w:t xml:space="preserve">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из бюджета </w:t>
      </w:r>
      <w:r>
        <w:rPr>
          <w:rFonts w:ascii="Times New Roman" w:hAnsi="Times New Roman" w:cs="Times New Roman"/>
          <w:b w:val="0"/>
          <w:sz w:val="28"/>
          <w:szCs w:val="28"/>
        </w:rPr>
        <w:t>Покровского</w:t>
      </w:r>
      <w:r w:rsidRPr="00720D8D">
        <w:rPr>
          <w:rFonts w:ascii="Times New Roman" w:hAnsi="Times New Roman" w:cs="Times New Roman"/>
          <w:b w:val="0"/>
          <w:sz w:val="28"/>
          <w:szCs w:val="28"/>
        </w:rPr>
        <w:t xml:space="preserve"> сельсовета Чановского района Новосибирской области</w:t>
      </w:r>
      <w:r>
        <w:rPr>
          <w:rFonts w:ascii="Times New Roman" w:hAnsi="Times New Roman" w:cs="Times New Roman"/>
          <w:b w:val="0"/>
          <w:sz w:val="24"/>
          <w:szCs w:val="24"/>
        </w:rPr>
        <w:t>»</w:t>
      </w:r>
    </w:p>
    <w:p w:rsidR="00051B60" w:rsidRDefault="00051B60" w:rsidP="00051B60">
      <w:pPr>
        <w:pStyle w:val="ConsPlusNormal"/>
        <w:jc w:val="right"/>
        <w:outlineLvl w:val="0"/>
        <w:rPr>
          <w:rFonts w:ascii="Times New Roman" w:hAnsi="Times New Roman" w:cs="Times New Roman"/>
          <w:sz w:val="28"/>
          <w:szCs w:val="28"/>
        </w:rPr>
      </w:pPr>
      <w:r>
        <w:rPr>
          <w:rFonts w:ascii="Times New Roman" w:hAnsi="Times New Roman"/>
          <w:sz w:val="28"/>
          <w:szCs w:val="28"/>
        </w:rPr>
        <w:t xml:space="preserve">  </w:t>
      </w:r>
    </w:p>
    <w:p w:rsidR="00051B60" w:rsidRDefault="00051B60" w:rsidP="00051B60">
      <w:pPr>
        <w:pStyle w:val="ConsPlusNormal"/>
        <w:jc w:val="right"/>
        <w:outlineLvl w:val="0"/>
        <w:rPr>
          <w:rFonts w:ascii="Times New Roman" w:hAnsi="Times New Roman" w:cs="Times New Roman"/>
          <w:sz w:val="28"/>
          <w:szCs w:val="28"/>
        </w:rPr>
      </w:pPr>
    </w:p>
    <w:p w:rsidR="00051B60" w:rsidRPr="009E64E7" w:rsidRDefault="00051B60" w:rsidP="00051B60">
      <w:pPr>
        <w:autoSpaceDE w:val="0"/>
        <w:autoSpaceDN w:val="0"/>
        <w:adjustRightInd w:val="0"/>
        <w:ind w:firstLine="540"/>
        <w:jc w:val="both"/>
        <w:rPr>
          <w:sz w:val="28"/>
          <w:szCs w:val="28"/>
        </w:rPr>
      </w:pPr>
      <w:r w:rsidRPr="009E64E7">
        <w:rPr>
          <w:sz w:val="28"/>
          <w:szCs w:val="28"/>
        </w:rPr>
        <w:t xml:space="preserve">В соответствии с </w:t>
      </w:r>
      <w:r>
        <w:rPr>
          <w:sz w:val="28"/>
          <w:szCs w:val="28"/>
        </w:rPr>
        <w:t xml:space="preserve"> </w:t>
      </w:r>
      <w:r w:rsidRPr="009E64E7">
        <w:rPr>
          <w:sz w:val="28"/>
          <w:szCs w:val="28"/>
        </w:rPr>
        <w:t xml:space="preserve"> Федеральн</w:t>
      </w:r>
      <w:r>
        <w:rPr>
          <w:sz w:val="28"/>
          <w:szCs w:val="28"/>
        </w:rPr>
        <w:t>ым</w:t>
      </w:r>
      <w:r w:rsidRPr="009E64E7">
        <w:rPr>
          <w:sz w:val="28"/>
          <w:szCs w:val="28"/>
        </w:rPr>
        <w:t xml:space="preserve"> закон</w:t>
      </w:r>
      <w:r>
        <w:rPr>
          <w:sz w:val="28"/>
          <w:szCs w:val="28"/>
        </w:rPr>
        <w:t>ом</w:t>
      </w:r>
      <w:r w:rsidRPr="009E64E7">
        <w:rPr>
          <w:sz w:val="28"/>
          <w:szCs w:val="28"/>
        </w:rPr>
        <w:t xml:space="preserve"> от 06.10.2003 г. № 131-ФЗ «Об общих принципах организации местного самоуправления в Российской Федерации», Уставом  Покровского сельсовета администрация Покровского сельсовета Чановского района Новосибирской области </w:t>
      </w:r>
    </w:p>
    <w:p w:rsidR="00051B60" w:rsidRPr="009E64E7" w:rsidRDefault="00051B60" w:rsidP="00051B60">
      <w:pPr>
        <w:autoSpaceDE w:val="0"/>
        <w:autoSpaceDN w:val="0"/>
        <w:adjustRightInd w:val="0"/>
        <w:ind w:firstLine="540"/>
        <w:jc w:val="both"/>
        <w:rPr>
          <w:sz w:val="28"/>
          <w:szCs w:val="28"/>
        </w:rPr>
      </w:pPr>
      <w:r w:rsidRPr="009E64E7">
        <w:rPr>
          <w:sz w:val="28"/>
          <w:szCs w:val="28"/>
        </w:rPr>
        <w:t>ПОСТАНОВЛЯЕТ:</w:t>
      </w:r>
    </w:p>
    <w:p w:rsidR="00051B60" w:rsidRPr="009E64E7" w:rsidRDefault="00051B60" w:rsidP="00051B60">
      <w:pPr>
        <w:shd w:val="clear" w:color="auto" w:fill="FFFFFF"/>
        <w:jc w:val="both"/>
        <w:rPr>
          <w:sz w:val="28"/>
          <w:szCs w:val="28"/>
        </w:rPr>
      </w:pPr>
      <w:r w:rsidRPr="009E64E7">
        <w:rPr>
          <w:sz w:val="28"/>
          <w:szCs w:val="28"/>
        </w:rPr>
        <w:t xml:space="preserve">1.Утвердить </w:t>
      </w:r>
      <w:r w:rsidRPr="009E64E7">
        <w:rPr>
          <w:bCs/>
          <w:sz w:val="28"/>
          <w:szCs w:val="28"/>
        </w:rPr>
        <w:t xml:space="preserve">Порядок </w:t>
      </w:r>
      <w:r w:rsidRPr="009E64E7">
        <w:rPr>
          <w:sz w:val="28"/>
          <w:szCs w:val="28"/>
        </w:rPr>
        <w:t>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из бюджета Покровского сельсовета Чановского района Новосибирской области</w:t>
      </w:r>
    </w:p>
    <w:p w:rsidR="00051B60" w:rsidRPr="009E64E7" w:rsidRDefault="00051B60" w:rsidP="00051B60">
      <w:pPr>
        <w:jc w:val="both"/>
        <w:rPr>
          <w:sz w:val="28"/>
          <w:szCs w:val="28"/>
        </w:rPr>
      </w:pPr>
      <w:r w:rsidRPr="009E64E7">
        <w:rPr>
          <w:sz w:val="28"/>
          <w:szCs w:val="28"/>
        </w:rPr>
        <w:t xml:space="preserve"> ( приложение №1)</w:t>
      </w:r>
    </w:p>
    <w:p w:rsidR="00051B60" w:rsidRPr="009E64E7" w:rsidRDefault="00051B60" w:rsidP="00051B60">
      <w:pPr>
        <w:jc w:val="both"/>
        <w:rPr>
          <w:sz w:val="28"/>
          <w:szCs w:val="28"/>
        </w:rPr>
      </w:pPr>
      <w:r w:rsidRPr="009E64E7">
        <w:rPr>
          <w:sz w:val="28"/>
          <w:szCs w:val="28"/>
        </w:rPr>
        <w:t>2.Настоящее  решение вступает в силу с момента подписания.</w:t>
      </w:r>
    </w:p>
    <w:p w:rsidR="00051B60" w:rsidRDefault="00051B60" w:rsidP="00051B60">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720D8D">
        <w:rPr>
          <w:rFonts w:ascii="Times New Roman" w:hAnsi="Times New Roman" w:cs="Times New Roman"/>
          <w:sz w:val="28"/>
          <w:szCs w:val="28"/>
        </w:rPr>
        <w:t>Опубликовать настоящее поста</w:t>
      </w:r>
      <w:r>
        <w:rPr>
          <w:rFonts w:ascii="Times New Roman" w:hAnsi="Times New Roman" w:cs="Times New Roman"/>
          <w:sz w:val="28"/>
          <w:szCs w:val="28"/>
        </w:rPr>
        <w:t>новление в периодическом печатном издании Покровского сельсовета</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окровский вестник»</w:t>
      </w:r>
      <w:r w:rsidRPr="00720D8D">
        <w:rPr>
          <w:rFonts w:ascii="Times New Roman" w:hAnsi="Times New Roman" w:cs="Times New Roman"/>
          <w:sz w:val="28"/>
          <w:szCs w:val="28"/>
        </w:rPr>
        <w:t>.</w:t>
      </w:r>
    </w:p>
    <w:p w:rsidR="00051B60" w:rsidRDefault="00051B60" w:rsidP="00051B6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051B60" w:rsidRDefault="00051B60" w:rsidP="00051B60">
      <w:pPr>
        <w:pStyle w:val="ConsPlusNormal"/>
        <w:jc w:val="both"/>
        <w:rPr>
          <w:rFonts w:ascii="Times New Roman" w:hAnsi="Times New Roman" w:cs="Times New Roman"/>
          <w:sz w:val="28"/>
          <w:szCs w:val="28"/>
        </w:rPr>
      </w:pPr>
      <w:r>
        <w:rPr>
          <w:rFonts w:ascii="Times New Roman" w:hAnsi="Times New Roman" w:cs="Times New Roman"/>
          <w:sz w:val="28"/>
          <w:szCs w:val="28"/>
        </w:rPr>
        <w:t>Глава Покровского сельсовета</w:t>
      </w:r>
    </w:p>
    <w:p w:rsidR="00051B60" w:rsidRPr="00720D8D" w:rsidRDefault="00051B60" w:rsidP="00051B60">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Чановского района Новосибирской области          </w:t>
      </w:r>
      <w:r w:rsidRPr="00720D8D">
        <w:rPr>
          <w:rFonts w:ascii="Times New Roman" w:hAnsi="Times New Roman" w:cs="Times New Roman"/>
          <w:sz w:val="28"/>
          <w:szCs w:val="28"/>
        </w:rPr>
        <w:tab/>
      </w:r>
      <w:r w:rsidRPr="00720D8D">
        <w:rPr>
          <w:rFonts w:ascii="Times New Roman" w:hAnsi="Times New Roman" w:cs="Times New Roman"/>
          <w:sz w:val="28"/>
          <w:szCs w:val="28"/>
        </w:rPr>
        <w:tab/>
      </w:r>
      <w:r w:rsidRPr="00720D8D">
        <w:rPr>
          <w:rFonts w:ascii="Times New Roman" w:hAnsi="Times New Roman" w:cs="Times New Roman"/>
          <w:sz w:val="28"/>
          <w:szCs w:val="28"/>
        </w:rPr>
        <w:tab/>
      </w:r>
      <w:r>
        <w:rPr>
          <w:rFonts w:ascii="Times New Roman" w:hAnsi="Times New Roman" w:cs="Times New Roman"/>
          <w:sz w:val="28"/>
          <w:szCs w:val="28"/>
        </w:rPr>
        <w:t xml:space="preserve">        П.В.Семченко</w:t>
      </w:r>
    </w:p>
    <w:p w:rsidR="00051B60" w:rsidRDefault="00051B60" w:rsidP="00051B60">
      <w:pPr>
        <w:pStyle w:val="ConsPlusNormal"/>
        <w:ind w:firstLine="540"/>
        <w:jc w:val="both"/>
        <w:rPr>
          <w:rFonts w:ascii="Times New Roman" w:hAnsi="Times New Roman" w:cs="Times New Roman"/>
          <w:sz w:val="28"/>
          <w:szCs w:val="28"/>
        </w:rPr>
      </w:pPr>
    </w:p>
    <w:p w:rsidR="00051B60" w:rsidRPr="00720D8D" w:rsidRDefault="00051B60" w:rsidP="00051B60">
      <w:pPr>
        <w:pStyle w:val="ConsPlusNormal"/>
        <w:jc w:val="right"/>
        <w:outlineLvl w:val="0"/>
        <w:rPr>
          <w:rFonts w:ascii="Times New Roman" w:hAnsi="Times New Roman" w:cs="Times New Roman"/>
          <w:sz w:val="28"/>
          <w:szCs w:val="28"/>
        </w:rPr>
      </w:pPr>
      <w:r w:rsidRPr="00720D8D">
        <w:rPr>
          <w:rFonts w:ascii="Times New Roman" w:hAnsi="Times New Roman" w:cs="Times New Roman"/>
          <w:sz w:val="28"/>
          <w:szCs w:val="28"/>
        </w:rPr>
        <w:t>Утвержден</w:t>
      </w:r>
    </w:p>
    <w:p w:rsidR="00051B60" w:rsidRDefault="00051B60" w:rsidP="00051B60">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Pr="00720D8D">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Pr="00720D8D">
        <w:rPr>
          <w:rFonts w:ascii="Times New Roman" w:hAnsi="Times New Roman" w:cs="Times New Roman"/>
          <w:sz w:val="28"/>
          <w:szCs w:val="28"/>
        </w:rPr>
        <w:t>администрации</w:t>
      </w:r>
    </w:p>
    <w:p w:rsidR="00051B60" w:rsidRDefault="00051B60" w:rsidP="00051B60">
      <w:pPr>
        <w:pStyle w:val="ConsPlusNormal"/>
        <w:jc w:val="right"/>
        <w:rPr>
          <w:rFonts w:ascii="Times New Roman" w:hAnsi="Times New Roman" w:cs="Times New Roman"/>
          <w:sz w:val="28"/>
          <w:szCs w:val="28"/>
        </w:rPr>
      </w:pPr>
      <w:r>
        <w:rPr>
          <w:rFonts w:ascii="Times New Roman" w:hAnsi="Times New Roman" w:cs="Times New Roman"/>
          <w:sz w:val="28"/>
          <w:szCs w:val="28"/>
        </w:rPr>
        <w:t>Покровского сельсовета</w:t>
      </w:r>
    </w:p>
    <w:p w:rsidR="00051B60" w:rsidRDefault="00051B60" w:rsidP="00051B6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051B60" w:rsidRPr="00720D8D" w:rsidRDefault="00051B60" w:rsidP="00051B60">
      <w:pPr>
        <w:pStyle w:val="ConsPlusNormal"/>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r w:rsidRPr="00720D8D">
        <w:rPr>
          <w:rFonts w:ascii="Times New Roman" w:hAnsi="Times New Roman" w:cs="Times New Roman"/>
          <w:sz w:val="28"/>
          <w:szCs w:val="28"/>
        </w:rPr>
        <w:t xml:space="preserve"> </w:t>
      </w:r>
    </w:p>
    <w:p w:rsidR="00051B60" w:rsidRPr="00720D8D" w:rsidRDefault="00051B60" w:rsidP="00051B60">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20D8D">
        <w:rPr>
          <w:rFonts w:ascii="Times New Roman" w:hAnsi="Times New Roman" w:cs="Times New Roman"/>
          <w:sz w:val="28"/>
          <w:szCs w:val="28"/>
        </w:rPr>
        <w:t>т</w:t>
      </w:r>
      <w:r>
        <w:rPr>
          <w:rFonts w:ascii="Times New Roman" w:hAnsi="Times New Roman" w:cs="Times New Roman"/>
          <w:sz w:val="28"/>
          <w:szCs w:val="28"/>
        </w:rPr>
        <w:t xml:space="preserve"> 23.11.2016 </w:t>
      </w:r>
      <w:r w:rsidRPr="00720D8D">
        <w:rPr>
          <w:rFonts w:ascii="Times New Roman" w:hAnsi="Times New Roman" w:cs="Times New Roman"/>
          <w:sz w:val="28"/>
          <w:szCs w:val="28"/>
        </w:rPr>
        <w:t>№</w:t>
      </w:r>
      <w:r>
        <w:rPr>
          <w:rFonts w:ascii="Times New Roman" w:hAnsi="Times New Roman" w:cs="Times New Roman"/>
          <w:sz w:val="28"/>
          <w:szCs w:val="28"/>
        </w:rPr>
        <w:t xml:space="preserve"> 54-па </w:t>
      </w:r>
    </w:p>
    <w:p w:rsidR="00051B60" w:rsidRPr="00720D8D" w:rsidRDefault="00051B60" w:rsidP="00051B60">
      <w:pPr>
        <w:pStyle w:val="ConsPlusNormal"/>
        <w:ind w:firstLine="540"/>
        <w:jc w:val="both"/>
        <w:rPr>
          <w:rFonts w:ascii="Times New Roman" w:hAnsi="Times New Roman" w:cs="Times New Roman"/>
          <w:b/>
          <w:sz w:val="28"/>
          <w:szCs w:val="28"/>
        </w:rPr>
      </w:pPr>
    </w:p>
    <w:p w:rsidR="00051B60" w:rsidRPr="00720D8D" w:rsidRDefault="00051B60" w:rsidP="00051B60">
      <w:pPr>
        <w:pStyle w:val="ConsPlusTitle"/>
        <w:jc w:val="center"/>
        <w:rPr>
          <w:rFonts w:ascii="Times New Roman" w:hAnsi="Times New Roman" w:cs="Times New Roman"/>
          <w:sz w:val="28"/>
          <w:szCs w:val="28"/>
        </w:rPr>
      </w:pPr>
      <w:bookmarkStart w:id="1" w:name="Par33"/>
      <w:bookmarkEnd w:id="1"/>
      <w:r w:rsidRPr="00720D8D">
        <w:rPr>
          <w:rFonts w:ascii="Times New Roman" w:hAnsi="Times New Roman" w:cs="Times New Roman"/>
          <w:sz w:val="28"/>
          <w:szCs w:val="28"/>
        </w:rPr>
        <w:t>Порядок</w:t>
      </w:r>
    </w:p>
    <w:p w:rsidR="00051B60" w:rsidRPr="00720D8D" w:rsidRDefault="00051B60" w:rsidP="00051B60">
      <w:pPr>
        <w:pStyle w:val="ConsPlusNormal"/>
        <w:ind w:firstLine="540"/>
        <w:jc w:val="center"/>
        <w:rPr>
          <w:rFonts w:ascii="Times New Roman" w:hAnsi="Times New Roman" w:cs="Times New Roman"/>
          <w:b/>
          <w:sz w:val="28"/>
          <w:szCs w:val="28"/>
        </w:rPr>
      </w:pPr>
      <w:r w:rsidRPr="00720D8D">
        <w:rPr>
          <w:rFonts w:ascii="Times New Roman" w:hAnsi="Times New Roman" w:cs="Times New Roman"/>
          <w:b/>
          <w:sz w:val="28"/>
          <w:szCs w:val="28"/>
        </w:rPr>
        <w:t xml:space="preserve">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из бюджета </w:t>
      </w:r>
      <w:r>
        <w:rPr>
          <w:rFonts w:ascii="Times New Roman" w:hAnsi="Times New Roman" w:cs="Times New Roman"/>
          <w:b/>
          <w:sz w:val="28"/>
          <w:szCs w:val="28"/>
        </w:rPr>
        <w:t>Покровского</w:t>
      </w:r>
      <w:r w:rsidRPr="00720D8D">
        <w:rPr>
          <w:rFonts w:ascii="Times New Roman" w:hAnsi="Times New Roman" w:cs="Times New Roman"/>
          <w:b/>
          <w:sz w:val="28"/>
          <w:szCs w:val="28"/>
        </w:rPr>
        <w:t xml:space="preserve"> сельсовета Чановского района Новосибирской области</w:t>
      </w:r>
    </w:p>
    <w:p w:rsidR="00051B60" w:rsidRPr="00720D8D" w:rsidRDefault="00051B60" w:rsidP="00051B60">
      <w:pPr>
        <w:pStyle w:val="ConsPlusNormal"/>
        <w:ind w:firstLine="540"/>
        <w:jc w:val="center"/>
        <w:rPr>
          <w:rFonts w:ascii="Times New Roman" w:hAnsi="Times New Roman" w:cs="Times New Roman"/>
          <w:b/>
          <w:sz w:val="28"/>
          <w:szCs w:val="28"/>
        </w:rPr>
      </w:pPr>
    </w:p>
    <w:p w:rsidR="00051B60" w:rsidRPr="00720D8D" w:rsidRDefault="00051B60" w:rsidP="00051B60">
      <w:pPr>
        <w:pStyle w:val="ConsPlusNormal"/>
        <w:jc w:val="center"/>
        <w:outlineLvl w:val="1"/>
        <w:rPr>
          <w:rFonts w:ascii="Times New Roman" w:hAnsi="Times New Roman" w:cs="Times New Roman"/>
          <w:b/>
          <w:sz w:val="28"/>
          <w:szCs w:val="28"/>
        </w:rPr>
      </w:pPr>
      <w:r w:rsidRPr="00720D8D">
        <w:rPr>
          <w:rFonts w:ascii="Times New Roman" w:hAnsi="Times New Roman" w:cs="Times New Roman"/>
          <w:b/>
          <w:sz w:val="28"/>
          <w:szCs w:val="28"/>
        </w:rPr>
        <w:t>1. Общие положения</w:t>
      </w:r>
    </w:p>
    <w:p w:rsidR="00051B60" w:rsidRPr="00720D8D" w:rsidRDefault="00051B60" w:rsidP="00051B60">
      <w:pPr>
        <w:pStyle w:val="ConsPlusNormal"/>
        <w:ind w:firstLine="540"/>
        <w:jc w:val="both"/>
        <w:rPr>
          <w:sz w:val="28"/>
          <w:szCs w:val="28"/>
        </w:rPr>
      </w:pP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1. Настоящий </w:t>
      </w:r>
      <w:hyperlink r:id="rId16" w:history="1">
        <w:r w:rsidRPr="00720D8D">
          <w:rPr>
            <w:rStyle w:val="a5"/>
            <w:rFonts w:ascii="Times New Roman" w:hAnsi="Times New Roman" w:cs="Times New Roman"/>
            <w:color w:val="000000"/>
            <w:sz w:val="28"/>
            <w:szCs w:val="28"/>
            <w:u w:val="none"/>
          </w:rPr>
          <w:t>Порядок</w:t>
        </w:r>
      </w:hyperlink>
      <w:r w:rsidRPr="00720D8D">
        <w:rPr>
          <w:rFonts w:ascii="Times New Roman" w:hAnsi="Times New Roman" w:cs="Times New Roman"/>
          <w:color w:val="000000"/>
          <w:sz w:val="28"/>
          <w:szCs w:val="28"/>
        </w:rPr>
        <w:t xml:space="preserve"> </w:t>
      </w:r>
      <w:r w:rsidRPr="00720D8D">
        <w:rPr>
          <w:rFonts w:ascii="Times New Roman" w:hAnsi="Times New Roman" w:cs="Times New Roman"/>
          <w:sz w:val="28"/>
          <w:szCs w:val="28"/>
        </w:rPr>
        <w:t xml:space="preserve">разработан в соответствии с Бюджетным </w:t>
      </w:r>
      <w:hyperlink r:id="rId17" w:history="1">
        <w:r w:rsidRPr="00720D8D">
          <w:rPr>
            <w:rStyle w:val="a5"/>
            <w:rFonts w:ascii="Times New Roman" w:hAnsi="Times New Roman" w:cs="Times New Roman"/>
            <w:color w:val="000000"/>
            <w:sz w:val="28"/>
            <w:szCs w:val="28"/>
            <w:u w:val="none"/>
          </w:rPr>
          <w:t>кодексом</w:t>
        </w:r>
      </w:hyperlink>
      <w:r w:rsidRPr="00720D8D">
        <w:rPr>
          <w:rFonts w:ascii="Times New Roman" w:hAnsi="Times New Roman" w:cs="Times New Roman"/>
          <w:sz w:val="28"/>
          <w:szCs w:val="28"/>
        </w:rPr>
        <w:t xml:space="preserve"> Российской Федерации и устанавливает общие принципы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из бюджета </w:t>
      </w:r>
      <w:r>
        <w:rPr>
          <w:rFonts w:ascii="Times New Roman" w:hAnsi="Times New Roman" w:cs="Times New Roman"/>
          <w:sz w:val="28"/>
          <w:szCs w:val="28"/>
        </w:rPr>
        <w:t>Покровского</w:t>
      </w:r>
      <w:r w:rsidRPr="00720D8D">
        <w:rPr>
          <w:rFonts w:ascii="Times New Roman" w:hAnsi="Times New Roman" w:cs="Times New Roman"/>
          <w:sz w:val="28"/>
          <w:szCs w:val="28"/>
        </w:rPr>
        <w:t xml:space="preserve"> сельсовета Чановского района Новосибирской области (далее - Порядок).</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2. Предоставление юридическим лицам, индивидуальным предпринимателям и физическим лицам субсидий осуществляется администрацией </w:t>
      </w:r>
      <w:r>
        <w:rPr>
          <w:rFonts w:ascii="Times New Roman" w:hAnsi="Times New Roman"/>
          <w:sz w:val="28"/>
          <w:szCs w:val="28"/>
        </w:rPr>
        <w:t xml:space="preserve">Покровского </w:t>
      </w:r>
      <w:r w:rsidRPr="00720D8D">
        <w:rPr>
          <w:rFonts w:ascii="Times New Roman" w:hAnsi="Times New Roman" w:cs="Times New Roman"/>
          <w:sz w:val="28"/>
          <w:szCs w:val="28"/>
        </w:rPr>
        <w:t>сельсовета Чановского района Новосибирской област</w:t>
      </w:r>
      <w:proofErr w:type="gramStart"/>
      <w:r w:rsidRPr="00720D8D">
        <w:rPr>
          <w:rFonts w:ascii="Times New Roman" w:hAnsi="Times New Roman" w:cs="Times New Roman"/>
          <w:sz w:val="28"/>
          <w:szCs w:val="28"/>
        </w:rPr>
        <w:t>и</w:t>
      </w:r>
      <w:r>
        <w:rPr>
          <w:rFonts w:ascii="Times New Roman" w:hAnsi="Times New Roman" w:cs="Times New Roman"/>
          <w:sz w:val="28"/>
          <w:szCs w:val="28"/>
        </w:rPr>
        <w:t>(</w:t>
      </w:r>
      <w:proofErr w:type="gramEnd"/>
      <w:r>
        <w:rPr>
          <w:rFonts w:ascii="Times New Roman" w:hAnsi="Times New Roman" w:cs="Times New Roman"/>
          <w:sz w:val="28"/>
          <w:szCs w:val="28"/>
        </w:rPr>
        <w:t xml:space="preserve"> далее- администрация Покровского сельсовета)</w:t>
      </w:r>
      <w:r w:rsidRPr="00720D8D">
        <w:rPr>
          <w:rFonts w:ascii="Times New Roman" w:hAnsi="Times New Roman" w:cs="Times New Roman"/>
          <w:sz w:val="28"/>
          <w:szCs w:val="28"/>
        </w:rPr>
        <w:t xml:space="preserve"> в соответствии с действующим законодательством Российской Федерации, законодательством Новосибирской области, нормативными правовыми актами органов местного самоуправления </w:t>
      </w:r>
      <w:r>
        <w:rPr>
          <w:rFonts w:ascii="Times New Roman" w:hAnsi="Times New Roman"/>
          <w:sz w:val="28"/>
          <w:szCs w:val="28"/>
        </w:rPr>
        <w:t>Покровского</w:t>
      </w:r>
      <w:r w:rsidRPr="00720D8D">
        <w:rPr>
          <w:rFonts w:ascii="Times New Roman" w:hAnsi="Times New Roman" w:cs="Times New Roman"/>
          <w:sz w:val="28"/>
          <w:szCs w:val="28"/>
        </w:rPr>
        <w:t xml:space="preserve"> сельсовета Чановского района Новосибирской области и настоящим Порядком.</w:t>
      </w:r>
    </w:p>
    <w:p w:rsidR="00051B60" w:rsidRPr="00720D8D" w:rsidRDefault="00051B60" w:rsidP="00051B60">
      <w:pPr>
        <w:pStyle w:val="ConsPlusNormal"/>
        <w:ind w:firstLine="540"/>
        <w:jc w:val="both"/>
        <w:rPr>
          <w:rFonts w:ascii="Times New Roman" w:hAnsi="Times New Roman" w:cs="Times New Roman"/>
          <w:sz w:val="28"/>
          <w:szCs w:val="28"/>
        </w:rPr>
      </w:pPr>
    </w:p>
    <w:p w:rsidR="00051B60" w:rsidRPr="00720D8D" w:rsidRDefault="00051B60" w:rsidP="00051B60">
      <w:pPr>
        <w:pStyle w:val="ConsPlusNormal"/>
        <w:jc w:val="center"/>
        <w:outlineLvl w:val="1"/>
        <w:rPr>
          <w:rFonts w:ascii="Times New Roman" w:hAnsi="Times New Roman" w:cs="Times New Roman"/>
          <w:sz w:val="28"/>
          <w:szCs w:val="28"/>
        </w:rPr>
      </w:pPr>
      <w:r w:rsidRPr="00720D8D">
        <w:rPr>
          <w:rFonts w:ascii="Times New Roman" w:hAnsi="Times New Roman" w:cs="Times New Roman"/>
          <w:sz w:val="28"/>
          <w:szCs w:val="28"/>
        </w:rPr>
        <w:t>2. Критерии отбора юридических лиц, индивидуальных</w:t>
      </w:r>
    </w:p>
    <w:p w:rsidR="00051B60" w:rsidRPr="00720D8D" w:rsidRDefault="00051B60" w:rsidP="00051B60">
      <w:pPr>
        <w:pStyle w:val="ConsPlusNormal"/>
        <w:jc w:val="center"/>
        <w:rPr>
          <w:rFonts w:ascii="Times New Roman" w:hAnsi="Times New Roman" w:cs="Times New Roman"/>
          <w:sz w:val="28"/>
          <w:szCs w:val="28"/>
        </w:rPr>
      </w:pPr>
      <w:r w:rsidRPr="00720D8D">
        <w:rPr>
          <w:rFonts w:ascii="Times New Roman" w:hAnsi="Times New Roman" w:cs="Times New Roman"/>
          <w:sz w:val="28"/>
          <w:szCs w:val="28"/>
        </w:rPr>
        <w:t>предпринимателей и физических лиц, имеющих право</w:t>
      </w:r>
    </w:p>
    <w:p w:rsidR="00051B60" w:rsidRPr="00720D8D" w:rsidRDefault="00051B60" w:rsidP="00051B60">
      <w:pPr>
        <w:pStyle w:val="ConsPlusNormal"/>
        <w:jc w:val="center"/>
        <w:rPr>
          <w:rFonts w:ascii="Times New Roman" w:hAnsi="Times New Roman" w:cs="Times New Roman"/>
          <w:sz w:val="28"/>
          <w:szCs w:val="28"/>
        </w:rPr>
      </w:pPr>
      <w:r w:rsidRPr="00720D8D">
        <w:rPr>
          <w:rFonts w:ascii="Times New Roman" w:hAnsi="Times New Roman" w:cs="Times New Roman"/>
          <w:sz w:val="28"/>
          <w:szCs w:val="28"/>
        </w:rPr>
        <w:t>на получение субсидий</w:t>
      </w:r>
    </w:p>
    <w:p w:rsidR="00051B60" w:rsidRPr="00720D8D" w:rsidRDefault="00051B60" w:rsidP="00051B60">
      <w:pPr>
        <w:pStyle w:val="ConsPlusNormal"/>
        <w:ind w:firstLine="540"/>
        <w:jc w:val="both"/>
        <w:rPr>
          <w:rFonts w:ascii="Times New Roman" w:hAnsi="Times New Roman" w:cs="Times New Roman"/>
          <w:sz w:val="28"/>
          <w:szCs w:val="28"/>
        </w:rPr>
      </w:pP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1. Критериями отбора производителей товаров, работ и услуг, </w:t>
      </w:r>
      <w:r>
        <w:rPr>
          <w:rFonts w:ascii="Times New Roman" w:hAnsi="Times New Roman" w:cs="Times New Roman"/>
          <w:sz w:val="28"/>
          <w:szCs w:val="28"/>
        </w:rPr>
        <w:t>имеющих право</w:t>
      </w:r>
      <w:r w:rsidRPr="00720D8D">
        <w:rPr>
          <w:rFonts w:ascii="Times New Roman" w:hAnsi="Times New Roman" w:cs="Times New Roman"/>
          <w:sz w:val="28"/>
          <w:szCs w:val="28"/>
        </w:rPr>
        <w:t xml:space="preserve"> на получение субсидий, являются:</w:t>
      </w:r>
    </w:p>
    <w:p w:rsidR="00051B60" w:rsidRPr="00720D8D" w:rsidRDefault="00051B60" w:rsidP="00051B60">
      <w:pPr>
        <w:pStyle w:val="ConsPlusNormal"/>
        <w:ind w:firstLine="540"/>
        <w:jc w:val="both"/>
        <w:rPr>
          <w:rFonts w:ascii="Times New Roman" w:hAnsi="Times New Roman" w:cs="Times New Roman"/>
          <w:sz w:val="28"/>
          <w:szCs w:val="28"/>
        </w:rPr>
      </w:pPr>
      <w:proofErr w:type="gramStart"/>
      <w:r w:rsidRPr="00720D8D">
        <w:rPr>
          <w:rFonts w:ascii="Times New Roman" w:hAnsi="Times New Roman" w:cs="Times New Roman"/>
          <w:sz w:val="28"/>
          <w:szCs w:val="28"/>
        </w:rPr>
        <w:t xml:space="preserve">1) социальная эффективность предоставления субсидий: наибольшая доля населения (в том числе социально незащищенные слои), на которую распространяются выгоды от реализации продукции данного производителя товаров, работ и услуг, по отношению к общей численности населения; создание новых или повышение эффективности предоставляемых населению товаров, работ, </w:t>
      </w:r>
      <w:r w:rsidRPr="00720D8D">
        <w:rPr>
          <w:rFonts w:ascii="Times New Roman" w:hAnsi="Times New Roman" w:cs="Times New Roman"/>
          <w:sz w:val="28"/>
          <w:szCs w:val="28"/>
        </w:rPr>
        <w:lastRenderedPageBreak/>
        <w:t>услуг, а также экономическое развитие территории или улучшение экологической обстановки;</w:t>
      </w:r>
      <w:proofErr w:type="gramEnd"/>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2) максимальная бюджетная эффективность предоставления субсидий;</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3) выполнение отдельных мероприятий в рамках реализации целевых программ;</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4) соответствие требованиям, предъявляемым законодательством Российской Федерации к лицам, осуществляющим производство товаров, выполнение работ и оказание услуг.</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2. Юридическим лицам, индивидуальным предпринимателям и физическим лицам, имеющим право на получение субсидий, в предоставлении субсидий может быть отказано в случае:</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1) проведения процедуры ликвидации в отношении юридического лица, наличия решений арбитражных судов о признании юридического лица, индивидуального предпринимателя несостоятельным (банкротом) и об открытии конкурсного производства;</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2) сообщения о себе ложных сведений;</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3) представления неполного перечня необходимых документов.</w:t>
      </w:r>
    </w:p>
    <w:p w:rsidR="00051B60" w:rsidRPr="00720D8D" w:rsidRDefault="00051B60" w:rsidP="00051B60">
      <w:pPr>
        <w:pStyle w:val="ConsPlusNormal"/>
        <w:ind w:firstLine="540"/>
        <w:jc w:val="both"/>
        <w:rPr>
          <w:rFonts w:ascii="Times New Roman" w:hAnsi="Times New Roman" w:cs="Times New Roman"/>
          <w:sz w:val="28"/>
          <w:szCs w:val="28"/>
        </w:rPr>
      </w:pPr>
    </w:p>
    <w:p w:rsidR="00051B60" w:rsidRPr="00720D8D" w:rsidRDefault="00051B60" w:rsidP="00051B60">
      <w:pPr>
        <w:pStyle w:val="ConsPlusNormal"/>
        <w:jc w:val="center"/>
        <w:outlineLvl w:val="1"/>
        <w:rPr>
          <w:rFonts w:ascii="Times New Roman" w:hAnsi="Times New Roman" w:cs="Times New Roman"/>
          <w:sz w:val="28"/>
          <w:szCs w:val="28"/>
        </w:rPr>
      </w:pPr>
      <w:r w:rsidRPr="00720D8D">
        <w:rPr>
          <w:rFonts w:ascii="Times New Roman" w:hAnsi="Times New Roman" w:cs="Times New Roman"/>
          <w:sz w:val="28"/>
          <w:szCs w:val="28"/>
        </w:rPr>
        <w:t>3. Цели, условия и порядок предоставления субсидий</w:t>
      </w:r>
    </w:p>
    <w:p w:rsidR="00051B60" w:rsidRPr="00720D8D" w:rsidRDefault="00051B60" w:rsidP="00051B60">
      <w:pPr>
        <w:pStyle w:val="ConsPlusNormal"/>
        <w:jc w:val="center"/>
        <w:rPr>
          <w:rFonts w:ascii="Times New Roman" w:hAnsi="Times New Roman" w:cs="Times New Roman"/>
          <w:sz w:val="28"/>
          <w:szCs w:val="28"/>
        </w:rPr>
      </w:pPr>
      <w:r w:rsidRPr="00720D8D">
        <w:rPr>
          <w:rFonts w:ascii="Times New Roman" w:hAnsi="Times New Roman" w:cs="Times New Roman"/>
          <w:sz w:val="28"/>
          <w:szCs w:val="28"/>
        </w:rPr>
        <w:t>юридическим лицам, индивидуальным предпринимателям</w:t>
      </w:r>
    </w:p>
    <w:p w:rsidR="00051B60" w:rsidRPr="00720D8D" w:rsidRDefault="00051B60" w:rsidP="00051B60">
      <w:pPr>
        <w:pStyle w:val="ConsPlusNormal"/>
        <w:jc w:val="center"/>
        <w:rPr>
          <w:rFonts w:ascii="Times New Roman" w:hAnsi="Times New Roman" w:cs="Times New Roman"/>
          <w:sz w:val="28"/>
          <w:szCs w:val="28"/>
        </w:rPr>
      </w:pPr>
      <w:r w:rsidRPr="00720D8D">
        <w:rPr>
          <w:rFonts w:ascii="Times New Roman" w:hAnsi="Times New Roman" w:cs="Times New Roman"/>
          <w:sz w:val="28"/>
          <w:szCs w:val="28"/>
        </w:rPr>
        <w:t>и физическим лицам</w:t>
      </w:r>
    </w:p>
    <w:p w:rsidR="00051B60" w:rsidRPr="00720D8D" w:rsidRDefault="00051B60" w:rsidP="00051B60">
      <w:pPr>
        <w:pStyle w:val="ConsPlusNormal"/>
        <w:ind w:firstLine="540"/>
        <w:jc w:val="both"/>
        <w:rPr>
          <w:rFonts w:ascii="Times New Roman" w:hAnsi="Times New Roman" w:cs="Times New Roman"/>
          <w:sz w:val="28"/>
          <w:szCs w:val="28"/>
        </w:rPr>
      </w:pPr>
    </w:p>
    <w:p w:rsidR="00051B60" w:rsidRPr="00112288" w:rsidRDefault="00051B60" w:rsidP="00051B60">
      <w:pPr>
        <w:pStyle w:val="ConsPlusNormal"/>
        <w:ind w:firstLine="540"/>
        <w:jc w:val="both"/>
        <w:rPr>
          <w:rFonts w:ascii="Times New Roman" w:hAnsi="Times New Roman" w:cs="Times New Roman"/>
          <w:sz w:val="28"/>
          <w:szCs w:val="28"/>
        </w:rPr>
      </w:pPr>
      <w:r w:rsidRPr="00112288">
        <w:rPr>
          <w:rFonts w:ascii="Times New Roman" w:hAnsi="Times New Roman" w:cs="Times New Roman"/>
          <w:sz w:val="28"/>
          <w:szCs w:val="28"/>
        </w:rPr>
        <w:t>1. Предоставление субсидий осуществляется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для муниципальных нужд.</w:t>
      </w:r>
    </w:p>
    <w:p w:rsidR="00051B60" w:rsidRPr="00112288" w:rsidRDefault="00051B60" w:rsidP="00051B60">
      <w:pPr>
        <w:jc w:val="both"/>
        <w:rPr>
          <w:sz w:val="28"/>
          <w:szCs w:val="28"/>
        </w:rPr>
      </w:pPr>
      <w:r>
        <w:rPr>
          <w:sz w:val="28"/>
          <w:szCs w:val="28"/>
        </w:rPr>
        <w:t xml:space="preserve">      </w:t>
      </w:r>
      <w:r w:rsidRPr="00112288">
        <w:rPr>
          <w:sz w:val="28"/>
          <w:szCs w:val="28"/>
        </w:rPr>
        <w:t>2.</w:t>
      </w:r>
      <w:r>
        <w:rPr>
          <w:sz w:val="28"/>
          <w:szCs w:val="28"/>
        </w:rPr>
        <w:t xml:space="preserve"> </w:t>
      </w:r>
      <w:proofErr w:type="gramStart"/>
      <w:r w:rsidRPr="00112288">
        <w:rPr>
          <w:color w:val="000000"/>
          <w:sz w:val="28"/>
          <w:szCs w:val="28"/>
          <w:shd w:val="clear" w:color="auto" w:fill="FFFFFF"/>
        </w:rPr>
        <w:t>При предоставлении субсидий, предусмотренных настоящей статьей, юридическим лицам, указанным в пункте 1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w:t>
      </w:r>
      <w:proofErr w:type="gramEnd"/>
      <w:r w:rsidRPr="00112288">
        <w:rPr>
          <w:color w:val="000000"/>
          <w:sz w:val="28"/>
          <w:szCs w:val="28"/>
          <w:shd w:val="clear" w:color="auto" w:fill="FFFFFF"/>
        </w:rPr>
        <w:t xml:space="preserve">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Start"/>
      <w:r w:rsidRPr="00112288">
        <w:rPr>
          <w:color w:val="000000"/>
          <w:sz w:val="28"/>
          <w:szCs w:val="28"/>
          <w:shd w:val="clear" w:color="auto" w:fill="FFFFFF"/>
        </w:rPr>
        <w:t>."</w:t>
      </w:r>
      <w:proofErr w:type="gramEnd"/>
    </w:p>
    <w:p w:rsidR="00051B60" w:rsidRPr="00112288" w:rsidRDefault="00051B60" w:rsidP="00051B60">
      <w:pPr>
        <w:pStyle w:val="ConsPlusNormal"/>
        <w:ind w:firstLine="540"/>
        <w:jc w:val="both"/>
        <w:rPr>
          <w:rFonts w:ascii="Times New Roman" w:hAnsi="Times New Roman" w:cs="Times New Roman"/>
          <w:sz w:val="28"/>
          <w:szCs w:val="28"/>
        </w:rPr>
      </w:pPr>
      <w:r w:rsidRPr="00112288">
        <w:rPr>
          <w:rFonts w:ascii="Times New Roman" w:hAnsi="Times New Roman" w:cs="Times New Roman"/>
          <w:sz w:val="28"/>
          <w:szCs w:val="28"/>
        </w:rPr>
        <w:t>3. Извещение о рассмотрении заявок на предоставление субсидий размещается в  местном печатном органе «Покровский вестник</w:t>
      </w:r>
      <w:proofErr w:type="gramStart"/>
      <w:r w:rsidRPr="00112288">
        <w:rPr>
          <w:rFonts w:ascii="Times New Roman" w:hAnsi="Times New Roman" w:cs="Times New Roman"/>
          <w:sz w:val="28"/>
          <w:szCs w:val="28"/>
        </w:rPr>
        <w:t>»и</w:t>
      </w:r>
      <w:proofErr w:type="gramEnd"/>
      <w:r w:rsidRPr="00112288">
        <w:rPr>
          <w:rFonts w:ascii="Times New Roman" w:hAnsi="Times New Roman" w:cs="Times New Roman"/>
          <w:sz w:val="28"/>
          <w:szCs w:val="28"/>
        </w:rPr>
        <w:t xml:space="preserve"> на официальном сайте администрации Покровского сельсовета.</w:t>
      </w:r>
    </w:p>
    <w:p w:rsidR="00051B60" w:rsidRPr="00112288" w:rsidRDefault="00051B60" w:rsidP="00051B60">
      <w:pPr>
        <w:pStyle w:val="ConsPlusNormal"/>
        <w:ind w:firstLine="540"/>
        <w:jc w:val="both"/>
        <w:rPr>
          <w:rFonts w:ascii="Times New Roman" w:hAnsi="Times New Roman" w:cs="Times New Roman"/>
          <w:sz w:val="28"/>
          <w:szCs w:val="28"/>
        </w:rPr>
      </w:pPr>
      <w:r w:rsidRPr="00112288">
        <w:rPr>
          <w:rFonts w:ascii="Times New Roman" w:hAnsi="Times New Roman" w:cs="Times New Roman"/>
          <w:sz w:val="28"/>
          <w:szCs w:val="28"/>
        </w:rPr>
        <w:t xml:space="preserve">4. Юридические лица, индивидуальные предприниматели и физические лица, имеющие право на получение субсидий, представляют в администрацию в течение 7 </w:t>
      </w:r>
      <w:r w:rsidRPr="00112288">
        <w:rPr>
          <w:rFonts w:ascii="Times New Roman" w:hAnsi="Times New Roman" w:cs="Times New Roman"/>
          <w:sz w:val="28"/>
          <w:szCs w:val="28"/>
        </w:rPr>
        <w:lastRenderedPageBreak/>
        <w:t>рабочих дней со дня выхода извещения в печати:</w:t>
      </w:r>
    </w:p>
    <w:p w:rsidR="00051B60" w:rsidRPr="00112288" w:rsidRDefault="00051B60" w:rsidP="00051B60">
      <w:pPr>
        <w:pStyle w:val="ConsPlusNormal"/>
        <w:ind w:firstLine="540"/>
        <w:jc w:val="both"/>
        <w:rPr>
          <w:rFonts w:ascii="Times New Roman" w:hAnsi="Times New Roman" w:cs="Times New Roman"/>
          <w:sz w:val="28"/>
          <w:szCs w:val="28"/>
        </w:rPr>
      </w:pPr>
      <w:r w:rsidRPr="00112288">
        <w:rPr>
          <w:rFonts w:ascii="Times New Roman" w:hAnsi="Times New Roman" w:cs="Times New Roman"/>
          <w:sz w:val="28"/>
          <w:szCs w:val="28"/>
        </w:rPr>
        <w:t>1) заявление на имя Главы Покровского сельсовета Чановского района Новосибирской области с указанием наименования (фирменное наименование), организационно-правовой формы, места нахождения, почтового адреса - для юридических лиц;</w:t>
      </w:r>
    </w:p>
    <w:p w:rsidR="00051B60" w:rsidRPr="00112288" w:rsidRDefault="00051B60" w:rsidP="00051B60">
      <w:pPr>
        <w:pStyle w:val="ConsPlusNormal"/>
        <w:ind w:firstLine="540"/>
        <w:jc w:val="both"/>
        <w:rPr>
          <w:rFonts w:ascii="Times New Roman" w:hAnsi="Times New Roman" w:cs="Times New Roman"/>
          <w:sz w:val="28"/>
          <w:szCs w:val="28"/>
        </w:rPr>
      </w:pPr>
      <w:r w:rsidRPr="00112288">
        <w:rPr>
          <w:rFonts w:ascii="Times New Roman" w:hAnsi="Times New Roman" w:cs="Times New Roman"/>
          <w:sz w:val="28"/>
          <w:szCs w:val="28"/>
        </w:rPr>
        <w:t>2) заявление на имя Главы Покровского сельсовета Чановского района Новосибирской области с указанием фамилии, имени, отчества, данных документа, удостоверяющего личность, места жительства - для индивидуальных предпринимателей и физических лиц;</w:t>
      </w:r>
    </w:p>
    <w:p w:rsidR="00051B60" w:rsidRPr="00112288" w:rsidRDefault="00051B60" w:rsidP="00051B60">
      <w:pPr>
        <w:pStyle w:val="ConsPlusNormal"/>
        <w:ind w:firstLine="540"/>
        <w:jc w:val="both"/>
        <w:rPr>
          <w:rFonts w:ascii="Times New Roman" w:hAnsi="Times New Roman" w:cs="Times New Roman"/>
          <w:sz w:val="28"/>
          <w:szCs w:val="28"/>
        </w:rPr>
      </w:pPr>
      <w:r w:rsidRPr="00112288">
        <w:rPr>
          <w:rFonts w:ascii="Times New Roman" w:hAnsi="Times New Roman" w:cs="Times New Roman"/>
          <w:sz w:val="28"/>
          <w:szCs w:val="28"/>
        </w:rPr>
        <w:t>3) выписку из Единого государственного реестра юридических лиц или нотариально заверенную копию такой выписки и свидетельство о постановке на налоговый учет - для юридических лиц;</w:t>
      </w:r>
    </w:p>
    <w:p w:rsidR="00051B60" w:rsidRPr="00112288" w:rsidRDefault="00051B60" w:rsidP="00051B60">
      <w:pPr>
        <w:pStyle w:val="ConsPlusNormal"/>
        <w:ind w:firstLine="540"/>
        <w:jc w:val="both"/>
        <w:rPr>
          <w:rFonts w:ascii="Times New Roman" w:hAnsi="Times New Roman" w:cs="Times New Roman"/>
          <w:sz w:val="28"/>
          <w:szCs w:val="28"/>
        </w:rPr>
      </w:pPr>
      <w:r w:rsidRPr="00112288">
        <w:rPr>
          <w:rFonts w:ascii="Times New Roman" w:hAnsi="Times New Roman" w:cs="Times New Roman"/>
          <w:sz w:val="28"/>
          <w:szCs w:val="28"/>
        </w:rPr>
        <w:t>4) выписку из Единого государственного реестра индивидуальных предпринимателей или нотариально заверенную копию такой выписки и свидетельство о постановке на налоговый учет - для индивидуальных предпринимателей;</w:t>
      </w:r>
    </w:p>
    <w:p w:rsidR="00051B60" w:rsidRPr="00720D8D" w:rsidRDefault="00051B60" w:rsidP="00051B60">
      <w:pPr>
        <w:pStyle w:val="ConsPlusNormal"/>
        <w:ind w:firstLine="540"/>
        <w:jc w:val="both"/>
        <w:rPr>
          <w:rFonts w:ascii="Times New Roman" w:hAnsi="Times New Roman" w:cs="Times New Roman"/>
          <w:sz w:val="28"/>
          <w:szCs w:val="28"/>
        </w:rPr>
      </w:pPr>
      <w:r w:rsidRPr="00112288">
        <w:rPr>
          <w:rFonts w:ascii="Times New Roman" w:hAnsi="Times New Roman" w:cs="Times New Roman"/>
          <w:sz w:val="28"/>
          <w:szCs w:val="28"/>
        </w:rPr>
        <w:t>5) копию свидетельства об идентификационном номере налогоплательщика</w:t>
      </w:r>
      <w:r w:rsidRPr="00720D8D">
        <w:rPr>
          <w:rFonts w:ascii="Times New Roman" w:hAnsi="Times New Roman" w:cs="Times New Roman"/>
          <w:sz w:val="28"/>
          <w:szCs w:val="28"/>
        </w:rPr>
        <w:t xml:space="preserve"> - для физических лиц;</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6) расчеты ожидаемых затрат или недополученных (выпадающих) доходов при производстве (реализации) товаров, выполнении работ, оказании услуг для муниципальных нужд, с приложением документов, необходимых для обоснования расчетов;</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7) наличие лицензий на соответствие требованиям, предъявляемым законодательством Российской Федерации к лицам, осуществляющим производство товаров, выполнение работ и оказание услуг;</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8) справку о количестве и типе подвижного состава - для транспортных организаций.</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5. Поступившие заявления и документы рассматриваются комиссией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из бюджета </w:t>
      </w:r>
      <w:r>
        <w:rPr>
          <w:rFonts w:ascii="Times New Roman" w:hAnsi="Times New Roman"/>
          <w:sz w:val="28"/>
          <w:szCs w:val="28"/>
        </w:rPr>
        <w:t xml:space="preserve">Покровского </w:t>
      </w:r>
      <w:r w:rsidRPr="00720D8D">
        <w:rPr>
          <w:rFonts w:ascii="Times New Roman" w:hAnsi="Times New Roman" w:cs="Times New Roman"/>
          <w:sz w:val="28"/>
          <w:szCs w:val="28"/>
        </w:rPr>
        <w:t>сельсовета Чановского района Новосибирской области в течение 7 рабочих дней.</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Состав комиссии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из бюджета </w:t>
      </w:r>
      <w:r>
        <w:rPr>
          <w:rFonts w:ascii="Times New Roman" w:hAnsi="Times New Roman"/>
          <w:sz w:val="28"/>
          <w:szCs w:val="28"/>
        </w:rPr>
        <w:t xml:space="preserve">Покровского </w:t>
      </w:r>
      <w:r w:rsidRPr="00720D8D">
        <w:rPr>
          <w:rFonts w:ascii="Times New Roman" w:hAnsi="Times New Roman" w:cs="Times New Roman"/>
          <w:sz w:val="28"/>
          <w:szCs w:val="28"/>
        </w:rPr>
        <w:t xml:space="preserve">сельсовета Чановского района Новосибирской области утверждается постановлением администрации </w:t>
      </w:r>
      <w:r>
        <w:rPr>
          <w:rFonts w:ascii="Times New Roman" w:hAnsi="Times New Roman"/>
          <w:sz w:val="28"/>
          <w:szCs w:val="28"/>
        </w:rPr>
        <w:t xml:space="preserve">Покровского </w:t>
      </w:r>
      <w:r w:rsidRPr="00720D8D">
        <w:rPr>
          <w:rFonts w:ascii="Times New Roman" w:hAnsi="Times New Roman" w:cs="Times New Roman"/>
          <w:sz w:val="28"/>
          <w:szCs w:val="28"/>
        </w:rPr>
        <w:t>сельсовета.</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По итогам рассмотрения документов дается заключение, на основании которого принимается решение о предоставлении субсидии конкретному заявителю, удовлетворяющему требованиям настоящего Порядка. При положительном решении в семидневный срок издается постановление администрации </w:t>
      </w:r>
      <w:r>
        <w:rPr>
          <w:rFonts w:ascii="Times New Roman" w:hAnsi="Times New Roman"/>
          <w:sz w:val="28"/>
          <w:szCs w:val="28"/>
        </w:rPr>
        <w:t xml:space="preserve">Покровского </w:t>
      </w:r>
      <w:r w:rsidRPr="00720D8D">
        <w:rPr>
          <w:rFonts w:ascii="Times New Roman" w:hAnsi="Times New Roman" w:cs="Times New Roman"/>
          <w:sz w:val="28"/>
          <w:szCs w:val="28"/>
        </w:rPr>
        <w:t>сельсовета о выделении субсидии и заключается соглашение (договор) в соответствии с действующим законодательством и настоящим Порядком.</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lastRenderedPageBreak/>
        <w:t>6. Юридические лица, индивидуальные предприниматели и физические лица обязаны:</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1) осуществлять учет полученных ими из бюджета </w:t>
      </w:r>
      <w:r>
        <w:rPr>
          <w:rFonts w:ascii="Times New Roman" w:hAnsi="Times New Roman"/>
          <w:sz w:val="28"/>
          <w:szCs w:val="28"/>
        </w:rPr>
        <w:t>Покровского</w:t>
      </w:r>
      <w:r w:rsidRPr="00720D8D">
        <w:rPr>
          <w:rFonts w:ascii="Times New Roman" w:hAnsi="Times New Roman" w:cs="Times New Roman"/>
          <w:sz w:val="28"/>
          <w:szCs w:val="28"/>
        </w:rPr>
        <w:t xml:space="preserve"> сельсовета Чановского района Новосибирской области субсидий, а также учет их использования в соответствии с законодательством Российской Федерации и нормативными документами по ведению бухгалтерского учета;</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2) обеспечить ведение раздельного учета доходов и расходов, связанных с производством (реализацией) товаров, выполнением работ, оказанием услуг для муниципальных нужд;</w:t>
      </w:r>
    </w:p>
    <w:p w:rsidR="00051B60" w:rsidRPr="00720D8D" w:rsidRDefault="00051B60" w:rsidP="00051B60">
      <w:pPr>
        <w:pStyle w:val="ConsPlusNormal"/>
        <w:ind w:firstLine="540"/>
        <w:jc w:val="both"/>
        <w:rPr>
          <w:rFonts w:ascii="Times New Roman" w:hAnsi="Times New Roman" w:cs="Times New Roman"/>
          <w:sz w:val="28"/>
          <w:szCs w:val="28"/>
        </w:rPr>
      </w:pPr>
      <w:bookmarkStart w:id="2" w:name="Par100"/>
      <w:bookmarkEnd w:id="2"/>
      <w:r w:rsidRPr="00720D8D">
        <w:rPr>
          <w:rFonts w:ascii="Times New Roman" w:hAnsi="Times New Roman" w:cs="Times New Roman"/>
          <w:sz w:val="28"/>
          <w:szCs w:val="28"/>
        </w:rPr>
        <w:t xml:space="preserve">3) представлять ежеквартально в администрацию не позднее 30 числа месяца, следующего за отчетным периодом, </w:t>
      </w:r>
      <w:hyperlink r:id="rId18" w:anchor="Par206" w:history="1">
        <w:r w:rsidRPr="00720D8D">
          <w:rPr>
            <w:rStyle w:val="a5"/>
            <w:rFonts w:ascii="Times New Roman" w:hAnsi="Times New Roman" w:cs="Times New Roman"/>
            <w:color w:val="000000"/>
            <w:sz w:val="28"/>
            <w:szCs w:val="28"/>
            <w:u w:val="none"/>
          </w:rPr>
          <w:t>отчет</w:t>
        </w:r>
      </w:hyperlink>
      <w:r w:rsidRPr="00720D8D">
        <w:rPr>
          <w:rFonts w:ascii="Times New Roman" w:hAnsi="Times New Roman" w:cs="Times New Roman"/>
          <w:color w:val="000000"/>
          <w:sz w:val="28"/>
          <w:szCs w:val="28"/>
        </w:rPr>
        <w:t xml:space="preserve"> </w:t>
      </w:r>
      <w:r w:rsidRPr="00720D8D">
        <w:rPr>
          <w:rFonts w:ascii="Times New Roman" w:hAnsi="Times New Roman" w:cs="Times New Roman"/>
          <w:sz w:val="28"/>
          <w:szCs w:val="28"/>
        </w:rPr>
        <w:t>о выполненных работах (услугах) с указанием фактически осуществленных работ (услуг) и расчетов недополученных (выпадающих) доходов согласно приложению № 1 настоящего Порядка.</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7. Субсидии предоставляются в пределах бюджетных ассигнований и лимитов бюджетных обязательств, предусмотренных главным распорядителем средств бюджета </w:t>
      </w:r>
      <w:r>
        <w:rPr>
          <w:rFonts w:ascii="Times New Roman" w:hAnsi="Times New Roman"/>
          <w:sz w:val="28"/>
          <w:szCs w:val="28"/>
        </w:rPr>
        <w:t>Покровского</w:t>
      </w:r>
      <w:r w:rsidRPr="00720D8D">
        <w:rPr>
          <w:rFonts w:ascii="Times New Roman" w:hAnsi="Times New Roman" w:cs="Times New Roman"/>
          <w:sz w:val="28"/>
          <w:szCs w:val="28"/>
        </w:rPr>
        <w:t xml:space="preserve"> сельсовета Чановского района Новосибирской области по функциональной и ведомственной структуре в очередном финансовом году.</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В соглашении (договоре) о предоставлении субсидии в обязательном порядке должны содержаться:</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1)</w:t>
      </w:r>
      <w:r>
        <w:rPr>
          <w:rFonts w:ascii="Times New Roman" w:hAnsi="Times New Roman" w:cs="Times New Roman"/>
          <w:sz w:val="28"/>
          <w:szCs w:val="28"/>
        </w:rPr>
        <w:t xml:space="preserve"> размер, сроки, цели и условия использования субсидий;</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2) </w:t>
      </w:r>
      <w:r>
        <w:rPr>
          <w:rFonts w:ascii="Times New Roman" w:hAnsi="Times New Roman" w:cs="Times New Roman"/>
          <w:sz w:val="28"/>
          <w:szCs w:val="28"/>
        </w:rPr>
        <w:t>сроки перечисления субсидий на счет получателя субсидии, в случае необходимости с разбивкой на определенные периоды</w:t>
      </w:r>
      <w:r w:rsidRPr="00720D8D">
        <w:rPr>
          <w:rFonts w:ascii="Times New Roman" w:hAnsi="Times New Roman" w:cs="Times New Roman"/>
          <w:sz w:val="28"/>
          <w:szCs w:val="28"/>
        </w:rPr>
        <w:t>;</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3) </w:t>
      </w:r>
      <w:r>
        <w:rPr>
          <w:rFonts w:ascii="Times New Roman" w:hAnsi="Times New Roman" w:cs="Times New Roman"/>
          <w:sz w:val="28"/>
          <w:szCs w:val="28"/>
        </w:rPr>
        <w:t>перечень документов отчетности по предоставляемой субсидии, а также порядок предоставления получателем субсидии документов отчетности об исполнении соглашения о предоставлении субсидии</w:t>
      </w:r>
      <w:r w:rsidRPr="00720D8D">
        <w:rPr>
          <w:rFonts w:ascii="Times New Roman" w:hAnsi="Times New Roman" w:cs="Times New Roman"/>
          <w:sz w:val="28"/>
          <w:szCs w:val="28"/>
        </w:rPr>
        <w:t>;</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4) </w:t>
      </w:r>
      <w:r>
        <w:rPr>
          <w:rFonts w:ascii="Times New Roman" w:hAnsi="Times New Roman" w:cs="Times New Roman"/>
          <w:sz w:val="28"/>
          <w:szCs w:val="28"/>
        </w:rPr>
        <w:t>ответственность получателя средств за нецелевое использование бюджетных средств</w:t>
      </w:r>
      <w:r w:rsidRPr="00720D8D">
        <w:rPr>
          <w:rFonts w:ascii="Times New Roman" w:hAnsi="Times New Roman" w:cs="Times New Roman"/>
          <w:sz w:val="28"/>
          <w:szCs w:val="28"/>
        </w:rPr>
        <w:t>;</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5) </w:t>
      </w:r>
      <w:r>
        <w:rPr>
          <w:rFonts w:ascii="Times New Roman" w:hAnsi="Times New Roman" w:cs="Times New Roman"/>
          <w:sz w:val="28"/>
          <w:szCs w:val="28"/>
        </w:rPr>
        <w:t>порядок возврата при нецелевом или неполном использовании бюджетных средств.</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8. Перечисление субсидий осуществляется на счет юридического лица (индивидуального предпринимателя, физического лица), открытый в кредитной организации в соответствии с заключенным соглашением (договором). Субсидии перечисляются в соответствии с соглашением (договором).</w:t>
      </w:r>
    </w:p>
    <w:p w:rsidR="00051B60" w:rsidRPr="00720D8D" w:rsidRDefault="00051B60" w:rsidP="00051B60">
      <w:pPr>
        <w:pStyle w:val="ConsPlusNormal"/>
        <w:ind w:firstLine="540"/>
        <w:jc w:val="both"/>
        <w:rPr>
          <w:rFonts w:ascii="Times New Roman" w:hAnsi="Times New Roman" w:cs="Times New Roman"/>
          <w:sz w:val="28"/>
          <w:szCs w:val="28"/>
        </w:rPr>
      </w:pPr>
    </w:p>
    <w:p w:rsidR="00051B60" w:rsidRPr="00720D8D" w:rsidRDefault="00051B60" w:rsidP="00051B60">
      <w:pPr>
        <w:pStyle w:val="ConsPlusNormal"/>
        <w:jc w:val="center"/>
        <w:outlineLvl w:val="1"/>
        <w:rPr>
          <w:rFonts w:ascii="Times New Roman" w:hAnsi="Times New Roman" w:cs="Times New Roman"/>
          <w:sz w:val="28"/>
          <w:szCs w:val="28"/>
        </w:rPr>
      </w:pPr>
      <w:r w:rsidRPr="00720D8D">
        <w:rPr>
          <w:rFonts w:ascii="Times New Roman" w:hAnsi="Times New Roman" w:cs="Times New Roman"/>
          <w:sz w:val="28"/>
          <w:szCs w:val="28"/>
        </w:rPr>
        <w:t xml:space="preserve">4. </w:t>
      </w:r>
      <w:proofErr w:type="gramStart"/>
      <w:r w:rsidRPr="00720D8D">
        <w:rPr>
          <w:rFonts w:ascii="Times New Roman" w:hAnsi="Times New Roman" w:cs="Times New Roman"/>
          <w:sz w:val="28"/>
          <w:szCs w:val="28"/>
        </w:rPr>
        <w:t>Контроль за</w:t>
      </w:r>
      <w:proofErr w:type="gramEnd"/>
      <w:r w:rsidRPr="00720D8D">
        <w:rPr>
          <w:rFonts w:ascii="Times New Roman" w:hAnsi="Times New Roman" w:cs="Times New Roman"/>
          <w:sz w:val="28"/>
          <w:szCs w:val="28"/>
        </w:rPr>
        <w:t xml:space="preserve"> целевым использованием субсидий,</w:t>
      </w:r>
    </w:p>
    <w:p w:rsidR="00051B60" w:rsidRDefault="00051B60" w:rsidP="00051B60">
      <w:pPr>
        <w:pStyle w:val="ConsPlusNormal"/>
        <w:jc w:val="center"/>
        <w:rPr>
          <w:rFonts w:ascii="Times New Roman" w:hAnsi="Times New Roman"/>
          <w:sz w:val="28"/>
          <w:szCs w:val="28"/>
        </w:rPr>
      </w:pPr>
      <w:proofErr w:type="gramStart"/>
      <w:r w:rsidRPr="00720D8D">
        <w:rPr>
          <w:rFonts w:ascii="Times New Roman" w:hAnsi="Times New Roman" w:cs="Times New Roman"/>
          <w:sz w:val="28"/>
          <w:szCs w:val="28"/>
        </w:rPr>
        <w:t>предоставляемых</w:t>
      </w:r>
      <w:proofErr w:type="gramEnd"/>
      <w:r w:rsidRPr="00720D8D">
        <w:rPr>
          <w:rFonts w:ascii="Times New Roman" w:hAnsi="Times New Roman" w:cs="Times New Roman"/>
          <w:sz w:val="28"/>
          <w:szCs w:val="28"/>
        </w:rPr>
        <w:t xml:space="preserve"> из бюджета </w:t>
      </w:r>
      <w:r>
        <w:rPr>
          <w:rFonts w:ascii="Times New Roman" w:hAnsi="Times New Roman"/>
          <w:sz w:val="28"/>
          <w:szCs w:val="28"/>
        </w:rPr>
        <w:t>Покровского сельсовета</w:t>
      </w:r>
    </w:p>
    <w:p w:rsidR="00051B60" w:rsidRPr="00720D8D" w:rsidRDefault="00051B60" w:rsidP="00051B60">
      <w:pPr>
        <w:pStyle w:val="ConsPlusNormal"/>
        <w:jc w:val="center"/>
        <w:rPr>
          <w:rFonts w:ascii="Times New Roman" w:hAnsi="Times New Roman" w:cs="Times New Roman"/>
          <w:sz w:val="28"/>
          <w:szCs w:val="28"/>
        </w:rPr>
      </w:pP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1. Получатели субсидий несут ответственность за достоверность представляемых сведений и отчетности в соответствии с действующим законодательством Российской Федерации.</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2. В случае невыполнения и (или) нарушения условий, установленных соглашением (договором), перечисление субсидий по постановлению администрации </w:t>
      </w:r>
      <w:r>
        <w:rPr>
          <w:rFonts w:ascii="Times New Roman" w:hAnsi="Times New Roman"/>
          <w:sz w:val="28"/>
          <w:szCs w:val="28"/>
        </w:rPr>
        <w:t>Покровского</w:t>
      </w:r>
      <w:r w:rsidRPr="00720D8D">
        <w:rPr>
          <w:rFonts w:ascii="Times New Roman" w:hAnsi="Times New Roman" w:cs="Times New Roman"/>
          <w:sz w:val="28"/>
          <w:szCs w:val="28"/>
        </w:rPr>
        <w:t xml:space="preserve"> сельсовета, изданному на основании предложений </w:t>
      </w:r>
      <w:r w:rsidRPr="00720D8D">
        <w:rPr>
          <w:rFonts w:ascii="Times New Roman" w:hAnsi="Times New Roman" w:cs="Times New Roman"/>
          <w:sz w:val="28"/>
          <w:szCs w:val="28"/>
        </w:rPr>
        <w:lastRenderedPageBreak/>
        <w:t>главного распорядителя средств бюджета</w:t>
      </w:r>
      <w:r>
        <w:rPr>
          <w:rFonts w:ascii="Times New Roman" w:hAnsi="Times New Roman" w:cs="Times New Roman"/>
          <w:sz w:val="28"/>
          <w:szCs w:val="28"/>
        </w:rPr>
        <w:t xml:space="preserve"> поселения</w:t>
      </w:r>
      <w:r w:rsidRPr="00720D8D">
        <w:rPr>
          <w:rFonts w:ascii="Times New Roman" w:hAnsi="Times New Roman" w:cs="Times New Roman"/>
          <w:sz w:val="28"/>
          <w:szCs w:val="28"/>
        </w:rPr>
        <w:t xml:space="preserve">, может быть приостановлено до устранения нарушений. При этом в течение 5 рабочих дней после издания </w:t>
      </w:r>
      <w:proofErr w:type="spellStart"/>
      <w:r w:rsidRPr="00720D8D">
        <w:rPr>
          <w:rFonts w:ascii="Times New Roman" w:hAnsi="Times New Roman" w:cs="Times New Roman"/>
          <w:sz w:val="28"/>
          <w:szCs w:val="28"/>
        </w:rPr>
        <w:t>постановления</w:t>
      </w:r>
      <w:proofErr w:type="gramStart"/>
      <w:r>
        <w:rPr>
          <w:rFonts w:ascii="Times New Roman" w:hAnsi="Times New Roman" w:cs="Times New Roman"/>
          <w:sz w:val="28"/>
          <w:szCs w:val="28"/>
        </w:rPr>
        <w:t>,</w:t>
      </w:r>
      <w:r w:rsidRPr="00720D8D">
        <w:rPr>
          <w:rFonts w:ascii="Times New Roman" w:hAnsi="Times New Roman" w:cs="Times New Roman"/>
          <w:sz w:val="28"/>
          <w:szCs w:val="28"/>
        </w:rPr>
        <w:t>в</w:t>
      </w:r>
      <w:proofErr w:type="spellEnd"/>
      <w:proofErr w:type="gramEnd"/>
      <w:r w:rsidRPr="00720D8D">
        <w:rPr>
          <w:rFonts w:ascii="Times New Roman" w:hAnsi="Times New Roman" w:cs="Times New Roman"/>
          <w:sz w:val="28"/>
          <w:szCs w:val="28"/>
        </w:rPr>
        <w:t xml:space="preserve"> адрес получателя субсидий главным распорядителем средств бюджета </w:t>
      </w:r>
      <w:r>
        <w:rPr>
          <w:rFonts w:ascii="Times New Roman" w:hAnsi="Times New Roman"/>
          <w:sz w:val="28"/>
          <w:szCs w:val="28"/>
        </w:rPr>
        <w:t>Покровского</w:t>
      </w:r>
      <w:r w:rsidRPr="00720D8D">
        <w:rPr>
          <w:rFonts w:ascii="Times New Roman" w:hAnsi="Times New Roman" w:cs="Times New Roman"/>
          <w:sz w:val="28"/>
          <w:szCs w:val="28"/>
        </w:rPr>
        <w:t xml:space="preserve"> сельсовета направляется требование с указанием мотивированных данных о выявленных нарушениях.</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3. </w:t>
      </w:r>
      <w:proofErr w:type="gramStart"/>
      <w:r w:rsidRPr="00720D8D">
        <w:rPr>
          <w:rFonts w:ascii="Times New Roman" w:hAnsi="Times New Roman" w:cs="Times New Roman"/>
          <w:sz w:val="28"/>
          <w:szCs w:val="28"/>
        </w:rPr>
        <w:t xml:space="preserve">В целях недопущения образования кредиторской задолженности на конец текущего года главные распорядители средств бюджета </w:t>
      </w:r>
      <w:r>
        <w:rPr>
          <w:rFonts w:ascii="Times New Roman" w:hAnsi="Times New Roman"/>
          <w:sz w:val="28"/>
          <w:szCs w:val="28"/>
        </w:rPr>
        <w:t>Покровского</w:t>
      </w:r>
      <w:r w:rsidRPr="00720D8D">
        <w:rPr>
          <w:rFonts w:ascii="Times New Roman" w:hAnsi="Times New Roman" w:cs="Times New Roman"/>
          <w:sz w:val="28"/>
          <w:szCs w:val="28"/>
        </w:rPr>
        <w:t xml:space="preserve"> сельсовета Чановского района Новосибирской области имеют право в пределах лимитов бюджетных ассигнований, предусмотренных сводной бюджетной росписью на соответствующий финансовый год для выплаты субсидий, произвести авансовый платеж за последний месяц года на основании плановых расчетов с обязательным последующим представлением расчетов за отчетный месяц.</w:t>
      </w:r>
      <w:proofErr w:type="gramEnd"/>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4. Ответственность за нецелевое использование субсидии устанавливается в соответствии с законодательством Российской Федерации.</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5. Использованные бюджетные средства, полученные в качестве субсидии, не </w:t>
      </w:r>
      <w:proofErr w:type="gramStart"/>
      <w:r w:rsidRPr="00720D8D">
        <w:rPr>
          <w:rFonts w:ascii="Times New Roman" w:hAnsi="Times New Roman" w:cs="Times New Roman"/>
          <w:sz w:val="28"/>
          <w:szCs w:val="28"/>
        </w:rPr>
        <w:t>на те</w:t>
      </w:r>
      <w:proofErr w:type="gramEnd"/>
      <w:r w:rsidRPr="00720D8D">
        <w:rPr>
          <w:rFonts w:ascii="Times New Roman" w:hAnsi="Times New Roman" w:cs="Times New Roman"/>
          <w:sz w:val="28"/>
          <w:szCs w:val="28"/>
        </w:rPr>
        <w:t xml:space="preserve"> цели, для достижения которых они были предоставлены, а также не использованные в установленные сроки подлежат возврату в бюджет </w:t>
      </w:r>
      <w:r>
        <w:rPr>
          <w:rFonts w:ascii="Times New Roman" w:hAnsi="Times New Roman"/>
          <w:sz w:val="28"/>
          <w:szCs w:val="28"/>
        </w:rPr>
        <w:t xml:space="preserve">Покровского </w:t>
      </w:r>
      <w:r w:rsidRPr="00720D8D">
        <w:rPr>
          <w:rFonts w:ascii="Times New Roman" w:hAnsi="Times New Roman" w:cs="Times New Roman"/>
          <w:sz w:val="28"/>
          <w:szCs w:val="28"/>
        </w:rPr>
        <w:t>сельсовета Чановского района Новосибирской области в течение 30 календарных дней со дня предъявления требования.</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В случае отказа от добровольного возврата указанных средств, взыскание</w:t>
      </w:r>
      <w:r>
        <w:rPr>
          <w:rFonts w:ascii="Times New Roman" w:hAnsi="Times New Roman" w:cs="Times New Roman"/>
          <w:sz w:val="28"/>
          <w:szCs w:val="28"/>
        </w:rPr>
        <w:t xml:space="preserve"> средств осуществляется главным распорядителем</w:t>
      </w:r>
      <w:r w:rsidRPr="00720D8D">
        <w:rPr>
          <w:rFonts w:ascii="Times New Roman" w:hAnsi="Times New Roman" w:cs="Times New Roman"/>
          <w:sz w:val="28"/>
          <w:szCs w:val="28"/>
        </w:rPr>
        <w:t xml:space="preserve"> средств бюджета </w:t>
      </w:r>
      <w:r>
        <w:rPr>
          <w:rFonts w:ascii="Times New Roman" w:hAnsi="Times New Roman"/>
          <w:sz w:val="28"/>
          <w:szCs w:val="28"/>
        </w:rPr>
        <w:t xml:space="preserve">Покровского </w:t>
      </w:r>
      <w:r w:rsidRPr="00720D8D">
        <w:rPr>
          <w:rFonts w:ascii="Times New Roman" w:hAnsi="Times New Roman" w:cs="Times New Roman"/>
          <w:sz w:val="28"/>
          <w:szCs w:val="28"/>
        </w:rPr>
        <w:t>сельсовета Чановского района Новосибирской области в соответствии с законодательством Российской Федерации.</w:t>
      </w:r>
    </w:p>
    <w:p w:rsidR="00051B60" w:rsidRPr="00720D8D" w:rsidRDefault="00051B60" w:rsidP="00051B60">
      <w:pPr>
        <w:pStyle w:val="ConsPlusNormal"/>
        <w:ind w:firstLine="540"/>
        <w:jc w:val="both"/>
        <w:rPr>
          <w:rFonts w:ascii="Times New Roman" w:hAnsi="Times New Roman" w:cs="Times New Roman"/>
          <w:sz w:val="28"/>
          <w:szCs w:val="28"/>
        </w:rPr>
      </w:pPr>
      <w:r w:rsidRPr="00720D8D">
        <w:rPr>
          <w:rFonts w:ascii="Times New Roman" w:hAnsi="Times New Roman" w:cs="Times New Roman"/>
          <w:sz w:val="28"/>
          <w:szCs w:val="28"/>
        </w:rPr>
        <w:t xml:space="preserve">6. </w:t>
      </w:r>
      <w:proofErr w:type="gramStart"/>
      <w:r w:rsidRPr="00720D8D">
        <w:rPr>
          <w:rFonts w:ascii="Times New Roman" w:hAnsi="Times New Roman" w:cs="Times New Roman"/>
          <w:sz w:val="28"/>
          <w:szCs w:val="28"/>
        </w:rPr>
        <w:t>Контроль за</w:t>
      </w:r>
      <w:proofErr w:type="gramEnd"/>
      <w:r w:rsidRPr="00720D8D">
        <w:rPr>
          <w:rFonts w:ascii="Times New Roman" w:hAnsi="Times New Roman" w:cs="Times New Roman"/>
          <w:sz w:val="28"/>
          <w:szCs w:val="28"/>
        </w:rPr>
        <w:t xml:space="preserve"> использованием субсидий, предоставленных в соответствии с настоящим П</w:t>
      </w:r>
      <w:r>
        <w:rPr>
          <w:rFonts w:ascii="Times New Roman" w:hAnsi="Times New Roman" w:cs="Times New Roman"/>
          <w:sz w:val="28"/>
          <w:szCs w:val="28"/>
        </w:rPr>
        <w:t xml:space="preserve">орядком, осуществляется главным распорядителем бюджетных средств </w:t>
      </w:r>
      <w:r>
        <w:rPr>
          <w:rFonts w:ascii="Times New Roman" w:hAnsi="Times New Roman"/>
          <w:sz w:val="28"/>
          <w:szCs w:val="28"/>
        </w:rPr>
        <w:t xml:space="preserve">Покровского </w:t>
      </w:r>
      <w:r w:rsidRPr="00720D8D">
        <w:rPr>
          <w:rFonts w:ascii="Times New Roman" w:hAnsi="Times New Roman" w:cs="Times New Roman"/>
          <w:sz w:val="28"/>
          <w:szCs w:val="28"/>
        </w:rPr>
        <w:t>сельсовета Чановско</w:t>
      </w:r>
      <w:r>
        <w:rPr>
          <w:rFonts w:ascii="Times New Roman" w:hAnsi="Times New Roman" w:cs="Times New Roman"/>
          <w:sz w:val="28"/>
          <w:szCs w:val="28"/>
        </w:rPr>
        <w:t>го района Новосибирской области, а также органом муниципального финансового контроля.</w:t>
      </w:r>
    </w:p>
    <w:p w:rsidR="00051B60" w:rsidRPr="00720D8D" w:rsidRDefault="00051B60" w:rsidP="00051B60">
      <w:pPr>
        <w:pStyle w:val="ConsPlusNormal"/>
        <w:ind w:firstLine="540"/>
        <w:jc w:val="both"/>
        <w:rPr>
          <w:sz w:val="28"/>
          <w:szCs w:val="28"/>
        </w:rPr>
      </w:pPr>
    </w:p>
    <w:p w:rsidR="00051B60" w:rsidRPr="00720D8D" w:rsidRDefault="00051B60" w:rsidP="00051B60">
      <w:pPr>
        <w:pStyle w:val="ConsPlusNormal"/>
        <w:ind w:firstLine="540"/>
        <w:jc w:val="both"/>
        <w:rPr>
          <w:sz w:val="28"/>
          <w:szCs w:val="28"/>
        </w:rPr>
      </w:pPr>
    </w:p>
    <w:p w:rsidR="00051B60" w:rsidRPr="00720D8D" w:rsidRDefault="00051B60" w:rsidP="00051B60">
      <w:pPr>
        <w:pStyle w:val="ConsPlusNormal"/>
        <w:jc w:val="right"/>
        <w:outlineLvl w:val="1"/>
        <w:rPr>
          <w:sz w:val="28"/>
          <w:szCs w:val="28"/>
        </w:rPr>
      </w:pPr>
    </w:p>
    <w:p w:rsidR="00051B60" w:rsidRPr="00720D8D" w:rsidRDefault="00051B60" w:rsidP="00051B60">
      <w:pPr>
        <w:pBdr>
          <w:bottom w:val="single" w:sz="12" w:space="1" w:color="auto"/>
        </w:pBdr>
        <w:rPr>
          <w:rFonts w:ascii="Arial" w:hAnsi="Arial" w:cs="Arial"/>
          <w:sz w:val="28"/>
          <w:szCs w:val="28"/>
        </w:rPr>
        <w:sectPr w:rsidR="00051B60" w:rsidRPr="00720D8D">
          <w:pgSz w:w="11906" w:h="16838"/>
          <w:pgMar w:top="1440" w:right="566" w:bottom="1440" w:left="1133" w:header="720" w:footer="720" w:gutter="0"/>
          <w:cols w:space="720"/>
        </w:sectPr>
      </w:pPr>
    </w:p>
    <w:p w:rsidR="00051B60" w:rsidRDefault="00051B60" w:rsidP="00051B60">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  к Порядку</w:t>
      </w:r>
    </w:p>
    <w:p w:rsidR="00051B60" w:rsidRDefault="00051B60" w:rsidP="00051B60">
      <w:pPr>
        <w:pStyle w:val="ConsPlusNormal"/>
        <w:jc w:val="center"/>
        <w:rPr>
          <w:rFonts w:ascii="Times New Roman" w:hAnsi="Times New Roman" w:cs="Times New Roman"/>
          <w:sz w:val="28"/>
          <w:szCs w:val="28"/>
        </w:rPr>
      </w:pPr>
    </w:p>
    <w:p w:rsidR="00051B60" w:rsidRPr="00A94D5B" w:rsidRDefault="00051B60" w:rsidP="00051B60">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051B60" w:rsidRPr="00A94D5B" w:rsidRDefault="00051B60" w:rsidP="00051B60">
      <w:pPr>
        <w:pStyle w:val="ConsPlusNormal"/>
        <w:jc w:val="center"/>
        <w:rPr>
          <w:rFonts w:ascii="Times New Roman" w:hAnsi="Times New Roman" w:cs="Times New Roman"/>
          <w:sz w:val="28"/>
          <w:szCs w:val="28"/>
        </w:rPr>
      </w:pPr>
      <w:proofErr w:type="gramStart"/>
      <w:r w:rsidRPr="00A94D5B">
        <w:rPr>
          <w:rFonts w:ascii="Times New Roman" w:hAnsi="Times New Roman" w:cs="Times New Roman"/>
          <w:sz w:val="28"/>
          <w:szCs w:val="28"/>
        </w:rPr>
        <w:t>(Адрес, телефон, наименование юридического лица,</w:t>
      </w:r>
      <w:proofErr w:type="gramEnd"/>
    </w:p>
    <w:p w:rsidR="00051B60" w:rsidRPr="00A94D5B" w:rsidRDefault="00051B60" w:rsidP="00051B60">
      <w:pPr>
        <w:pStyle w:val="ConsPlusNormal"/>
        <w:jc w:val="center"/>
        <w:rPr>
          <w:rFonts w:ascii="Times New Roman" w:hAnsi="Times New Roman" w:cs="Times New Roman"/>
          <w:sz w:val="28"/>
          <w:szCs w:val="28"/>
        </w:rPr>
      </w:pPr>
      <w:r w:rsidRPr="00A94D5B">
        <w:rPr>
          <w:rFonts w:ascii="Times New Roman" w:hAnsi="Times New Roman" w:cs="Times New Roman"/>
          <w:sz w:val="28"/>
          <w:szCs w:val="28"/>
        </w:rPr>
        <w:t>индивидуального предпринимателя)</w:t>
      </w:r>
    </w:p>
    <w:p w:rsidR="00051B60" w:rsidRPr="00A94D5B" w:rsidRDefault="00051B60" w:rsidP="00051B60">
      <w:pPr>
        <w:pStyle w:val="ConsPlusNormal"/>
        <w:ind w:firstLine="540"/>
        <w:jc w:val="both"/>
        <w:rPr>
          <w:rFonts w:ascii="Times New Roman" w:hAnsi="Times New Roman" w:cs="Times New Roman"/>
          <w:sz w:val="28"/>
          <w:szCs w:val="28"/>
        </w:rPr>
      </w:pPr>
    </w:p>
    <w:p w:rsidR="00051B60" w:rsidRPr="00A94D5B" w:rsidRDefault="00051B60" w:rsidP="00051B60">
      <w:pPr>
        <w:pStyle w:val="ConsPlusNormal"/>
        <w:jc w:val="center"/>
        <w:rPr>
          <w:rFonts w:ascii="Times New Roman" w:hAnsi="Times New Roman" w:cs="Times New Roman"/>
          <w:sz w:val="28"/>
          <w:szCs w:val="28"/>
        </w:rPr>
      </w:pPr>
      <w:bookmarkStart w:id="3" w:name="Par206"/>
      <w:bookmarkEnd w:id="3"/>
      <w:r w:rsidRPr="00A94D5B">
        <w:rPr>
          <w:rFonts w:ascii="Times New Roman" w:hAnsi="Times New Roman" w:cs="Times New Roman"/>
          <w:sz w:val="28"/>
          <w:szCs w:val="28"/>
        </w:rPr>
        <w:t>ОТЧЕТ</w:t>
      </w:r>
    </w:p>
    <w:p w:rsidR="00051B60" w:rsidRPr="00A94D5B" w:rsidRDefault="00051B60" w:rsidP="00051B60">
      <w:pPr>
        <w:pStyle w:val="ConsPlusNormal"/>
        <w:jc w:val="center"/>
        <w:rPr>
          <w:rFonts w:ascii="Times New Roman" w:hAnsi="Times New Roman" w:cs="Times New Roman"/>
          <w:sz w:val="28"/>
          <w:szCs w:val="28"/>
        </w:rPr>
      </w:pPr>
      <w:r w:rsidRPr="00A94D5B">
        <w:rPr>
          <w:rFonts w:ascii="Times New Roman" w:hAnsi="Times New Roman" w:cs="Times New Roman"/>
          <w:sz w:val="28"/>
          <w:szCs w:val="28"/>
        </w:rPr>
        <w:t>о выполненных работах (услугах) за _____________ 20___ г.</w:t>
      </w:r>
    </w:p>
    <w:p w:rsidR="00051B60" w:rsidRPr="00A94D5B" w:rsidRDefault="00051B60" w:rsidP="00051B60">
      <w:pPr>
        <w:pStyle w:val="ConsPlusNormal"/>
        <w:jc w:val="center"/>
        <w:rPr>
          <w:rFonts w:ascii="Times New Roman" w:hAnsi="Times New Roman" w:cs="Times New Roman"/>
          <w:sz w:val="28"/>
          <w:szCs w:val="28"/>
        </w:rPr>
      </w:pPr>
      <w:r w:rsidRPr="00A94D5B">
        <w:rPr>
          <w:rFonts w:ascii="Times New Roman" w:hAnsi="Times New Roman" w:cs="Times New Roman"/>
          <w:sz w:val="28"/>
          <w:szCs w:val="28"/>
        </w:rPr>
        <w:t xml:space="preserve">согласно заключенному договору N ___ </w:t>
      </w:r>
      <w:proofErr w:type="gramStart"/>
      <w:r w:rsidRPr="00A94D5B">
        <w:rPr>
          <w:rFonts w:ascii="Times New Roman" w:hAnsi="Times New Roman" w:cs="Times New Roman"/>
          <w:sz w:val="28"/>
          <w:szCs w:val="28"/>
        </w:rPr>
        <w:t>от</w:t>
      </w:r>
      <w:proofErr w:type="gramEnd"/>
      <w:r w:rsidRPr="00A94D5B">
        <w:rPr>
          <w:rFonts w:ascii="Times New Roman" w:hAnsi="Times New Roman" w:cs="Times New Roman"/>
          <w:sz w:val="28"/>
          <w:szCs w:val="28"/>
        </w:rPr>
        <w:t xml:space="preserve"> ___________</w:t>
      </w:r>
    </w:p>
    <w:p w:rsidR="00051B60" w:rsidRPr="00720D8D" w:rsidRDefault="00051B60" w:rsidP="00051B60">
      <w:pPr>
        <w:pStyle w:val="ConsPlusNormal"/>
        <w:ind w:firstLine="540"/>
        <w:jc w:val="both"/>
        <w:rPr>
          <w:sz w:val="28"/>
          <w:szCs w:val="28"/>
        </w:rPr>
      </w:pPr>
    </w:p>
    <w:tbl>
      <w:tblPr>
        <w:tblW w:w="11392" w:type="dxa"/>
        <w:tblInd w:w="-969" w:type="dxa"/>
        <w:tblLayout w:type="fixed"/>
        <w:tblCellMar>
          <w:left w:w="75" w:type="dxa"/>
          <w:right w:w="75" w:type="dxa"/>
        </w:tblCellMar>
        <w:tblLook w:val="04A0"/>
      </w:tblPr>
      <w:tblGrid>
        <w:gridCol w:w="639"/>
        <w:gridCol w:w="1641"/>
        <w:gridCol w:w="840"/>
        <w:gridCol w:w="840"/>
        <w:gridCol w:w="1200"/>
        <w:gridCol w:w="1129"/>
        <w:gridCol w:w="992"/>
        <w:gridCol w:w="993"/>
        <w:gridCol w:w="992"/>
        <w:gridCol w:w="1134"/>
        <w:gridCol w:w="992"/>
      </w:tblGrid>
      <w:tr w:rsidR="00051B60" w:rsidRPr="00720D8D" w:rsidTr="00051B60">
        <w:tc>
          <w:tcPr>
            <w:tcW w:w="639" w:type="dxa"/>
            <w:vMerge w:val="restart"/>
            <w:tcBorders>
              <w:top w:val="single" w:sz="4" w:space="0" w:color="auto"/>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N </w:t>
            </w:r>
            <w:r w:rsidRPr="00C83A16">
              <w:rPr>
                <w:rFonts w:ascii="Times New Roman" w:hAnsi="Times New Roman" w:cs="Times New Roman"/>
              </w:rPr>
              <w:br/>
            </w:r>
            <w:proofErr w:type="spellStart"/>
            <w:proofErr w:type="gramStart"/>
            <w:r w:rsidRPr="00C83A16">
              <w:rPr>
                <w:rFonts w:ascii="Times New Roman" w:hAnsi="Times New Roman" w:cs="Times New Roman"/>
              </w:rPr>
              <w:t>п</w:t>
            </w:r>
            <w:proofErr w:type="spellEnd"/>
            <w:proofErr w:type="gramEnd"/>
            <w:r w:rsidRPr="00C83A16">
              <w:rPr>
                <w:rFonts w:ascii="Times New Roman" w:hAnsi="Times New Roman" w:cs="Times New Roman"/>
              </w:rPr>
              <w:t>/</w:t>
            </w:r>
            <w:proofErr w:type="spellStart"/>
            <w:r w:rsidRPr="00C83A16">
              <w:rPr>
                <w:rFonts w:ascii="Times New Roman" w:hAnsi="Times New Roman" w:cs="Times New Roman"/>
              </w:rPr>
              <w:t>п</w:t>
            </w:r>
            <w:proofErr w:type="spellEnd"/>
          </w:p>
        </w:tc>
        <w:tc>
          <w:tcPr>
            <w:tcW w:w="1641" w:type="dxa"/>
            <w:vMerge w:val="restart"/>
            <w:tcBorders>
              <w:top w:val="single" w:sz="4" w:space="0" w:color="auto"/>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Наименование   работ     (услуг)   </w:t>
            </w:r>
          </w:p>
        </w:tc>
        <w:tc>
          <w:tcPr>
            <w:tcW w:w="840" w:type="dxa"/>
            <w:vMerge w:val="restart"/>
            <w:tcBorders>
              <w:top w:val="single" w:sz="4" w:space="0" w:color="auto"/>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proofErr w:type="spellStart"/>
            <w:r w:rsidRPr="00C83A16">
              <w:rPr>
                <w:rFonts w:ascii="Times New Roman" w:hAnsi="Times New Roman" w:cs="Times New Roman"/>
              </w:rPr>
              <w:t>Ед</w:t>
            </w:r>
            <w:proofErr w:type="gramStart"/>
            <w:r w:rsidRPr="00C83A16">
              <w:rPr>
                <w:rFonts w:ascii="Times New Roman" w:hAnsi="Times New Roman" w:cs="Times New Roman"/>
              </w:rPr>
              <w:t>и</w:t>
            </w:r>
            <w:proofErr w:type="spellEnd"/>
            <w:r w:rsidRPr="00C83A16">
              <w:rPr>
                <w:rFonts w:ascii="Times New Roman" w:hAnsi="Times New Roman" w:cs="Times New Roman"/>
              </w:rPr>
              <w:t>-</w:t>
            </w:r>
            <w:proofErr w:type="gramEnd"/>
            <w:r w:rsidRPr="00C83A16">
              <w:rPr>
                <w:rFonts w:ascii="Times New Roman" w:hAnsi="Times New Roman" w:cs="Times New Roman"/>
              </w:rPr>
              <w:t xml:space="preserve"> </w:t>
            </w:r>
            <w:proofErr w:type="spellStart"/>
            <w:r w:rsidRPr="00C83A16">
              <w:rPr>
                <w:rFonts w:ascii="Times New Roman" w:hAnsi="Times New Roman" w:cs="Times New Roman"/>
              </w:rPr>
              <w:t>ницы</w:t>
            </w:r>
            <w:proofErr w:type="spellEnd"/>
            <w:r w:rsidRPr="00C83A16">
              <w:rPr>
                <w:rFonts w:ascii="Times New Roman" w:hAnsi="Times New Roman" w:cs="Times New Roman"/>
              </w:rPr>
              <w:t xml:space="preserve"> </w:t>
            </w:r>
            <w:proofErr w:type="spellStart"/>
            <w:r w:rsidRPr="00C83A16">
              <w:rPr>
                <w:rFonts w:ascii="Times New Roman" w:hAnsi="Times New Roman" w:cs="Times New Roman"/>
              </w:rPr>
              <w:t>изме-рения</w:t>
            </w:r>
            <w:proofErr w:type="spellEnd"/>
          </w:p>
        </w:tc>
        <w:tc>
          <w:tcPr>
            <w:tcW w:w="840" w:type="dxa"/>
            <w:vMerge w:val="restart"/>
            <w:tcBorders>
              <w:top w:val="single" w:sz="4" w:space="0" w:color="auto"/>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proofErr w:type="spellStart"/>
            <w:proofErr w:type="gramStart"/>
            <w:r w:rsidRPr="00C83A16">
              <w:rPr>
                <w:rFonts w:ascii="Times New Roman" w:hAnsi="Times New Roman" w:cs="Times New Roman"/>
              </w:rPr>
              <w:t>Пла-новый</w:t>
            </w:r>
            <w:proofErr w:type="spellEnd"/>
            <w:proofErr w:type="gramEnd"/>
            <w:r>
              <w:rPr>
                <w:rFonts w:ascii="Times New Roman" w:hAnsi="Times New Roman" w:cs="Times New Roman"/>
              </w:rPr>
              <w:t xml:space="preserve"> </w:t>
            </w:r>
            <w:r w:rsidRPr="00C83A16">
              <w:rPr>
                <w:rFonts w:ascii="Times New Roman" w:hAnsi="Times New Roman" w:cs="Times New Roman"/>
              </w:rPr>
              <w:t>объем</w:t>
            </w:r>
            <w:r>
              <w:rPr>
                <w:rFonts w:ascii="Times New Roman" w:hAnsi="Times New Roman" w:cs="Times New Roman"/>
              </w:rPr>
              <w:t xml:space="preserve"> </w:t>
            </w:r>
            <w:r w:rsidRPr="00C83A16">
              <w:rPr>
                <w:rFonts w:ascii="Times New Roman" w:hAnsi="Times New Roman" w:cs="Times New Roman"/>
              </w:rPr>
              <w:t>услуг</w:t>
            </w:r>
          </w:p>
        </w:tc>
        <w:tc>
          <w:tcPr>
            <w:tcW w:w="2329" w:type="dxa"/>
            <w:gridSpan w:val="2"/>
            <w:tcBorders>
              <w:top w:val="single" w:sz="4" w:space="0" w:color="auto"/>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Объем услуг     </w:t>
            </w:r>
          </w:p>
        </w:tc>
        <w:tc>
          <w:tcPr>
            <w:tcW w:w="992" w:type="dxa"/>
            <w:vMerge w:val="restart"/>
            <w:tcBorders>
              <w:top w:val="single" w:sz="4" w:space="0" w:color="auto"/>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Расчетные затраты </w:t>
            </w:r>
            <w:r w:rsidRPr="00C83A16">
              <w:rPr>
                <w:rFonts w:ascii="Times New Roman" w:hAnsi="Times New Roman" w:cs="Times New Roman"/>
              </w:rPr>
              <w:br/>
              <w:t xml:space="preserve">   на     единицу   работ   (услуг) </w:t>
            </w:r>
          </w:p>
        </w:tc>
        <w:tc>
          <w:tcPr>
            <w:tcW w:w="1985" w:type="dxa"/>
            <w:gridSpan w:val="2"/>
            <w:tcBorders>
              <w:top w:val="single" w:sz="4" w:space="0" w:color="auto"/>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Сумма затрат, всего (рублей) </w:t>
            </w:r>
          </w:p>
        </w:tc>
        <w:tc>
          <w:tcPr>
            <w:tcW w:w="2126" w:type="dxa"/>
            <w:gridSpan w:val="2"/>
            <w:tcBorders>
              <w:top w:val="single" w:sz="4" w:space="0" w:color="auto"/>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Сумма </w:t>
            </w:r>
            <w:proofErr w:type="spellStart"/>
            <w:r w:rsidRPr="00C83A16">
              <w:rPr>
                <w:rFonts w:ascii="Times New Roman" w:hAnsi="Times New Roman" w:cs="Times New Roman"/>
              </w:rPr>
              <w:t>выпадающихдоходов</w:t>
            </w:r>
            <w:proofErr w:type="spellEnd"/>
            <w:r w:rsidRPr="00C83A16">
              <w:rPr>
                <w:rFonts w:ascii="Times New Roman" w:hAnsi="Times New Roman" w:cs="Times New Roman"/>
              </w:rPr>
              <w:t xml:space="preserve"> (рублей)</w:t>
            </w:r>
          </w:p>
        </w:tc>
      </w:tr>
      <w:tr w:rsidR="00051B60" w:rsidRPr="00720D8D" w:rsidTr="00051B60">
        <w:tc>
          <w:tcPr>
            <w:tcW w:w="639" w:type="dxa"/>
            <w:vMerge/>
            <w:tcBorders>
              <w:top w:val="single" w:sz="4" w:space="0" w:color="auto"/>
              <w:left w:val="single" w:sz="4" w:space="0" w:color="auto"/>
              <w:bottom w:val="single" w:sz="4" w:space="0" w:color="auto"/>
              <w:right w:val="single" w:sz="4" w:space="0" w:color="auto"/>
            </w:tcBorders>
            <w:vAlign w:val="center"/>
          </w:tcPr>
          <w:p w:rsidR="00051B60" w:rsidRPr="00C83A16" w:rsidRDefault="00051B60" w:rsidP="00051B60">
            <w:pPr>
              <w:rPr>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tcPr>
          <w:p w:rsidR="00051B60" w:rsidRPr="00C83A16" w:rsidRDefault="00051B60" w:rsidP="00051B60">
            <w:pPr>
              <w:rPr>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51B60" w:rsidRPr="00C83A16" w:rsidRDefault="00051B60" w:rsidP="00051B60">
            <w:pPr>
              <w:rPr>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51B60" w:rsidRPr="00C83A16" w:rsidRDefault="00051B60" w:rsidP="00051B60">
            <w:pPr>
              <w:rPr>
                <w:sz w:val="20"/>
                <w:szCs w:val="20"/>
              </w:rPr>
            </w:pPr>
          </w:p>
        </w:tc>
        <w:tc>
          <w:tcPr>
            <w:tcW w:w="1200"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за   отчетный период </w:t>
            </w:r>
          </w:p>
        </w:tc>
        <w:tc>
          <w:tcPr>
            <w:tcW w:w="1129"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нарастающим итогом с  начала года</w:t>
            </w:r>
          </w:p>
        </w:tc>
        <w:tc>
          <w:tcPr>
            <w:tcW w:w="992" w:type="dxa"/>
            <w:vMerge/>
            <w:tcBorders>
              <w:top w:val="single" w:sz="4" w:space="0" w:color="auto"/>
              <w:left w:val="single" w:sz="4" w:space="0" w:color="auto"/>
              <w:bottom w:val="single" w:sz="4" w:space="0" w:color="auto"/>
              <w:right w:val="single" w:sz="4" w:space="0" w:color="auto"/>
            </w:tcBorders>
            <w:vAlign w:val="center"/>
          </w:tcPr>
          <w:p w:rsidR="00051B60" w:rsidRPr="00C83A16" w:rsidRDefault="00051B60" w:rsidP="00051B60">
            <w:pPr>
              <w:rPr>
                <w:sz w:val="20"/>
                <w:szCs w:val="20"/>
              </w:rPr>
            </w:pPr>
          </w:p>
        </w:tc>
        <w:tc>
          <w:tcPr>
            <w:tcW w:w="993"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Pr>
                <w:rFonts w:ascii="Times New Roman" w:hAnsi="Times New Roman" w:cs="Times New Roman"/>
              </w:rPr>
              <w:t xml:space="preserve">   за  </w:t>
            </w:r>
            <w:r w:rsidRPr="00C83A16">
              <w:rPr>
                <w:rFonts w:ascii="Times New Roman" w:hAnsi="Times New Roman" w:cs="Times New Roman"/>
              </w:rPr>
              <w:t>отчетный</w:t>
            </w:r>
            <w:r w:rsidRPr="00C83A16">
              <w:rPr>
                <w:rFonts w:ascii="Times New Roman" w:hAnsi="Times New Roman" w:cs="Times New Roman"/>
              </w:rPr>
              <w:br/>
              <w:t xml:space="preserve"> период </w:t>
            </w:r>
          </w:p>
        </w:tc>
        <w:tc>
          <w:tcPr>
            <w:tcW w:w="992"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с   начала года </w:t>
            </w:r>
          </w:p>
        </w:tc>
        <w:tc>
          <w:tcPr>
            <w:tcW w:w="1134"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за   отчетный период </w:t>
            </w:r>
          </w:p>
        </w:tc>
        <w:tc>
          <w:tcPr>
            <w:tcW w:w="992"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с   начала  года  </w:t>
            </w:r>
          </w:p>
        </w:tc>
      </w:tr>
      <w:tr w:rsidR="00051B60" w:rsidRPr="00720D8D" w:rsidTr="00051B60">
        <w:tc>
          <w:tcPr>
            <w:tcW w:w="639"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1 </w:t>
            </w:r>
          </w:p>
        </w:tc>
        <w:tc>
          <w:tcPr>
            <w:tcW w:w="1641"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2      </w:t>
            </w:r>
          </w:p>
        </w:tc>
        <w:tc>
          <w:tcPr>
            <w:tcW w:w="840"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3  </w:t>
            </w:r>
          </w:p>
        </w:tc>
        <w:tc>
          <w:tcPr>
            <w:tcW w:w="840"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4  </w:t>
            </w:r>
          </w:p>
        </w:tc>
        <w:tc>
          <w:tcPr>
            <w:tcW w:w="1200"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5    </w:t>
            </w:r>
          </w:p>
        </w:tc>
        <w:tc>
          <w:tcPr>
            <w:tcW w:w="1129"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6     </w:t>
            </w:r>
          </w:p>
        </w:tc>
        <w:tc>
          <w:tcPr>
            <w:tcW w:w="992"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7    </w:t>
            </w:r>
          </w:p>
        </w:tc>
        <w:tc>
          <w:tcPr>
            <w:tcW w:w="993"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8    </w:t>
            </w:r>
          </w:p>
        </w:tc>
        <w:tc>
          <w:tcPr>
            <w:tcW w:w="992"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9   </w:t>
            </w:r>
          </w:p>
        </w:tc>
        <w:tc>
          <w:tcPr>
            <w:tcW w:w="1134"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10   </w:t>
            </w:r>
          </w:p>
        </w:tc>
        <w:tc>
          <w:tcPr>
            <w:tcW w:w="992" w:type="dxa"/>
            <w:tcBorders>
              <w:top w:val="nil"/>
              <w:left w:val="single" w:sz="4" w:space="0" w:color="auto"/>
              <w:bottom w:val="single" w:sz="4" w:space="0" w:color="auto"/>
              <w:right w:val="single" w:sz="4" w:space="0" w:color="auto"/>
            </w:tcBorders>
          </w:tcPr>
          <w:p w:rsidR="00051B60" w:rsidRPr="00C83A16" w:rsidRDefault="00051B60" w:rsidP="00051B60">
            <w:pPr>
              <w:pStyle w:val="ConsPlusCell"/>
              <w:rPr>
                <w:rFonts w:ascii="Times New Roman" w:hAnsi="Times New Roman" w:cs="Times New Roman"/>
              </w:rPr>
            </w:pPr>
            <w:r w:rsidRPr="00C83A16">
              <w:rPr>
                <w:rFonts w:ascii="Times New Roman" w:hAnsi="Times New Roman" w:cs="Times New Roman"/>
              </w:rPr>
              <w:t xml:space="preserve">  11   </w:t>
            </w:r>
          </w:p>
        </w:tc>
      </w:tr>
      <w:tr w:rsidR="00051B60" w:rsidRPr="00720D8D" w:rsidTr="00051B60">
        <w:tc>
          <w:tcPr>
            <w:tcW w:w="639"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1641"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840"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840"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1200"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1129"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992"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993"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992"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1134"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992"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r>
      <w:tr w:rsidR="00051B60" w:rsidRPr="00720D8D" w:rsidTr="00051B60">
        <w:tc>
          <w:tcPr>
            <w:tcW w:w="639"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1641"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840"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840"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1200"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1129"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992"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993"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992"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1134"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c>
          <w:tcPr>
            <w:tcW w:w="992" w:type="dxa"/>
            <w:tcBorders>
              <w:top w:val="nil"/>
              <w:left w:val="single" w:sz="4" w:space="0" w:color="auto"/>
              <w:bottom w:val="single" w:sz="4" w:space="0" w:color="auto"/>
              <w:right w:val="single" w:sz="4" w:space="0" w:color="auto"/>
            </w:tcBorders>
          </w:tcPr>
          <w:p w:rsidR="00051B60" w:rsidRPr="00720D8D" w:rsidRDefault="00051B60" w:rsidP="00051B60">
            <w:pPr>
              <w:pStyle w:val="ConsPlusCell"/>
              <w:rPr>
                <w:rFonts w:ascii="Courier New" w:hAnsi="Courier New" w:cs="Courier New"/>
              </w:rPr>
            </w:pPr>
          </w:p>
        </w:tc>
      </w:tr>
    </w:tbl>
    <w:p w:rsidR="00051B60" w:rsidRPr="00720D8D" w:rsidRDefault="00051B60" w:rsidP="00051B60">
      <w:pPr>
        <w:pStyle w:val="ConsPlusNormal"/>
        <w:ind w:firstLine="540"/>
        <w:jc w:val="both"/>
        <w:rPr>
          <w:sz w:val="28"/>
          <w:szCs w:val="28"/>
        </w:rPr>
      </w:pPr>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Сумма выпадающих доходов к возмещению, всего: _____________________________</w:t>
      </w:r>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 xml:space="preserve">Заключение   заказчика   о   соответствии   оказанных   услуг  </w:t>
      </w:r>
      <w:proofErr w:type="gramStart"/>
      <w:r w:rsidRPr="00A94D5B">
        <w:rPr>
          <w:rFonts w:ascii="Times New Roman" w:hAnsi="Times New Roman" w:cs="Times New Roman"/>
          <w:sz w:val="28"/>
          <w:szCs w:val="28"/>
        </w:rPr>
        <w:t>утвержденным</w:t>
      </w:r>
      <w:proofErr w:type="gramEnd"/>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требованиям: ______________________________________________________________</w:t>
      </w:r>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______________________________________________________</w:t>
      </w:r>
      <w:r>
        <w:rPr>
          <w:rFonts w:ascii="Times New Roman" w:hAnsi="Times New Roman" w:cs="Times New Roman"/>
          <w:sz w:val="28"/>
          <w:szCs w:val="28"/>
        </w:rPr>
        <w:t>________________</w:t>
      </w:r>
    </w:p>
    <w:p w:rsidR="00051B60" w:rsidRPr="00A94D5B" w:rsidRDefault="00051B60" w:rsidP="00051B60">
      <w:pPr>
        <w:pStyle w:val="ConsPlusNonformat"/>
        <w:rPr>
          <w:rFonts w:ascii="Times New Roman" w:hAnsi="Times New Roman" w:cs="Times New Roman"/>
          <w:sz w:val="28"/>
          <w:szCs w:val="28"/>
        </w:rPr>
      </w:pPr>
    </w:p>
    <w:p w:rsidR="00051B60" w:rsidRPr="00A94D5B" w:rsidRDefault="00051B60" w:rsidP="00051B60">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A94D5B">
        <w:rPr>
          <w:rFonts w:ascii="Times New Roman" w:hAnsi="Times New Roman" w:cs="Times New Roman"/>
          <w:sz w:val="28"/>
          <w:szCs w:val="28"/>
        </w:rPr>
        <w:t xml:space="preserve">Заказчик                           </w:t>
      </w:r>
      <w:r>
        <w:rPr>
          <w:rFonts w:ascii="Times New Roman" w:hAnsi="Times New Roman" w:cs="Times New Roman"/>
          <w:sz w:val="28"/>
          <w:szCs w:val="28"/>
        </w:rPr>
        <w:t xml:space="preserve">                                                             </w:t>
      </w:r>
      <w:r w:rsidRPr="00A94D5B">
        <w:rPr>
          <w:rFonts w:ascii="Times New Roman" w:hAnsi="Times New Roman" w:cs="Times New Roman"/>
          <w:sz w:val="28"/>
          <w:szCs w:val="28"/>
        </w:rPr>
        <w:t xml:space="preserve"> Исполнитель</w:t>
      </w:r>
    </w:p>
    <w:p w:rsidR="00051B60" w:rsidRPr="00A94D5B" w:rsidRDefault="00051B60" w:rsidP="00051B60">
      <w:pPr>
        <w:pStyle w:val="ConsPlusNonformat"/>
        <w:rPr>
          <w:rFonts w:ascii="Times New Roman" w:hAnsi="Times New Roman" w:cs="Times New Roman"/>
          <w:sz w:val="28"/>
          <w:szCs w:val="28"/>
        </w:rPr>
      </w:pPr>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 xml:space="preserve">Администрация </w:t>
      </w:r>
      <w:r>
        <w:rPr>
          <w:rFonts w:ascii="Times New Roman" w:hAnsi="Times New Roman"/>
          <w:sz w:val="28"/>
          <w:szCs w:val="28"/>
        </w:rPr>
        <w:t>Покровского</w:t>
      </w:r>
      <w:r w:rsidRPr="00A94D5B">
        <w:rPr>
          <w:rFonts w:ascii="Times New Roman" w:hAnsi="Times New Roman" w:cs="Times New Roman"/>
          <w:sz w:val="28"/>
          <w:szCs w:val="28"/>
        </w:rPr>
        <w:t xml:space="preserve"> сельсовета </w:t>
      </w:r>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Чановского района Новосибирской области</w:t>
      </w:r>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 xml:space="preserve"> _____________________________________</w:t>
      </w:r>
      <w:r>
        <w:rPr>
          <w:rFonts w:ascii="Times New Roman" w:hAnsi="Times New Roman" w:cs="Times New Roman"/>
          <w:sz w:val="28"/>
          <w:szCs w:val="28"/>
        </w:rPr>
        <w:t xml:space="preserve">        _____________________________</w:t>
      </w:r>
    </w:p>
    <w:p w:rsidR="00051B60" w:rsidRPr="00C83A16" w:rsidRDefault="00051B60" w:rsidP="00051B60">
      <w:pPr>
        <w:pStyle w:val="ConsPlusNonformat"/>
        <w:rPr>
          <w:rFonts w:ascii="Times New Roman" w:hAnsi="Times New Roman" w:cs="Times New Roman"/>
          <w:sz w:val="24"/>
          <w:szCs w:val="24"/>
        </w:rPr>
      </w:pPr>
      <w:r w:rsidRPr="00C83A16">
        <w:rPr>
          <w:rFonts w:ascii="Times New Roman" w:hAnsi="Times New Roman" w:cs="Times New Roman"/>
          <w:sz w:val="24"/>
          <w:szCs w:val="24"/>
        </w:rPr>
        <w:lastRenderedPageBreak/>
        <w:t xml:space="preserve">      </w:t>
      </w:r>
      <w:proofErr w:type="gramStart"/>
      <w:r w:rsidRPr="00C83A16">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 xml:space="preserve">          </w:t>
      </w:r>
      <w:r w:rsidRPr="00C83A16">
        <w:rPr>
          <w:rFonts w:ascii="Times New Roman" w:hAnsi="Times New Roman" w:cs="Times New Roman"/>
          <w:sz w:val="24"/>
          <w:szCs w:val="24"/>
        </w:rPr>
        <w:t xml:space="preserve"> (наименование должности,</w:t>
      </w:r>
      <w:proofErr w:type="gramEnd"/>
    </w:p>
    <w:p w:rsidR="00051B60" w:rsidRPr="00C83A16" w:rsidRDefault="00051B60" w:rsidP="00051B60">
      <w:pPr>
        <w:pStyle w:val="ConsPlusNonformat"/>
        <w:rPr>
          <w:rFonts w:ascii="Times New Roman" w:hAnsi="Times New Roman" w:cs="Times New Roman"/>
          <w:sz w:val="24"/>
          <w:szCs w:val="24"/>
        </w:rPr>
      </w:pPr>
      <w:r w:rsidRPr="00C83A16">
        <w:rPr>
          <w:rFonts w:ascii="Times New Roman" w:hAnsi="Times New Roman" w:cs="Times New Roman"/>
          <w:sz w:val="24"/>
          <w:szCs w:val="24"/>
        </w:rPr>
        <w:t xml:space="preserve">          </w:t>
      </w:r>
      <w:proofErr w:type="gramStart"/>
      <w:r w:rsidRPr="00C83A16">
        <w:rPr>
          <w:rFonts w:ascii="Times New Roman" w:hAnsi="Times New Roman" w:cs="Times New Roman"/>
          <w:sz w:val="24"/>
          <w:szCs w:val="24"/>
        </w:rPr>
        <w:t xml:space="preserve">Ф.И.О., подпись)                                                        </w:t>
      </w:r>
      <w:r>
        <w:rPr>
          <w:rFonts w:ascii="Times New Roman" w:hAnsi="Times New Roman" w:cs="Times New Roman"/>
          <w:sz w:val="24"/>
          <w:szCs w:val="24"/>
        </w:rPr>
        <w:t xml:space="preserve">               </w:t>
      </w:r>
      <w:r w:rsidRPr="00C83A16">
        <w:rPr>
          <w:rFonts w:ascii="Times New Roman" w:hAnsi="Times New Roman" w:cs="Times New Roman"/>
          <w:sz w:val="24"/>
          <w:szCs w:val="24"/>
        </w:rPr>
        <w:t xml:space="preserve"> Ф.И.О., подпись)</w:t>
      </w:r>
      <w:proofErr w:type="gramEnd"/>
    </w:p>
    <w:p w:rsidR="00051B60" w:rsidRPr="00A94D5B" w:rsidRDefault="00051B60" w:rsidP="00051B60">
      <w:pPr>
        <w:pStyle w:val="ConsPlusNonformat"/>
        <w:rPr>
          <w:rFonts w:ascii="Times New Roman" w:hAnsi="Times New Roman" w:cs="Times New Roman"/>
          <w:sz w:val="28"/>
          <w:szCs w:val="28"/>
        </w:rPr>
      </w:pPr>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 xml:space="preserve">   "_____" ______________ 20___ г.       "_____" ______________ 20___ г.</w:t>
      </w:r>
    </w:p>
    <w:p w:rsidR="00051B60" w:rsidRPr="00A94D5B" w:rsidRDefault="00051B60" w:rsidP="00051B60">
      <w:pPr>
        <w:pStyle w:val="ConsPlusNonformat"/>
        <w:rPr>
          <w:rFonts w:ascii="Times New Roman" w:hAnsi="Times New Roman" w:cs="Times New Roman"/>
          <w:sz w:val="28"/>
          <w:szCs w:val="28"/>
        </w:rPr>
      </w:pPr>
      <w:r w:rsidRPr="00A94D5B">
        <w:rPr>
          <w:rFonts w:ascii="Times New Roman" w:hAnsi="Times New Roman" w:cs="Times New Roman"/>
          <w:sz w:val="28"/>
          <w:szCs w:val="28"/>
        </w:rPr>
        <w:t xml:space="preserve">                М.П.                                  М.П.</w:t>
      </w:r>
    </w:p>
    <w:p w:rsidR="00051B60" w:rsidRPr="00A94D5B" w:rsidRDefault="00051B60" w:rsidP="00051B60">
      <w:pPr>
        <w:pStyle w:val="ConsPlusNormal"/>
        <w:ind w:firstLine="540"/>
        <w:jc w:val="both"/>
        <w:rPr>
          <w:rFonts w:ascii="Times New Roman" w:hAnsi="Times New Roman" w:cs="Times New Roman"/>
          <w:sz w:val="28"/>
          <w:szCs w:val="28"/>
        </w:rPr>
      </w:pPr>
    </w:p>
    <w:p w:rsidR="00051B60" w:rsidRPr="00A94D5B" w:rsidRDefault="00051B60" w:rsidP="00051B60">
      <w:pPr>
        <w:rPr>
          <w:sz w:val="28"/>
          <w:szCs w:val="28"/>
        </w:rPr>
      </w:pPr>
    </w:p>
    <w:p w:rsidR="00051B60" w:rsidRPr="00720D8D" w:rsidRDefault="00051B60" w:rsidP="00051B60">
      <w:pPr>
        <w:pStyle w:val="ConsPlusNormal"/>
        <w:jc w:val="both"/>
        <w:rPr>
          <w:rFonts w:ascii="Times New Roman" w:hAnsi="Times New Roman" w:cs="Times New Roman"/>
          <w:sz w:val="28"/>
          <w:szCs w:val="28"/>
          <w:lang w:val="en-US"/>
        </w:rPr>
      </w:pPr>
      <w:r w:rsidRPr="00720D8D">
        <w:rPr>
          <w:rFonts w:ascii="Times New Roman" w:hAnsi="Times New Roman" w:cs="Times New Roman"/>
          <w:sz w:val="28"/>
          <w:szCs w:val="28"/>
        </w:rPr>
        <w:t xml:space="preserve"> </w:t>
      </w:r>
    </w:p>
    <w:p w:rsidR="004758C3" w:rsidRDefault="004758C3"/>
    <w:sectPr w:rsidR="004758C3" w:rsidSect="00934D1D">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751" w:rsidRDefault="00304751" w:rsidP="00CC60A3">
      <w:r>
        <w:separator/>
      </w:r>
    </w:p>
  </w:endnote>
  <w:endnote w:type="continuationSeparator" w:id="0">
    <w:p w:rsidR="00304751" w:rsidRDefault="00304751" w:rsidP="00CC6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751" w:rsidRDefault="00304751" w:rsidP="00CC60A3">
      <w:r>
        <w:separator/>
      </w:r>
    </w:p>
  </w:footnote>
  <w:footnote w:type="continuationSeparator" w:id="0">
    <w:p w:rsidR="00304751" w:rsidRDefault="00304751" w:rsidP="00CC6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32" w:rsidRDefault="00FD5B32" w:rsidP="00051B60">
    <w:pPr>
      <w:pStyle w:val="a8"/>
      <w:framePr w:wrap="auto" w:vAnchor="text" w:hAnchor="margin" w:xAlign="center" w:y="1"/>
      <w:rPr>
        <w:rStyle w:val="aa"/>
      </w:rPr>
    </w:pPr>
  </w:p>
  <w:p w:rsidR="00FD5B32" w:rsidRDefault="00FD5B32" w:rsidP="00051B6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11A"/>
    <w:multiLevelType w:val="hybridMultilevel"/>
    <w:tmpl w:val="CC9AE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919D0"/>
    <w:multiLevelType w:val="hybridMultilevel"/>
    <w:tmpl w:val="91C0E5A8"/>
    <w:lvl w:ilvl="0" w:tplc="6338DBA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3FA1ABD"/>
    <w:multiLevelType w:val="hybridMultilevel"/>
    <w:tmpl w:val="4F363AD0"/>
    <w:lvl w:ilvl="0" w:tplc="AFBA093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904AC3"/>
    <w:multiLevelType w:val="hybridMultilevel"/>
    <w:tmpl w:val="2312EBB0"/>
    <w:lvl w:ilvl="0" w:tplc="7EA4DB2E">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B3969D4"/>
    <w:multiLevelType w:val="hybridMultilevel"/>
    <w:tmpl w:val="7988F650"/>
    <w:lvl w:ilvl="0" w:tplc="0C6E1AF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5177811"/>
    <w:multiLevelType w:val="hybridMultilevel"/>
    <w:tmpl w:val="317479A2"/>
    <w:lvl w:ilvl="0" w:tplc="0DE8C1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80848D4"/>
    <w:multiLevelType w:val="hybridMultilevel"/>
    <w:tmpl w:val="E7A40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11218F"/>
    <w:multiLevelType w:val="hybridMultilevel"/>
    <w:tmpl w:val="2CCC0500"/>
    <w:lvl w:ilvl="0" w:tplc="6CDCD31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6EDD5277"/>
    <w:multiLevelType w:val="hybridMultilevel"/>
    <w:tmpl w:val="B43AA302"/>
    <w:lvl w:ilvl="0" w:tplc="88049D78">
      <w:start w:val="1"/>
      <w:numFmt w:val="decimal"/>
      <w:lvlText w:val="%1)"/>
      <w:lvlJc w:val="left"/>
      <w:pPr>
        <w:tabs>
          <w:tab w:val="num" w:pos="1372"/>
        </w:tabs>
        <w:ind w:left="1372"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44540FD"/>
    <w:multiLevelType w:val="hybridMultilevel"/>
    <w:tmpl w:val="070E1EC2"/>
    <w:lvl w:ilvl="0" w:tplc="52DC42E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4"/>
  </w:num>
  <w:num w:numId="5">
    <w:abstractNumId w:val="9"/>
  </w:num>
  <w:num w:numId="6">
    <w:abstractNumId w:val="5"/>
  </w:num>
  <w:num w:numId="7">
    <w:abstractNumId w:val="7"/>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6025"/>
    <w:rsid w:val="00016025"/>
    <w:rsid w:val="00051B60"/>
    <w:rsid w:val="002C6787"/>
    <w:rsid w:val="00304751"/>
    <w:rsid w:val="00387A15"/>
    <w:rsid w:val="003D3CF2"/>
    <w:rsid w:val="003D787A"/>
    <w:rsid w:val="00474ACC"/>
    <w:rsid w:val="00474E70"/>
    <w:rsid w:val="004758C3"/>
    <w:rsid w:val="005D3FE8"/>
    <w:rsid w:val="00602AC1"/>
    <w:rsid w:val="006B3923"/>
    <w:rsid w:val="006E2B88"/>
    <w:rsid w:val="007109DA"/>
    <w:rsid w:val="007648C8"/>
    <w:rsid w:val="009246EE"/>
    <w:rsid w:val="00934D1D"/>
    <w:rsid w:val="009566FD"/>
    <w:rsid w:val="009732C7"/>
    <w:rsid w:val="009C3B75"/>
    <w:rsid w:val="00A65675"/>
    <w:rsid w:val="00B315FD"/>
    <w:rsid w:val="00B43DD8"/>
    <w:rsid w:val="00B44E13"/>
    <w:rsid w:val="00CC60A3"/>
    <w:rsid w:val="00D616BD"/>
    <w:rsid w:val="00FD5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025"/>
    <w:pPr>
      <w:spacing w:after="0" w:line="240" w:lineRule="auto"/>
    </w:pPr>
    <w:rPr>
      <w:rFonts w:ascii="Times New Roman" w:eastAsia="Times New Roman" w:hAnsi="Times New Roman" w:cs="Times New Roman"/>
      <w:sz w:val="24"/>
      <w:szCs w:val="24"/>
      <w:lang w:eastAsia="ru-RU"/>
    </w:rPr>
  </w:style>
  <w:style w:type="paragraph" w:styleId="6">
    <w:name w:val="heading 6"/>
    <w:aliases w:val="H6"/>
    <w:basedOn w:val="a"/>
    <w:next w:val="a"/>
    <w:link w:val="60"/>
    <w:qFormat/>
    <w:rsid w:val="007109DA"/>
    <w:pPr>
      <w:keepNext/>
      <w:widowControl w:val="0"/>
      <w:ind w:firstLine="709"/>
      <w:jc w:val="right"/>
      <w:outlineLvl w:val="5"/>
    </w:pPr>
    <w:rPr>
      <w:rFonts w:eastAsia="Calibri"/>
      <w:b/>
      <w:bCs/>
    </w:rPr>
  </w:style>
  <w:style w:type="paragraph" w:styleId="8">
    <w:name w:val="heading 8"/>
    <w:basedOn w:val="a"/>
    <w:next w:val="a"/>
    <w:link w:val="80"/>
    <w:unhideWhenUsed/>
    <w:qFormat/>
    <w:rsid w:val="00934D1D"/>
    <w:pPr>
      <w:keepNext/>
      <w:snapToGrid w:val="0"/>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934D1D"/>
    <w:pPr>
      <w:spacing w:after="120"/>
      <w:ind w:left="283"/>
    </w:pPr>
    <w:rPr>
      <w:rFonts w:eastAsia="Calibri"/>
    </w:rPr>
  </w:style>
  <w:style w:type="character" w:customStyle="1" w:styleId="a4">
    <w:name w:val="Основной текст с отступом Знак"/>
    <w:basedOn w:val="a0"/>
    <w:link w:val="a3"/>
    <w:uiPriority w:val="99"/>
    <w:rsid w:val="00934D1D"/>
    <w:rPr>
      <w:rFonts w:ascii="Times New Roman" w:eastAsia="Calibri" w:hAnsi="Times New Roman" w:cs="Times New Roman"/>
      <w:sz w:val="24"/>
      <w:szCs w:val="24"/>
      <w:lang w:eastAsia="ru-RU"/>
    </w:rPr>
  </w:style>
  <w:style w:type="paragraph" w:customStyle="1" w:styleId="ConsPlusNormal">
    <w:name w:val="ConsPlusNormal"/>
    <w:rsid w:val="00934D1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
    <w:name w:val="Без интервала1"/>
    <w:qFormat/>
    <w:rsid w:val="00934D1D"/>
    <w:pPr>
      <w:spacing w:after="0" w:line="240" w:lineRule="auto"/>
    </w:pPr>
    <w:rPr>
      <w:rFonts w:ascii="Calibri" w:eastAsia="Times New Roman" w:hAnsi="Calibri" w:cs="Calibri"/>
    </w:rPr>
  </w:style>
  <w:style w:type="character" w:styleId="a5">
    <w:name w:val="Hyperlink"/>
    <w:basedOn w:val="a0"/>
    <w:uiPriority w:val="99"/>
    <w:unhideWhenUsed/>
    <w:rsid w:val="00934D1D"/>
    <w:rPr>
      <w:color w:val="0000FF"/>
      <w:u w:val="single"/>
    </w:rPr>
  </w:style>
  <w:style w:type="table" w:styleId="a6">
    <w:name w:val="Table Grid"/>
    <w:basedOn w:val="a1"/>
    <w:uiPriority w:val="59"/>
    <w:rsid w:val="00934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0"/>
    <w:link w:val="8"/>
    <w:rsid w:val="00934D1D"/>
    <w:rPr>
      <w:rFonts w:ascii="Times New Roman" w:eastAsia="Times New Roman" w:hAnsi="Times New Roman" w:cs="Times New Roman"/>
      <w:b/>
      <w:bCs/>
      <w:sz w:val="28"/>
      <w:szCs w:val="24"/>
      <w:lang w:eastAsia="ru-RU"/>
    </w:rPr>
  </w:style>
  <w:style w:type="paragraph" w:styleId="3">
    <w:name w:val="toc 3"/>
    <w:basedOn w:val="a"/>
    <w:next w:val="a"/>
    <w:autoRedefine/>
    <w:unhideWhenUsed/>
    <w:rsid w:val="00934D1D"/>
    <w:pPr>
      <w:widowControl w:val="0"/>
      <w:autoSpaceDE w:val="0"/>
      <w:autoSpaceDN w:val="0"/>
      <w:adjustRightInd w:val="0"/>
      <w:spacing w:line="360" w:lineRule="exact"/>
      <w:jc w:val="center"/>
    </w:pPr>
    <w:rPr>
      <w:sz w:val="30"/>
      <w:szCs w:val="30"/>
    </w:rPr>
  </w:style>
  <w:style w:type="character" w:customStyle="1" w:styleId="a7">
    <w:name w:val="Верхний колонтитул Знак"/>
    <w:aliases w:val="ВерхКолонтитул Знак"/>
    <w:basedOn w:val="a0"/>
    <w:link w:val="a8"/>
    <w:locked/>
    <w:rsid w:val="00934D1D"/>
    <w:rPr>
      <w:sz w:val="28"/>
      <w:szCs w:val="24"/>
    </w:rPr>
  </w:style>
  <w:style w:type="paragraph" w:styleId="a8">
    <w:name w:val="header"/>
    <w:aliases w:val="ВерхКолонтитул"/>
    <w:basedOn w:val="a"/>
    <w:link w:val="a7"/>
    <w:unhideWhenUsed/>
    <w:rsid w:val="00934D1D"/>
    <w:pPr>
      <w:tabs>
        <w:tab w:val="center" w:pos="4677"/>
        <w:tab w:val="right" w:pos="9355"/>
      </w:tabs>
    </w:pPr>
    <w:rPr>
      <w:rFonts w:asciiTheme="minorHAnsi" w:eastAsiaTheme="minorHAnsi" w:hAnsiTheme="minorHAnsi" w:cstheme="minorBidi"/>
      <w:sz w:val="28"/>
      <w:lang w:eastAsia="en-US"/>
    </w:rPr>
  </w:style>
  <w:style w:type="character" w:customStyle="1" w:styleId="10">
    <w:name w:val="Верхний колонтитул Знак1"/>
    <w:basedOn w:val="a0"/>
    <w:link w:val="a8"/>
    <w:uiPriority w:val="99"/>
    <w:semiHidden/>
    <w:rsid w:val="00934D1D"/>
    <w:rPr>
      <w:rFonts w:ascii="Times New Roman" w:eastAsia="Times New Roman" w:hAnsi="Times New Roman" w:cs="Times New Roman"/>
      <w:sz w:val="24"/>
      <w:szCs w:val="24"/>
      <w:lang w:eastAsia="ru-RU"/>
    </w:rPr>
  </w:style>
  <w:style w:type="paragraph" w:customStyle="1" w:styleId="11">
    <w:name w:val="Название1"/>
    <w:rsid w:val="00934D1D"/>
    <w:pPr>
      <w:spacing w:after="0" w:line="240" w:lineRule="auto"/>
      <w:jc w:val="center"/>
    </w:pPr>
    <w:rPr>
      <w:rFonts w:ascii="Arial" w:eastAsia="Times New Roman" w:hAnsi="Arial" w:cs="Times New Roman"/>
      <w:sz w:val="24"/>
      <w:szCs w:val="20"/>
      <w:lang w:eastAsia="ru-RU"/>
    </w:rPr>
  </w:style>
  <w:style w:type="paragraph" w:customStyle="1" w:styleId="12">
    <w:name w:val="Обычный1"/>
    <w:rsid w:val="00934D1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2"/>
    <w:next w:val="12"/>
    <w:rsid w:val="00934D1D"/>
    <w:pPr>
      <w:keepNext/>
      <w:widowControl/>
      <w:snapToGrid/>
      <w:jc w:val="center"/>
      <w:outlineLvl w:val="1"/>
    </w:pPr>
    <w:rPr>
      <w:rFonts w:ascii="Arial" w:hAnsi="Arial"/>
      <w:sz w:val="24"/>
    </w:rPr>
  </w:style>
  <w:style w:type="paragraph" w:styleId="a9">
    <w:name w:val="Normal (Web)"/>
    <w:basedOn w:val="a"/>
    <w:uiPriority w:val="99"/>
    <w:rsid w:val="00051B60"/>
    <w:pPr>
      <w:spacing w:before="100" w:beforeAutospacing="1" w:after="115"/>
    </w:pPr>
    <w:rPr>
      <w:color w:val="000000"/>
    </w:rPr>
  </w:style>
  <w:style w:type="paragraph" w:customStyle="1" w:styleId="ConsPlusTitle">
    <w:name w:val="ConsPlusTitle"/>
    <w:rsid w:val="00051B6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western">
    <w:name w:val="western"/>
    <w:basedOn w:val="a"/>
    <w:rsid w:val="00051B60"/>
    <w:pPr>
      <w:spacing w:before="100" w:beforeAutospacing="1" w:after="115"/>
    </w:pPr>
    <w:rPr>
      <w:color w:val="000000"/>
    </w:rPr>
  </w:style>
  <w:style w:type="character" w:styleId="aa">
    <w:name w:val="page number"/>
    <w:basedOn w:val="a0"/>
    <w:rsid w:val="00051B60"/>
  </w:style>
  <w:style w:type="paragraph" w:customStyle="1" w:styleId="2">
    <w:name w:val="Без интервала2"/>
    <w:rsid w:val="00051B60"/>
    <w:pPr>
      <w:spacing w:after="0" w:line="240" w:lineRule="auto"/>
    </w:pPr>
    <w:rPr>
      <w:rFonts w:ascii="Times New Roman" w:eastAsia="Calibri" w:hAnsi="Times New Roman" w:cs="Times New Roman"/>
      <w:sz w:val="20"/>
      <w:szCs w:val="20"/>
      <w:lang w:eastAsia="ru-RU"/>
    </w:rPr>
  </w:style>
  <w:style w:type="paragraph" w:styleId="ab">
    <w:name w:val="No Spacing"/>
    <w:uiPriority w:val="1"/>
    <w:qFormat/>
    <w:rsid w:val="00051B60"/>
    <w:pPr>
      <w:spacing w:after="0" w:line="240" w:lineRule="auto"/>
    </w:pPr>
    <w:rPr>
      <w:rFonts w:ascii="Calibri" w:eastAsia="Calibri" w:hAnsi="Calibri" w:cs="Times New Roman"/>
    </w:rPr>
  </w:style>
  <w:style w:type="paragraph" w:customStyle="1" w:styleId="Style8">
    <w:name w:val="Style8"/>
    <w:basedOn w:val="a"/>
    <w:rsid w:val="00051B60"/>
    <w:pPr>
      <w:widowControl w:val="0"/>
      <w:autoSpaceDE w:val="0"/>
      <w:autoSpaceDN w:val="0"/>
      <w:adjustRightInd w:val="0"/>
      <w:spacing w:line="278" w:lineRule="exact"/>
      <w:jc w:val="both"/>
    </w:pPr>
    <w:rPr>
      <w:rFonts w:ascii="Century Gothic" w:hAnsi="Century Gothic"/>
    </w:rPr>
  </w:style>
  <w:style w:type="character" w:customStyle="1" w:styleId="FontStyle15">
    <w:name w:val="Font Style15"/>
    <w:rsid w:val="00051B60"/>
    <w:rPr>
      <w:rFonts w:ascii="Times New Roman" w:hAnsi="Times New Roman" w:cs="Times New Roman" w:hint="default"/>
      <w:b/>
      <w:bCs/>
      <w:sz w:val="20"/>
      <w:szCs w:val="20"/>
    </w:rPr>
  </w:style>
  <w:style w:type="character" w:customStyle="1" w:styleId="FontStyle16">
    <w:name w:val="Font Style16"/>
    <w:rsid w:val="00051B60"/>
    <w:rPr>
      <w:rFonts w:ascii="Times New Roman" w:hAnsi="Times New Roman" w:cs="Times New Roman" w:hint="default"/>
      <w:sz w:val="22"/>
      <w:szCs w:val="22"/>
    </w:rPr>
  </w:style>
  <w:style w:type="paragraph" w:customStyle="1" w:styleId="Default">
    <w:name w:val="Default"/>
    <w:uiPriority w:val="99"/>
    <w:rsid w:val="00051B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basedOn w:val="a"/>
    <w:uiPriority w:val="34"/>
    <w:qFormat/>
    <w:rsid w:val="00051B60"/>
    <w:pPr>
      <w:spacing w:after="200" w:line="276" w:lineRule="auto"/>
      <w:ind w:left="720"/>
      <w:contextualSpacing/>
    </w:pPr>
    <w:rPr>
      <w:rFonts w:ascii="Calibri" w:hAnsi="Calibri"/>
      <w:sz w:val="22"/>
      <w:szCs w:val="22"/>
      <w:lang w:eastAsia="en-US"/>
    </w:rPr>
  </w:style>
  <w:style w:type="character" w:styleId="ad">
    <w:name w:val="Strong"/>
    <w:basedOn w:val="a0"/>
    <w:uiPriority w:val="22"/>
    <w:qFormat/>
    <w:rsid w:val="00051B60"/>
    <w:rPr>
      <w:b/>
      <w:bCs/>
    </w:rPr>
  </w:style>
  <w:style w:type="paragraph" w:styleId="ae">
    <w:name w:val="Title"/>
    <w:basedOn w:val="a"/>
    <w:link w:val="af"/>
    <w:qFormat/>
    <w:rsid w:val="00051B60"/>
    <w:pPr>
      <w:spacing w:line="288" w:lineRule="auto"/>
      <w:jc w:val="center"/>
    </w:pPr>
    <w:rPr>
      <w:sz w:val="28"/>
    </w:rPr>
  </w:style>
  <w:style w:type="character" w:customStyle="1" w:styleId="af">
    <w:name w:val="Название Знак"/>
    <w:basedOn w:val="a0"/>
    <w:link w:val="ae"/>
    <w:rsid w:val="00051B60"/>
    <w:rPr>
      <w:rFonts w:ascii="Times New Roman" w:eastAsia="Times New Roman" w:hAnsi="Times New Roman" w:cs="Times New Roman"/>
      <w:sz w:val="28"/>
      <w:szCs w:val="24"/>
      <w:lang w:eastAsia="ru-RU"/>
    </w:rPr>
  </w:style>
  <w:style w:type="paragraph" w:customStyle="1" w:styleId="ConsPlusNonformat">
    <w:name w:val="ConsPlusNonformat"/>
    <w:rsid w:val="00051B6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rsid w:val="00051B6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basedOn w:val="a0"/>
    <w:link w:val="ConsPlusCell"/>
    <w:rsid w:val="00051B60"/>
    <w:rPr>
      <w:rFonts w:ascii="Arial" w:eastAsia="Times New Roman" w:hAnsi="Arial" w:cs="Arial"/>
      <w:sz w:val="20"/>
      <w:szCs w:val="20"/>
      <w:lang w:eastAsia="ru-RU"/>
    </w:rPr>
  </w:style>
  <w:style w:type="paragraph" w:styleId="af0">
    <w:name w:val="Body Text"/>
    <w:aliases w:val="Знак, Знак"/>
    <w:basedOn w:val="a"/>
    <w:link w:val="af1"/>
    <w:unhideWhenUsed/>
    <w:rsid w:val="007109DA"/>
    <w:pPr>
      <w:spacing w:after="120"/>
    </w:pPr>
  </w:style>
  <w:style w:type="character" w:customStyle="1" w:styleId="af1">
    <w:name w:val="Основной текст Знак"/>
    <w:aliases w:val="Знак Знак, Знак Знак"/>
    <w:basedOn w:val="a0"/>
    <w:link w:val="af0"/>
    <w:uiPriority w:val="99"/>
    <w:semiHidden/>
    <w:rsid w:val="007109DA"/>
    <w:rPr>
      <w:rFonts w:ascii="Times New Roman" w:eastAsia="Times New Roman" w:hAnsi="Times New Roman" w:cs="Times New Roman"/>
      <w:sz w:val="24"/>
      <w:szCs w:val="24"/>
      <w:lang w:eastAsia="ru-RU"/>
    </w:rPr>
  </w:style>
  <w:style w:type="character" w:customStyle="1" w:styleId="60">
    <w:name w:val="Заголовок 6 Знак"/>
    <w:aliases w:val="H6 Знак"/>
    <w:basedOn w:val="a0"/>
    <w:link w:val="6"/>
    <w:rsid w:val="007109DA"/>
    <w:rPr>
      <w:rFonts w:ascii="Times New Roman" w:eastAsia="Calibri" w:hAnsi="Times New Roman" w:cs="Times New Roman"/>
      <w:b/>
      <w:bCs/>
      <w:sz w:val="24"/>
      <w:szCs w:val="24"/>
      <w:lang w:eastAsia="ru-RU"/>
    </w:rPr>
  </w:style>
  <w:style w:type="paragraph" w:customStyle="1" w:styleId="ConsNormal">
    <w:name w:val="ConsNormal"/>
    <w:rsid w:val="007109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zakon.scli.ru/ru/legal_texts/act_municipal_education/extended/index.php?do4=document&amp;id4=96e20c02-1b12-465a-b64c-24aa92270007" TargetMode="External"/><Relationship Id="rId18" Type="http://schemas.openxmlformats.org/officeDocument/2006/relationships/hyperlink" Target="file:///C:\Documents%20and%20Settings\Admin\Local%20Settings\Temporary%20Internet%20Files\Content.IE5\7C7ZWN6V\&#1087;&#1086;&#1089;&#1090;&#1072;&#1085;&#1086;&#1074;&#1083;&#1077;&#1085;&#1080;&#1077;%20&#8470;%20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C448A5C986891EDD1455753CDBD0EFDE6B75D912673DFC33556CE09FE4E7BF87B0F007585344217516C1568fAu3F" TargetMode="External"/><Relationship Id="rId17" Type="http://schemas.openxmlformats.org/officeDocument/2006/relationships/hyperlink" Target="consultantplus://offline/ref=E606D60888B9753635968FE76FE32E237C61BFC7736F52D69E95A3324F20BBFE7EC69CF3663Ej6e5L" TargetMode="External"/><Relationship Id="rId2" Type="http://schemas.openxmlformats.org/officeDocument/2006/relationships/numbering" Target="numbering.xml"/><Relationship Id="rId16" Type="http://schemas.openxmlformats.org/officeDocument/2006/relationships/hyperlink" Target="consultantplus://offline/ref=E606D60888B97536359691EA798F702A7469E6CD77635888C0CAF86F1829B1A93989C5B126336C1F4605BEj5e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448A5C986891EDD145495EDBD150F7E4BA0695207ED7916D06C85EA11E7DAD3B4F0620C6704E17f5u6F" TargetMode="External"/><Relationship Id="rId5" Type="http://schemas.openxmlformats.org/officeDocument/2006/relationships/webSettings" Target="webSettings.xml"/><Relationship Id="rId15" Type="http://schemas.openxmlformats.org/officeDocument/2006/relationships/hyperlink" Target="consultantplus://offline/ref=B5D7071713AE2179F234AE667E14C3ECB36152BB1DC1355DE4A5A2D9D55A117937948AAD8D61OEL3J" TargetMode="External"/><Relationship Id="rId10" Type="http://schemas.openxmlformats.org/officeDocument/2006/relationships/hyperlink" Target="consultantplus://offline/main?base=LAW;n=90098;fld=134;dst=1000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9C657FE0ECE561881AAE9276B9EC4C8DA320259FFB2C9DF3E5B7820E11CCA54C6C6180ADA51g4EC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32118-309F-4F67-BBC3-1C568D53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75</Pages>
  <Words>27364</Words>
  <Characters>155981</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182980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2016-11-01T05:20:00Z</dcterms:created>
  <dcterms:modified xsi:type="dcterms:W3CDTF">2016-12-12T04:17:00Z</dcterms:modified>
</cp:coreProperties>
</file>