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94" w:rsidRDefault="001F0A94" w:rsidP="001F0A94">
      <w:r>
        <w:rPr>
          <w:b/>
        </w:rPr>
        <w:t xml:space="preserve"> </w:t>
      </w:r>
      <w:r w:rsidR="003B5250"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364.95pt;margin-top:54pt;width:124.35pt;height:129.05pt;z-index:251660288;mso-position-horizontal-relative:text;mso-position-vertical-relative:text">
            <v:textbox style="mso-next-textbox:#_x0000_s1026">
              <w:txbxContent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№ </w:t>
                  </w:r>
                  <w:r w:rsidR="00A06A35">
                    <w:rPr>
                      <w:b/>
                      <w:i/>
                    </w:rPr>
                    <w:t>11</w:t>
                  </w:r>
                  <w:r>
                    <w:rPr>
                      <w:b/>
                      <w:i/>
                    </w:rPr>
                    <w:t xml:space="preserve"> </w:t>
                  </w: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</w:t>
                  </w:r>
                  <w:r w:rsidR="00764267">
                    <w:rPr>
                      <w:b/>
                      <w:i/>
                    </w:rPr>
                    <w:t>8</w:t>
                  </w:r>
                  <w:r>
                    <w:rPr>
                      <w:b/>
                      <w:i/>
                    </w:rPr>
                    <w:t xml:space="preserve"> сентября</w:t>
                  </w: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2015г</w:t>
                  </w: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  </w:t>
                  </w: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  <w:p w:rsidR="001F0A94" w:rsidRDefault="001F0A94" w:rsidP="001F0A94">
                  <w:pPr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shape>
        </w:pict>
      </w:r>
      <w:r w:rsidR="003B525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6pt;height:133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weight:bold;v-text-kern:t" trim="t" fitpath="t" string="покровский&#10;вестник"/>
          </v:shape>
        </w:pict>
      </w:r>
    </w:p>
    <w:p w:rsidR="001F0A94" w:rsidRDefault="001F0A94" w:rsidP="001F0A94"/>
    <w:p w:rsidR="001F0A94" w:rsidRDefault="001F0A94" w:rsidP="001F0A94"/>
    <w:p w:rsidR="001F0A94" w:rsidRDefault="001F0A94" w:rsidP="001F0A94"/>
    <w:tbl>
      <w:tblPr>
        <w:tblpPr w:leftFromText="180" w:rightFromText="180" w:bottomFromText="200" w:vertAnchor="text" w:horzAnchor="page" w:tblpX="1054" w:tblpY="142"/>
        <w:tblW w:w="10311" w:type="dxa"/>
        <w:tblLook w:val="01E0"/>
      </w:tblPr>
      <w:tblGrid>
        <w:gridCol w:w="10311"/>
      </w:tblGrid>
      <w:tr w:rsidR="001F0A94" w:rsidTr="00E01EBD">
        <w:trPr>
          <w:trHeight w:val="363"/>
        </w:trPr>
        <w:tc>
          <w:tcPr>
            <w:tcW w:w="10311" w:type="dxa"/>
            <w:hideMark/>
          </w:tcPr>
          <w:p w:rsidR="001F0A94" w:rsidRDefault="001F0A94" w:rsidP="00E01EB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Официальное периодическое печатное издание органов местного самоуправления Покровского сельсовета</w:t>
            </w:r>
          </w:p>
        </w:tc>
      </w:tr>
    </w:tbl>
    <w:p w:rsidR="001F0A94" w:rsidRDefault="003B5250" w:rsidP="001F0A94">
      <w:pPr>
        <w:jc w:val="right"/>
        <w:rPr>
          <w:b/>
          <w:bCs/>
          <w:sz w:val="36"/>
          <w:szCs w:val="36"/>
        </w:rPr>
      </w:pPr>
      <w:r w:rsidRPr="003B5250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9.9pt;margin-top:281.7pt;width:126pt;height:494.9pt;z-index:251661312;mso-position-horizontal-relative:page;mso-position-vertical-relative:page" fillcolor="#e6eed5" stroked="f" strokecolor="#622423" strokeweight="6pt">
            <v:fill r:id="rId6" o:title="Narrow horizontal" type="pattern"/>
            <v:stroke linestyle="thickThin"/>
            <v:textbox style="mso-next-textbox:#_x0000_s1027" inset="18pt,18pt,18pt,18pt">
              <w:txbxContent>
                <w:p w:rsidR="001F0A94" w:rsidRDefault="001F0A94" w:rsidP="001F0A94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В номере:</w:t>
                  </w:r>
                </w:p>
                <w:p w:rsidR="000A2A5D" w:rsidRDefault="000A2A5D" w:rsidP="001F0A94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О результатах выборов</w:t>
                  </w:r>
                </w:p>
                <w:p w:rsidR="001F0A94" w:rsidRDefault="001F0A94" w:rsidP="001F0A94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:rsidR="001F0A94" w:rsidRDefault="001F0A94" w:rsidP="001F0A94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1F0A94" w:rsidRDefault="001F0A94" w:rsidP="001F0A94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1F0A94" w:rsidRDefault="00246F3B" w:rsidP="001F0A94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1F0A94" w:rsidRDefault="001F0A94" w:rsidP="001F0A94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1F0A94" w:rsidRDefault="001F0A94" w:rsidP="001F0A94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1F0A94" w:rsidRPr="00EC1619" w:rsidRDefault="001F0A94" w:rsidP="001F0A94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EC1619" w:rsidRPr="00EC1619">
                    <w:rPr>
                      <w:bCs/>
                      <w:color w:val="000000"/>
                      <w:sz w:val="24"/>
                      <w:szCs w:val="24"/>
                    </w:rPr>
                    <w:t>Развитие системы независимой оценки пожарного риска</w:t>
                  </w:r>
                </w:p>
                <w:p w:rsidR="001F0A94" w:rsidRDefault="001F0A94" w:rsidP="001F0A94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1F0A94" w:rsidRDefault="001F0A94" w:rsidP="001F0A94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1F0A94" w:rsidRDefault="001F0A94" w:rsidP="001F0A94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1F0A94" w:rsidRDefault="001F0A94" w:rsidP="001F0A94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1F0A94">
        <w:t xml:space="preserve">                         </w:t>
      </w:r>
      <w:r w:rsidR="001F0A94">
        <w:rPr>
          <w:b/>
        </w:rPr>
        <w:t xml:space="preserve"> </w:t>
      </w:r>
    </w:p>
    <w:p w:rsidR="00A41A81" w:rsidRDefault="000A2A5D" w:rsidP="00A41A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t xml:space="preserve"> </w:t>
      </w:r>
    </w:p>
    <w:p w:rsidR="00A41A81" w:rsidRDefault="00EC1619" w:rsidP="00A41A81">
      <w:r>
        <w:t xml:space="preserve"> </w:t>
      </w:r>
    </w:p>
    <w:p w:rsidR="00A41A81" w:rsidRPr="00A41A81" w:rsidRDefault="00A41A81" w:rsidP="00EC1619">
      <w:pPr>
        <w:jc w:val="center"/>
      </w:pPr>
      <w:r>
        <w:rPr>
          <w:b/>
        </w:rPr>
        <w:t>ОКРУЖНАЯ ИЗБИРАТЕЛЬНАЯ КОМИССИЯ</w:t>
      </w:r>
    </w:p>
    <w:p w:rsidR="00A41A81" w:rsidRDefault="00A41A81" w:rsidP="00EC161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 ИЗБИРАТЕЛЬНОГО ОКРУГА № 1</w:t>
      </w:r>
    </w:p>
    <w:p w:rsidR="00A41A81" w:rsidRDefault="00A41A81" w:rsidP="00EC161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 СОВЕТА ДЕПУТАТОВ</w:t>
      </w:r>
    </w:p>
    <w:p w:rsidR="00A41A81" w:rsidRDefault="00A41A81" w:rsidP="00EC161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 ЧАНОВСКОГО РАЙОНА НОВОСИБИРСКОЙ ОБЛАСТИ ПЯТОГО СОЗЫВА</w:t>
      </w:r>
    </w:p>
    <w:p w:rsidR="00A41A81" w:rsidRDefault="00A41A81" w:rsidP="00A41A81">
      <w:pPr>
        <w:pStyle w:val="a3"/>
        <w:tabs>
          <w:tab w:val="left" w:pos="708"/>
        </w:tabs>
        <w:jc w:val="center"/>
        <w:rPr>
          <w:b/>
          <w:bCs/>
        </w:rPr>
      </w:pPr>
    </w:p>
    <w:p w:rsidR="00A41A81" w:rsidRDefault="00A41A81" w:rsidP="00A41A81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A41A81" w:rsidRPr="007344A4" w:rsidRDefault="00A41A81" w:rsidP="00A41A81">
      <w:pPr>
        <w:pStyle w:val="a3"/>
        <w:tabs>
          <w:tab w:val="left" w:pos="708"/>
        </w:tabs>
        <w:jc w:val="center"/>
        <w:rPr>
          <w:b/>
          <w:bCs/>
        </w:rPr>
      </w:pPr>
    </w:p>
    <w:p w:rsidR="00A41A81" w:rsidRPr="00831AE5" w:rsidRDefault="00A41A81" w:rsidP="00A41A81">
      <w:pPr>
        <w:pStyle w:val="a3"/>
        <w:tabs>
          <w:tab w:val="left" w:pos="708"/>
        </w:tabs>
        <w:rPr>
          <w:bCs/>
        </w:rPr>
      </w:pPr>
      <w:r>
        <w:rPr>
          <w:bCs/>
        </w:rPr>
        <w:t>14.09.2015</w:t>
      </w:r>
      <w:r w:rsidRPr="00E73C8C">
        <w:rPr>
          <w:bCs/>
        </w:rPr>
        <w:t xml:space="preserve">                                                                                        № </w:t>
      </w:r>
      <w:r>
        <w:rPr>
          <w:bCs/>
        </w:rPr>
        <w:t>13</w:t>
      </w:r>
    </w:p>
    <w:p w:rsidR="00A41A81" w:rsidRPr="009F711E" w:rsidRDefault="00A41A81" w:rsidP="00A41A81">
      <w:pPr>
        <w:pStyle w:val="a3"/>
        <w:tabs>
          <w:tab w:val="left" w:pos="708"/>
        </w:tabs>
        <w:rPr>
          <w:bCs/>
        </w:rPr>
      </w:pPr>
    </w:p>
    <w:p w:rsidR="00A41A81" w:rsidRDefault="00A41A81" w:rsidP="00A41A81">
      <w:pPr>
        <w:jc w:val="center"/>
      </w:pPr>
      <w:proofErr w:type="gramStart"/>
      <w:r>
        <w:t>с</w:t>
      </w:r>
      <w:proofErr w:type="gramEnd"/>
      <w:r>
        <w:t>. Покровка</w:t>
      </w:r>
    </w:p>
    <w:p w:rsidR="00A41A81" w:rsidRPr="007120C7" w:rsidRDefault="00A41A81" w:rsidP="00A41A81">
      <w:pPr>
        <w:jc w:val="center"/>
      </w:pPr>
    </w:p>
    <w:p w:rsidR="00A41A81" w:rsidRPr="00FF1727" w:rsidRDefault="00A41A81" w:rsidP="00A41A81">
      <w:pPr>
        <w:autoSpaceDE w:val="0"/>
        <w:autoSpaceDN w:val="0"/>
        <w:adjustRightInd w:val="0"/>
        <w:jc w:val="center"/>
        <w:rPr>
          <w:b/>
          <w:bCs/>
        </w:rPr>
      </w:pPr>
      <w:r w:rsidRPr="00FF1727">
        <w:rPr>
          <w:b/>
          <w:bCs/>
        </w:rPr>
        <w:t xml:space="preserve">О результатах </w:t>
      </w:r>
      <w:proofErr w:type="gramStart"/>
      <w:r w:rsidRPr="00FF1727">
        <w:rPr>
          <w:b/>
          <w:bCs/>
        </w:rPr>
        <w:t xml:space="preserve">выборов депутатов </w:t>
      </w:r>
      <w:r w:rsidRPr="00FF1727">
        <w:rPr>
          <w:b/>
        </w:rPr>
        <w:t xml:space="preserve">Совета депутатов </w:t>
      </w:r>
      <w:r>
        <w:rPr>
          <w:b/>
        </w:rPr>
        <w:t>Покровского</w:t>
      </w:r>
      <w:r w:rsidRPr="00FF1727">
        <w:rPr>
          <w:b/>
        </w:rPr>
        <w:t xml:space="preserve"> сельсовета</w:t>
      </w:r>
      <w:proofErr w:type="gramEnd"/>
      <w:r w:rsidRPr="00FF1727">
        <w:rPr>
          <w:b/>
        </w:rPr>
        <w:t xml:space="preserve"> Чановского района Новосибирской области пятого созыва </w:t>
      </w:r>
      <w:r w:rsidRPr="00FF1727">
        <w:rPr>
          <w:b/>
          <w:bCs/>
        </w:rPr>
        <w:t xml:space="preserve">по многомандатному избирательному округу </w:t>
      </w:r>
      <w:r>
        <w:rPr>
          <w:b/>
          <w:bCs/>
        </w:rPr>
        <w:t>№1</w:t>
      </w:r>
    </w:p>
    <w:p w:rsidR="00A41A81" w:rsidRPr="007344A4" w:rsidRDefault="00A41A81" w:rsidP="00A41A81">
      <w:pPr>
        <w:pStyle w:val="a3"/>
        <w:tabs>
          <w:tab w:val="left" w:pos="708"/>
        </w:tabs>
        <w:jc w:val="center"/>
        <w:rPr>
          <w:b/>
          <w:bCs/>
        </w:rPr>
      </w:pPr>
    </w:p>
    <w:p w:rsidR="00A41A81" w:rsidRPr="00E73C8C" w:rsidRDefault="00A41A81" w:rsidP="00A41A81">
      <w:pPr>
        <w:pStyle w:val="a3"/>
        <w:tabs>
          <w:tab w:val="left" w:pos="708"/>
        </w:tabs>
        <w:ind w:firstLine="720"/>
        <w:jc w:val="both"/>
      </w:pPr>
      <w:proofErr w:type="gramStart"/>
      <w:r w:rsidRPr="007344A4">
        <w:t xml:space="preserve">На основании протокола о результатах выборов депутатов Совета депутатов </w:t>
      </w:r>
      <w:r>
        <w:t>Покровского</w:t>
      </w:r>
      <w:r w:rsidRPr="007344A4">
        <w:t xml:space="preserve"> сельсовета Чановского района Новосибирской области пятого созыва</w:t>
      </w:r>
      <w:r>
        <w:t xml:space="preserve"> </w:t>
      </w:r>
      <w:r w:rsidRPr="00E73C8C">
        <w:t xml:space="preserve">по многомандатному избирательному округу, подписанного членами окружной избирательной комиссии с правом решающего голоса </w:t>
      </w:r>
      <w:r>
        <w:t>в 01</w:t>
      </w:r>
      <w:r w:rsidRPr="00E73C8C">
        <w:t xml:space="preserve"> часа </w:t>
      </w:r>
      <w:r>
        <w:t>40</w:t>
      </w:r>
      <w:r w:rsidRPr="00E73C8C">
        <w:t xml:space="preserve">минут </w:t>
      </w:r>
      <w:r>
        <w:t>«14»сентября  2015</w:t>
      </w:r>
      <w:r w:rsidRPr="00E73C8C">
        <w:t xml:space="preserve"> года, в соответствии  со статьей 72 Закона Новосибирской области «О выборах депутатов </w:t>
      </w:r>
      <w:r w:rsidRPr="00E73C8C">
        <w:lastRenderedPageBreak/>
        <w:t xml:space="preserve">представительных органов муниципальных образований в Новосибирской области» окружная избирательная комиссия </w:t>
      </w:r>
      <w:r>
        <w:t>многомандатного</w:t>
      </w:r>
      <w:proofErr w:type="gramEnd"/>
      <w:r w:rsidRPr="00E73C8C">
        <w:t xml:space="preserve"> избирательного округа № </w:t>
      </w:r>
      <w:r>
        <w:t>1</w:t>
      </w:r>
    </w:p>
    <w:p w:rsidR="00A41A81" w:rsidRPr="00E73C8C" w:rsidRDefault="00A41A81" w:rsidP="00A41A81">
      <w:pPr>
        <w:jc w:val="both"/>
      </w:pPr>
      <w:r w:rsidRPr="00E73C8C">
        <w:rPr>
          <w:b/>
        </w:rPr>
        <w:t>РЕШИЛА:</w:t>
      </w:r>
    </w:p>
    <w:p w:rsidR="00A41A81" w:rsidRPr="00E73C8C" w:rsidRDefault="00A41A81" w:rsidP="00A41A81">
      <w:pPr>
        <w:tabs>
          <w:tab w:val="left" w:pos="993"/>
        </w:tabs>
        <w:ind w:firstLine="709"/>
        <w:jc w:val="both"/>
      </w:pPr>
      <w:r w:rsidRPr="00E73C8C">
        <w:t>1.</w:t>
      </w:r>
      <w:r w:rsidRPr="00E73C8C">
        <w:tab/>
        <w:t xml:space="preserve">Признать выборы </w:t>
      </w:r>
      <w:r w:rsidRPr="00E73C8C">
        <w:rPr>
          <w:bCs/>
        </w:rPr>
        <w:t xml:space="preserve">депутатов </w:t>
      </w:r>
      <w:r w:rsidRPr="007344A4">
        <w:t xml:space="preserve">Совета депутатов </w:t>
      </w:r>
      <w:r>
        <w:t>Покровского</w:t>
      </w:r>
      <w:r w:rsidRPr="007344A4">
        <w:t xml:space="preserve"> сельсовета Чановского района Новосибирской области пятого созыва</w:t>
      </w:r>
      <w:r>
        <w:t xml:space="preserve"> </w:t>
      </w:r>
      <w:r w:rsidRPr="00E73C8C">
        <w:rPr>
          <w:bCs/>
        </w:rPr>
        <w:t>по многомандатному избирательному округу</w:t>
      </w:r>
      <w:r w:rsidRPr="00E73C8C">
        <w:t xml:space="preserve"> № </w:t>
      </w:r>
      <w:r>
        <w:t>1</w:t>
      </w:r>
      <w:r w:rsidRPr="00E73C8C">
        <w:t xml:space="preserve"> состоявшимися.</w:t>
      </w:r>
    </w:p>
    <w:p w:rsidR="00A41A81" w:rsidRPr="00E73C8C" w:rsidRDefault="00A41A81" w:rsidP="00A41A81">
      <w:pPr>
        <w:tabs>
          <w:tab w:val="left" w:pos="993"/>
        </w:tabs>
        <w:ind w:firstLine="709"/>
        <w:jc w:val="both"/>
      </w:pPr>
      <w:r w:rsidRPr="00E73C8C">
        <w:t>2.</w:t>
      </w:r>
      <w:r w:rsidRPr="00E73C8C">
        <w:tab/>
        <w:t xml:space="preserve">Признать результаты </w:t>
      </w:r>
      <w:proofErr w:type="gramStart"/>
      <w:r w:rsidRPr="00E73C8C">
        <w:t xml:space="preserve">выборов </w:t>
      </w:r>
      <w:r w:rsidRPr="00E73C8C">
        <w:rPr>
          <w:bCs/>
        </w:rPr>
        <w:t xml:space="preserve">депутатов </w:t>
      </w:r>
      <w:r w:rsidRPr="007344A4">
        <w:t xml:space="preserve">Совета депутатов </w:t>
      </w:r>
      <w:r>
        <w:t>Покровского</w:t>
      </w:r>
      <w:r w:rsidRPr="007344A4">
        <w:t xml:space="preserve"> сельсовета</w:t>
      </w:r>
      <w:proofErr w:type="gramEnd"/>
      <w:r w:rsidRPr="007344A4">
        <w:t xml:space="preserve"> Чановского района Новосибирской области пятого созыва</w:t>
      </w:r>
      <w:r>
        <w:t xml:space="preserve"> </w:t>
      </w:r>
      <w:r w:rsidRPr="00E73C8C">
        <w:rPr>
          <w:bCs/>
        </w:rPr>
        <w:t xml:space="preserve">по многомандатному избирательному округу № </w:t>
      </w:r>
      <w:r>
        <w:rPr>
          <w:bCs/>
        </w:rPr>
        <w:t>1</w:t>
      </w:r>
      <w:r w:rsidRPr="00E73C8C">
        <w:rPr>
          <w:bCs/>
        </w:rPr>
        <w:t xml:space="preserve"> </w:t>
      </w:r>
      <w:r w:rsidRPr="00E73C8C">
        <w:t>действительными.</w:t>
      </w:r>
    </w:p>
    <w:p w:rsidR="00A41A81" w:rsidRDefault="00A41A81" w:rsidP="00A41A81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3. Считать </w:t>
      </w:r>
      <w:r w:rsidRPr="00E73C8C">
        <w:t xml:space="preserve">избранными </w:t>
      </w:r>
      <w:r w:rsidRPr="00E73C8C">
        <w:rPr>
          <w:bCs/>
        </w:rPr>
        <w:t xml:space="preserve">депутатами </w:t>
      </w:r>
      <w:r w:rsidRPr="007344A4">
        <w:t xml:space="preserve">Совета депутатов </w:t>
      </w:r>
      <w:r>
        <w:t>Покровского</w:t>
      </w:r>
      <w:r w:rsidRPr="007344A4">
        <w:t xml:space="preserve"> сельсовета Чановского района Новосибирской области пятого созыва</w:t>
      </w:r>
      <w:r>
        <w:t xml:space="preserve"> п</w:t>
      </w:r>
      <w:r>
        <w:rPr>
          <w:bCs/>
        </w:rPr>
        <w:t xml:space="preserve">о </w:t>
      </w:r>
      <w:r w:rsidRPr="00E73C8C">
        <w:rPr>
          <w:bCs/>
        </w:rPr>
        <w:t xml:space="preserve">многомандатному избирательному округу № </w:t>
      </w:r>
      <w:r>
        <w:rPr>
          <w:bCs/>
        </w:rPr>
        <w:t>1</w:t>
      </w:r>
      <w:r w:rsidRPr="00E73C8C">
        <w:rPr>
          <w:bCs/>
        </w:rPr>
        <w:t>:</w:t>
      </w:r>
      <w:r>
        <w:rPr>
          <w:bCs/>
        </w:rPr>
        <w:t xml:space="preserve"> </w:t>
      </w:r>
    </w:p>
    <w:p w:rsidR="00A41A81" w:rsidRDefault="00A41A81" w:rsidP="00A41A81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Гайбель Елену Николаевну</w:t>
      </w:r>
    </w:p>
    <w:p w:rsidR="00A41A81" w:rsidRDefault="00A41A81" w:rsidP="00A41A81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Детцель Нину Эдуардовну</w:t>
      </w:r>
    </w:p>
    <w:p w:rsidR="00A41A81" w:rsidRDefault="00A41A81" w:rsidP="00A41A81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Медведеву Светлану Васильевну</w:t>
      </w:r>
    </w:p>
    <w:p w:rsidR="00A41A81" w:rsidRDefault="00A41A81" w:rsidP="00A41A81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Милюхину Ирину Владимировну</w:t>
      </w:r>
    </w:p>
    <w:p w:rsidR="00A41A81" w:rsidRDefault="00A41A81" w:rsidP="00A41A81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Михайлову Татьяну Вениаминовну</w:t>
      </w:r>
    </w:p>
    <w:p w:rsidR="00A41A81" w:rsidRDefault="00A41A81" w:rsidP="00A41A81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Николаеву Людмилу Васильевну</w:t>
      </w:r>
    </w:p>
    <w:p w:rsidR="00A41A81" w:rsidRDefault="00A41A81" w:rsidP="00A41A81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Панфилову Татьяну Геннадьевну</w:t>
      </w:r>
    </w:p>
    <w:p w:rsidR="00A41A81" w:rsidRPr="00E73C8C" w:rsidRDefault="00A41A81" w:rsidP="00A41A81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Циммер Анатолия Эдвановича</w:t>
      </w:r>
    </w:p>
    <w:p w:rsidR="00A41A81" w:rsidRPr="00E73C8C" w:rsidRDefault="00A41A81" w:rsidP="00A41A81">
      <w:pPr>
        <w:autoSpaceDE w:val="0"/>
        <w:autoSpaceDN w:val="0"/>
        <w:adjustRightInd w:val="0"/>
        <w:jc w:val="both"/>
        <w:rPr>
          <w:bCs/>
        </w:rPr>
      </w:pPr>
      <w:r w:rsidRPr="00E73C8C">
        <w:t>получивших наибольшее число голосов избирателей, принявших участие в голосовании.</w:t>
      </w:r>
    </w:p>
    <w:p w:rsidR="00A41A81" w:rsidRDefault="00A41A81" w:rsidP="00A41A81">
      <w:pPr>
        <w:tabs>
          <w:tab w:val="left" w:pos="993"/>
        </w:tabs>
        <w:ind w:firstLine="709"/>
        <w:jc w:val="both"/>
      </w:pPr>
      <w:r w:rsidRPr="00E73C8C">
        <w:t xml:space="preserve">4. Опубликовать настоящее решение в </w:t>
      </w:r>
      <w:r>
        <w:t>периодическом печатном издании Покровского сельсовета  «Покровский вестник»</w:t>
      </w:r>
      <w:r w:rsidRPr="00E73C8C">
        <w:t xml:space="preserve">.   </w:t>
      </w:r>
    </w:p>
    <w:p w:rsidR="00A41A81" w:rsidRPr="00E73C8C" w:rsidRDefault="00A41A81" w:rsidP="00A41A81">
      <w:pPr>
        <w:tabs>
          <w:tab w:val="left" w:pos="993"/>
        </w:tabs>
        <w:ind w:firstLine="709"/>
        <w:jc w:val="both"/>
      </w:pPr>
      <w:r w:rsidRPr="00E73C8C">
        <w:t xml:space="preserve">                                                                                                           </w:t>
      </w:r>
    </w:p>
    <w:p w:rsidR="00A41A81" w:rsidRDefault="00A41A81" w:rsidP="00A41A81">
      <w:pPr>
        <w:jc w:val="both"/>
      </w:pPr>
      <w:r w:rsidRPr="00E73C8C">
        <w:t xml:space="preserve">Председатель комиссии </w:t>
      </w:r>
      <w:r>
        <w:t xml:space="preserve">                                       В.С.Чебыкина</w:t>
      </w:r>
    </w:p>
    <w:p w:rsidR="00A41A81" w:rsidRPr="00E73C8C" w:rsidRDefault="00A41A81" w:rsidP="00A41A81">
      <w:pPr>
        <w:jc w:val="both"/>
      </w:pPr>
      <w:r w:rsidRPr="00E73C8C">
        <w:t xml:space="preserve">   </w:t>
      </w:r>
    </w:p>
    <w:p w:rsidR="00A41A81" w:rsidRPr="00E73C8C" w:rsidRDefault="00A41A81" w:rsidP="00A41A81">
      <w:pPr>
        <w:jc w:val="both"/>
      </w:pPr>
      <w:r w:rsidRPr="00E73C8C">
        <w:t xml:space="preserve">Секретарь комиссии   </w:t>
      </w:r>
      <w:r>
        <w:t xml:space="preserve">                                           С.А.Дудка</w:t>
      </w:r>
      <w:r w:rsidRPr="00E73C8C">
        <w:t xml:space="preserve">  </w:t>
      </w:r>
    </w:p>
    <w:p w:rsidR="00A41A81" w:rsidRDefault="00A41A81" w:rsidP="00A41A81"/>
    <w:p w:rsidR="00A41A81" w:rsidRDefault="00A41A81" w:rsidP="00A41A81"/>
    <w:p w:rsidR="00A41A81" w:rsidRPr="00A41A81" w:rsidRDefault="00A41A81" w:rsidP="00A41A81">
      <w:pPr>
        <w:pStyle w:val="a3"/>
        <w:tabs>
          <w:tab w:val="left" w:pos="708"/>
        </w:tabs>
        <w:rPr>
          <w:bCs/>
          <w:sz w:val="24"/>
          <w:szCs w:val="24"/>
        </w:rPr>
      </w:pPr>
      <w:r>
        <w:t xml:space="preserve">                     </w:t>
      </w:r>
      <w:r>
        <w:rPr>
          <w:b/>
        </w:rPr>
        <w:t xml:space="preserve">  ОКРУЖНАЯ ИЗБИРАТЕЛЬНАЯ КОМИССИЯ</w:t>
      </w:r>
    </w:p>
    <w:p w:rsidR="00A41A81" w:rsidRDefault="00A41A81" w:rsidP="00A41A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 ИЗБИРАТЕЛЬНОГО ОКРУГА № 1</w:t>
      </w:r>
    </w:p>
    <w:p w:rsidR="00A41A81" w:rsidRDefault="00A41A81" w:rsidP="00A41A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 СОВЕТА ДЕПУТАТОВ</w:t>
      </w:r>
    </w:p>
    <w:p w:rsidR="00A41A81" w:rsidRDefault="00A41A81" w:rsidP="00A41A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 ЧАНОВСКОГО РАЙОНА НОВОСИБИРСКОЙ ОБЛАСТИ ПЯТОГО СОЗЫВА</w:t>
      </w:r>
    </w:p>
    <w:p w:rsidR="00A41A81" w:rsidRDefault="00A41A81" w:rsidP="00A41A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41A81" w:rsidRPr="00E73C8C" w:rsidRDefault="00A41A81" w:rsidP="00A41A81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A41A81" w:rsidRPr="00831AE5" w:rsidRDefault="00A41A81" w:rsidP="00A41A81">
      <w:pPr>
        <w:pStyle w:val="a3"/>
        <w:tabs>
          <w:tab w:val="left" w:pos="708"/>
        </w:tabs>
        <w:rPr>
          <w:bCs/>
        </w:rPr>
      </w:pPr>
      <w:r>
        <w:rPr>
          <w:bCs/>
        </w:rPr>
        <w:t>14.09.2015</w:t>
      </w:r>
      <w:r w:rsidRPr="00E73C8C">
        <w:rPr>
          <w:bCs/>
        </w:rPr>
        <w:t xml:space="preserve">                                                                                        </w:t>
      </w:r>
      <w:r>
        <w:rPr>
          <w:bCs/>
        </w:rPr>
        <w:t xml:space="preserve">     </w:t>
      </w:r>
      <w:r w:rsidRPr="00E73C8C">
        <w:rPr>
          <w:bCs/>
        </w:rPr>
        <w:t xml:space="preserve">№ </w:t>
      </w:r>
      <w:r>
        <w:rPr>
          <w:bCs/>
        </w:rPr>
        <w:t>14</w:t>
      </w:r>
    </w:p>
    <w:p w:rsidR="00A41A81" w:rsidRPr="009F711E" w:rsidRDefault="00A41A81" w:rsidP="00A41A81">
      <w:pPr>
        <w:pStyle w:val="a3"/>
        <w:tabs>
          <w:tab w:val="left" w:pos="708"/>
        </w:tabs>
        <w:rPr>
          <w:bCs/>
        </w:rPr>
      </w:pPr>
    </w:p>
    <w:p w:rsidR="00A41A81" w:rsidRDefault="00A41A81" w:rsidP="00A41A81">
      <w:pPr>
        <w:jc w:val="center"/>
      </w:pPr>
      <w:proofErr w:type="gramStart"/>
      <w:r>
        <w:t>с</w:t>
      </w:r>
      <w:proofErr w:type="gramEnd"/>
      <w:r>
        <w:t>. Покровка</w:t>
      </w:r>
    </w:p>
    <w:p w:rsidR="00A41A81" w:rsidRPr="00E73C8C" w:rsidRDefault="00A41A81" w:rsidP="00A41A8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A41A81" w:rsidRPr="00B674AD" w:rsidRDefault="00A41A81" w:rsidP="00A41A81">
      <w:pPr>
        <w:pStyle w:val="a3"/>
        <w:tabs>
          <w:tab w:val="left" w:pos="708"/>
        </w:tabs>
        <w:jc w:val="center"/>
        <w:rPr>
          <w:i/>
        </w:rPr>
      </w:pPr>
      <w:r w:rsidRPr="00B674AD">
        <w:rPr>
          <w:b/>
          <w:bCs/>
        </w:rPr>
        <w:t>О регистрации избранных  депутатов</w:t>
      </w:r>
    </w:p>
    <w:p w:rsidR="00A41A81" w:rsidRPr="00B674AD" w:rsidRDefault="00A41A81" w:rsidP="00A41A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674AD">
        <w:rPr>
          <w:rFonts w:ascii="Times New Roman" w:hAnsi="Times New Roman"/>
          <w:b/>
          <w:bCs/>
          <w:sz w:val="28"/>
          <w:szCs w:val="28"/>
        </w:rPr>
        <w:lastRenderedPageBreak/>
        <w:t>по  многомандатному избирательному округу №</w:t>
      </w:r>
      <w:r w:rsidRPr="00B674A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 по выборам депутатов в Совет депутатов Покровского сельсовета Чановского района Новосибирской области пятого созыва.</w:t>
      </w:r>
    </w:p>
    <w:p w:rsidR="00A41A81" w:rsidRPr="00B674AD" w:rsidRDefault="00A41A81" w:rsidP="00A41A81">
      <w:pPr>
        <w:pStyle w:val="a3"/>
        <w:tabs>
          <w:tab w:val="left" w:pos="708"/>
        </w:tabs>
        <w:rPr>
          <w:b/>
          <w:bCs/>
        </w:rPr>
      </w:pPr>
      <w:r>
        <w:rPr>
          <w:b/>
          <w:bCs/>
        </w:rPr>
        <w:t xml:space="preserve"> </w:t>
      </w:r>
    </w:p>
    <w:p w:rsidR="00A41A81" w:rsidRPr="00E73C8C" w:rsidRDefault="00A41A81" w:rsidP="00A41A81">
      <w:pPr>
        <w:ind w:right="141" w:firstLine="708"/>
        <w:jc w:val="both"/>
      </w:pPr>
    </w:p>
    <w:p w:rsidR="00A41A81" w:rsidRPr="00E73C8C" w:rsidRDefault="00A41A81" w:rsidP="00A41A81">
      <w:pPr>
        <w:ind w:right="141" w:firstLine="708"/>
        <w:jc w:val="both"/>
      </w:pPr>
      <w:r w:rsidRPr="00E73C8C">
        <w:t>На основании решения окружной избирательной комиссии</w:t>
      </w:r>
      <w:r w:rsidRPr="00E73C8C">
        <w:rPr>
          <w:bCs/>
          <w:kern w:val="32"/>
        </w:rPr>
        <w:t xml:space="preserve"> </w:t>
      </w:r>
      <w:r>
        <w:t xml:space="preserve"> многомандатного</w:t>
      </w:r>
      <w:r w:rsidRPr="00E73C8C">
        <w:t xml:space="preserve"> избирательного округа № </w:t>
      </w:r>
      <w:r>
        <w:t>1</w:t>
      </w:r>
      <w:r w:rsidRPr="00E73C8C">
        <w:t xml:space="preserve"> от «</w:t>
      </w:r>
      <w:r>
        <w:t>14</w:t>
      </w:r>
      <w:r w:rsidRPr="00E73C8C">
        <w:t xml:space="preserve">» </w:t>
      </w:r>
      <w:r>
        <w:t xml:space="preserve"> сентября </w:t>
      </w:r>
      <w:r w:rsidRPr="00E73C8C">
        <w:t>20</w:t>
      </w:r>
      <w:r>
        <w:t>15</w:t>
      </w:r>
      <w:r w:rsidRPr="00E73C8C"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>
        <w:t xml:space="preserve"> многомандатного</w:t>
      </w:r>
      <w:r w:rsidRPr="00E73C8C">
        <w:t xml:space="preserve"> избирательного округа № </w:t>
      </w:r>
      <w:r>
        <w:t>1</w:t>
      </w:r>
    </w:p>
    <w:p w:rsidR="00A41A81" w:rsidRPr="00E73C8C" w:rsidRDefault="00A41A81" w:rsidP="00A41A81">
      <w:pPr>
        <w:pStyle w:val="3"/>
        <w:ind w:firstLine="709"/>
        <w:jc w:val="both"/>
        <w:rPr>
          <w:i/>
          <w:szCs w:val="28"/>
        </w:rPr>
      </w:pPr>
      <w:r w:rsidRPr="00E73C8C">
        <w:rPr>
          <w:szCs w:val="28"/>
        </w:rPr>
        <w:t>РЕШИЛА:</w:t>
      </w:r>
    </w:p>
    <w:p w:rsidR="00A41A81" w:rsidRPr="0017114E" w:rsidRDefault="00A41A81" w:rsidP="00A41A8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7114E">
        <w:rPr>
          <w:rFonts w:ascii="Times New Roman" w:hAnsi="Times New Roman"/>
          <w:sz w:val="28"/>
          <w:szCs w:val="28"/>
        </w:rPr>
        <w:t xml:space="preserve">1. Зарегистрировать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17114E">
        <w:rPr>
          <w:rFonts w:ascii="Times New Roman" w:hAnsi="Times New Roman"/>
          <w:sz w:val="28"/>
          <w:szCs w:val="28"/>
        </w:rPr>
        <w:t>избранных в Совет д</w:t>
      </w:r>
      <w:r>
        <w:rPr>
          <w:rFonts w:ascii="Times New Roman" w:hAnsi="Times New Roman"/>
          <w:sz w:val="28"/>
          <w:szCs w:val="28"/>
        </w:rPr>
        <w:t xml:space="preserve">епутатов Покровского сельсовета </w:t>
      </w:r>
      <w:r w:rsidRPr="0017114E">
        <w:rPr>
          <w:rFonts w:ascii="Times New Roman" w:hAnsi="Times New Roman"/>
          <w:sz w:val="28"/>
          <w:szCs w:val="28"/>
        </w:rPr>
        <w:t>Чановского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14E">
        <w:rPr>
          <w:rFonts w:ascii="Times New Roman" w:hAnsi="Times New Roman"/>
          <w:sz w:val="28"/>
          <w:szCs w:val="28"/>
        </w:rPr>
        <w:t>по  многомандатному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.</w:t>
      </w:r>
    </w:p>
    <w:p w:rsidR="00A41A81" w:rsidRPr="0017114E" w:rsidRDefault="00A41A81" w:rsidP="00A41A81">
      <w:pPr>
        <w:pStyle w:val="a3"/>
        <w:tabs>
          <w:tab w:val="left" w:pos="0"/>
        </w:tabs>
        <w:jc w:val="both"/>
        <w:rPr>
          <w:i/>
        </w:rPr>
      </w:pPr>
      <w:r>
        <w:t xml:space="preserve">    </w:t>
      </w:r>
      <w:r w:rsidRPr="00E73C8C">
        <w:t>2</w:t>
      </w:r>
      <w:r>
        <w:t>. Выдать зарегистрированным депутатам</w:t>
      </w:r>
      <w:r>
        <w:rPr>
          <w:b/>
          <w:bCs/>
        </w:rPr>
        <w:t xml:space="preserve"> </w:t>
      </w:r>
      <w:r w:rsidRPr="00E73C8C">
        <w:t xml:space="preserve">по </w:t>
      </w:r>
      <w:r>
        <w:t xml:space="preserve"> многомандатному</w:t>
      </w:r>
      <w:r w:rsidRPr="00E73C8C">
        <w:t xml:space="preserve"> избирательному округу </w:t>
      </w:r>
      <w:r>
        <w:t xml:space="preserve"> </w:t>
      </w:r>
      <w:r w:rsidRPr="00E73C8C">
        <w:t>удостоверение об избрании.</w:t>
      </w:r>
    </w:p>
    <w:p w:rsidR="00A41A81" w:rsidRDefault="00A41A81" w:rsidP="00A41A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7114E">
        <w:rPr>
          <w:rFonts w:ascii="Times New Roman" w:hAnsi="Times New Roman"/>
          <w:sz w:val="28"/>
          <w:szCs w:val="28"/>
        </w:rPr>
        <w:t>3. Направить настоящее решение в избирательную комиссию Покровского сельсовета Чановского района Новосибирской области пятого созыва</w:t>
      </w:r>
      <w:r w:rsidRPr="0017114E">
        <w:rPr>
          <w:rFonts w:ascii="Times New Roman" w:hAnsi="Times New Roman"/>
          <w:b/>
          <w:sz w:val="28"/>
          <w:szCs w:val="28"/>
        </w:rPr>
        <w:t>.</w:t>
      </w:r>
    </w:p>
    <w:p w:rsidR="00A41A81" w:rsidRPr="0017114E" w:rsidRDefault="00A41A81" w:rsidP="00A41A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41A81" w:rsidRPr="00E73C8C" w:rsidRDefault="00A41A81" w:rsidP="00A41A81">
      <w:pPr>
        <w:ind w:firstLine="709"/>
        <w:jc w:val="both"/>
      </w:pPr>
    </w:p>
    <w:p w:rsidR="00A41A81" w:rsidRPr="00E73C8C" w:rsidRDefault="00A41A81" w:rsidP="00A41A81">
      <w:pPr>
        <w:jc w:val="both"/>
      </w:pPr>
      <w:r w:rsidRPr="00E73C8C">
        <w:t xml:space="preserve">Председатель комиссии    </w:t>
      </w:r>
      <w:r>
        <w:t xml:space="preserve">                                          В.С.Чебыкина</w:t>
      </w:r>
    </w:p>
    <w:p w:rsidR="00A41A81" w:rsidRPr="00E73C8C" w:rsidRDefault="00A41A81" w:rsidP="00A41A81">
      <w:pPr>
        <w:jc w:val="both"/>
      </w:pPr>
    </w:p>
    <w:p w:rsidR="00A41A81" w:rsidRPr="00E73C8C" w:rsidRDefault="00A41A81" w:rsidP="00A41A81">
      <w:pPr>
        <w:jc w:val="both"/>
      </w:pPr>
      <w:r w:rsidRPr="00E73C8C">
        <w:t xml:space="preserve">Секретарь комиссии     </w:t>
      </w:r>
      <w:r>
        <w:t xml:space="preserve">                                              С.А.Дудка</w:t>
      </w:r>
    </w:p>
    <w:p w:rsidR="00A41A81" w:rsidRPr="00E73C8C" w:rsidRDefault="00A41A81" w:rsidP="00A41A81">
      <w:pPr>
        <w:ind w:right="141"/>
        <w:jc w:val="both"/>
      </w:pPr>
    </w:p>
    <w:p w:rsidR="00A41A81" w:rsidRDefault="00A41A81" w:rsidP="00A41A81"/>
    <w:p w:rsidR="00A41A81" w:rsidRDefault="00A41A81" w:rsidP="00A41A81"/>
    <w:p w:rsidR="001F0A94" w:rsidRDefault="001F0A94" w:rsidP="001F0A94"/>
    <w:p w:rsidR="000A2A5D" w:rsidRPr="00E37CF6" w:rsidRDefault="000A2A5D" w:rsidP="000A2A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37CF6">
        <w:rPr>
          <w:rFonts w:ascii="Times New Roman" w:hAnsi="Times New Roman"/>
          <w:b/>
          <w:sz w:val="28"/>
          <w:szCs w:val="28"/>
        </w:rPr>
        <w:t>ОБЩИЕ РЕЗУЛЬТАТЫ ВЫБОРОВ</w:t>
      </w:r>
    </w:p>
    <w:p w:rsidR="000A2A5D" w:rsidRPr="00E37CF6" w:rsidRDefault="000A2A5D" w:rsidP="000A2A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ДЕПУТАТОВ_ПОКРОВСКОГО </w:t>
      </w:r>
      <w:r w:rsidRPr="00E37CF6">
        <w:rPr>
          <w:rFonts w:ascii="Times New Roman" w:hAnsi="Times New Roman"/>
          <w:b/>
          <w:sz w:val="28"/>
          <w:szCs w:val="28"/>
        </w:rPr>
        <w:t xml:space="preserve"> СЕЛЬСОВЕТА ЧАНОВСКО</w:t>
      </w:r>
      <w:r>
        <w:rPr>
          <w:rFonts w:ascii="Times New Roman" w:hAnsi="Times New Roman"/>
          <w:b/>
          <w:sz w:val="28"/>
          <w:szCs w:val="28"/>
        </w:rPr>
        <w:t>ГО РАЙОНА НОВОСИБИРСКОЙ ОБЛАСТИ</w:t>
      </w:r>
      <w:r w:rsidRPr="00E37CF6">
        <w:rPr>
          <w:rFonts w:ascii="Times New Roman" w:hAnsi="Times New Roman"/>
          <w:b/>
          <w:sz w:val="28"/>
          <w:szCs w:val="28"/>
        </w:rPr>
        <w:t>,</w:t>
      </w:r>
    </w:p>
    <w:p w:rsidR="000A2A5D" w:rsidRPr="00E37CF6" w:rsidRDefault="000A2A5D" w:rsidP="000A2A5D">
      <w:pPr>
        <w:pStyle w:val="a5"/>
        <w:jc w:val="center"/>
      </w:pPr>
      <w:proofErr w:type="gramStart"/>
      <w:r w:rsidRPr="00E37CF6">
        <w:rPr>
          <w:rFonts w:ascii="Times New Roman" w:hAnsi="Times New Roman"/>
          <w:b/>
          <w:sz w:val="28"/>
          <w:szCs w:val="28"/>
        </w:rPr>
        <w:t>СОСТОЯВШИ</w:t>
      </w:r>
      <w:r>
        <w:rPr>
          <w:rFonts w:ascii="Times New Roman" w:hAnsi="Times New Roman"/>
          <w:b/>
          <w:sz w:val="28"/>
          <w:szCs w:val="28"/>
        </w:rPr>
        <w:t>ЕСЯ</w:t>
      </w:r>
      <w:proofErr w:type="gramEnd"/>
      <w:r w:rsidRPr="00E37C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13 СЕНТЯБРЯ 2015</w:t>
      </w:r>
      <w:r w:rsidRPr="00E37CF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2A5D" w:rsidRPr="00E37CF6" w:rsidRDefault="000A2A5D" w:rsidP="000A2A5D">
      <w:pPr>
        <w:jc w:val="both"/>
      </w:pPr>
      <w:r w:rsidRPr="00E37CF6">
        <w:t>Число избирателей, принявших участие в голосовании:</w:t>
      </w:r>
      <w:r>
        <w:t xml:space="preserve"> 178</w:t>
      </w:r>
    </w:p>
    <w:p w:rsidR="000A2A5D" w:rsidRPr="00E37CF6" w:rsidRDefault="000A2A5D" w:rsidP="000A2A5D">
      <w:pPr>
        <w:jc w:val="both"/>
      </w:pPr>
      <w:r w:rsidRPr="00E37CF6">
        <w:t xml:space="preserve">абсолютное значение – </w:t>
      </w:r>
      <w:r>
        <w:t xml:space="preserve"> 178</w:t>
      </w:r>
      <w:r w:rsidRPr="00E37CF6">
        <w:t>;</w:t>
      </w:r>
    </w:p>
    <w:p w:rsidR="000A2A5D" w:rsidRPr="00E37CF6" w:rsidRDefault="000A2A5D" w:rsidP="000A2A5D">
      <w:pPr>
        <w:jc w:val="both"/>
      </w:pPr>
      <w:r w:rsidRPr="00E37CF6">
        <w:t>в процентах –</w:t>
      </w:r>
      <w:r>
        <w:t xml:space="preserve"> 41</w:t>
      </w:r>
      <w:r w:rsidRPr="00E37CF6">
        <w:t>%.</w:t>
      </w:r>
    </w:p>
    <w:p w:rsidR="000A2A5D" w:rsidRPr="00E37CF6" w:rsidRDefault="000A2A5D" w:rsidP="000A2A5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617"/>
        <w:gridCol w:w="2018"/>
        <w:gridCol w:w="2341"/>
      </w:tblGrid>
      <w:tr w:rsidR="000A2A5D" w:rsidRPr="00E37CF6" w:rsidTr="00F5010A">
        <w:tc>
          <w:tcPr>
            <w:tcW w:w="594" w:type="dxa"/>
            <w:vMerge w:val="restart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 w:rsidRPr="00E37CF6">
              <w:t>№</w:t>
            </w:r>
          </w:p>
          <w:p w:rsidR="000A2A5D" w:rsidRPr="00E37CF6" w:rsidRDefault="000A2A5D" w:rsidP="00F5010A">
            <w:pPr>
              <w:jc w:val="both"/>
            </w:pPr>
            <w:proofErr w:type="spellStart"/>
            <w:proofErr w:type="gramStart"/>
            <w:r w:rsidRPr="00E37CF6">
              <w:t>п</w:t>
            </w:r>
            <w:proofErr w:type="spellEnd"/>
            <w:proofErr w:type="gramEnd"/>
            <w:r w:rsidRPr="00E37CF6">
              <w:t>/</w:t>
            </w:r>
            <w:proofErr w:type="spellStart"/>
            <w:r w:rsidRPr="00E37CF6">
              <w:t>п</w:t>
            </w:r>
            <w:proofErr w:type="spellEnd"/>
          </w:p>
        </w:tc>
        <w:tc>
          <w:tcPr>
            <w:tcW w:w="4617" w:type="dxa"/>
            <w:vMerge w:val="restart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 w:rsidRPr="00E37CF6">
              <w:t>Фамилия, имя, отчество зарегистрированного кандидата</w:t>
            </w:r>
          </w:p>
        </w:tc>
        <w:tc>
          <w:tcPr>
            <w:tcW w:w="4359" w:type="dxa"/>
            <w:gridSpan w:val="2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 w:rsidRPr="00E37CF6"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0A2A5D" w:rsidRPr="00E37CF6" w:rsidTr="00F5010A">
        <w:tc>
          <w:tcPr>
            <w:tcW w:w="594" w:type="dxa"/>
            <w:vMerge/>
            <w:shd w:val="clear" w:color="auto" w:fill="auto"/>
          </w:tcPr>
          <w:p w:rsidR="000A2A5D" w:rsidRPr="00E37CF6" w:rsidRDefault="000A2A5D" w:rsidP="00F5010A">
            <w:pPr>
              <w:jc w:val="both"/>
            </w:pPr>
          </w:p>
        </w:tc>
        <w:tc>
          <w:tcPr>
            <w:tcW w:w="4617" w:type="dxa"/>
            <w:vMerge/>
            <w:shd w:val="clear" w:color="auto" w:fill="auto"/>
          </w:tcPr>
          <w:p w:rsidR="000A2A5D" w:rsidRPr="00E37CF6" w:rsidRDefault="000A2A5D" w:rsidP="00F5010A">
            <w:pPr>
              <w:jc w:val="both"/>
            </w:pPr>
          </w:p>
        </w:tc>
        <w:tc>
          <w:tcPr>
            <w:tcW w:w="2018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 w:rsidRPr="00E37CF6">
              <w:t>абсолютное значение</w:t>
            </w:r>
          </w:p>
        </w:tc>
        <w:tc>
          <w:tcPr>
            <w:tcW w:w="2341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 w:rsidRPr="00E37CF6">
              <w:t>в процентах</w:t>
            </w:r>
          </w:p>
        </w:tc>
      </w:tr>
      <w:tr w:rsidR="000A2A5D" w:rsidRPr="00E37CF6" w:rsidTr="00F5010A">
        <w:tc>
          <w:tcPr>
            <w:tcW w:w="594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 w:rsidRPr="00E37CF6">
              <w:t>1</w:t>
            </w:r>
          </w:p>
        </w:tc>
        <w:tc>
          <w:tcPr>
            <w:tcW w:w="4617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Гайбель Елена Николаевна</w:t>
            </w:r>
          </w:p>
        </w:tc>
        <w:tc>
          <w:tcPr>
            <w:tcW w:w="2018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14</w:t>
            </w:r>
          </w:p>
        </w:tc>
        <w:tc>
          <w:tcPr>
            <w:tcW w:w="2341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8</w:t>
            </w:r>
          </w:p>
        </w:tc>
      </w:tr>
      <w:tr w:rsidR="000A2A5D" w:rsidRPr="00E37CF6" w:rsidTr="00F5010A">
        <w:tc>
          <w:tcPr>
            <w:tcW w:w="594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 w:rsidRPr="00E37CF6">
              <w:t>2</w:t>
            </w:r>
          </w:p>
        </w:tc>
        <w:tc>
          <w:tcPr>
            <w:tcW w:w="4617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Детцель Нина Эдуардовна</w:t>
            </w:r>
          </w:p>
        </w:tc>
        <w:tc>
          <w:tcPr>
            <w:tcW w:w="2018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20</w:t>
            </w:r>
          </w:p>
        </w:tc>
        <w:tc>
          <w:tcPr>
            <w:tcW w:w="2341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11</w:t>
            </w:r>
          </w:p>
        </w:tc>
      </w:tr>
      <w:tr w:rsidR="000A2A5D" w:rsidRPr="00E37CF6" w:rsidTr="00F5010A">
        <w:tc>
          <w:tcPr>
            <w:tcW w:w="594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lastRenderedPageBreak/>
              <w:t>3</w:t>
            </w:r>
          </w:p>
        </w:tc>
        <w:tc>
          <w:tcPr>
            <w:tcW w:w="4617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Медведева Светлана Васильевна</w:t>
            </w:r>
          </w:p>
        </w:tc>
        <w:tc>
          <w:tcPr>
            <w:tcW w:w="2018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9</w:t>
            </w:r>
          </w:p>
        </w:tc>
        <w:tc>
          <w:tcPr>
            <w:tcW w:w="2341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5</w:t>
            </w:r>
          </w:p>
        </w:tc>
      </w:tr>
      <w:tr w:rsidR="000A2A5D" w:rsidRPr="00E37CF6" w:rsidTr="00F5010A">
        <w:tc>
          <w:tcPr>
            <w:tcW w:w="594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4</w:t>
            </w:r>
          </w:p>
        </w:tc>
        <w:tc>
          <w:tcPr>
            <w:tcW w:w="4617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Милюхина Ирина Владимировна</w:t>
            </w:r>
          </w:p>
        </w:tc>
        <w:tc>
          <w:tcPr>
            <w:tcW w:w="2018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12</w:t>
            </w:r>
          </w:p>
        </w:tc>
        <w:tc>
          <w:tcPr>
            <w:tcW w:w="2341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7</w:t>
            </w:r>
          </w:p>
        </w:tc>
      </w:tr>
      <w:tr w:rsidR="000A2A5D" w:rsidRPr="00E37CF6" w:rsidTr="00F5010A">
        <w:tc>
          <w:tcPr>
            <w:tcW w:w="594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5</w:t>
            </w:r>
          </w:p>
        </w:tc>
        <w:tc>
          <w:tcPr>
            <w:tcW w:w="4617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Михайлова Татьяна Вениаминовна</w:t>
            </w:r>
          </w:p>
        </w:tc>
        <w:tc>
          <w:tcPr>
            <w:tcW w:w="2018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16</w:t>
            </w:r>
          </w:p>
        </w:tc>
        <w:tc>
          <w:tcPr>
            <w:tcW w:w="2341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9</w:t>
            </w:r>
          </w:p>
        </w:tc>
      </w:tr>
      <w:tr w:rsidR="000A2A5D" w:rsidRPr="00E37CF6" w:rsidTr="00F5010A">
        <w:tc>
          <w:tcPr>
            <w:tcW w:w="594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6</w:t>
            </w:r>
          </w:p>
        </w:tc>
        <w:tc>
          <w:tcPr>
            <w:tcW w:w="4617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Николаева Людмила Васильевна</w:t>
            </w:r>
          </w:p>
        </w:tc>
        <w:tc>
          <w:tcPr>
            <w:tcW w:w="2018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25</w:t>
            </w:r>
          </w:p>
        </w:tc>
        <w:tc>
          <w:tcPr>
            <w:tcW w:w="2341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14</w:t>
            </w:r>
          </w:p>
        </w:tc>
      </w:tr>
      <w:tr w:rsidR="000A2A5D" w:rsidRPr="00E37CF6" w:rsidTr="00F5010A">
        <w:tc>
          <w:tcPr>
            <w:tcW w:w="594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7</w:t>
            </w:r>
          </w:p>
        </w:tc>
        <w:tc>
          <w:tcPr>
            <w:tcW w:w="4617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Панфилова Татьяна Геннадьевна</w:t>
            </w:r>
          </w:p>
        </w:tc>
        <w:tc>
          <w:tcPr>
            <w:tcW w:w="2018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57</w:t>
            </w:r>
          </w:p>
        </w:tc>
        <w:tc>
          <w:tcPr>
            <w:tcW w:w="2341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32</w:t>
            </w:r>
          </w:p>
        </w:tc>
      </w:tr>
      <w:tr w:rsidR="000A2A5D" w:rsidRPr="00E37CF6" w:rsidTr="00F5010A">
        <w:tc>
          <w:tcPr>
            <w:tcW w:w="594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9</w:t>
            </w:r>
          </w:p>
        </w:tc>
        <w:tc>
          <w:tcPr>
            <w:tcW w:w="4617" w:type="dxa"/>
            <w:shd w:val="clear" w:color="auto" w:fill="auto"/>
          </w:tcPr>
          <w:p w:rsidR="000A2A5D" w:rsidRPr="00E37CF6" w:rsidRDefault="000A2A5D" w:rsidP="00F5010A">
            <w:pPr>
              <w:jc w:val="both"/>
            </w:pPr>
            <w:r>
              <w:t>Циммер Анатолий Эдванович</w:t>
            </w:r>
          </w:p>
        </w:tc>
        <w:tc>
          <w:tcPr>
            <w:tcW w:w="2018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13</w:t>
            </w:r>
          </w:p>
        </w:tc>
        <w:tc>
          <w:tcPr>
            <w:tcW w:w="2341" w:type="dxa"/>
            <w:shd w:val="clear" w:color="auto" w:fill="auto"/>
          </w:tcPr>
          <w:p w:rsidR="000A2A5D" w:rsidRPr="00E37CF6" w:rsidRDefault="000A2A5D" w:rsidP="00F5010A">
            <w:pPr>
              <w:jc w:val="center"/>
            </w:pPr>
            <w:r>
              <w:t>7</w:t>
            </w:r>
          </w:p>
        </w:tc>
      </w:tr>
    </w:tbl>
    <w:p w:rsidR="000A2A5D" w:rsidRPr="00E37CF6" w:rsidRDefault="000A2A5D" w:rsidP="000A2A5D">
      <w:pPr>
        <w:rPr>
          <w:b/>
          <w:caps/>
        </w:rPr>
      </w:pPr>
    </w:p>
    <w:p w:rsidR="000A2A5D" w:rsidRPr="00E37CF6" w:rsidRDefault="000A2A5D" w:rsidP="000A2A5D">
      <w:pPr>
        <w:pStyle w:val="a5"/>
        <w:jc w:val="right"/>
        <w:rPr>
          <w:rFonts w:ascii="Times New Roman" w:hAnsi="Times New Roman"/>
          <w:b/>
          <w:bCs/>
        </w:rPr>
      </w:pPr>
      <w:r w:rsidRPr="00E37CF6">
        <w:rPr>
          <w:rFonts w:ascii="Times New Roman" w:hAnsi="Times New Roman"/>
          <w:b/>
        </w:rPr>
        <w:t>ИЗБИРАТЕЛЬНАЯ КОМИССИЯ</w:t>
      </w:r>
      <w:r w:rsidRPr="00E37CF6">
        <w:rPr>
          <w:rFonts w:ascii="Times New Roman" w:hAnsi="Times New Roman"/>
          <w:b/>
          <w:bCs/>
        </w:rPr>
        <w:t xml:space="preserve"> </w:t>
      </w:r>
    </w:p>
    <w:p w:rsidR="000A2A5D" w:rsidRPr="00E37CF6" w:rsidRDefault="000A2A5D" w:rsidP="000A2A5D">
      <w:pPr>
        <w:pStyle w:val="a5"/>
        <w:jc w:val="right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ПОКРОВСКОГО </w:t>
      </w:r>
      <w:r w:rsidRPr="00E37CF6">
        <w:rPr>
          <w:rFonts w:ascii="Times New Roman" w:hAnsi="Times New Roman"/>
          <w:b/>
          <w:caps/>
        </w:rPr>
        <w:t xml:space="preserve">СЕЛЬСОВЕТА </w:t>
      </w:r>
    </w:p>
    <w:p w:rsidR="000A2A5D" w:rsidRDefault="000A2A5D" w:rsidP="000A2A5D">
      <w:pPr>
        <w:pStyle w:val="a5"/>
        <w:jc w:val="right"/>
        <w:rPr>
          <w:rFonts w:ascii="Times New Roman" w:hAnsi="Times New Roman"/>
          <w:b/>
          <w:bCs/>
        </w:rPr>
      </w:pPr>
      <w:r w:rsidRPr="00E37CF6">
        <w:rPr>
          <w:rFonts w:ascii="Times New Roman" w:hAnsi="Times New Roman"/>
          <w:b/>
          <w:bCs/>
        </w:rPr>
        <w:t xml:space="preserve">ЧАНОВСКОГО РАЙОНА </w:t>
      </w:r>
    </w:p>
    <w:p w:rsidR="000A2A5D" w:rsidRPr="00E37CF6" w:rsidRDefault="000A2A5D" w:rsidP="000A2A5D">
      <w:pPr>
        <w:pStyle w:val="a5"/>
        <w:jc w:val="right"/>
        <w:rPr>
          <w:rFonts w:ascii="Times New Roman" w:hAnsi="Times New Roman"/>
          <w:b/>
          <w:bCs/>
        </w:rPr>
      </w:pPr>
      <w:r w:rsidRPr="00E37CF6">
        <w:rPr>
          <w:rFonts w:ascii="Times New Roman" w:hAnsi="Times New Roman"/>
          <w:b/>
          <w:bCs/>
        </w:rPr>
        <w:t xml:space="preserve">НОВОСИБИРСКОЙ ОБЛАСТИ </w:t>
      </w:r>
    </w:p>
    <w:p w:rsidR="000A2A5D" w:rsidRPr="00E37CF6" w:rsidRDefault="000A2A5D" w:rsidP="000A2A5D">
      <w:pPr>
        <w:jc w:val="both"/>
        <w:rPr>
          <w:b/>
          <w:sz w:val="24"/>
          <w:szCs w:val="24"/>
        </w:rPr>
      </w:pPr>
    </w:p>
    <w:p w:rsidR="000A2A5D" w:rsidRPr="00E37CF6" w:rsidRDefault="000A2A5D" w:rsidP="000A2A5D">
      <w:pPr>
        <w:jc w:val="both"/>
        <w:rPr>
          <w:b/>
          <w:sz w:val="24"/>
          <w:szCs w:val="24"/>
        </w:rPr>
      </w:pPr>
    </w:p>
    <w:p w:rsidR="000A2A5D" w:rsidRPr="00E37CF6" w:rsidRDefault="000A2A5D" w:rsidP="000A2A5D">
      <w:pPr>
        <w:jc w:val="both"/>
        <w:rPr>
          <w:b/>
          <w:sz w:val="24"/>
          <w:szCs w:val="24"/>
        </w:rPr>
      </w:pPr>
    </w:p>
    <w:p w:rsidR="00EC1619" w:rsidRPr="008D5CF7" w:rsidRDefault="00310B34" w:rsidP="00EC161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C1619" w:rsidRPr="008D5CF7" w:rsidRDefault="00EC1619" w:rsidP="00EC161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C1619" w:rsidRDefault="00EC1619" w:rsidP="00EC1619">
      <w:pPr>
        <w:pStyle w:val="a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П.В.Семченко                                                            Т.Г.Панфилова</w:t>
      </w:r>
    </w:p>
    <w:p w:rsidR="00EC1619" w:rsidRPr="00AB4A58" w:rsidRDefault="00EC1619" w:rsidP="00EC1619">
      <w:pPr>
        <w:pStyle w:val="a5"/>
        <w:rPr>
          <w:rFonts w:ascii="Times New Roman" w:hAnsi="Times New Roman"/>
          <w:sz w:val="28"/>
          <w:szCs w:val="28"/>
        </w:rPr>
      </w:pPr>
    </w:p>
    <w:p w:rsidR="00EC1619" w:rsidRPr="00AB4A58" w:rsidRDefault="00EC1619" w:rsidP="00EC1619">
      <w:pPr>
        <w:pStyle w:val="a5"/>
        <w:rPr>
          <w:rFonts w:ascii="Times New Roman" w:hAnsi="Times New Roman"/>
          <w:sz w:val="28"/>
          <w:szCs w:val="28"/>
        </w:rPr>
      </w:pPr>
    </w:p>
    <w:p w:rsidR="00EC1619" w:rsidRPr="00AB4A58" w:rsidRDefault="00EC1619" w:rsidP="00EC1619">
      <w:pPr>
        <w:pStyle w:val="a5"/>
        <w:rPr>
          <w:rFonts w:ascii="Times New Roman" w:hAnsi="Times New Roman"/>
          <w:sz w:val="28"/>
          <w:szCs w:val="28"/>
        </w:rPr>
      </w:pPr>
    </w:p>
    <w:p w:rsidR="00EC1619" w:rsidRDefault="00EC1619" w:rsidP="00EC1619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EC1619" w:rsidRDefault="00EC1619" w:rsidP="00EC1619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EC1619" w:rsidRDefault="00EC1619" w:rsidP="00EC1619">
      <w:pPr>
        <w:pStyle w:val="western"/>
        <w:shd w:val="clear" w:color="auto" w:fill="FFFFFF"/>
        <w:spacing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Развитие системы независимой оценки пожарного риска, как одной из</w:t>
      </w:r>
      <w:r>
        <w:rPr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альтернативной формы оценки соответствия объекта защиты требованиям пожарной безопасности.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jc w:val="center"/>
        <w:rPr>
          <w:color w:val="000000"/>
          <w:sz w:val="32"/>
          <w:szCs w:val="32"/>
        </w:rPr>
      </w:pP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 недавнего времени в России появилось такое понятие как независимая оценка риска, являющейся одной из форм оценки соответствия объектов требованиям пожарной безопасности, установленных федеральным законодательством.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Целью создания системы независимой оценки рисков является повышение уровня защищенности населения, имущества юридических лиц и индивидуальных предпринимателей.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 этом с введением системы независимой оценки риска, решаются следующие задачи: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- снижение административной нагрузки на субъекты предпринимательской деятельности в результате вывода их из сферы обслуживания государственных надзорных органов;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освобождение органов пожарного надзора от проведения контроля на малозначительных объектах, и сосредоточение его усилий на объекты с массовым пребыванием людей, потенциально опасные и социально-значимые объекты;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учет результатов оценки рисков при назначении сумм страховых сборов и их расчета в зависимости от уровня защищенности объекта.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обеспечение прозрачности процедур осуществления государственного надзора, предупреждение проявлений коррупции в этой сфере деятельности.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настоящее время существуют следующие виды осуществления независимой оценки рисков, такие как обязательная оценка рисков для отдельных групп объектов (продукции), определенных в соответствующих законодательных актах, и добровольная оценка рисков для неограниченной группы объектов (продукции).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Независимая оценка пожарного риска проводится экспертной организацией, осуществляющей деятельность в области оценки пожарного риска, имеющей аккредитацию в органах МЧС.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ходе проведения оценки, специалистами экспертной организации проводится детальное </w:t>
      </w:r>
      <w:proofErr w:type="spellStart"/>
      <w:r>
        <w:rPr>
          <w:color w:val="000000"/>
          <w:sz w:val="32"/>
          <w:szCs w:val="32"/>
        </w:rPr>
        <w:t>пожаро-техическое</w:t>
      </w:r>
      <w:proofErr w:type="spellEnd"/>
      <w:r>
        <w:rPr>
          <w:color w:val="000000"/>
          <w:sz w:val="32"/>
          <w:szCs w:val="32"/>
        </w:rPr>
        <w:t xml:space="preserve"> обследование объекта, при необходимости определяются категории помещений и зданий по взрывопожарной и пожарной опасности, разрабатываются рекомендации по устранению имеющихся нарушений требований пожарной безопасности, а так же производятся расчеты пожарного риска.</w:t>
      </w:r>
    </w:p>
    <w:p w:rsidR="00EC1619" w:rsidRDefault="00EC1619" w:rsidP="00EC1619">
      <w:pPr>
        <w:pStyle w:val="a9"/>
        <w:shd w:val="clear" w:color="auto" w:fill="FFFFFF"/>
        <w:spacing w:after="0" w:afterAutospacing="0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 xml:space="preserve">По результатам проведения независимой оценки рисков выдается заключение по оценке рисков, которое подтверждает, что объект защиты соответствует, либо не соответствует, установленным законодательными и иными нормативными, правовыми актами Российской Федерации требованиям в области гражданской обороны и защиты населения и территорий от чрезвычайных </w:t>
      </w:r>
      <w:r>
        <w:rPr>
          <w:color w:val="000000"/>
          <w:sz w:val="32"/>
          <w:szCs w:val="32"/>
        </w:rPr>
        <w:lastRenderedPageBreak/>
        <w:t>ситуаций или в области обеспечения пожарной безопасности.</w:t>
      </w:r>
      <w:proofErr w:type="gramEnd"/>
      <w:r>
        <w:rPr>
          <w:color w:val="000000"/>
          <w:sz w:val="32"/>
          <w:szCs w:val="32"/>
        </w:rPr>
        <w:t xml:space="preserve"> Так же может быть выдано заключение, обосновывающее приемлемый уровень риска для жизни, здоровья людей, имущества при эксплуатации объекта защиты вследствие возможного воздействия на них опасных факторов пожаров, чрезвычайных ситуаций.</w:t>
      </w:r>
    </w:p>
    <w:p w:rsidR="00EC1619" w:rsidRDefault="00EC1619" w:rsidP="00EC1619">
      <w:pPr>
        <w:pStyle w:val="a9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Мотивацией для проведения добровольной оценки рисков будут являться: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Получение руководителем (владельцем) предприятия полной и объективной картины относительно уровня обеспечения пожарной безопасности на объекте.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Определение приоритетных </w:t>
      </w:r>
      <w:proofErr w:type="gramStart"/>
      <w:r>
        <w:rPr>
          <w:color w:val="000000"/>
          <w:sz w:val="32"/>
          <w:szCs w:val="32"/>
        </w:rPr>
        <w:t>направлений финансирования создания систем пожарной безопасности</w:t>
      </w:r>
      <w:proofErr w:type="gramEnd"/>
      <w:r>
        <w:rPr>
          <w:color w:val="000000"/>
          <w:sz w:val="32"/>
          <w:szCs w:val="32"/>
        </w:rPr>
        <w:t xml:space="preserve"> при большом количестве недостатков.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Особый порядок осуществления государственного пожарного надзора,</w:t>
      </w:r>
    </w:p>
    <w:p w:rsidR="00EC1619" w:rsidRDefault="00EC1619" w:rsidP="00EC1619">
      <w:pPr>
        <w:pStyle w:val="a9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Законодательством Российской Федерации, определяющим порядок осуществления пожарного надзора, предусмотрено, что объекты, прошедшие в установленном порядке независимую оценку рисков, не включаются в соответствующие планы мероприятий по надзору. Их проверка органами пожарного надзора проводится исключительно только в случаях, когда объектом защиты не выполняется план устранения недостатков, выявленных в ходе оценки риска.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ОНД по Чановскому району</w:t>
      </w:r>
    </w:p>
    <w:p w:rsidR="00EC1619" w:rsidRDefault="00EC1619" w:rsidP="00EC1619">
      <w:pPr>
        <w:pStyle w:val="western"/>
        <w:shd w:val="clear" w:color="auto" w:fill="FFFFFF"/>
        <w:spacing w:after="0" w:afterAutospacing="0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УНДиПР</w:t>
      </w:r>
      <w:proofErr w:type="spellEnd"/>
      <w:r>
        <w:rPr>
          <w:color w:val="000000"/>
          <w:sz w:val="32"/>
          <w:szCs w:val="32"/>
        </w:rPr>
        <w:t xml:space="preserve"> ГУ МЧС России по НСО</w:t>
      </w:r>
    </w:p>
    <w:p w:rsidR="00520E91" w:rsidRDefault="00520E91" w:rsidP="00520E91">
      <w:pPr>
        <w:jc w:val="center"/>
        <w:rPr>
          <w:rFonts w:ascii="Arial" w:hAnsi="Arial" w:cs="Arial"/>
          <w:b/>
          <w:sz w:val="24"/>
          <w:szCs w:val="24"/>
        </w:rPr>
      </w:pPr>
    </w:p>
    <w:p w:rsidR="00520E91" w:rsidRPr="007C6526" w:rsidRDefault="00520E91" w:rsidP="00520E91">
      <w:pPr>
        <w:jc w:val="center"/>
        <w:rPr>
          <w:rFonts w:ascii="Arial" w:hAnsi="Arial" w:cs="Arial"/>
          <w:b/>
          <w:sz w:val="24"/>
          <w:szCs w:val="24"/>
        </w:rPr>
      </w:pPr>
      <w:r w:rsidRPr="007C6526">
        <w:rPr>
          <w:rFonts w:ascii="Arial" w:hAnsi="Arial" w:cs="Arial"/>
          <w:b/>
          <w:sz w:val="24"/>
          <w:szCs w:val="24"/>
        </w:rPr>
        <w:t>СОВЕТ ДЕПУТАТОВ</w:t>
      </w:r>
    </w:p>
    <w:p w:rsidR="00520E91" w:rsidRPr="007C6526" w:rsidRDefault="00520E91" w:rsidP="00520E91">
      <w:pPr>
        <w:jc w:val="center"/>
        <w:rPr>
          <w:rFonts w:ascii="Arial" w:hAnsi="Arial" w:cs="Arial"/>
          <w:b/>
          <w:sz w:val="24"/>
          <w:szCs w:val="24"/>
        </w:rPr>
      </w:pPr>
      <w:r w:rsidRPr="007C6526">
        <w:rPr>
          <w:rFonts w:ascii="Arial" w:hAnsi="Arial" w:cs="Arial"/>
          <w:b/>
          <w:sz w:val="24"/>
          <w:szCs w:val="24"/>
        </w:rPr>
        <w:t>ПОКРОВСКОГО СЕЛЬСОВЕТА</w:t>
      </w:r>
    </w:p>
    <w:p w:rsidR="00520E91" w:rsidRPr="007C6526" w:rsidRDefault="00520E91" w:rsidP="00520E91">
      <w:pPr>
        <w:jc w:val="center"/>
        <w:rPr>
          <w:rFonts w:ascii="Arial" w:hAnsi="Arial" w:cs="Arial"/>
          <w:b/>
          <w:sz w:val="24"/>
          <w:szCs w:val="24"/>
        </w:rPr>
      </w:pPr>
      <w:r w:rsidRPr="007C6526">
        <w:rPr>
          <w:rFonts w:ascii="Arial" w:hAnsi="Arial" w:cs="Arial"/>
          <w:b/>
          <w:sz w:val="24"/>
          <w:szCs w:val="24"/>
        </w:rPr>
        <w:t>ЧАНОВСКОГО РАЙОНА НОВОСИБИРСКОЙ ОБЛАСТИ</w:t>
      </w:r>
    </w:p>
    <w:p w:rsidR="00520E91" w:rsidRPr="007C6526" w:rsidRDefault="00520E91" w:rsidP="00520E91">
      <w:pPr>
        <w:jc w:val="center"/>
        <w:rPr>
          <w:rFonts w:ascii="Arial" w:hAnsi="Arial" w:cs="Arial"/>
          <w:b/>
          <w:sz w:val="24"/>
          <w:szCs w:val="24"/>
        </w:rPr>
      </w:pPr>
      <w:r w:rsidRPr="007C6526">
        <w:rPr>
          <w:rFonts w:ascii="Arial" w:hAnsi="Arial" w:cs="Arial"/>
          <w:b/>
          <w:sz w:val="24"/>
          <w:szCs w:val="24"/>
        </w:rPr>
        <w:t>четвертого созыв</w:t>
      </w:r>
    </w:p>
    <w:p w:rsidR="00520E91" w:rsidRPr="007C6526" w:rsidRDefault="00520E91" w:rsidP="00520E91">
      <w:pPr>
        <w:jc w:val="center"/>
        <w:rPr>
          <w:rFonts w:ascii="Arial" w:hAnsi="Arial" w:cs="Arial"/>
          <w:b/>
          <w:sz w:val="24"/>
          <w:szCs w:val="24"/>
        </w:rPr>
      </w:pPr>
    </w:p>
    <w:p w:rsidR="00520E91" w:rsidRPr="007C6526" w:rsidRDefault="00520E91" w:rsidP="00520E91">
      <w:pPr>
        <w:jc w:val="center"/>
        <w:rPr>
          <w:rFonts w:ascii="Arial" w:hAnsi="Arial" w:cs="Arial"/>
          <w:b/>
          <w:sz w:val="24"/>
          <w:szCs w:val="24"/>
        </w:rPr>
      </w:pPr>
      <w:r w:rsidRPr="007C6526">
        <w:rPr>
          <w:rFonts w:ascii="Arial" w:hAnsi="Arial" w:cs="Arial"/>
          <w:b/>
          <w:sz w:val="24"/>
          <w:szCs w:val="24"/>
        </w:rPr>
        <w:t>РЕШЕНИЕ</w:t>
      </w:r>
    </w:p>
    <w:p w:rsidR="00520E91" w:rsidRPr="007C6526" w:rsidRDefault="00520E91" w:rsidP="00520E91">
      <w:pPr>
        <w:jc w:val="center"/>
        <w:rPr>
          <w:rFonts w:ascii="Arial" w:hAnsi="Arial" w:cs="Arial"/>
          <w:b/>
          <w:sz w:val="24"/>
          <w:szCs w:val="24"/>
        </w:rPr>
      </w:pPr>
      <w:r w:rsidRPr="007C6526">
        <w:rPr>
          <w:rFonts w:ascii="Arial" w:hAnsi="Arial" w:cs="Arial"/>
          <w:b/>
          <w:sz w:val="24"/>
          <w:szCs w:val="24"/>
        </w:rPr>
        <w:t>Сорок девятой сессии</w:t>
      </w:r>
    </w:p>
    <w:p w:rsidR="00520E91" w:rsidRPr="007C6526" w:rsidRDefault="00520E91" w:rsidP="00520E91">
      <w:pPr>
        <w:jc w:val="center"/>
        <w:rPr>
          <w:rFonts w:ascii="Arial" w:hAnsi="Arial" w:cs="Arial"/>
          <w:sz w:val="24"/>
          <w:szCs w:val="24"/>
        </w:rPr>
      </w:pPr>
    </w:p>
    <w:p w:rsidR="00520E91" w:rsidRPr="007C6526" w:rsidRDefault="00520E91" w:rsidP="00520E91">
      <w:pPr>
        <w:jc w:val="center"/>
        <w:rPr>
          <w:rFonts w:ascii="Arial" w:hAnsi="Arial" w:cs="Arial"/>
          <w:sz w:val="24"/>
          <w:szCs w:val="24"/>
        </w:rPr>
      </w:pPr>
      <w:r w:rsidRPr="007C6526">
        <w:rPr>
          <w:rFonts w:ascii="Arial" w:hAnsi="Arial" w:cs="Arial"/>
          <w:sz w:val="24"/>
          <w:szCs w:val="24"/>
        </w:rPr>
        <w:t xml:space="preserve">10.09.2015 №217 </w:t>
      </w:r>
    </w:p>
    <w:p w:rsidR="00520E91" w:rsidRPr="007C6526" w:rsidRDefault="00520E91" w:rsidP="00520E91">
      <w:pPr>
        <w:jc w:val="center"/>
        <w:rPr>
          <w:rFonts w:ascii="Arial" w:hAnsi="Arial" w:cs="Arial"/>
          <w:b/>
          <w:sz w:val="24"/>
          <w:szCs w:val="24"/>
        </w:rPr>
      </w:pPr>
    </w:p>
    <w:p w:rsidR="00520E91" w:rsidRPr="007C6526" w:rsidRDefault="00520E91" w:rsidP="00520E91">
      <w:pPr>
        <w:pStyle w:val="p9"/>
        <w:shd w:val="clear" w:color="auto" w:fill="FFFFFF"/>
        <w:jc w:val="center"/>
        <w:rPr>
          <w:rFonts w:ascii="Arial" w:hAnsi="Arial" w:cs="Arial"/>
          <w:color w:val="000000"/>
        </w:rPr>
      </w:pPr>
      <w:r w:rsidRPr="007C6526">
        <w:rPr>
          <w:rFonts w:ascii="Arial" w:hAnsi="Arial" w:cs="Arial"/>
        </w:rPr>
        <w:t xml:space="preserve">О внесении изменений в решение 22 сессии Совета депутатов Покровского сельсовета Чановского района Новосибирской области от 17.05.2012 №94 «Об утверждении Правил благоустройства, обеспечения чистоты и порядка на территории в Покровского сельсовета»  </w:t>
      </w:r>
    </w:p>
    <w:p w:rsidR="00520E91" w:rsidRPr="007C6526" w:rsidRDefault="00520E91" w:rsidP="00520E91">
      <w:pPr>
        <w:pStyle w:val="p12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7C6526">
        <w:rPr>
          <w:rFonts w:ascii="Arial" w:hAnsi="Arial" w:cs="Arial"/>
          <w:color w:val="000000"/>
        </w:rPr>
        <w:t xml:space="preserve">Во исполнение  Федерального закона от 06.10.2003 № 131-ФЗ «Об общих принципах организации местного самоуправления в Российской Федерации, </w:t>
      </w:r>
      <w:r>
        <w:rPr>
          <w:rFonts w:ascii="Arial" w:hAnsi="Arial" w:cs="Arial"/>
          <w:color w:val="000000"/>
        </w:rPr>
        <w:t xml:space="preserve"> </w:t>
      </w:r>
      <w:r w:rsidRPr="007C6526">
        <w:rPr>
          <w:rFonts w:ascii="Arial" w:hAnsi="Arial" w:cs="Arial"/>
          <w:color w:val="000000"/>
        </w:rPr>
        <w:t xml:space="preserve"> решение №94 от 17.05.2012 необходимо привести в соответствие  со ст. 131,251,253 ГПК РФ</w:t>
      </w:r>
    </w:p>
    <w:p w:rsidR="00520E91" w:rsidRPr="007C6526" w:rsidRDefault="00520E91" w:rsidP="00520E91">
      <w:pPr>
        <w:pStyle w:val="p12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7C6526">
        <w:rPr>
          <w:rFonts w:ascii="Arial" w:hAnsi="Arial" w:cs="Arial"/>
          <w:color w:val="000000"/>
        </w:rPr>
        <w:t xml:space="preserve">Совет депутатов Покровского сельсовета РЕШИЛ: </w:t>
      </w:r>
    </w:p>
    <w:p w:rsidR="00520E91" w:rsidRPr="007C6526" w:rsidRDefault="00520E91" w:rsidP="00520E91">
      <w:pPr>
        <w:pStyle w:val="p12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7C6526">
        <w:rPr>
          <w:rFonts w:ascii="Arial" w:hAnsi="Arial" w:cs="Arial"/>
          <w:color w:val="000000"/>
        </w:rPr>
        <w:t xml:space="preserve"> </w:t>
      </w:r>
      <w:proofErr w:type="gramStart"/>
      <w:r w:rsidRPr="007C6526">
        <w:rPr>
          <w:rFonts w:ascii="Arial" w:hAnsi="Arial" w:cs="Arial"/>
          <w:color w:val="000000"/>
        </w:rPr>
        <w:t>Признать противоречащим  федеральному закону и недействующим со дня вступления в силу пункт 10,3 Правил благоустройства и обеспечения чистоты на территории Покровского сельсовета Чановского района Новосибирской области утвержденных решением 22 сессии совета депутатов Покровского сельсовета Чановского района Новосибирской области от 17.05.2012№94 в части сноса, посадки, пересадки зеленых насаждений только по письменному разрешению местной администрации.</w:t>
      </w:r>
      <w:proofErr w:type="gramEnd"/>
    </w:p>
    <w:p w:rsidR="00520E91" w:rsidRPr="007C6526" w:rsidRDefault="00520E91" w:rsidP="00520E91">
      <w:pPr>
        <w:spacing w:line="252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7C6526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520E91" w:rsidRPr="007C6526" w:rsidRDefault="00520E91" w:rsidP="00520E91">
      <w:pPr>
        <w:spacing w:line="252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520E91" w:rsidRPr="007C6526" w:rsidRDefault="00520E91" w:rsidP="00520E91">
      <w:pPr>
        <w:jc w:val="both"/>
        <w:rPr>
          <w:rFonts w:ascii="Arial" w:hAnsi="Arial" w:cs="Arial"/>
          <w:sz w:val="24"/>
          <w:szCs w:val="24"/>
        </w:rPr>
      </w:pPr>
      <w:r w:rsidRPr="007C6526">
        <w:rPr>
          <w:rFonts w:ascii="Arial" w:hAnsi="Arial" w:cs="Arial"/>
          <w:spacing w:val="20"/>
          <w:sz w:val="24"/>
          <w:szCs w:val="24"/>
        </w:rPr>
        <w:t xml:space="preserve">  </w:t>
      </w:r>
      <w:r w:rsidRPr="007C6526">
        <w:rPr>
          <w:rFonts w:ascii="Arial" w:hAnsi="Arial" w:cs="Arial"/>
          <w:sz w:val="24"/>
          <w:szCs w:val="24"/>
        </w:rPr>
        <w:t>Глава Покровского сельсовета</w:t>
      </w:r>
    </w:p>
    <w:p w:rsidR="00520E91" w:rsidRPr="007C6526" w:rsidRDefault="00520E91" w:rsidP="00520E91">
      <w:pPr>
        <w:jc w:val="both"/>
        <w:rPr>
          <w:rFonts w:ascii="Arial" w:hAnsi="Arial" w:cs="Arial"/>
          <w:sz w:val="24"/>
          <w:szCs w:val="24"/>
          <w:vertAlign w:val="subscript"/>
        </w:rPr>
      </w:pPr>
      <w:r w:rsidRPr="007C6526">
        <w:rPr>
          <w:rFonts w:ascii="Arial" w:hAnsi="Arial" w:cs="Arial"/>
          <w:sz w:val="24"/>
          <w:szCs w:val="24"/>
        </w:rPr>
        <w:t>Чановского района Новосибирской области                              П.В.Семченко</w:t>
      </w:r>
    </w:p>
    <w:p w:rsidR="00520E91" w:rsidRPr="007C6526" w:rsidRDefault="00520E91" w:rsidP="00520E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20E91" w:rsidRPr="007C6526" w:rsidRDefault="00520E91" w:rsidP="00520E91">
      <w:pPr>
        <w:jc w:val="both"/>
        <w:rPr>
          <w:rFonts w:ascii="Arial" w:hAnsi="Arial" w:cs="Arial"/>
          <w:sz w:val="24"/>
          <w:szCs w:val="24"/>
        </w:rPr>
      </w:pPr>
      <w:r w:rsidRPr="007C6526"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520E91" w:rsidRPr="007C6526" w:rsidRDefault="00520E91" w:rsidP="00520E91">
      <w:pPr>
        <w:jc w:val="both"/>
        <w:rPr>
          <w:rFonts w:ascii="Arial" w:hAnsi="Arial" w:cs="Arial"/>
          <w:sz w:val="24"/>
          <w:szCs w:val="24"/>
        </w:rPr>
      </w:pPr>
      <w:r w:rsidRPr="007C6526">
        <w:rPr>
          <w:rFonts w:ascii="Arial" w:hAnsi="Arial" w:cs="Arial"/>
          <w:sz w:val="24"/>
          <w:szCs w:val="24"/>
        </w:rPr>
        <w:t>Покровского сельсовета</w:t>
      </w:r>
    </w:p>
    <w:p w:rsidR="00520E91" w:rsidRPr="007C6526" w:rsidRDefault="00520E91" w:rsidP="00520E91">
      <w:pPr>
        <w:jc w:val="both"/>
        <w:rPr>
          <w:rFonts w:ascii="Arial" w:hAnsi="Arial" w:cs="Arial"/>
          <w:sz w:val="24"/>
          <w:szCs w:val="24"/>
        </w:rPr>
      </w:pPr>
      <w:r w:rsidRPr="007C6526">
        <w:rPr>
          <w:rFonts w:ascii="Arial" w:hAnsi="Arial" w:cs="Arial"/>
          <w:sz w:val="24"/>
          <w:szCs w:val="24"/>
        </w:rPr>
        <w:t>Чановского района новосибирской области                               Т.Г.Панфилова</w:t>
      </w:r>
    </w:p>
    <w:p w:rsidR="00520E91" w:rsidRPr="007C6526" w:rsidRDefault="00520E91" w:rsidP="00520E91">
      <w:pPr>
        <w:spacing w:line="252" w:lineRule="auto"/>
        <w:jc w:val="both"/>
        <w:rPr>
          <w:rFonts w:ascii="Arial" w:hAnsi="Arial" w:cs="Arial"/>
          <w:sz w:val="24"/>
          <w:szCs w:val="24"/>
        </w:rPr>
      </w:pPr>
    </w:p>
    <w:p w:rsidR="00520E91" w:rsidRPr="007C6526" w:rsidRDefault="00520E91" w:rsidP="00520E91">
      <w:pPr>
        <w:spacing w:line="218" w:lineRule="auto"/>
        <w:ind w:right="-10"/>
        <w:rPr>
          <w:rFonts w:ascii="Arial" w:hAnsi="Arial" w:cs="Arial"/>
          <w:sz w:val="24"/>
          <w:szCs w:val="24"/>
        </w:rPr>
      </w:pPr>
    </w:p>
    <w:p w:rsidR="00520E91" w:rsidRPr="007C6526" w:rsidRDefault="00520E91" w:rsidP="00520E91">
      <w:pPr>
        <w:spacing w:line="218" w:lineRule="auto"/>
        <w:ind w:right="-10"/>
        <w:rPr>
          <w:rFonts w:ascii="Arial" w:hAnsi="Arial" w:cs="Arial"/>
          <w:sz w:val="24"/>
          <w:szCs w:val="24"/>
        </w:rPr>
      </w:pPr>
    </w:p>
    <w:p w:rsidR="00520E91" w:rsidRPr="007C6526" w:rsidRDefault="00520E91" w:rsidP="00520E91">
      <w:pPr>
        <w:rPr>
          <w:rFonts w:ascii="Arial" w:hAnsi="Arial" w:cs="Arial"/>
          <w:sz w:val="24"/>
          <w:szCs w:val="24"/>
        </w:rPr>
      </w:pPr>
    </w:p>
    <w:p w:rsidR="004A0064" w:rsidRDefault="004A0064"/>
    <w:sectPr w:rsidR="004A0064" w:rsidSect="004A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755"/>
    <w:multiLevelType w:val="hybridMultilevel"/>
    <w:tmpl w:val="86004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0A94"/>
    <w:rsid w:val="000406E8"/>
    <w:rsid w:val="00052871"/>
    <w:rsid w:val="000A2A5D"/>
    <w:rsid w:val="000B497E"/>
    <w:rsid w:val="000E3062"/>
    <w:rsid w:val="001703B1"/>
    <w:rsid w:val="001F0A94"/>
    <w:rsid w:val="00246F3B"/>
    <w:rsid w:val="00310B34"/>
    <w:rsid w:val="00366D9A"/>
    <w:rsid w:val="003B5250"/>
    <w:rsid w:val="004A0064"/>
    <w:rsid w:val="004F34AB"/>
    <w:rsid w:val="00520E91"/>
    <w:rsid w:val="0054373A"/>
    <w:rsid w:val="005660DD"/>
    <w:rsid w:val="006116E9"/>
    <w:rsid w:val="006525BA"/>
    <w:rsid w:val="006931C3"/>
    <w:rsid w:val="006E535E"/>
    <w:rsid w:val="00753E93"/>
    <w:rsid w:val="00764267"/>
    <w:rsid w:val="008456E3"/>
    <w:rsid w:val="008E00A7"/>
    <w:rsid w:val="00A06A35"/>
    <w:rsid w:val="00A41A81"/>
    <w:rsid w:val="00A60C47"/>
    <w:rsid w:val="00CA280B"/>
    <w:rsid w:val="00D002C1"/>
    <w:rsid w:val="00D30DD4"/>
    <w:rsid w:val="00E12B5E"/>
    <w:rsid w:val="00E5686D"/>
    <w:rsid w:val="00EC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41A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41A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A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A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1F0A9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1F0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1F0A94"/>
    <w:pPr>
      <w:jc w:val="center"/>
    </w:pPr>
    <w:rPr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1F0A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41A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A41A8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western">
    <w:name w:val="western"/>
    <w:basedOn w:val="a"/>
    <w:rsid w:val="00EC161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EC161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C16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9">
    <w:name w:val="p9"/>
    <w:basedOn w:val="a"/>
    <w:rsid w:val="00520E91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520E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A9F2B-38FF-4CFF-B189-95AF023B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2015-09-15T04:30:00Z</dcterms:created>
  <dcterms:modified xsi:type="dcterms:W3CDTF">2015-10-30T10:23:00Z</dcterms:modified>
</cp:coreProperties>
</file>