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870" w:rsidRDefault="00757759" w:rsidP="00322870">
      <w:pPr>
        <w:pStyle w:val="a6"/>
        <w:spacing w:before="0" w:beforeAutospacing="0" w:after="0" w:afterAutospacing="0"/>
        <w:jc w:val="center"/>
      </w:pPr>
      <w:r>
        <w:rPr>
          <w:noProof/>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Вертикальный свиток 3" o:spid="_x0000_s1026" type="#_x0000_t97" style="position:absolute;left:0;text-align:left;margin-left:354.45pt;margin-top:-4.65pt;width:135.75pt;height:137.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">
            <v:textbox style="mso-next-textbox:#Вертикальный свиток 3">
              <w:txbxContent>
                <w:p w:rsidR="00832A9F" w:rsidRDefault="00832A9F" w:rsidP="00322870">
                  <w:pPr>
                    <w:jc w:val="center"/>
                    <w:rPr>
                      <w:b/>
                      <w:i/>
                      <w:sz w:val="28"/>
                      <w:szCs w:val="28"/>
                    </w:rPr>
                  </w:pPr>
                </w:p>
                <w:p w:rsidR="00832A9F" w:rsidRDefault="00832A9F" w:rsidP="00322870">
                  <w:pPr>
                    <w:jc w:val="center"/>
                    <w:rPr>
                      <w:b/>
                      <w:i/>
                      <w:sz w:val="28"/>
                      <w:szCs w:val="28"/>
                    </w:rPr>
                  </w:pPr>
                  <w:r>
                    <w:rPr>
                      <w:b/>
                      <w:i/>
                      <w:sz w:val="28"/>
                      <w:szCs w:val="28"/>
                    </w:rPr>
                    <w:t>№ 8</w:t>
                  </w:r>
                </w:p>
                <w:p w:rsidR="00832A9F" w:rsidRDefault="00832A9F" w:rsidP="00322870">
                  <w:pPr>
                    <w:jc w:val="center"/>
                    <w:rPr>
                      <w:b/>
                      <w:i/>
                      <w:sz w:val="28"/>
                      <w:szCs w:val="28"/>
                    </w:rPr>
                  </w:pPr>
                </w:p>
                <w:p w:rsidR="00832A9F" w:rsidRDefault="00832A9F" w:rsidP="00322870">
                  <w:pPr>
                    <w:jc w:val="center"/>
                    <w:rPr>
                      <w:b/>
                      <w:i/>
                      <w:sz w:val="28"/>
                      <w:szCs w:val="28"/>
                    </w:rPr>
                  </w:pPr>
                  <w:r>
                    <w:rPr>
                      <w:b/>
                      <w:i/>
                      <w:sz w:val="28"/>
                      <w:szCs w:val="28"/>
                    </w:rPr>
                    <w:t xml:space="preserve"> 16.08.2018. 2017г года</w:t>
                  </w: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p w:rsidR="00832A9F" w:rsidRDefault="00832A9F" w:rsidP="00322870">
                  <w:pPr>
                    <w:jc w:val="center"/>
                    <w:rPr>
                      <w:b/>
                      <w:i/>
                      <w:sz w:val="28"/>
                      <w:szCs w:val="28"/>
                    </w:rPr>
                  </w:pPr>
                </w:p>
              </w:txbxContent>
            </v:textbox>
          </v:shape>
        </w:pict>
      </w:r>
      <w:r w:rsidR="00322870">
        <w:rPr>
          <w:b/>
          <w:bCs/>
          <w:color w:val="CBCBCB"/>
          <w:sz w:val="72"/>
          <w:szCs w:val="72"/>
        </w:rPr>
        <w:t>покровский</w:t>
      </w:r>
    </w:p>
    <w:p w:rsidR="00322870" w:rsidRDefault="00757759" w:rsidP="00322870">
      <w:pPr>
        <w:pStyle w:val="a6"/>
        <w:spacing w:before="0" w:beforeAutospacing="0" w:after="0" w:afterAutospacing="0"/>
        <w:jc w:val="center"/>
      </w:pPr>
      <w:r>
        <w:pict>
          <v:shapetype id="_x0000_t202" coordsize="21600,21600" o:spt="202" path="m,l,21600r21600,l21600,xe">
            <v:stroke joinstyle="miter"/>
            <v:path gradientshapeok="t" o:connecttype="rect"/>
          </v:shapetype>
          <v:shape id="_x0000_s1027" type="#_x0000_t202" alt="Narrow horizontal" style="position:absolute;left:0;text-align:left;margin-left:9.75pt;margin-top:104.55pt;width:145.8pt;height:595.2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" fillcolor="#e6eed5" stroked="f" strokecolor="#622423" strokeweight="6pt">
            <v:stroke linestyle="thickThin"/>
            <v:textbox style="mso-next-textbox:#_x0000_s1027" inset="18pt,18pt,18pt,18pt">
              <w:txbxContent>
                <w:p w:rsidR="00832A9F" w:rsidRDefault="00832A9F" w:rsidP="00322870">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Постановление администрации:</w:t>
                  </w:r>
                </w:p>
                <w:p w:rsidR="00832A9F" w:rsidRDefault="00832A9F" w:rsidP="00322870">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27.28.29.</w:t>
                  </w:r>
                </w:p>
                <w:p w:rsidR="00832A9F" w:rsidRDefault="00832A9F" w:rsidP="00322870">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29-а.</w:t>
                  </w:r>
                  <w:proofErr w:type="gramStart"/>
                  <w:r>
                    <w:rPr>
                      <w:rFonts w:ascii="Cambria" w:hAnsi="Cambria"/>
                      <w:i/>
                      <w:iCs/>
                      <w:sz w:val="20"/>
                      <w:szCs w:val="20"/>
                    </w:rPr>
                    <w:t xml:space="preserve"> .</w:t>
                  </w:r>
                  <w:proofErr w:type="gramEnd"/>
                  <w:r w:rsidR="00152F8F">
                    <w:rPr>
                      <w:rFonts w:ascii="Cambria" w:hAnsi="Cambria"/>
                      <w:i/>
                      <w:iCs/>
                      <w:sz w:val="20"/>
                      <w:szCs w:val="20"/>
                    </w:rPr>
                    <w:t xml:space="preserve"> </w:t>
                  </w:r>
                  <w:r>
                    <w:rPr>
                      <w:rFonts w:ascii="Cambria" w:hAnsi="Cambria"/>
                      <w:i/>
                      <w:iCs/>
                      <w:sz w:val="20"/>
                      <w:szCs w:val="20"/>
                    </w:rPr>
                    <w:t xml:space="preserve"> </w:t>
                  </w:r>
                </w:p>
                <w:p w:rsidR="00832A9F" w:rsidRDefault="00832A9F" w:rsidP="00322870">
                  <w:pPr>
                    <w:pBdr>
                      <w:top w:val="thinThickSmallGap" w:sz="36" w:space="0" w:color="622423"/>
                      <w:bottom w:val="thickThinSmallGap" w:sz="36" w:space="12" w:color="622423"/>
                    </w:pBdr>
                    <w:spacing w:after="160"/>
                    <w:ind w:left="-142" w:firstLine="142"/>
                    <w:jc w:val="center"/>
                    <w:rPr>
                      <w:rFonts w:ascii="Cambria" w:hAnsi="Cambria"/>
                      <w:i/>
                      <w:iCs/>
                      <w:sz w:val="20"/>
                      <w:szCs w:val="20"/>
                    </w:rPr>
                  </w:pPr>
                  <w:r>
                    <w:rPr>
                      <w:rFonts w:ascii="Cambria" w:hAnsi="Cambria"/>
                      <w:i/>
                      <w:iCs/>
                      <w:sz w:val="20"/>
                      <w:szCs w:val="20"/>
                    </w:rPr>
                    <w:t xml:space="preserve"> </w:t>
                  </w:r>
                </w:p>
                <w:p w:rsidR="00832A9F" w:rsidRDefault="00832A9F" w:rsidP="00322870">
                  <w:pPr>
                    <w:pBdr>
                      <w:top w:val="thinThickSmallGap" w:sz="36" w:space="0" w:color="622423"/>
                      <w:bottom w:val="thickThinSmallGap" w:sz="36" w:space="12" w:color="622423"/>
                    </w:pBdr>
                    <w:spacing w:after="160"/>
                    <w:ind w:left="-142" w:firstLine="142"/>
                    <w:jc w:val="center"/>
                    <w:rPr>
                      <w:rFonts w:ascii="Cambria" w:hAnsi="Cambria"/>
                      <w:i/>
                      <w:iCs/>
                      <w:sz w:val="20"/>
                      <w:szCs w:val="20"/>
                    </w:rPr>
                  </w:pPr>
                  <w:r>
                    <w:rPr>
                      <w:rFonts w:ascii="Cambria" w:hAnsi="Cambria"/>
                      <w:i/>
                      <w:iCs/>
                      <w:sz w:val="20"/>
                      <w:szCs w:val="20"/>
                    </w:rPr>
                    <w:t xml:space="preserve"> </w:t>
                  </w:r>
                </w:p>
                <w:p w:rsidR="00832A9F" w:rsidRDefault="00832A9F" w:rsidP="00322870">
                  <w:pPr>
                    <w:pBdr>
                      <w:top w:val="thinThickSmallGap" w:sz="36" w:space="0" w:color="622423"/>
                      <w:bottom w:val="thickThinSmallGap" w:sz="36" w:space="17" w:color="622423"/>
                    </w:pBdr>
                    <w:spacing w:after="160"/>
                    <w:ind w:left="-142" w:firstLine="142"/>
                    <w:rPr>
                      <w:rFonts w:ascii="Cambria" w:hAnsi="Cambria"/>
                      <w:i/>
                      <w:iCs/>
                      <w:sz w:val="20"/>
                      <w:szCs w:val="20"/>
                    </w:rPr>
                  </w:pPr>
                  <w:r>
                    <w:rPr>
                      <w:rFonts w:ascii="Cambria" w:hAnsi="Cambria"/>
                      <w:i/>
                      <w:iCs/>
                      <w:sz w:val="20"/>
                      <w:szCs w:val="20"/>
                    </w:rPr>
                    <w:t xml:space="preserve"> ОНД по пожарам</w:t>
                  </w:r>
                </w:p>
                <w:p w:rsidR="00832A9F" w:rsidRDefault="00832A9F" w:rsidP="00322870">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p>
                <w:p w:rsidR="00832A9F" w:rsidRDefault="00832A9F" w:rsidP="00322870">
                  <w:pPr>
                    <w:pBdr>
                      <w:top w:val="thinThickSmallGap" w:sz="36" w:space="0" w:color="622423"/>
                      <w:bottom w:val="thickThinSmallGap" w:sz="36" w:space="12" w:color="622423"/>
                    </w:pBdr>
                    <w:spacing w:after="160"/>
                    <w:ind w:left="-142" w:firstLine="142"/>
                    <w:rPr>
                      <w:rFonts w:ascii="Cambria" w:hAnsi="Cambria"/>
                      <w:i/>
                      <w:iCs/>
                      <w:sz w:val="20"/>
                      <w:szCs w:val="20"/>
                    </w:rPr>
                  </w:pPr>
                </w:p>
                <w:p w:rsidR="00832A9F" w:rsidRDefault="00832A9F" w:rsidP="00322870">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Реш.№127; №128 о внесении изменений в уста</w:t>
                  </w:r>
                  <w:proofErr w:type="gramStart"/>
                  <w:r>
                    <w:rPr>
                      <w:rFonts w:ascii="Cambria" w:hAnsi="Cambria"/>
                      <w:i/>
                      <w:iCs/>
                      <w:sz w:val="20"/>
                      <w:szCs w:val="20"/>
                    </w:rPr>
                    <w:t>в(</w:t>
                  </w:r>
                  <w:proofErr w:type="gramEnd"/>
                  <w:r>
                    <w:rPr>
                      <w:rFonts w:ascii="Cambria" w:hAnsi="Cambria"/>
                      <w:i/>
                      <w:iCs/>
                      <w:sz w:val="20"/>
                      <w:szCs w:val="20"/>
                    </w:rPr>
                    <w:t>Проект); №125;№130; №129</w:t>
                  </w:r>
                </w:p>
                <w:p w:rsidR="00832A9F" w:rsidRPr="0052342E" w:rsidRDefault="00832A9F" w:rsidP="00322870">
                  <w:pPr>
                    <w:spacing w:after="0" w:line="240" w:lineRule="auto"/>
                    <w:jc w:val="center"/>
                    <w:rPr>
                      <w:sz w:val="28"/>
                      <w:szCs w:val="28"/>
                    </w:rPr>
                  </w:pPr>
                  <w:r>
                    <w:rPr>
                      <w:sz w:val="28"/>
                      <w:szCs w:val="28"/>
                    </w:rPr>
                    <w:t xml:space="preserve"> </w:t>
                  </w:r>
                </w:p>
                <w:p w:rsidR="00832A9F" w:rsidRDefault="00832A9F" w:rsidP="00322870">
                  <w:pPr>
                    <w:pStyle w:val="a5"/>
                    <w:jc w:val="center"/>
                    <w:rPr>
                      <w:rFonts w:ascii="Times New Roman" w:hAnsi="Times New Roman" w:cs="Times New Roman"/>
                      <w:sz w:val="28"/>
                      <w:szCs w:val="28"/>
                    </w:rPr>
                  </w:pPr>
                </w:p>
                <w:p w:rsidR="00832A9F" w:rsidRDefault="00832A9F" w:rsidP="00322870">
                  <w:pPr>
                    <w:pBdr>
                      <w:top w:val="thinThickSmallGap" w:sz="36" w:space="0" w:color="622423"/>
                      <w:bottom w:val="thickThinSmallGap" w:sz="36" w:space="12" w:color="622423"/>
                    </w:pBdr>
                    <w:spacing w:after="160"/>
                    <w:ind w:left="-142" w:firstLine="142"/>
                    <w:rPr>
                      <w:rFonts w:ascii="Cambria" w:hAnsi="Cambria"/>
                      <w:i/>
                      <w:iCs/>
                      <w:sz w:val="20"/>
                      <w:szCs w:val="20"/>
                    </w:rPr>
                  </w:pPr>
                </w:p>
                <w:p w:rsidR="00832A9F" w:rsidRDefault="00832A9F" w:rsidP="00322870">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информация</w:t>
                  </w:r>
                </w:p>
                <w:p w:rsidR="00832A9F" w:rsidRDefault="00832A9F" w:rsidP="00322870">
                  <w:pPr>
                    <w:pBdr>
                      <w:top w:val="thinThickSmallGap" w:sz="36" w:space="0" w:color="622423"/>
                      <w:bottom w:val="thickThinSmallGap" w:sz="36" w:space="12" w:color="622423"/>
                    </w:pBdr>
                    <w:spacing w:after="160"/>
                    <w:ind w:left="-142" w:firstLine="142"/>
                    <w:rPr>
                      <w:rFonts w:ascii="Cambria" w:hAnsi="Cambria"/>
                      <w:i/>
                      <w:iCs/>
                      <w:sz w:val="20"/>
                      <w:szCs w:val="20"/>
                    </w:rPr>
                  </w:pPr>
                </w:p>
                <w:p w:rsidR="00832A9F" w:rsidRDefault="00832A9F" w:rsidP="00956933">
                  <w:pPr>
                    <w:spacing w:after="0"/>
                    <w:rPr>
                      <w:rFonts w:ascii="Times New Roman" w:hAnsi="Times New Roman" w:cs="Times New Roman"/>
                      <w:sz w:val="28"/>
                      <w:szCs w:val="28"/>
                    </w:rPr>
                  </w:pPr>
                  <w:r>
                    <w:rPr>
                      <w:rFonts w:ascii="Cambria" w:hAnsi="Cambria"/>
                      <w:i/>
                      <w:iCs/>
                      <w:sz w:val="20"/>
                      <w:szCs w:val="20"/>
                    </w:rPr>
                    <w:t xml:space="preserve"> </w:t>
                  </w:r>
                </w:p>
                <w:p w:rsidR="00832A9F" w:rsidRDefault="00832A9F" w:rsidP="00322870">
                  <w:pPr>
                    <w:pBdr>
                      <w:top w:val="thinThickSmallGap" w:sz="36" w:space="0" w:color="622423"/>
                      <w:bottom w:val="thickThinSmallGap" w:sz="36" w:space="12" w:color="622423"/>
                    </w:pBdr>
                    <w:spacing w:after="160"/>
                    <w:ind w:left="-142" w:firstLine="142"/>
                    <w:rPr>
                      <w:rFonts w:ascii="Cambria" w:hAnsi="Cambria"/>
                      <w:i/>
                      <w:iCs/>
                      <w:sz w:val="20"/>
                      <w:szCs w:val="20"/>
                    </w:rPr>
                  </w:pPr>
                </w:p>
                <w:p w:rsidR="00832A9F" w:rsidRDefault="00832A9F" w:rsidP="00322870">
                  <w:pPr>
                    <w:pBdr>
                      <w:top w:val="thinThickSmallGap" w:sz="36" w:space="0" w:color="622423"/>
                      <w:bottom w:val="thickThinSmallGap" w:sz="36" w:space="12" w:color="622423"/>
                    </w:pBdr>
                    <w:spacing w:after="160"/>
                    <w:ind w:left="-142" w:firstLine="142"/>
                    <w:rPr>
                      <w:rFonts w:ascii="Cambria" w:hAnsi="Cambria"/>
                      <w:i/>
                      <w:iCs/>
                      <w:sz w:val="20"/>
                      <w:szCs w:val="20"/>
                    </w:rPr>
                  </w:pPr>
                </w:p>
                <w:p w:rsidR="00832A9F" w:rsidRDefault="00832A9F" w:rsidP="00322870">
                  <w:pPr>
                    <w:pBdr>
                      <w:top w:val="thinThickSmallGap" w:sz="36" w:space="0" w:color="622423"/>
                      <w:bottom w:val="thickThinSmallGap" w:sz="36" w:space="12" w:color="622423"/>
                    </w:pBdr>
                    <w:spacing w:after="160"/>
                    <w:ind w:left="-142" w:firstLine="142"/>
                    <w:rPr>
                      <w:rFonts w:ascii="Cambria" w:hAnsi="Cambria"/>
                      <w:i/>
                      <w:iCs/>
                      <w:sz w:val="20"/>
                      <w:szCs w:val="20"/>
                    </w:rPr>
                  </w:pPr>
                </w:p>
                <w:p w:rsidR="00832A9F" w:rsidRDefault="00832A9F" w:rsidP="00322870">
                  <w:pPr>
                    <w:pBdr>
                      <w:top w:val="thinThickSmallGap" w:sz="36" w:space="0" w:color="622423"/>
                      <w:bottom w:val="thickThinSmallGap" w:sz="36" w:space="12" w:color="622423"/>
                    </w:pBdr>
                    <w:spacing w:after="160"/>
                    <w:ind w:left="-142" w:firstLine="142"/>
                    <w:rPr>
                      <w:rFonts w:ascii="Cambria" w:hAnsi="Cambria"/>
                      <w:i/>
                      <w:iCs/>
                      <w:sz w:val="20"/>
                      <w:szCs w:val="20"/>
                    </w:rPr>
                  </w:pPr>
                </w:p>
                <w:p w:rsidR="00832A9F" w:rsidRDefault="00832A9F" w:rsidP="00322870">
                  <w:pPr>
                    <w:pBdr>
                      <w:top w:val="thinThickSmallGap" w:sz="36" w:space="0" w:color="622423"/>
                      <w:bottom w:val="thickThinSmallGap" w:sz="36" w:space="12" w:color="622423"/>
                    </w:pBdr>
                    <w:spacing w:after="160"/>
                    <w:ind w:left="-142" w:firstLine="142"/>
                    <w:rPr>
                      <w:rFonts w:ascii="Cambria" w:hAnsi="Cambria"/>
                      <w:i/>
                      <w:iCs/>
                      <w:sz w:val="20"/>
                      <w:szCs w:val="20"/>
                    </w:rPr>
                  </w:pPr>
                </w:p>
                <w:p w:rsidR="00832A9F" w:rsidRDefault="00832A9F" w:rsidP="00322870">
                  <w:pPr>
                    <w:pBdr>
                      <w:top w:val="thinThickSmallGap" w:sz="36" w:space="0" w:color="622423"/>
                      <w:bottom w:val="thickThinSmallGap" w:sz="36" w:space="12" w:color="622423"/>
                    </w:pBdr>
                    <w:spacing w:after="160"/>
                    <w:ind w:left="-142" w:firstLine="142"/>
                    <w:rPr>
                      <w:rFonts w:ascii="Cambria" w:hAnsi="Cambria"/>
                      <w:i/>
                      <w:iCs/>
                      <w:sz w:val="20"/>
                      <w:szCs w:val="20"/>
                    </w:rPr>
                  </w:pPr>
                </w:p>
                <w:p w:rsidR="00832A9F" w:rsidRDefault="00832A9F" w:rsidP="00322870">
                  <w:pPr>
                    <w:pBdr>
                      <w:top w:val="thinThickSmallGap" w:sz="36" w:space="0" w:color="622423"/>
                      <w:bottom w:val="thickThinSmallGap" w:sz="36" w:space="12" w:color="622423"/>
                    </w:pBdr>
                    <w:spacing w:after="160"/>
                    <w:ind w:left="-142" w:firstLine="142"/>
                    <w:rPr>
                      <w:rFonts w:ascii="Cambria" w:hAnsi="Cambria"/>
                      <w:i/>
                      <w:iCs/>
                      <w:sz w:val="20"/>
                      <w:szCs w:val="20"/>
                    </w:rPr>
                  </w:pPr>
                </w:p>
                <w:p w:rsidR="00832A9F" w:rsidRDefault="00832A9F" w:rsidP="00322870">
                  <w:pPr>
                    <w:pBdr>
                      <w:top w:val="thinThickSmallGap" w:sz="36" w:space="0" w:color="622423"/>
                      <w:bottom w:val="thickThinSmallGap" w:sz="36" w:space="12" w:color="622423"/>
                    </w:pBdr>
                    <w:spacing w:after="160"/>
                    <w:ind w:left="-142" w:firstLine="142"/>
                    <w:rPr>
                      <w:rFonts w:ascii="Cambria" w:hAnsi="Cambria"/>
                      <w:i/>
                      <w:iCs/>
                      <w:sz w:val="20"/>
                      <w:szCs w:val="20"/>
                    </w:rPr>
                  </w:pPr>
                </w:p>
                <w:p w:rsidR="00832A9F" w:rsidRDefault="00832A9F" w:rsidP="00322870">
                  <w:pPr>
                    <w:pBdr>
                      <w:top w:val="thinThickSmallGap" w:sz="36" w:space="0" w:color="622423"/>
                      <w:bottom w:val="thickThinSmallGap" w:sz="36" w:space="12" w:color="622423"/>
                    </w:pBdr>
                    <w:spacing w:after="160"/>
                    <w:ind w:left="-142" w:firstLine="142"/>
                    <w:rPr>
                      <w:rFonts w:ascii="Cambria" w:hAnsi="Cambria"/>
                      <w:i/>
                      <w:iCs/>
                      <w:sz w:val="20"/>
                      <w:szCs w:val="20"/>
                    </w:rPr>
                  </w:pPr>
                </w:p>
                <w:p w:rsidR="00832A9F" w:rsidRDefault="00832A9F" w:rsidP="00322870">
                  <w:pPr>
                    <w:pBdr>
                      <w:top w:val="thinThickSmallGap" w:sz="36" w:space="0" w:color="622423"/>
                      <w:bottom w:val="thickThinSmallGap" w:sz="36" w:space="12" w:color="622423"/>
                    </w:pBdr>
                    <w:spacing w:after="160"/>
                    <w:ind w:left="-142" w:firstLine="142"/>
                    <w:rPr>
                      <w:rFonts w:ascii="Cambria" w:hAnsi="Cambria"/>
                      <w:i/>
                      <w:iCs/>
                      <w:sz w:val="20"/>
                      <w:szCs w:val="20"/>
                    </w:rPr>
                  </w:pPr>
                </w:p>
                <w:p w:rsidR="00832A9F" w:rsidRDefault="00832A9F" w:rsidP="00322870">
                  <w:pPr>
                    <w:pBdr>
                      <w:top w:val="thinThickSmallGap" w:sz="36" w:space="0" w:color="622423"/>
                      <w:bottom w:val="thickThinSmallGap" w:sz="36" w:space="12" w:color="622423"/>
                    </w:pBdr>
                    <w:spacing w:after="160"/>
                    <w:rPr>
                      <w:rFonts w:ascii="Cambria" w:hAnsi="Cambria"/>
                      <w:i/>
                      <w:iCs/>
                      <w:sz w:val="20"/>
                      <w:szCs w:val="20"/>
                    </w:rPr>
                  </w:pPr>
                  <w:r>
                    <w:rPr>
                      <w:rFonts w:ascii="Cambria" w:hAnsi="Cambria"/>
                      <w:i/>
                      <w:iCs/>
                      <w:sz w:val="20"/>
                      <w:szCs w:val="20"/>
                    </w:rPr>
                    <w:t xml:space="preserve"> </w:t>
                  </w:r>
                </w:p>
                <w:p w:rsidR="00832A9F" w:rsidRDefault="00832A9F" w:rsidP="00322870">
                  <w:pPr>
                    <w:pBdr>
                      <w:top w:val="thinThickSmallGap" w:sz="36" w:space="0" w:color="622423"/>
                      <w:bottom w:val="thickThinSmallGap" w:sz="36" w:space="12" w:color="622423"/>
                    </w:pBdr>
                    <w:spacing w:after="160"/>
                    <w:rPr>
                      <w:rFonts w:ascii="Cambria" w:hAnsi="Cambria"/>
                      <w:i/>
                      <w:iCs/>
                      <w:sz w:val="20"/>
                      <w:szCs w:val="20"/>
                    </w:rPr>
                  </w:pPr>
                  <w:r>
                    <w:rPr>
                      <w:rFonts w:ascii="Cambria" w:hAnsi="Cambria"/>
                      <w:i/>
                      <w:iCs/>
                      <w:sz w:val="20"/>
                      <w:szCs w:val="20"/>
                    </w:rPr>
                    <w:t xml:space="preserve"> </w:t>
                  </w:r>
                </w:p>
                <w:p w:rsidR="00832A9F" w:rsidRDefault="00832A9F" w:rsidP="00322870">
                  <w:pPr>
                    <w:pBdr>
                      <w:top w:val="thinThickSmallGap" w:sz="36" w:space="10" w:color="622423"/>
                      <w:bottom w:val="thickThinSmallGap" w:sz="36" w:space="10" w:color="622423"/>
                    </w:pBdr>
                    <w:spacing w:after="160"/>
                    <w:ind w:left="-142" w:firstLine="142"/>
                    <w:rPr>
                      <w:rFonts w:ascii="Cambria" w:hAnsi="Cambria"/>
                      <w:i/>
                      <w:iCs/>
                      <w:sz w:val="20"/>
                      <w:szCs w:val="20"/>
                    </w:rPr>
                  </w:pPr>
                </w:p>
                <w:p w:rsidR="00832A9F" w:rsidRDefault="00832A9F" w:rsidP="00322870">
                  <w:pPr>
                    <w:pBdr>
                      <w:top w:val="thinThickSmallGap" w:sz="36" w:space="10" w:color="622423"/>
                      <w:bottom w:val="thickThinSmallGap" w:sz="36" w:space="10" w:color="622423"/>
                    </w:pBdr>
                    <w:spacing w:after="160"/>
                    <w:ind w:left="-142" w:firstLine="142"/>
                    <w:rPr>
                      <w:rFonts w:ascii="Cambria" w:hAnsi="Cambria"/>
                      <w:i/>
                      <w:iCs/>
                      <w:sz w:val="20"/>
                      <w:szCs w:val="20"/>
                    </w:rPr>
                  </w:pPr>
                </w:p>
              </w:txbxContent>
            </v:textbox>
            <w10:wrap type="square" anchorx="page" anchory="page"/>
          </v:shape>
        </w:pict>
      </w:r>
      <w:r w:rsidR="00322870">
        <w:rPr>
          <w:b/>
          <w:bCs/>
          <w:color w:val="CBCBCB"/>
          <w:sz w:val="72"/>
          <w:szCs w:val="72"/>
        </w:rPr>
        <w:t>вестник</w:t>
      </w:r>
    </w:p>
    <w:p w:rsidR="005C4E69" w:rsidRDefault="005C4E69" w:rsidP="00322870"/>
    <w:p w:rsidR="00F7658E" w:rsidRDefault="00F7658E" w:rsidP="00322870"/>
    <w:p w:rsidR="00F7658E" w:rsidRDefault="00F7658E" w:rsidP="00322870"/>
    <w:p w:rsidR="00FD555D" w:rsidRDefault="00FD555D" w:rsidP="00322870"/>
    <w:p w:rsidR="00FD555D" w:rsidRDefault="00FD555D" w:rsidP="00322870">
      <w:r w:rsidRPr="00FD555D">
        <w:rPr>
          <w:noProof/>
          <w:lang w:eastAsia="ru-RU"/>
        </w:rPr>
        <w:drawing>
          <wp:inline distT="0" distB="0" distL="0" distR="0">
            <wp:extent cx="5940425" cy="4457132"/>
            <wp:effectExtent l="19050" t="0" r="3175" b="0"/>
            <wp:docPr id="2" name="Рисунок 1" descr="C:\Users\User\Desktop\IMG_1504.JPG"/>
            <wp:cNvGraphicFramePr/>
            <a:graphic xmlns:a="http://schemas.openxmlformats.org/drawingml/2006/main">
              <a:graphicData uri="http://schemas.openxmlformats.org/drawingml/2006/picture">
                <pic:pic xmlns:pic="http://schemas.openxmlformats.org/drawingml/2006/picture">
                  <pic:nvPicPr>
                    <pic:cNvPr id="0" name="Picture 1" descr="C:\Users\User\Desktop\IMG_1504.JPG"/>
                    <pic:cNvPicPr>
                      <a:picLocks noChangeAspect="1" noChangeArrowheads="1"/>
                    </pic:cNvPicPr>
                  </pic:nvPicPr>
                  <pic:blipFill>
                    <a:blip r:embed="rId7" cstate="print"/>
                    <a:srcRect/>
                    <a:stretch>
                      <a:fillRect/>
                    </a:stretch>
                  </pic:blipFill>
                  <pic:spPr bwMode="auto">
                    <a:xfrm>
                      <a:off x="0" y="0"/>
                      <a:ext cx="5940425" cy="4457132"/>
                    </a:xfrm>
                    <a:prstGeom prst="rect">
                      <a:avLst/>
                    </a:prstGeom>
                    <a:noFill/>
                    <a:ln w="9525">
                      <a:noFill/>
                      <a:miter lim="800000"/>
                      <a:headEnd/>
                      <a:tailEnd/>
                    </a:ln>
                  </pic:spPr>
                </pic:pic>
              </a:graphicData>
            </a:graphic>
          </wp:inline>
        </w:drawing>
      </w:r>
    </w:p>
    <w:p w:rsidR="00FD555D" w:rsidRDefault="00FD555D" w:rsidP="00322870"/>
    <w:p w:rsidR="00FD555D" w:rsidRDefault="00FD555D" w:rsidP="00322870"/>
    <w:p w:rsidR="00FD555D" w:rsidRDefault="00FD555D" w:rsidP="00322870"/>
    <w:p w:rsidR="00FD555D" w:rsidRDefault="00FD555D" w:rsidP="00322870"/>
    <w:p w:rsidR="00FD555D" w:rsidRDefault="00FD555D" w:rsidP="00322870"/>
    <w:p w:rsidR="00FD555D" w:rsidRDefault="00FD555D" w:rsidP="00322870"/>
    <w:p w:rsidR="00FD555D" w:rsidRDefault="00FD555D" w:rsidP="00322870"/>
    <w:p w:rsidR="00FD555D" w:rsidRDefault="00FD555D" w:rsidP="00FD555D">
      <w:pPr>
        <w:spacing w:after="0" w:line="240" w:lineRule="auto"/>
        <w:jc w:val="center"/>
        <w:rPr>
          <w:b/>
          <w:sz w:val="28"/>
          <w:szCs w:val="28"/>
        </w:rPr>
      </w:pPr>
      <w:r>
        <w:rPr>
          <w:b/>
          <w:sz w:val="28"/>
          <w:szCs w:val="28"/>
        </w:rPr>
        <w:lastRenderedPageBreak/>
        <w:t>АДМИНИСТРАЦИЯ</w:t>
      </w:r>
    </w:p>
    <w:p w:rsidR="00FD555D" w:rsidRDefault="00FD555D" w:rsidP="00FD555D">
      <w:pPr>
        <w:spacing w:after="0" w:line="240" w:lineRule="auto"/>
        <w:jc w:val="center"/>
        <w:rPr>
          <w:b/>
          <w:sz w:val="28"/>
          <w:szCs w:val="28"/>
        </w:rPr>
      </w:pPr>
      <w:r>
        <w:rPr>
          <w:b/>
          <w:sz w:val="28"/>
          <w:szCs w:val="28"/>
        </w:rPr>
        <w:t>ПОКРОВСКОГО СЕЛЬСОВЕТА</w:t>
      </w:r>
    </w:p>
    <w:p w:rsidR="00FD555D" w:rsidRDefault="00FD555D" w:rsidP="00FD555D">
      <w:pPr>
        <w:spacing w:after="0" w:line="240" w:lineRule="auto"/>
        <w:jc w:val="center"/>
        <w:rPr>
          <w:b/>
          <w:sz w:val="28"/>
          <w:szCs w:val="28"/>
        </w:rPr>
      </w:pPr>
      <w:r>
        <w:rPr>
          <w:b/>
          <w:sz w:val="28"/>
          <w:szCs w:val="28"/>
        </w:rPr>
        <w:t>ЧАНОВСКОГО РАЙОНА НОВОСИБИРСКОЙ ОБЛАСТИ</w:t>
      </w:r>
    </w:p>
    <w:p w:rsidR="00FD555D" w:rsidRDefault="00FD555D" w:rsidP="00FD555D">
      <w:pPr>
        <w:spacing w:after="0" w:line="240" w:lineRule="auto"/>
        <w:jc w:val="center"/>
        <w:rPr>
          <w:b/>
          <w:sz w:val="28"/>
          <w:szCs w:val="28"/>
        </w:rPr>
      </w:pPr>
    </w:p>
    <w:p w:rsidR="00FD555D" w:rsidRDefault="00FD555D" w:rsidP="00FD555D">
      <w:pPr>
        <w:spacing w:after="0" w:line="240" w:lineRule="auto"/>
        <w:jc w:val="center"/>
        <w:rPr>
          <w:b/>
          <w:sz w:val="28"/>
          <w:szCs w:val="28"/>
        </w:rPr>
      </w:pPr>
    </w:p>
    <w:p w:rsidR="00FD555D" w:rsidRDefault="00FD555D" w:rsidP="00FD555D">
      <w:pPr>
        <w:spacing w:after="0" w:line="240" w:lineRule="auto"/>
        <w:jc w:val="center"/>
        <w:rPr>
          <w:b/>
          <w:sz w:val="28"/>
          <w:szCs w:val="28"/>
        </w:rPr>
      </w:pPr>
      <w:r>
        <w:rPr>
          <w:b/>
          <w:sz w:val="28"/>
          <w:szCs w:val="28"/>
        </w:rPr>
        <w:t>ПОСТАНОВЛЕНИЕ</w:t>
      </w:r>
    </w:p>
    <w:p w:rsidR="00FD555D" w:rsidRDefault="00FD555D" w:rsidP="00FD555D">
      <w:pPr>
        <w:spacing w:after="0" w:line="240" w:lineRule="auto"/>
        <w:jc w:val="center"/>
        <w:rPr>
          <w:sz w:val="28"/>
          <w:szCs w:val="28"/>
        </w:rPr>
      </w:pPr>
    </w:p>
    <w:p w:rsidR="00FD555D" w:rsidRDefault="00FD555D" w:rsidP="00FD555D">
      <w:pPr>
        <w:spacing w:after="0" w:line="240" w:lineRule="auto"/>
        <w:jc w:val="center"/>
        <w:rPr>
          <w:sz w:val="28"/>
          <w:szCs w:val="28"/>
        </w:rPr>
      </w:pPr>
    </w:p>
    <w:p w:rsidR="00FD555D" w:rsidRDefault="00FD555D" w:rsidP="00FD555D">
      <w:pPr>
        <w:spacing w:after="0" w:line="240" w:lineRule="auto"/>
        <w:jc w:val="center"/>
        <w:rPr>
          <w:sz w:val="28"/>
          <w:szCs w:val="28"/>
        </w:rPr>
      </w:pPr>
      <w:r>
        <w:rPr>
          <w:sz w:val="28"/>
          <w:szCs w:val="28"/>
        </w:rPr>
        <w:t>07.08.2018г №27</w:t>
      </w:r>
    </w:p>
    <w:p w:rsidR="00FD555D" w:rsidRDefault="00FD555D" w:rsidP="00FD555D">
      <w:pPr>
        <w:pStyle w:val="ConsPlusTitle"/>
        <w:jc w:val="both"/>
        <w:rPr>
          <w:b w:val="0"/>
        </w:rPr>
      </w:pPr>
    </w:p>
    <w:p w:rsidR="00FD555D" w:rsidRDefault="00FD555D" w:rsidP="00FD555D">
      <w:pPr>
        <w:pStyle w:val="ConsPlusTitle"/>
        <w:jc w:val="center"/>
        <w:outlineLvl w:val="0"/>
        <w:rPr>
          <w:b w:val="0"/>
        </w:rPr>
      </w:pPr>
      <w:r w:rsidRPr="0098649C">
        <w:rPr>
          <w:b w:val="0"/>
        </w:rPr>
        <w:t>О  внесении изменений в   постановление администрации</w:t>
      </w:r>
      <w:r>
        <w:t xml:space="preserve"> </w:t>
      </w:r>
      <w:r w:rsidRPr="0098649C">
        <w:rPr>
          <w:b w:val="0"/>
        </w:rPr>
        <w:t>№ 35-па  от</w:t>
      </w:r>
      <w:r>
        <w:t xml:space="preserve"> </w:t>
      </w:r>
      <w:r w:rsidRPr="0098649C">
        <w:rPr>
          <w:b w:val="0"/>
        </w:rPr>
        <w:t>28.07.2018г</w:t>
      </w:r>
      <w:r>
        <w:t xml:space="preserve"> «</w:t>
      </w:r>
      <w:r>
        <w:rPr>
          <w:b w:val="0"/>
        </w:rPr>
        <w:t xml:space="preserve">Об утверждении административного регламента осуществления муниципального </w:t>
      </w:r>
      <w:proofErr w:type="gramStart"/>
      <w:r>
        <w:rPr>
          <w:b w:val="0"/>
        </w:rPr>
        <w:t>контроля за</w:t>
      </w:r>
      <w:proofErr w:type="gramEnd"/>
      <w:r>
        <w:rPr>
          <w:b w:val="0"/>
        </w:rPr>
        <w:t xml:space="preserve"> обеспечением сохранности</w:t>
      </w:r>
    </w:p>
    <w:p w:rsidR="00FD555D" w:rsidRDefault="00FD555D" w:rsidP="00FD555D">
      <w:pPr>
        <w:pStyle w:val="ConsPlusTitle"/>
        <w:jc w:val="center"/>
        <w:outlineLvl w:val="0"/>
        <w:rPr>
          <w:b w:val="0"/>
        </w:rPr>
      </w:pPr>
      <w:r>
        <w:rPr>
          <w:b w:val="0"/>
        </w:rPr>
        <w:t>автомобильных дорог местного значения в границах населенных пунктов</w:t>
      </w:r>
    </w:p>
    <w:p w:rsidR="00FD555D" w:rsidRPr="0032196F" w:rsidRDefault="00FD555D" w:rsidP="00FD555D">
      <w:pPr>
        <w:pStyle w:val="ConsPlusTitle"/>
        <w:jc w:val="center"/>
        <w:outlineLvl w:val="0"/>
      </w:pPr>
      <w:r>
        <w:rPr>
          <w:b w:val="0"/>
        </w:rPr>
        <w:t>Покровского сельсовета»</w:t>
      </w:r>
    </w:p>
    <w:p w:rsidR="00FD555D" w:rsidRDefault="00FD555D" w:rsidP="00FD555D">
      <w:pPr>
        <w:tabs>
          <w:tab w:val="left" w:pos="709"/>
          <w:tab w:val="left" w:pos="2410"/>
          <w:tab w:val="left" w:pos="5670"/>
        </w:tabs>
        <w:spacing w:after="0" w:line="240" w:lineRule="auto"/>
        <w:ind w:right="142"/>
        <w:jc w:val="center"/>
        <w:rPr>
          <w:sz w:val="28"/>
          <w:szCs w:val="28"/>
        </w:rPr>
      </w:pPr>
      <w:r>
        <w:rPr>
          <w:sz w:val="28"/>
          <w:szCs w:val="28"/>
        </w:rPr>
        <w:t xml:space="preserve">  </w:t>
      </w:r>
    </w:p>
    <w:p w:rsidR="00FD555D" w:rsidRDefault="00FD555D" w:rsidP="00FD555D">
      <w:pPr>
        <w:spacing w:after="0" w:line="240" w:lineRule="auto"/>
        <w:jc w:val="center"/>
        <w:rPr>
          <w:sz w:val="28"/>
          <w:szCs w:val="28"/>
        </w:rPr>
      </w:pPr>
      <w:r>
        <w:rPr>
          <w:color w:val="000000"/>
          <w:sz w:val="28"/>
          <w:szCs w:val="28"/>
        </w:rPr>
        <w:t xml:space="preserve"> </w:t>
      </w:r>
    </w:p>
    <w:p w:rsidR="00FD555D" w:rsidRDefault="00FD555D" w:rsidP="00FD555D">
      <w:pPr>
        <w:spacing w:after="0" w:line="240" w:lineRule="auto"/>
        <w:ind w:firstLine="660"/>
        <w:jc w:val="both"/>
        <w:rPr>
          <w:color w:val="000000"/>
          <w:sz w:val="28"/>
          <w:szCs w:val="28"/>
        </w:rPr>
      </w:pPr>
      <w:r>
        <w:rPr>
          <w:color w:val="000000"/>
          <w:sz w:val="28"/>
          <w:szCs w:val="28"/>
        </w:rPr>
        <w:t>В соответствии с  протестом прокуратуры      Чановского района Новосибирской области от 06.08.2018г. №  19-390в-15 , Федеральным законом от 06.10.2013 № 131-ФЗ и в соответствие с требованиями Федерального закона от 26.12.2008г №294-ФЗ, администрация Покровского сельсовета ПОСТАНОВЛЯЕТ</w:t>
      </w:r>
      <w:proofErr w:type="gramStart"/>
      <w:r>
        <w:rPr>
          <w:color w:val="000000"/>
          <w:sz w:val="28"/>
          <w:szCs w:val="28"/>
        </w:rPr>
        <w:t xml:space="preserve"> </w:t>
      </w:r>
      <w:bookmarkStart w:id="0" w:name="_GoBack"/>
      <w:bookmarkEnd w:id="0"/>
      <w:r>
        <w:rPr>
          <w:color w:val="000000"/>
          <w:sz w:val="28"/>
          <w:szCs w:val="28"/>
        </w:rPr>
        <w:t>:</w:t>
      </w:r>
      <w:proofErr w:type="gramEnd"/>
      <w:r>
        <w:rPr>
          <w:color w:val="000000"/>
          <w:sz w:val="28"/>
          <w:szCs w:val="28"/>
        </w:rPr>
        <w:t xml:space="preserve">  </w:t>
      </w:r>
    </w:p>
    <w:p w:rsidR="00FD555D" w:rsidRDefault="00FD555D" w:rsidP="00FD555D">
      <w:pPr>
        <w:spacing w:after="0" w:line="240" w:lineRule="auto"/>
        <w:ind w:firstLine="660"/>
        <w:jc w:val="both"/>
        <w:rPr>
          <w:color w:val="000000"/>
          <w:sz w:val="28"/>
          <w:szCs w:val="28"/>
        </w:rPr>
      </w:pPr>
    </w:p>
    <w:p w:rsidR="00FD555D" w:rsidRDefault="00FD555D" w:rsidP="00FD555D">
      <w:pPr>
        <w:pStyle w:val="ConsPlusTitle"/>
        <w:jc w:val="both"/>
        <w:outlineLvl w:val="0"/>
        <w:rPr>
          <w:b w:val="0"/>
          <w:color w:val="000000"/>
        </w:rPr>
      </w:pPr>
      <w:r w:rsidRPr="00FC388A">
        <w:rPr>
          <w:b w:val="0"/>
          <w:color w:val="000000"/>
        </w:rPr>
        <w:t>1.</w:t>
      </w:r>
      <w:r>
        <w:rPr>
          <w:color w:val="000000"/>
        </w:rPr>
        <w:t xml:space="preserve"> </w:t>
      </w:r>
      <w:r w:rsidRPr="00FC388A">
        <w:rPr>
          <w:b w:val="0"/>
          <w:color w:val="000000"/>
        </w:rPr>
        <w:t xml:space="preserve">Внести </w:t>
      </w:r>
      <w:r>
        <w:rPr>
          <w:b w:val="0"/>
          <w:color w:val="000000"/>
        </w:rPr>
        <w:t xml:space="preserve"> </w:t>
      </w:r>
      <w:r w:rsidRPr="00FC388A">
        <w:rPr>
          <w:b w:val="0"/>
          <w:color w:val="000000"/>
        </w:rPr>
        <w:t xml:space="preserve"> в  </w:t>
      </w:r>
      <w:r w:rsidRPr="00FC388A">
        <w:rPr>
          <w:b w:val="0"/>
        </w:rPr>
        <w:t xml:space="preserve">постановление администрации № 35-па  от  28.07.2017г «Об утверждении административного регламента осуществления муниципального </w:t>
      </w:r>
      <w:proofErr w:type="gramStart"/>
      <w:r w:rsidRPr="00FC388A">
        <w:rPr>
          <w:b w:val="0"/>
        </w:rPr>
        <w:t>контроля за</w:t>
      </w:r>
      <w:proofErr w:type="gramEnd"/>
      <w:r w:rsidRPr="00FC388A">
        <w:rPr>
          <w:b w:val="0"/>
        </w:rPr>
        <w:t xml:space="preserve"> обеспечением сохранности</w:t>
      </w:r>
      <w:r>
        <w:rPr>
          <w:b w:val="0"/>
        </w:rPr>
        <w:t xml:space="preserve"> </w:t>
      </w:r>
      <w:r w:rsidRPr="00FC388A">
        <w:rPr>
          <w:b w:val="0"/>
        </w:rPr>
        <w:t>автомобильных дорог местного значения в границах населенных пунктов</w:t>
      </w:r>
      <w:r>
        <w:rPr>
          <w:b w:val="0"/>
        </w:rPr>
        <w:t xml:space="preserve"> </w:t>
      </w:r>
      <w:r w:rsidRPr="00FC388A">
        <w:rPr>
          <w:b w:val="0"/>
        </w:rPr>
        <w:t>Покровского сельсовета</w:t>
      </w:r>
      <w:r>
        <w:t xml:space="preserve"> » </w:t>
      </w:r>
      <w:r>
        <w:rPr>
          <w:b w:val="0"/>
          <w:color w:val="000000"/>
        </w:rPr>
        <w:t xml:space="preserve">следующие </w:t>
      </w:r>
      <w:r w:rsidRPr="00FC388A">
        <w:rPr>
          <w:b w:val="0"/>
          <w:color w:val="000000"/>
        </w:rPr>
        <w:t>изменения</w:t>
      </w:r>
      <w:r>
        <w:rPr>
          <w:b w:val="0"/>
          <w:color w:val="000000"/>
        </w:rPr>
        <w:t>:</w:t>
      </w:r>
    </w:p>
    <w:p w:rsidR="00FD555D" w:rsidRPr="00FC388A" w:rsidRDefault="00FD555D" w:rsidP="00FD555D">
      <w:pPr>
        <w:pStyle w:val="ConsPlusTitle"/>
        <w:jc w:val="both"/>
        <w:outlineLvl w:val="0"/>
        <w:rPr>
          <w:b w:val="0"/>
        </w:rPr>
      </w:pPr>
      <w:r>
        <w:rPr>
          <w:b w:val="0"/>
          <w:color w:val="000000"/>
        </w:rPr>
        <w:t xml:space="preserve">а) в пунктах  52, 53 административного регламента слова «(приложение № 2 к настоящему административному регламенту)», а также Приложение №2 </w:t>
      </w:r>
      <w:proofErr w:type="gramStart"/>
      <w:r>
        <w:rPr>
          <w:b w:val="0"/>
          <w:color w:val="000000"/>
        </w:rPr>
        <w:t>к</w:t>
      </w:r>
      <w:proofErr w:type="gramEnd"/>
      <w:r>
        <w:rPr>
          <w:b w:val="0"/>
          <w:color w:val="000000"/>
        </w:rPr>
        <w:t xml:space="preserve"> </w:t>
      </w:r>
    </w:p>
    <w:p w:rsidR="00FD555D" w:rsidRDefault="00FD555D" w:rsidP="00FD555D">
      <w:pPr>
        <w:spacing w:after="0" w:line="240" w:lineRule="auto"/>
        <w:rPr>
          <w:color w:val="000000"/>
          <w:sz w:val="28"/>
          <w:szCs w:val="28"/>
        </w:rPr>
      </w:pPr>
      <w:r>
        <w:rPr>
          <w:color w:val="000000"/>
          <w:sz w:val="28"/>
          <w:szCs w:val="28"/>
        </w:rPr>
        <w:t xml:space="preserve"> </w:t>
      </w:r>
      <w:r w:rsidRPr="00937DD3">
        <w:rPr>
          <w:color w:val="000000"/>
          <w:sz w:val="28"/>
          <w:szCs w:val="28"/>
        </w:rPr>
        <w:t xml:space="preserve">административному регламенту </w:t>
      </w:r>
      <w:r>
        <w:rPr>
          <w:color w:val="000000"/>
          <w:sz w:val="28"/>
          <w:szCs w:val="28"/>
        </w:rPr>
        <w:t xml:space="preserve"> исключить;</w:t>
      </w:r>
    </w:p>
    <w:p w:rsidR="00FD555D" w:rsidRPr="00937DD3" w:rsidRDefault="00FD555D" w:rsidP="00FD555D">
      <w:pPr>
        <w:pStyle w:val="ConsPlusTitle"/>
        <w:jc w:val="both"/>
        <w:outlineLvl w:val="0"/>
        <w:rPr>
          <w:b w:val="0"/>
        </w:rPr>
      </w:pPr>
      <w:proofErr w:type="gramStart"/>
      <w:r w:rsidRPr="00937DD3">
        <w:rPr>
          <w:b w:val="0"/>
          <w:color w:val="000000"/>
        </w:rPr>
        <w:t>б) в пунктах 67,70,72</w:t>
      </w:r>
      <w:r>
        <w:rPr>
          <w:color w:val="000000"/>
        </w:rPr>
        <w:t xml:space="preserve"> </w:t>
      </w:r>
      <w:r>
        <w:rPr>
          <w:b w:val="0"/>
          <w:color w:val="000000"/>
        </w:rPr>
        <w:t xml:space="preserve">административного регламента слова « в приложении № 3 к настоящему административному регламенту)», а также Приложение №3 к </w:t>
      </w:r>
      <w:r w:rsidRPr="00937DD3">
        <w:rPr>
          <w:b w:val="0"/>
          <w:color w:val="000000"/>
        </w:rPr>
        <w:t>административному регламенту  исключить</w:t>
      </w:r>
      <w:r>
        <w:rPr>
          <w:b w:val="0"/>
          <w:color w:val="000000"/>
        </w:rPr>
        <w:t>.</w:t>
      </w:r>
      <w:proofErr w:type="gramEnd"/>
    </w:p>
    <w:p w:rsidR="00FD555D" w:rsidRPr="00937DD3" w:rsidRDefault="00FD555D" w:rsidP="00FD555D">
      <w:pPr>
        <w:spacing w:after="0" w:line="240" w:lineRule="auto"/>
        <w:rPr>
          <w:sz w:val="28"/>
          <w:szCs w:val="28"/>
        </w:rPr>
      </w:pPr>
    </w:p>
    <w:p w:rsidR="00FD555D" w:rsidRDefault="00FD555D" w:rsidP="00FD555D">
      <w:pPr>
        <w:spacing w:after="0" w:line="240" w:lineRule="auto"/>
        <w:ind w:firstLine="660"/>
        <w:jc w:val="both"/>
        <w:rPr>
          <w:color w:val="000000"/>
          <w:sz w:val="28"/>
          <w:szCs w:val="28"/>
        </w:rPr>
      </w:pPr>
    </w:p>
    <w:p w:rsidR="00FD555D" w:rsidRDefault="00FD555D" w:rsidP="00FD555D">
      <w:pPr>
        <w:spacing w:after="0" w:line="240" w:lineRule="auto"/>
        <w:rPr>
          <w:color w:val="000000"/>
          <w:sz w:val="28"/>
          <w:szCs w:val="28"/>
        </w:rPr>
      </w:pPr>
      <w:r>
        <w:rPr>
          <w:color w:val="000000"/>
          <w:sz w:val="28"/>
          <w:szCs w:val="28"/>
        </w:rPr>
        <w:t>Глава Покровского сельсовета</w:t>
      </w:r>
    </w:p>
    <w:p w:rsidR="00FD555D" w:rsidRDefault="00FD555D" w:rsidP="00FD555D">
      <w:pPr>
        <w:spacing w:after="0" w:line="240" w:lineRule="auto"/>
        <w:rPr>
          <w:color w:val="000000"/>
          <w:sz w:val="28"/>
          <w:szCs w:val="28"/>
        </w:rPr>
      </w:pPr>
      <w:r>
        <w:rPr>
          <w:color w:val="000000"/>
          <w:sz w:val="28"/>
          <w:szCs w:val="28"/>
        </w:rPr>
        <w:t>Чановского района</w:t>
      </w:r>
    </w:p>
    <w:p w:rsidR="00FD555D" w:rsidRDefault="00FD555D" w:rsidP="00FD555D">
      <w:pPr>
        <w:spacing w:after="0" w:line="240" w:lineRule="auto"/>
        <w:rPr>
          <w:color w:val="000000"/>
          <w:sz w:val="28"/>
          <w:szCs w:val="28"/>
        </w:rPr>
      </w:pPr>
      <w:r>
        <w:rPr>
          <w:color w:val="000000"/>
          <w:sz w:val="28"/>
          <w:szCs w:val="28"/>
        </w:rPr>
        <w:t xml:space="preserve">Новосибирской области                                                      П.В.Семченко </w:t>
      </w:r>
    </w:p>
    <w:p w:rsidR="00FD555D" w:rsidRDefault="00FD555D" w:rsidP="00FD555D">
      <w:pPr>
        <w:spacing w:after="0" w:line="240" w:lineRule="auto"/>
        <w:ind w:firstLine="660"/>
        <w:rPr>
          <w:color w:val="000000"/>
          <w:sz w:val="28"/>
          <w:szCs w:val="28"/>
        </w:rPr>
      </w:pPr>
    </w:p>
    <w:p w:rsidR="00FD555D" w:rsidRDefault="00FD555D" w:rsidP="00FD555D">
      <w:pPr>
        <w:spacing w:after="0" w:line="240" w:lineRule="auto"/>
        <w:rPr>
          <w:sz w:val="28"/>
          <w:szCs w:val="28"/>
        </w:rPr>
      </w:pPr>
    </w:p>
    <w:p w:rsidR="00FD555D" w:rsidRDefault="00FD555D" w:rsidP="00FD555D">
      <w:pPr>
        <w:spacing w:after="0" w:line="240" w:lineRule="auto"/>
      </w:pPr>
    </w:p>
    <w:p w:rsidR="00FD555D" w:rsidRDefault="00FD555D" w:rsidP="00FD555D">
      <w:pPr>
        <w:spacing w:after="0" w:line="240" w:lineRule="auto"/>
      </w:pPr>
      <w:r>
        <w:t xml:space="preserve">Маркова </w:t>
      </w:r>
    </w:p>
    <w:p w:rsidR="00FD555D" w:rsidRDefault="00FD555D" w:rsidP="00FD555D">
      <w:pPr>
        <w:spacing w:after="0" w:line="240" w:lineRule="auto"/>
      </w:pPr>
      <w:r>
        <w:t>32-445</w:t>
      </w:r>
    </w:p>
    <w:p w:rsidR="00FD555D" w:rsidRDefault="00FD555D" w:rsidP="00FD555D">
      <w:pPr>
        <w:spacing w:after="0" w:line="240" w:lineRule="auto"/>
      </w:pPr>
    </w:p>
    <w:p w:rsidR="00FD555D" w:rsidRDefault="00FD555D" w:rsidP="00FD555D">
      <w:pPr>
        <w:spacing w:after="0"/>
        <w:rPr>
          <w:sz w:val="28"/>
          <w:szCs w:val="28"/>
        </w:rPr>
      </w:pPr>
    </w:p>
    <w:p w:rsidR="00FD555D" w:rsidRDefault="00FD555D" w:rsidP="00673FA0">
      <w:pPr>
        <w:spacing w:after="0" w:line="240" w:lineRule="auto"/>
        <w:jc w:val="center"/>
        <w:rPr>
          <w:rFonts w:ascii="Times New Roman" w:hAnsi="Times New Roman"/>
          <w:b/>
          <w:sz w:val="28"/>
          <w:szCs w:val="28"/>
        </w:rPr>
      </w:pPr>
      <w:r>
        <w:rPr>
          <w:rFonts w:ascii="Times New Roman" w:hAnsi="Times New Roman"/>
          <w:b/>
          <w:sz w:val="28"/>
          <w:szCs w:val="28"/>
        </w:rPr>
        <w:lastRenderedPageBreak/>
        <w:t>АДМИНИСТРАЦИЯ</w:t>
      </w:r>
    </w:p>
    <w:p w:rsidR="00FD555D" w:rsidRDefault="00FD555D" w:rsidP="00673FA0">
      <w:pPr>
        <w:spacing w:after="0" w:line="240" w:lineRule="auto"/>
        <w:jc w:val="center"/>
        <w:rPr>
          <w:rFonts w:ascii="Times New Roman" w:hAnsi="Times New Roman"/>
          <w:b/>
          <w:sz w:val="28"/>
          <w:szCs w:val="28"/>
        </w:rPr>
      </w:pPr>
      <w:r>
        <w:rPr>
          <w:rFonts w:ascii="Times New Roman" w:hAnsi="Times New Roman"/>
          <w:b/>
          <w:sz w:val="28"/>
          <w:szCs w:val="28"/>
        </w:rPr>
        <w:t>ПОКРОВСКОГО СЕЛЬСОВЕТА</w:t>
      </w:r>
    </w:p>
    <w:p w:rsidR="00FD555D" w:rsidRDefault="00FD555D" w:rsidP="00673FA0">
      <w:pPr>
        <w:spacing w:after="0" w:line="240" w:lineRule="auto"/>
        <w:jc w:val="center"/>
        <w:rPr>
          <w:rFonts w:ascii="Times New Roman" w:hAnsi="Times New Roman"/>
          <w:b/>
          <w:sz w:val="28"/>
          <w:szCs w:val="28"/>
        </w:rPr>
      </w:pPr>
      <w:r>
        <w:rPr>
          <w:rFonts w:ascii="Times New Roman" w:hAnsi="Times New Roman"/>
          <w:b/>
          <w:sz w:val="28"/>
          <w:szCs w:val="28"/>
        </w:rPr>
        <w:t>ЧАНОВСКОГО РАЙОНА НОВОСИБИРСКОЙ ОБЛАСТИ</w:t>
      </w:r>
    </w:p>
    <w:p w:rsidR="00FD555D" w:rsidRDefault="00FD555D" w:rsidP="00673FA0">
      <w:pPr>
        <w:spacing w:after="0" w:line="240" w:lineRule="auto"/>
        <w:jc w:val="center"/>
        <w:rPr>
          <w:rFonts w:ascii="Times New Roman" w:hAnsi="Times New Roman"/>
          <w:b/>
          <w:sz w:val="28"/>
          <w:szCs w:val="28"/>
        </w:rPr>
      </w:pPr>
    </w:p>
    <w:p w:rsidR="00FD555D" w:rsidRDefault="00FD555D" w:rsidP="00673FA0">
      <w:pPr>
        <w:spacing w:after="0" w:line="240" w:lineRule="auto"/>
        <w:jc w:val="center"/>
        <w:rPr>
          <w:rFonts w:ascii="Times New Roman" w:hAnsi="Times New Roman"/>
          <w:b/>
          <w:sz w:val="28"/>
          <w:szCs w:val="28"/>
        </w:rPr>
      </w:pPr>
    </w:p>
    <w:p w:rsidR="00FD555D" w:rsidRDefault="00FD555D" w:rsidP="00673FA0">
      <w:pPr>
        <w:spacing w:after="0" w:line="240" w:lineRule="auto"/>
        <w:jc w:val="center"/>
        <w:rPr>
          <w:rFonts w:ascii="Times New Roman" w:hAnsi="Times New Roman"/>
          <w:b/>
          <w:sz w:val="28"/>
          <w:szCs w:val="28"/>
        </w:rPr>
      </w:pPr>
      <w:r>
        <w:rPr>
          <w:rFonts w:ascii="Times New Roman" w:hAnsi="Times New Roman"/>
          <w:b/>
          <w:sz w:val="28"/>
          <w:szCs w:val="28"/>
        </w:rPr>
        <w:t>ПОСТАНОВЛЕНИЕ</w:t>
      </w:r>
    </w:p>
    <w:p w:rsidR="00FD555D" w:rsidRDefault="00FD555D" w:rsidP="00673FA0">
      <w:pPr>
        <w:spacing w:after="0" w:line="240" w:lineRule="auto"/>
        <w:jc w:val="center"/>
        <w:rPr>
          <w:rFonts w:ascii="Times New Roman" w:hAnsi="Times New Roman"/>
          <w:sz w:val="28"/>
          <w:szCs w:val="28"/>
        </w:rPr>
      </w:pPr>
    </w:p>
    <w:p w:rsidR="00FD555D" w:rsidRDefault="00FD555D" w:rsidP="00673FA0">
      <w:pPr>
        <w:spacing w:after="0" w:line="240" w:lineRule="auto"/>
        <w:jc w:val="center"/>
        <w:rPr>
          <w:rFonts w:ascii="Times New Roman" w:hAnsi="Times New Roman"/>
          <w:sz w:val="28"/>
          <w:szCs w:val="28"/>
        </w:rPr>
      </w:pPr>
    </w:p>
    <w:p w:rsidR="00FD555D" w:rsidRDefault="00FD555D" w:rsidP="00673FA0">
      <w:pPr>
        <w:spacing w:after="0" w:line="240" w:lineRule="auto"/>
        <w:jc w:val="center"/>
        <w:rPr>
          <w:rFonts w:ascii="Times New Roman" w:hAnsi="Times New Roman"/>
          <w:sz w:val="28"/>
          <w:szCs w:val="28"/>
        </w:rPr>
      </w:pPr>
      <w:r>
        <w:rPr>
          <w:rFonts w:ascii="Times New Roman" w:hAnsi="Times New Roman"/>
          <w:sz w:val="28"/>
          <w:szCs w:val="28"/>
        </w:rPr>
        <w:t>16.08.2018г №28</w:t>
      </w:r>
    </w:p>
    <w:p w:rsidR="00FD555D" w:rsidRDefault="00FD555D" w:rsidP="00673FA0">
      <w:pPr>
        <w:spacing w:after="0"/>
        <w:jc w:val="center"/>
        <w:rPr>
          <w:rFonts w:ascii="Times New Roman" w:hAnsi="Times New Roman"/>
          <w:sz w:val="28"/>
          <w:szCs w:val="28"/>
        </w:rPr>
      </w:pPr>
    </w:p>
    <w:p w:rsidR="00FD555D" w:rsidRDefault="00FD555D" w:rsidP="00FD555D">
      <w:pPr>
        <w:jc w:val="center"/>
        <w:rPr>
          <w:rFonts w:ascii="Times New Roman" w:hAnsi="Times New Roman"/>
          <w:sz w:val="28"/>
          <w:szCs w:val="28"/>
        </w:rPr>
      </w:pPr>
      <w:r>
        <w:rPr>
          <w:rFonts w:ascii="Times New Roman" w:hAnsi="Times New Roman"/>
          <w:sz w:val="28"/>
          <w:szCs w:val="28"/>
        </w:rPr>
        <w:t>Об утверждении  муниципальной программы «В сфере профилактики правонарушений на территории Покровского сельсовета Чановского  Новосибирской области на 2019 – 2021 годы»</w:t>
      </w:r>
    </w:p>
    <w:p w:rsidR="00FD555D" w:rsidRDefault="00FD555D" w:rsidP="00FD555D">
      <w:pPr>
        <w:ind w:firstLine="709"/>
        <w:jc w:val="both"/>
        <w:rPr>
          <w:rFonts w:ascii="Times New Roman" w:hAnsi="Times New Roman"/>
          <w:sz w:val="28"/>
          <w:szCs w:val="28"/>
        </w:rPr>
      </w:pPr>
      <w:proofErr w:type="gramStart"/>
      <w:r>
        <w:rPr>
          <w:rFonts w:ascii="Times New Roman" w:hAnsi="Times New Roman"/>
          <w:sz w:val="28"/>
          <w:szCs w:val="28"/>
        </w:rPr>
        <w:t xml:space="preserve">В соответствии с Федеральными законами от 6 октября 2003 г. N 131-ФЗ "Об общих принципах организации местного самоуправления в Российской Федерации", от 23 июня 2016 г. N 182-ФЗ "Об основах системы профилактики правонарушений в Российской Федерации", Уставом   Покровского  сельсовета, в целях координации деятельности в сфере профилактики правонарушений на территории  Покровского  сельсовета,  </w:t>
      </w:r>
      <w:proofErr w:type="gramEnd"/>
    </w:p>
    <w:p w:rsidR="00FD555D" w:rsidRDefault="00FD555D" w:rsidP="00FD555D">
      <w:pPr>
        <w:ind w:firstLine="709"/>
        <w:jc w:val="both"/>
        <w:rPr>
          <w:rFonts w:ascii="Times New Roman" w:hAnsi="Times New Roman"/>
          <w:sz w:val="28"/>
          <w:szCs w:val="28"/>
        </w:rPr>
      </w:pPr>
      <w:r>
        <w:rPr>
          <w:rFonts w:ascii="Times New Roman" w:hAnsi="Times New Roman"/>
          <w:sz w:val="28"/>
          <w:szCs w:val="28"/>
        </w:rPr>
        <w:t>ПОСТАНОВЛЯЮ:</w:t>
      </w:r>
    </w:p>
    <w:p w:rsidR="00FD555D" w:rsidRDefault="00FD555D" w:rsidP="00FD555D">
      <w:pPr>
        <w:jc w:val="both"/>
        <w:rPr>
          <w:rFonts w:ascii="Times New Roman" w:hAnsi="Times New Roman"/>
          <w:sz w:val="28"/>
          <w:szCs w:val="28"/>
        </w:rPr>
      </w:pPr>
      <w:r>
        <w:rPr>
          <w:rFonts w:ascii="Times New Roman" w:hAnsi="Times New Roman"/>
          <w:sz w:val="28"/>
          <w:szCs w:val="28"/>
        </w:rPr>
        <w:t xml:space="preserve">    1. Утвердить муниципальную программу «В сфере профилактики правонарушений на территории Покровского сельсовета Чановского  Новосибирской области на 2019 – 2021 годы» </w:t>
      </w:r>
    </w:p>
    <w:p w:rsidR="00FD555D" w:rsidRDefault="00FD555D" w:rsidP="00FD555D">
      <w:pPr>
        <w:jc w:val="both"/>
        <w:rPr>
          <w:rFonts w:ascii="Times New Roman" w:hAnsi="Times New Roman"/>
          <w:sz w:val="28"/>
          <w:szCs w:val="28"/>
        </w:rPr>
      </w:pPr>
      <w:r>
        <w:rPr>
          <w:rFonts w:ascii="Times New Roman" w:hAnsi="Times New Roman"/>
          <w:sz w:val="28"/>
          <w:szCs w:val="28"/>
        </w:rPr>
        <w:t xml:space="preserve">    2.  Настоящее постановление  опубликовать  в информационном  печатном издании органа местного самоуправления « Покровский вестник»</w:t>
      </w:r>
    </w:p>
    <w:p w:rsidR="00FD555D" w:rsidRDefault="00FD555D" w:rsidP="00FD555D">
      <w:pPr>
        <w:ind w:firstLine="709"/>
        <w:jc w:val="both"/>
        <w:rPr>
          <w:rFonts w:ascii="Times New Roman" w:hAnsi="Times New Roman"/>
          <w:sz w:val="28"/>
          <w:szCs w:val="28"/>
        </w:rPr>
      </w:pPr>
    </w:p>
    <w:p w:rsidR="00FD555D" w:rsidRDefault="00FD555D" w:rsidP="00FD555D">
      <w:pPr>
        <w:widowControl w:val="0"/>
        <w:autoSpaceDE w:val="0"/>
        <w:autoSpaceDN w:val="0"/>
        <w:adjustRightInd w:val="0"/>
        <w:ind w:left="-567"/>
        <w:jc w:val="both"/>
        <w:rPr>
          <w:rFonts w:ascii="Times New Roman" w:hAnsi="Times New Roman"/>
          <w:color w:val="282828"/>
          <w:sz w:val="28"/>
          <w:szCs w:val="28"/>
        </w:rPr>
      </w:pPr>
      <w:r>
        <w:rPr>
          <w:rFonts w:ascii="Times New Roman" w:hAnsi="Times New Roman"/>
          <w:sz w:val="28"/>
          <w:szCs w:val="28"/>
        </w:rPr>
        <w:t xml:space="preserve">          </w:t>
      </w:r>
      <w:r>
        <w:rPr>
          <w:rFonts w:ascii="Times New Roman" w:hAnsi="Times New Roman"/>
          <w:color w:val="282828"/>
          <w:sz w:val="28"/>
          <w:szCs w:val="28"/>
        </w:rPr>
        <w:t xml:space="preserve">3. </w:t>
      </w:r>
      <w:proofErr w:type="gramStart"/>
      <w:r>
        <w:rPr>
          <w:rFonts w:ascii="Times New Roman" w:hAnsi="Times New Roman"/>
          <w:color w:val="282828"/>
          <w:sz w:val="28"/>
          <w:szCs w:val="28"/>
        </w:rPr>
        <w:t>Контроль за</w:t>
      </w:r>
      <w:proofErr w:type="gramEnd"/>
      <w:r>
        <w:rPr>
          <w:rFonts w:ascii="Times New Roman" w:hAnsi="Times New Roman"/>
          <w:color w:val="282828"/>
          <w:sz w:val="28"/>
          <w:szCs w:val="28"/>
        </w:rPr>
        <w:t xml:space="preserve"> исполнением настоящего постановления оставляю за собою. </w:t>
      </w:r>
      <w:r>
        <w:rPr>
          <w:rFonts w:ascii="Times New Roman" w:hAnsi="Times New Roman"/>
          <w:color w:val="282828"/>
          <w:sz w:val="28"/>
          <w:szCs w:val="28"/>
        </w:rPr>
        <w:br/>
      </w:r>
    </w:p>
    <w:p w:rsidR="00FD555D" w:rsidRDefault="00FD555D" w:rsidP="00673FA0">
      <w:pPr>
        <w:widowControl w:val="0"/>
        <w:autoSpaceDE w:val="0"/>
        <w:autoSpaceDN w:val="0"/>
        <w:adjustRightInd w:val="0"/>
        <w:spacing w:after="0" w:line="240" w:lineRule="auto"/>
        <w:ind w:left="-567"/>
        <w:jc w:val="both"/>
        <w:rPr>
          <w:rFonts w:ascii="Times New Roman" w:hAnsi="Times New Roman"/>
          <w:color w:val="282828"/>
          <w:sz w:val="28"/>
          <w:szCs w:val="28"/>
        </w:rPr>
      </w:pPr>
      <w:r>
        <w:rPr>
          <w:rFonts w:ascii="Times New Roman" w:hAnsi="Times New Roman"/>
          <w:color w:val="282828"/>
          <w:sz w:val="28"/>
          <w:szCs w:val="28"/>
        </w:rPr>
        <w:br/>
        <w:t xml:space="preserve">Глава  Покровского сельсовета </w:t>
      </w:r>
    </w:p>
    <w:p w:rsidR="00FD555D" w:rsidRDefault="00FD555D" w:rsidP="00673FA0">
      <w:pPr>
        <w:widowControl w:val="0"/>
        <w:autoSpaceDE w:val="0"/>
        <w:autoSpaceDN w:val="0"/>
        <w:adjustRightInd w:val="0"/>
        <w:spacing w:after="0" w:line="240" w:lineRule="auto"/>
        <w:ind w:left="-567"/>
        <w:jc w:val="both"/>
        <w:rPr>
          <w:rFonts w:ascii="Times New Roman" w:hAnsi="Times New Roman"/>
          <w:color w:val="282828"/>
          <w:sz w:val="28"/>
          <w:szCs w:val="28"/>
        </w:rPr>
      </w:pPr>
      <w:r>
        <w:rPr>
          <w:rFonts w:ascii="Times New Roman" w:hAnsi="Times New Roman"/>
          <w:color w:val="282828"/>
          <w:sz w:val="28"/>
          <w:szCs w:val="28"/>
        </w:rPr>
        <w:t>Чановского района</w:t>
      </w:r>
    </w:p>
    <w:p w:rsidR="00FD555D" w:rsidRDefault="00FD555D" w:rsidP="00673FA0">
      <w:pPr>
        <w:widowControl w:val="0"/>
        <w:autoSpaceDE w:val="0"/>
        <w:autoSpaceDN w:val="0"/>
        <w:adjustRightInd w:val="0"/>
        <w:spacing w:after="0" w:line="240" w:lineRule="auto"/>
        <w:ind w:left="-567"/>
        <w:jc w:val="both"/>
        <w:rPr>
          <w:rFonts w:ascii="Times New Roman" w:hAnsi="Times New Roman"/>
          <w:color w:val="000000"/>
          <w:sz w:val="28"/>
          <w:szCs w:val="28"/>
        </w:rPr>
      </w:pPr>
      <w:r>
        <w:rPr>
          <w:rFonts w:ascii="Times New Roman" w:hAnsi="Times New Roman"/>
          <w:color w:val="282828"/>
          <w:sz w:val="28"/>
          <w:szCs w:val="28"/>
        </w:rPr>
        <w:t>Новосибирской области                                                               П.В.Семченко</w:t>
      </w:r>
    </w:p>
    <w:p w:rsidR="00FD555D" w:rsidRDefault="00FD555D" w:rsidP="00673FA0">
      <w:pPr>
        <w:spacing w:after="0" w:line="240" w:lineRule="auto"/>
        <w:rPr>
          <w:rFonts w:ascii="Times New Roman" w:hAnsi="Times New Roman"/>
          <w:sz w:val="28"/>
          <w:szCs w:val="28"/>
        </w:rPr>
      </w:pPr>
    </w:p>
    <w:p w:rsidR="00FD555D" w:rsidRDefault="00FD555D" w:rsidP="00673FA0">
      <w:pPr>
        <w:spacing w:after="0" w:line="240" w:lineRule="auto"/>
        <w:jc w:val="both"/>
        <w:rPr>
          <w:rFonts w:ascii="Times New Roman" w:hAnsi="Times New Roman"/>
          <w:sz w:val="28"/>
          <w:szCs w:val="28"/>
        </w:rPr>
      </w:pPr>
    </w:p>
    <w:p w:rsidR="00FD555D" w:rsidRDefault="00FD555D" w:rsidP="00673FA0">
      <w:pPr>
        <w:spacing w:after="0" w:line="240" w:lineRule="auto"/>
        <w:jc w:val="both"/>
        <w:rPr>
          <w:rFonts w:ascii="Times New Roman" w:hAnsi="Times New Roman"/>
          <w:sz w:val="28"/>
          <w:szCs w:val="28"/>
        </w:rPr>
      </w:pPr>
    </w:p>
    <w:p w:rsidR="00FD555D" w:rsidRDefault="00FD555D" w:rsidP="00673FA0">
      <w:pPr>
        <w:spacing w:after="0" w:line="240" w:lineRule="auto"/>
        <w:jc w:val="both"/>
        <w:rPr>
          <w:rFonts w:ascii="Times New Roman" w:hAnsi="Times New Roman"/>
        </w:rPr>
      </w:pPr>
      <w:r>
        <w:rPr>
          <w:rFonts w:ascii="Times New Roman" w:hAnsi="Times New Roman"/>
        </w:rPr>
        <w:t>Маркова Н.А.</w:t>
      </w:r>
    </w:p>
    <w:p w:rsidR="00FD555D" w:rsidRDefault="00FD555D" w:rsidP="00673FA0">
      <w:pPr>
        <w:spacing w:after="0" w:line="240" w:lineRule="auto"/>
        <w:jc w:val="both"/>
        <w:rPr>
          <w:rFonts w:ascii="Times New Roman" w:hAnsi="Times New Roman"/>
        </w:rPr>
      </w:pPr>
      <w:r>
        <w:rPr>
          <w:rFonts w:ascii="Times New Roman" w:hAnsi="Times New Roman"/>
        </w:rPr>
        <w:t>32-445</w:t>
      </w:r>
    </w:p>
    <w:p w:rsidR="00FD555D" w:rsidRDefault="00FD555D" w:rsidP="00673FA0">
      <w:pPr>
        <w:spacing w:after="0" w:line="240" w:lineRule="auto"/>
        <w:jc w:val="both"/>
        <w:rPr>
          <w:rFonts w:ascii="Times New Roman" w:hAnsi="Times New Roman"/>
          <w:sz w:val="28"/>
          <w:szCs w:val="28"/>
        </w:rPr>
      </w:pPr>
    </w:p>
    <w:p w:rsidR="00FD555D" w:rsidRDefault="00FD555D" w:rsidP="00FD555D">
      <w:pPr>
        <w:jc w:val="right"/>
        <w:rPr>
          <w:rFonts w:ascii="Times New Roman" w:hAnsi="Times New Roman"/>
          <w:b/>
          <w:sz w:val="28"/>
          <w:szCs w:val="28"/>
        </w:rPr>
      </w:pPr>
    </w:p>
    <w:p w:rsidR="00FD555D" w:rsidRDefault="00FD555D" w:rsidP="00FD555D">
      <w:pPr>
        <w:jc w:val="right"/>
        <w:rPr>
          <w:rFonts w:ascii="Times New Roman" w:hAnsi="Times New Roman"/>
          <w:b/>
          <w:sz w:val="28"/>
          <w:szCs w:val="28"/>
        </w:rPr>
      </w:pPr>
      <w:r>
        <w:rPr>
          <w:rFonts w:ascii="Times New Roman" w:hAnsi="Times New Roman"/>
          <w:b/>
          <w:sz w:val="28"/>
          <w:szCs w:val="28"/>
        </w:rPr>
        <w:t>УТВЕРЖДЕНА:</w:t>
      </w:r>
    </w:p>
    <w:p w:rsidR="00FD555D" w:rsidRDefault="00FD555D" w:rsidP="00FD555D">
      <w:pPr>
        <w:jc w:val="right"/>
        <w:rPr>
          <w:rFonts w:ascii="Times New Roman" w:hAnsi="Times New Roman"/>
          <w:b/>
          <w:sz w:val="28"/>
          <w:szCs w:val="28"/>
        </w:rPr>
      </w:pPr>
      <w:r>
        <w:rPr>
          <w:rFonts w:ascii="Times New Roman" w:hAnsi="Times New Roman"/>
          <w:b/>
          <w:sz w:val="28"/>
          <w:szCs w:val="28"/>
        </w:rPr>
        <w:t xml:space="preserve">постановлением администрации  </w:t>
      </w:r>
    </w:p>
    <w:p w:rsidR="00FD555D" w:rsidRDefault="00FD555D" w:rsidP="00FD555D">
      <w:pPr>
        <w:jc w:val="right"/>
        <w:rPr>
          <w:rFonts w:ascii="Times New Roman" w:hAnsi="Times New Roman"/>
          <w:b/>
          <w:sz w:val="28"/>
          <w:szCs w:val="28"/>
        </w:rPr>
      </w:pPr>
      <w:r>
        <w:rPr>
          <w:rFonts w:ascii="Times New Roman" w:hAnsi="Times New Roman"/>
          <w:b/>
          <w:sz w:val="28"/>
          <w:szCs w:val="28"/>
        </w:rPr>
        <w:t xml:space="preserve"> Покровского  сельсовета</w:t>
      </w:r>
    </w:p>
    <w:p w:rsidR="00FD555D" w:rsidRDefault="00FD555D" w:rsidP="00FD555D">
      <w:pPr>
        <w:jc w:val="right"/>
        <w:rPr>
          <w:rFonts w:ascii="Times New Roman" w:hAnsi="Times New Roman"/>
          <w:b/>
          <w:sz w:val="28"/>
          <w:szCs w:val="28"/>
        </w:rPr>
      </w:pPr>
      <w:r>
        <w:rPr>
          <w:rFonts w:ascii="Times New Roman" w:hAnsi="Times New Roman"/>
          <w:b/>
          <w:sz w:val="28"/>
          <w:szCs w:val="28"/>
        </w:rPr>
        <w:t xml:space="preserve"> Чановского района</w:t>
      </w:r>
    </w:p>
    <w:p w:rsidR="00FD555D" w:rsidRDefault="00FD555D" w:rsidP="00FD555D">
      <w:pPr>
        <w:jc w:val="right"/>
        <w:rPr>
          <w:rFonts w:ascii="Times New Roman" w:hAnsi="Times New Roman"/>
          <w:b/>
          <w:sz w:val="28"/>
          <w:szCs w:val="28"/>
        </w:rPr>
      </w:pPr>
      <w:r>
        <w:rPr>
          <w:rFonts w:ascii="Times New Roman" w:hAnsi="Times New Roman"/>
          <w:b/>
          <w:sz w:val="28"/>
          <w:szCs w:val="28"/>
        </w:rPr>
        <w:t xml:space="preserve">Новосибирской области </w:t>
      </w:r>
    </w:p>
    <w:p w:rsidR="00FD555D" w:rsidRDefault="00FD555D" w:rsidP="00FD555D">
      <w:pPr>
        <w:pStyle w:val="ConsPlusNormal"/>
        <w:jc w:val="right"/>
        <w:rPr>
          <w:rFonts w:ascii="Times New Roman" w:hAnsi="Times New Roman" w:cs="Times New Roman"/>
          <w:b/>
          <w:sz w:val="28"/>
          <w:szCs w:val="28"/>
        </w:rPr>
      </w:pPr>
      <w:r>
        <w:rPr>
          <w:rFonts w:ascii="Times New Roman" w:hAnsi="Times New Roman" w:cs="Times New Roman"/>
          <w:b/>
          <w:sz w:val="28"/>
          <w:szCs w:val="28"/>
        </w:rPr>
        <w:t xml:space="preserve">от 16.08.2018 № 28  </w:t>
      </w:r>
    </w:p>
    <w:p w:rsidR="00FD555D" w:rsidRDefault="00FD555D" w:rsidP="00FD555D">
      <w:pPr>
        <w:jc w:val="center"/>
        <w:rPr>
          <w:rFonts w:ascii="Times New Roman" w:hAnsi="Times New Roman"/>
          <w:b/>
          <w:bCs/>
          <w:sz w:val="26"/>
          <w:szCs w:val="26"/>
        </w:rPr>
      </w:pPr>
    </w:p>
    <w:p w:rsidR="00FD555D" w:rsidRDefault="00FD555D" w:rsidP="00FD555D">
      <w:pPr>
        <w:jc w:val="center"/>
        <w:rPr>
          <w:rFonts w:ascii="Times New Roman" w:hAnsi="Times New Roman"/>
          <w:b/>
          <w:bCs/>
          <w:sz w:val="26"/>
          <w:szCs w:val="26"/>
        </w:rPr>
      </w:pPr>
    </w:p>
    <w:p w:rsidR="00FD555D" w:rsidRDefault="00FD555D" w:rsidP="00FD555D">
      <w:pPr>
        <w:jc w:val="center"/>
        <w:rPr>
          <w:rFonts w:ascii="Times New Roman" w:hAnsi="Times New Roman"/>
          <w:b/>
          <w:bCs/>
          <w:sz w:val="26"/>
          <w:szCs w:val="26"/>
        </w:rPr>
      </w:pPr>
    </w:p>
    <w:p w:rsidR="00FD555D" w:rsidRDefault="00FD555D" w:rsidP="00FD555D">
      <w:pPr>
        <w:jc w:val="center"/>
        <w:rPr>
          <w:rFonts w:ascii="Times New Roman" w:hAnsi="Times New Roman"/>
          <w:b/>
          <w:bCs/>
          <w:sz w:val="26"/>
          <w:szCs w:val="26"/>
        </w:rPr>
      </w:pPr>
    </w:p>
    <w:p w:rsidR="00FD555D" w:rsidRDefault="00FD555D" w:rsidP="00FD555D">
      <w:pPr>
        <w:jc w:val="center"/>
        <w:rPr>
          <w:rFonts w:ascii="Times New Roman" w:hAnsi="Times New Roman"/>
          <w:b/>
          <w:bCs/>
          <w:sz w:val="26"/>
          <w:szCs w:val="26"/>
        </w:rPr>
      </w:pPr>
      <w:r>
        <w:rPr>
          <w:rFonts w:ascii="Times New Roman" w:hAnsi="Times New Roman"/>
          <w:b/>
          <w:bCs/>
          <w:sz w:val="26"/>
          <w:szCs w:val="26"/>
        </w:rPr>
        <w:t>МУНИЦИПАЛЬНАЯ ПРОГРАММА</w:t>
      </w:r>
    </w:p>
    <w:p w:rsidR="00FD555D" w:rsidRDefault="00FD555D" w:rsidP="00FD555D">
      <w:pPr>
        <w:jc w:val="center"/>
        <w:rPr>
          <w:rFonts w:ascii="Times New Roman" w:hAnsi="Times New Roman"/>
          <w:b/>
          <w:bCs/>
          <w:sz w:val="26"/>
          <w:szCs w:val="26"/>
        </w:rPr>
      </w:pPr>
      <w:r>
        <w:rPr>
          <w:rFonts w:ascii="Times New Roman" w:hAnsi="Times New Roman"/>
          <w:b/>
          <w:bCs/>
          <w:sz w:val="26"/>
          <w:szCs w:val="26"/>
        </w:rPr>
        <w:t xml:space="preserve"> «В сфере профилактики правонарушений на территории  Покровского сельсовета</w:t>
      </w:r>
      <w:r>
        <w:rPr>
          <w:rFonts w:ascii="Times New Roman" w:hAnsi="Times New Roman"/>
          <w:b/>
        </w:rPr>
        <w:t xml:space="preserve"> </w:t>
      </w:r>
      <w:r>
        <w:rPr>
          <w:rFonts w:ascii="Times New Roman" w:hAnsi="Times New Roman"/>
          <w:b/>
          <w:bCs/>
          <w:sz w:val="26"/>
          <w:szCs w:val="26"/>
        </w:rPr>
        <w:t>на 2019–2021годы»</w:t>
      </w:r>
    </w:p>
    <w:p w:rsidR="00FD555D" w:rsidRDefault="00FD555D" w:rsidP="00FD555D">
      <w:pPr>
        <w:jc w:val="center"/>
        <w:rPr>
          <w:rFonts w:ascii="Times New Roman" w:hAnsi="Times New Roman"/>
          <w:b/>
          <w:bCs/>
          <w:sz w:val="26"/>
          <w:szCs w:val="26"/>
        </w:rPr>
      </w:pPr>
    </w:p>
    <w:p w:rsidR="00FD555D" w:rsidRDefault="00FD555D" w:rsidP="00FD555D">
      <w:pPr>
        <w:jc w:val="center"/>
        <w:rPr>
          <w:rFonts w:ascii="Times New Roman" w:hAnsi="Times New Roman"/>
          <w:b/>
          <w:bCs/>
          <w:sz w:val="26"/>
          <w:szCs w:val="26"/>
        </w:rPr>
      </w:pPr>
    </w:p>
    <w:p w:rsidR="00FD555D" w:rsidRDefault="00FD555D" w:rsidP="00FD555D">
      <w:pPr>
        <w:jc w:val="center"/>
        <w:rPr>
          <w:rFonts w:ascii="Times New Roman" w:hAnsi="Times New Roman"/>
          <w:b/>
          <w:bCs/>
          <w:sz w:val="26"/>
          <w:szCs w:val="26"/>
        </w:rPr>
      </w:pPr>
    </w:p>
    <w:p w:rsidR="00FD555D" w:rsidRDefault="00FD555D" w:rsidP="00FD555D">
      <w:pPr>
        <w:jc w:val="center"/>
        <w:rPr>
          <w:rFonts w:ascii="Times New Roman" w:hAnsi="Times New Roman"/>
          <w:b/>
          <w:bCs/>
          <w:sz w:val="26"/>
          <w:szCs w:val="26"/>
        </w:rPr>
      </w:pPr>
    </w:p>
    <w:p w:rsidR="00FD555D" w:rsidRDefault="00FD555D" w:rsidP="00FD555D">
      <w:pPr>
        <w:jc w:val="center"/>
        <w:rPr>
          <w:rFonts w:ascii="Times New Roman" w:hAnsi="Times New Roman"/>
          <w:b/>
          <w:bCs/>
          <w:sz w:val="26"/>
          <w:szCs w:val="26"/>
        </w:rPr>
      </w:pPr>
    </w:p>
    <w:p w:rsidR="00FD555D" w:rsidRDefault="00FD555D" w:rsidP="00FD555D">
      <w:pPr>
        <w:jc w:val="center"/>
        <w:rPr>
          <w:rFonts w:ascii="Times New Roman" w:hAnsi="Times New Roman"/>
          <w:b/>
          <w:bCs/>
          <w:sz w:val="26"/>
          <w:szCs w:val="26"/>
        </w:rPr>
      </w:pPr>
    </w:p>
    <w:p w:rsidR="00FD555D" w:rsidRDefault="00FD555D" w:rsidP="00FD555D">
      <w:pPr>
        <w:jc w:val="center"/>
        <w:rPr>
          <w:rFonts w:ascii="Times New Roman" w:hAnsi="Times New Roman"/>
          <w:b/>
          <w:bCs/>
          <w:sz w:val="26"/>
          <w:szCs w:val="26"/>
        </w:rPr>
      </w:pPr>
    </w:p>
    <w:p w:rsidR="00FD555D" w:rsidRDefault="00FD555D" w:rsidP="00FD555D">
      <w:pPr>
        <w:jc w:val="center"/>
        <w:rPr>
          <w:rFonts w:ascii="Times New Roman" w:hAnsi="Times New Roman"/>
          <w:b/>
          <w:bCs/>
          <w:sz w:val="26"/>
          <w:szCs w:val="26"/>
        </w:rPr>
      </w:pPr>
    </w:p>
    <w:p w:rsidR="00FD555D" w:rsidRDefault="00FD555D" w:rsidP="00FD555D">
      <w:pPr>
        <w:jc w:val="center"/>
        <w:rPr>
          <w:rFonts w:ascii="Times New Roman" w:hAnsi="Times New Roman"/>
          <w:b/>
          <w:bCs/>
          <w:sz w:val="26"/>
          <w:szCs w:val="26"/>
        </w:rPr>
      </w:pPr>
    </w:p>
    <w:p w:rsidR="00FD555D" w:rsidRDefault="00FD555D" w:rsidP="00FD555D">
      <w:pPr>
        <w:jc w:val="center"/>
        <w:rPr>
          <w:rFonts w:ascii="Times New Roman" w:hAnsi="Times New Roman"/>
          <w:b/>
          <w:bCs/>
          <w:sz w:val="26"/>
          <w:szCs w:val="26"/>
        </w:rPr>
      </w:pPr>
    </w:p>
    <w:p w:rsidR="00FD555D" w:rsidRDefault="00FD555D" w:rsidP="00FD555D">
      <w:pPr>
        <w:jc w:val="center"/>
        <w:rPr>
          <w:rFonts w:ascii="Times New Roman" w:hAnsi="Times New Roman"/>
          <w:b/>
          <w:bCs/>
          <w:sz w:val="26"/>
          <w:szCs w:val="26"/>
        </w:rPr>
      </w:pPr>
    </w:p>
    <w:p w:rsidR="00FD555D" w:rsidRDefault="00FD555D" w:rsidP="00FD555D">
      <w:pPr>
        <w:jc w:val="center"/>
        <w:rPr>
          <w:rFonts w:ascii="Times New Roman" w:hAnsi="Times New Roman"/>
          <w:b/>
          <w:bCs/>
          <w:sz w:val="26"/>
          <w:szCs w:val="26"/>
        </w:rPr>
      </w:pPr>
    </w:p>
    <w:p w:rsidR="00FD555D" w:rsidRDefault="00FD555D" w:rsidP="00FD555D">
      <w:pPr>
        <w:jc w:val="center"/>
        <w:rPr>
          <w:rFonts w:ascii="Times New Roman" w:hAnsi="Times New Roman"/>
          <w:b/>
          <w:bCs/>
          <w:sz w:val="26"/>
          <w:szCs w:val="26"/>
        </w:rPr>
      </w:pPr>
    </w:p>
    <w:p w:rsidR="00FD555D" w:rsidRDefault="00FD555D" w:rsidP="00FD555D">
      <w:pPr>
        <w:jc w:val="center"/>
        <w:rPr>
          <w:rFonts w:ascii="Times New Roman" w:hAnsi="Times New Roman"/>
          <w:b/>
          <w:sz w:val="28"/>
          <w:szCs w:val="28"/>
        </w:rPr>
      </w:pPr>
      <w:proofErr w:type="gramStart"/>
      <w:r>
        <w:rPr>
          <w:rFonts w:ascii="Times New Roman" w:hAnsi="Times New Roman"/>
          <w:b/>
          <w:sz w:val="28"/>
          <w:szCs w:val="28"/>
        </w:rPr>
        <w:lastRenderedPageBreak/>
        <w:t>с</w:t>
      </w:r>
      <w:proofErr w:type="gramEnd"/>
      <w:r>
        <w:rPr>
          <w:rFonts w:ascii="Times New Roman" w:hAnsi="Times New Roman"/>
          <w:b/>
          <w:sz w:val="28"/>
          <w:szCs w:val="28"/>
        </w:rPr>
        <w:t xml:space="preserve">.  Покровка </w:t>
      </w:r>
    </w:p>
    <w:p w:rsidR="00FD555D" w:rsidRDefault="00FD555D" w:rsidP="00FD555D">
      <w:pPr>
        <w:jc w:val="center"/>
        <w:rPr>
          <w:rFonts w:ascii="Times New Roman" w:hAnsi="Times New Roman"/>
          <w:b/>
          <w:sz w:val="28"/>
          <w:szCs w:val="28"/>
        </w:rPr>
      </w:pPr>
      <w:r>
        <w:rPr>
          <w:rFonts w:ascii="Times New Roman" w:hAnsi="Times New Roman"/>
          <w:b/>
          <w:sz w:val="28"/>
          <w:szCs w:val="28"/>
        </w:rPr>
        <w:t>2018</w:t>
      </w:r>
    </w:p>
    <w:p w:rsidR="00FD555D" w:rsidRDefault="00FD555D" w:rsidP="00FD555D">
      <w:pPr>
        <w:ind w:left="720"/>
        <w:contextualSpacing/>
        <w:rPr>
          <w:rFonts w:ascii="Times New Roman" w:hAnsi="Times New Roman"/>
          <w:b/>
          <w:bCs/>
        </w:rPr>
      </w:pPr>
    </w:p>
    <w:p w:rsidR="00FD555D" w:rsidRDefault="00FD555D" w:rsidP="00FD555D">
      <w:pPr>
        <w:rPr>
          <w:rFonts w:ascii="Times New Roman" w:hAnsi="Times New Roman"/>
          <w:b/>
          <w:bCs/>
        </w:rPr>
      </w:pPr>
    </w:p>
    <w:p w:rsidR="00FD555D" w:rsidRDefault="00FD555D" w:rsidP="00FD555D">
      <w:pPr>
        <w:ind w:left="720"/>
        <w:contextualSpacing/>
        <w:rPr>
          <w:rFonts w:ascii="Times New Roman" w:hAnsi="Times New Roman"/>
          <w:b/>
          <w:bCs/>
        </w:rPr>
      </w:pPr>
    </w:p>
    <w:p w:rsidR="00FD555D" w:rsidRDefault="00FD555D" w:rsidP="00FD555D">
      <w:pPr>
        <w:ind w:left="720"/>
        <w:contextualSpacing/>
        <w:rPr>
          <w:rFonts w:ascii="Times New Roman" w:hAnsi="Times New Roman"/>
          <w:b/>
          <w:bCs/>
        </w:rPr>
      </w:pPr>
      <w:r>
        <w:rPr>
          <w:rFonts w:ascii="Times New Roman" w:hAnsi="Times New Roman"/>
          <w:b/>
          <w:bCs/>
        </w:rPr>
        <w:t>1.ПАСПОРТ МУНИЦИПАЛЬНОЙ ПРОГРАММЫ</w:t>
      </w:r>
    </w:p>
    <w:p w:rsidR="00FD555D" w:rsidRDefault="00FD555D" w:rsidP="00FD555D">
      <w:pPr>
        <w:jc w:val="center"/>
        <w:rPr>
          <w:rFonts w:ascii="Times New Roman" w:hAnsi="Times New Roman"/>
          <w:bCs/>
        </w:rPr>
      </w:pPr>
    </w:p>
    <w:tbl>
      <w:tblPr>
        <w:tblW w:w="10065"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1"/>
        <w:gridCol w:w="6804"/>
      </w:tblGrid>
      <w:tr w:rsidR="00FD555D" w:rsidTr="00FD555D">
        <w:tc>
          <w:tcPr>
            <w:tcW w:w="3261"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caps/>
              </w:rPr>
            </w:pPr>
            <w:r>
              <w:rPr>
                <w:rFonts w:ascii="Times New Roman" w:hAnsi="Times New Roman"/>
              </w:rPr>
              <w:t xml:space="preserve">Ответственный исполнитель муниципальной программы </w:t>
            </w:r>
          </w:p>
        </w:tc>
        <w:tc>
          <w:tcPr>
            <w:tcW w:w="6804"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both"/>
              <w:rPr>
                <w:rFonts w:ascii="Times New Roman" w:hAnsi="Times New Roman"/>
              </w:rPr>
            </w:pPr>
            <w:r>
              <w:rPr>
                <w:rFonts w:ascii="Times New Roman" w:hAnsi="Times New Roman"/>
              </w:rPr>
              <w:t>Администрация  Покровского сельсовета</w:t>
            </w:r>
          </w:p>
        </w:tc>
      </w:tr>
      <w:tr w:rsidR="00FD555D" w:rsidTr="00FD555D">
        <w:trPr>
          <w:trHeight w:val="726"/>
        </w:trPr>
        <w:tc>
          <w:tcPr>
            <w:tcW w:w="3261"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Цель муниципальной программы</w:t>
            </w:r>
          </w:p>
        </w:tc>
        <w:tc>
          <w:tcPr>
            <w:tcW w:w="6804"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both"/>
              <w:rPr>
                <w:rFonts w:ascii="Times New Roman" w:hAnsi="Times New Roman"/>
              </w:rPr>
            </w:pPr>
            <w:r>
              <w:rPr>
                <w:rFonts w:ascii="Times New Roman" w:hAnsi="Times New Roman"/>
              </w:rPr>
              <w:t>Развитие системы профилактики правонарушений и повышение уровня безопасности граждан на территории  Покровского  сельсовета</w:t>
            </w:r>
          </w:p>
        </w:tc>
      </w:tr>
      <w:tr w:rsidR="00FD555D" w:rsidTr="00FD555D">
        <w:tc>
          <w:tcPr>
            <w:tcW w:w="3261"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Задачи муниципальной программы</w:t>
            </w:r>
          </w:p>
        </w:tc>
        <w:tc>
          <w:tcPr>
            <w:tcW w:w="6804" w:type="dxa"/>
            <w:tcBorders>
              <w:top w:val="single" w:sz="4" w:space="0" w:color="auto"/>
              <w:left w:val="single" w:sz="4" w:space="0" w:color="auto"/>
              <w:bottom w:val="single" w:sz="4" w:space="0" w:color="auto"/>
              <w:right w:val="single" w:sz="4" w:space="0" w:color="auto"/>
            </w:tcBorders>
            <w:hideMark/>
          </w:tcPr>
          <w:p w:rsidR="00FD555D" w:rsidRDefault="00FD555D" w:rsidP="00FD555D">
            <w:pPr>
              <w:tabs>
                <w:tab w:val="left" w:pos="317"/>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jc w:val="both"/>
              <w:rPr>
                <w:rFonts w:ascii="Times New Roman" w:hAnsi="Times New Roman"/>
              </w:rPr>
            </w:pPr>
            <w:r>
              <w:rPr>
                <w:rFonts w:ascii="Times New Roman" w:hAnsi="Times New Roman"/>
              </w:rPr>
              <w:t>1) совершенствование координации деятельности органов местного самоуправления с органами государственной власти, правоохранительными органами, организациями и общественными объединениями по профилактике правонарушений;</w:t>
            </w:r>
          </w:p>
          <w:p w:rsidR="00FD555D" w:rsidRDefault="00FD555D" w:rsidP="00FD555D">
            <w:pPr>
              <w:tabs>
                <w:tab w:val="left" w:pos="317"/>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jc w:val="both"/>
              <w:rPr>
                <w:rFonts w:ascii="Times New Roman" w:hAnsi="Times New Roman"/>
              </w:rPr>
            </w:pPr>
            <w:r>
              <w:rPr>
                <w:rFonts w:ascii="Times New Roman" w:hAnsi="Times New Roman"/>
              </w:rPr>
              <w:t>2) выявления, оценки и прогнозирования криминогенных факторов социального характера;</w:t>
            </w:r>
          </w:p>
          <w:p w:rsidR="00FD555D" w:rsidRDefault="00FD555D" w:rsidP="00FD555D">
            <w:pPr>
              <w:tabs>
                <w:tab w:val="left" w:pos="317"/>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jc w:val="both"/>
              <w:rPr>
                <w:rFonts w:ascii="Times New Roman" w:hAnsi="Times New Roman"/>
              </w:rPr>
            </w:pPr>
            <w:r>
              <w:rPr>
                <w:rFonts w:ascii="Times New Roman" w:hAnsi="Times New Roman"/>
              </w:rPr>
              <w:t>3) правовое регулирование профилактики правонарушений;</w:t>
            </w:r>
          </w:p>
          <w:p w:rsidR="00FD555D" w:rsidRDefault="00FD555D" w:rsidP="00FD555D">
            <w:pPr>
              <w:tabs>
                <w:tab w:val="left" w:pos="317"/>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jc w:val="both"/>
              <w:rPr>
                <w:rFonts w:ascii="Times New Roman" w:hAnsi="Times New Roman"/>
              </w:rPr>
            </w:pPr>
            <w:r>
              <w:rPr>
                <w:rFonts w:ascii="Times New Roman" w:hAnsi="Times New Roman"/>
              </w:rPr>
              <w:t xml:space="preserve">4) совершенствования </w:t>
            </w:r>
            <w:proofErr w:type="gramStart"/>
            <w:r>
              <w:rPr>
                <w:rFonts w:ascii="Times New Roman" w:hAnsi="Times New Roman"/>
              </w:rPr>
              <w:t>механизмов эффективного взаимодействия субъектов профилактики правонарушений</w:t>
            </w:r>
            <w:proofErr w:type="gramEnd"/>
            <w:r>
              <w:rPr>
                <w:rFonts w:ascii="Times New Roman" w:hAnsi="Times New Roman"/>
              </w:rPr>
              <w:t xml:space="preserve"> с лицами, участвующими в профилактике правонарушений, по вопросам профилактики правонарушений;</w:t>
            </w:r>
          </w:p>
          <w:p w:rsidR="00FD555D" w:rsidRDefault="00FD555D" w:rsidP="00FD555D">
            <w:pPr>
              <w:tabs>
                <w:tab w:val="left" w:pos="317"/>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jc w:val="both"/>
              <w:rPr>
                <w:rFonts w:ascii="Times New Roman" w:hAnsi="Times New Roman"/>
              </w:rPr>
            </w:pPr>
            <w:r>
              <w:rPr>
                <w:rFonts w:ascii="Times New Roman" w:hAnsi="Times New Roman"/>
              </w:rPr>
              <w:t>5) выявления и устранения причин и условий, способствующих антиобщественному поведению и совершению правонарушений, в том числе на почве социальной, расовой, национальной или религиозной розни;</w:t>
            </w:r>
          </w:p>
          <w:p w:rsidR="00FD555D" w:rsidRDefault="00FD555D" w:rsidP="00FD555D">
            <w:pPr>
              <w:tabs>
                <w:tab w:val="left" w:pos="317"/>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jc w:val="both"/>
              <w:rPr>
                <w:rFonts w:ascii="Times New Roman" w:hAnsi="Times New Roman"/>
              </w:rPr>
            </w:pPr>
            <w:r>
              <w:rPr>
                <w:rFonts w:ascii="Times New Roman" w:hAnsi="Times New Roman"/>
              </w:rPr>
              <w:t>6) выявления лиц, склонных к совершению правонарушений;</w:t>
            </w:r>
          </w:p>
          <w:p w:rsidR="00FD555D" w:rsidRDefault="00FD555D" w:rsidP="00FD555D">
            <w:pPr>
              <w:tabs>
                <w:tab w:val="left" w:pos="317"/>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jc w:val="both"/>
              <w:rPr>
                <w:rFonts w:ascii="Times New Roman" w:hAnsi="Times New Roman"/>
              </w:rPr>
            </w:pPr>
            <w:r>
              <w:rPr>
                <w:rFonts w:ascii="Times New Roman" w:hAnsi="Times New Roman"/>
              </w:rPr>
              <w:t>7) выявления лиц, пострадавших от правонарушений или подверженных риску стать таковыми, и лиц, находящихся в трудной жизненной ситуации (в том числе лиц, страдающих заболеваниями наркоманией и алкоголизмом, лиц без определенного места жительства);</w:t>
            </w:r>
          </w:p>
          <w:p w:rsidR="00FD555D" w:rsidRDefault="00FD555D" w:rsidP="00FD555D">
            <w:pPr>
              <w:tabs>
                <w:tab w:val="left" w:pos="317"/>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jc w:val="both"/>
              <w:rPr>
                <w:rFonts w:ascii="Times New Roman" w:hAnsi="Times New Roman"/>
              </w:rPr>
            </w:pPr>
            <w:r>
              <w:rPr>
                <w:rFonts w:ascii="Times New Roman" w:hAnsi="Times New Roman"/>
              </w:rPr>
              <w:t>8) использования видов профилактики правонарушений и форм профилактического воздействия, установленных Федеральным законом от 23 июня 2016 г. N 182-ФЗ "Об основах системы профилактики правонарушений в Российской Федерации";</w:t>
            </w:r>
          </w:p>
          <w:p w:rsidR="00FD555D" w:rsidRDefault="00FD555D" w:rsidP="00FD555D">
            <w:pPr>
              <w:tabs>
                <w:tab w:val="left" w:pos="317"/>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jc w:val="both"/>
              <w:rPr>
                <w:rFonts w:ascii="Times New Roman" w:hAnsi="Times New Roman"/>
              </w:rPr>
            </w:pPr>
            <w:r>
              <w:rPr>
                <w:rFonts w:ascii="Times New Roman" w:hAnsi="Times New Roman"/>
              </w:rPr>
              <w:t>9) проведения мониторинга в сфере профилактики правонарушений;</w:t>
            </w:r>
          </w:p>
          <w:p w:rsidR="00FD555D" w:rsidRDefault="00FD555D" w:rsidP="00FD555D">
            <w:pPr>
              <w:tabs>
                <w:tab w:val="left" w:pos="317"/>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jc w:val="both"/>
              <w:rPr>
                <w:rFonts w:ascii="Times New Roman" w:hAnsi="Times New Roman"/>
              </w:rPr>
            </w:pPr>
            <w:r>
              <w:rPr>
                <w:rFonts w:ascii="Times New Roman" w:hAnsi="Times New Roman"/>
              </w:rPr>
              <w:t xml:space="preserve">10) применения иных мер, предусмотренных федеральными </w:t>
            </w:r>
            <w:r>
              <w:rPr>
                <w:rFonts w:ascii="Times New Roman" w:hAnsi="Times New Roman"/>
              </w:rPr>
              <w:lastRenderedPageBreak/>
              <w:t>законами, законами Новосибирской области, муниципальными правовыми актами.</w:t>
            </w:r>
          </w:p>
        </w:tc>
      </w:tr>
      <w:tr w:rsidR="00FD555D" w:rsidTr="00FD555D">
        <w:trPr>
          <w:trHeight w:val="2026"/>
        </w:trPr>
        <w:tc>
          <w:tcPr>
            <w:tcW w:w="3261"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lastRenderedPageBreak/>
              <w:t>Основные целевые индикаторы (показатели) муниципальной программы</w:t>
            </w:r>
          </w:p>
        </w:tc>
        <w:tc>
          <w:tcPr>
            <w:tcW w:w="6804" w:type="dxa"/>
            <w:tcBorders>
              <w:top w:val="single" w:sz="4" w:space="0" w:color="auto"/>
              <w:left w:val="single" w:sz="4" w:space="0" w:color="auto"/>
              <w:bottom w:val="single" w:sz="4" w:space="0" w:color="auto"/>
              <w:right w:val="single" w:sz="4" w:space="0" w:color="auto"/>
            </w:tcBorders>
          </w:tcPr>
          <w:p w:rsidR="00FD555D" w:rsidRDefault="00FD555D" w:rsidP="00FD555D">
            <w:pPr>
              <w:numPr>
                <w:ilvl w:val="0"/>
                <w:numId w:val="1"/>
              </w:numPr>
              <w:tabs>
                <w:tab w:val="left" w:pos="317"/>
              </w:tabs>
              <w:spacing w:after="0" w:line="240" w:lineRule="auto"/>
              <w:ind w:left="34" w:hanging="34"/>
              <w:jc w:val="both"/>
              <w:rPr>
                <w:rFonts w:ascii="Times New Roman" w:hAnsi="Times New Roman"/>
              </w:rPr>
            </w:pPr>
            <w:r>
              <w:rPr>
                <w:rFonts w:ascii="Times New Roman" w:hAnsi="Times New Roman"/>
              </w:rPr>
              <w:t>Сокращение количества зарегистрированных правонарушений</w:t>
            </w:r>
          </w:p>
          <w:p w:rsidR="00FD555D" w:rsidRDefault="00FD555D" w:rsidP="00FD555D">
            <w:pPr>
              <w:numPr>
                <w:ilvl w:val="0"/>
                <w:numId w:val="1"/>
              </w:numPr>
              <w:tabs>
                <w:tab w:val="left" w:pos="317"/>
              </w:tabs>
              <w:spacing w:after="0" w:line="240" w:lineRule="auto"/>
              <w:ind w:left="34" w:hanging="34"/>
              <w:jc w:val="both"/>
              <w:rPr>
                <w:rFonts w:ascii="Times New Roman" w:hAnsi="Times New Roman"/>
              </w:rPr>
            </w:pPr>
            <w:r>
              <w:rPr>
                <w:rFonts w:ascii="Times New Roman" w:hAnsi="Times New Roman"/>
              </w:rPr>
              <w:t>Снижение количества правонарушений, совершенных лицами, ранее совершавшими правонарушения, в общем числе зарегистрированных правонарушений</w:t>
            </w:r>
          </w:p>
          <w:p w:rsidR="00FD555D" w:rsidRDefault="00FD555D" w:rsidP="00FD555D">
            <w:pPr>
              <w:numPr>
                <w:ilvl w:val="0"/>
                <w:numId w:val="1"/>
              </w:numPr>
              <w:tabs>
                <w:tab w:val="left" w:pos="317"/>
              </w:tabs>
              <w:spacing w:after="0" w:line="240" w:lineRule="auto"/>
              <w:ind w:left="34" w:hanging="34"/>
              <w:jc w:val="both"/>
              <w:rPr>
                <w:rFonts w:ascii="Times New Roman" w:hAnsi="Times New Roman"/>
              </w:rPr>
            </w:pPr>
            <w:r>
              <w:rPr>
                <w:rFonts w:ascii="Times New Roman" w:hAnsi="Times New Roman"/>
              </w:rPr>
              <w:t>Снижение количества правонарушений, совершенных лицами в состоянии алкогольного и наркотического опьянения, в общем числе зарегистрированных правонарушений</w:t>
            </w:r>
          </w:p>
          <w:p w:rsidR="00FD555D" w:rsidRDefault="00FD555D" w:rsidP="00FD555D">
            <w:pPr>
              <w:tabs>
                <w:tab w:val="left" w:pos="317"/>
              </w:tabs>
              <w:jc w:val="both"/>
              <w:rPr>
                <w:rFonts w:ascii="Times New Roman" w:hAnsi="Times New Roman"/>
              </w:rPr>
            </w:pPr>
          </w:p>
        </w:tc>
      </w:tr>
      <w:tr w:rsidR="00FD555D" w:rsidTr="00FD555D">
        <w:tc>
          <w:tcPr>
            <w:tcW w:w="3261"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Этапы и сроки реализации муниципальной программы</w:t>
            </w:r>
          </w:p>
        </w:tc>
        <w:tc>
          <w:tcPr>
            <w:tcW w:w="6804"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2019–2021 годы</w:t>
            </w:r>
          </w:p>
        </w:tc>
      </w:tr>
      <w:tr w:rsidR="00FD555D" w:rsidTr="00FD555D">
        <w:tc>
          <w:tcPr>
            <w:tcW w:w="3261"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Объемы бюджетных ассигнований муниципальной программы</w:t>
            </w:r>
          </w:p>
        </w:tc>
        <w:tc>
          <w:tcPr>
            <w:tcW w:w="6804"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 xml:space="preserve"> Не предусмотрены</w:t>
            </w:r>
          </w:p>
        </w:tc>
      </w:tr>
    </w:tbl>
    <w:p w:rsidR="00FD555D" w:rsidRDefault="00FD555D" w:rsidP="00FD555D">
      <w:pPr>
        <w:rPr>
          <w:rFonts w:ascii="Times New Roman" w:hAnsi="Times New Roman"/>
          <w:b/>
        </w:rPr>
      </w:pPr>
    </w:p>
    <w:p w:rsidR="00FD555D" w:rsidRDefault="00FD555D" w:rsidP="00FD555D">
      <w:pPr>
        <w:rPr>
          <w:rFonts w:ascii="Times New Roman" w:hAnsi="Times New Roman"/>
          <w:b/>
        </w:rPr>
      </w:pPr>
      <w:r>
        <w:rPr>
          <w:rFonts w:ascii="Times New Roman" w:hAnsi="Times New Roman"/>
          <w:b/>
        </w:rPr>
        <w:t>2. ПРИОРИТЕТЫ И ЦЕЛИ ДЕЯТЕЛЬНОСТИ В СФЕРЕ ПРОФИЛАКТИКИ ПРАВОНАРУШЕНИЙ</w:t>
      </w:r>
    </w:p>
    <w:p w:rsidR="00FD555D" w:rsidRDefault="00FD555D" w:rsidP="00FD555D">
      <w:pPr>
        <w:rPr>
          <w:rFonts w:ascii="Times New Roman" w:hAnsi="Times New Roman"/>
          <w:b/>
        </w:rPr>
      </w:pPr>
    </w:p>
    <w:p w:rsidR="00FD555D" w:rsidRDefault="00FD555D" w:rsidP="00FD555D">
      <w:pPr>
        <w:tabs>
          <w:tab w:val="left" w:pos="540"/>
          <w:tab w:val="left" w:pos="708"/>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ind w:firstLine="709"/>
        <w:jc w:val="both"/>
        <w:rPr>
          <w:rFonts w:ascii="Times New Roman" w:hAnsi="Times New Roman"/>
        </w:rPr>
      </w:pPr>
      <w:r>
        <w:rPr>
          <w:rFonts w:ascii="Times New Roman" w:hAnsi="Times New Roman"/>
        </w:rPr>
        <w:t>1) защита личности, общества и государства от противоправных посягательств;</w:t>
      </w:r>
    </w:p>
    <w:p w:rsidR="00FD555D" w:rsidRDefault="00FD555D" w:rsidP="00FD555D">
      <w:pPr>
        <w:tabs>
          <w:tab w:val="left" w:pos="540"/>
          <w:tab w:val="left" w:pos="708"/>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ind w:firstLine="709"/>
        <w:jc w:val="both"/>
        <w:rPr>
          <w:rFonts w:ascii="Times New Roman" w:hAnsi="Times New Roman"/>
        </w:rPr>
      </w:pPr>
      <w:r>
        <w:rPr>
          <w:rFonts w:ascii="Times New Roman" w:hAnsi="Times New Roman"/>
        </w:rPr>
        <w:t>2) предупреждение правонарушений;</w:t>
      </w:r>
    </w:p>
    <w:p w:rsidR="00FD555D" w:rsidRDefault="00FD555D" w:rsidP="00FD555D">
      <w:pPr>
        <w:tabs>
          <w:tab w:val="left" w:pos="540"/>
          <w:tab w:val="left" w:pos="708"/>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ind w:firstLine="709"/>
        <w:jc w:val="both"/>
        <w:rPr>
          <w:rFonts w:ascii="Times New Roman" w:hAnsi="Times New Roman"/>
        </w:rPr>
      </w:pPr>
      <w:r>
        <w:rPr>
          <w:rFonts w:ascii="Times New Roman" w:hAnsi="Times New Roman"/>
        </w:rPr>
        <w:t>3) развитие системы профилактического учета лиц, склонных к совершению правонарушений;</w:t>
      </w:r>
    </w:p>
    <w:p w:rsidR="00FD555D" w:rsidRDefault="00FD555D" w:rsidP="00FD555D">
      <w:pPr>
        <w:tabs>
          <w:tab w:val="left" w:pos="540"/>
          <w:tab w:val="left" w:pos="708"/>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ind w:firstLine="709"/>
        <w:jc w:val="both"/>
        <w:rPr>
          <w:rFonts w:ascii="Times New Roman" w:hAnsi="Times New Roman"/>
        </w:rPr>
      </w:pPr>
      <w:r>
        <w:rPr>
          <w:rFonts w:ascii="Times New Roman" w:hAnsi="Times New Roman"/>
        </w:rPr>
        <w:t>4) охрана общественного порядка, в том числе при проведении спортивных, зрелищных и иных массовых мероприятий;</w:t>
      </w:r>
    </w:p>
    <w:p w:rsidR="00FD555D" w:rsidRDefault="00FD555D" w:rsidP="00FD555D">
      <w:pPr>
        <w:tabs>
          <w:tab w:val="left" w:pos="540"/>
          <w:tab w:val="left" w:pos="708"/>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ind w:firstLine="709"/>
        <w:jc w:val="both"/>
        <w:rPr>
          <w:rFonts w:ascii="Times New Roman" w:hAnsi="Times New Roman"/>
        </w:rPr>
      </w:pPr>
      <w:r>
        <w:rPr>
          <w:rFonts w:ascii="Times New Roman" w:hAnsi="Times New Roman"/>
        </w:rPr>
        <w:t>5) обеспечение общественной безопасности, в том числе безопасности дорожного движения и транспортной безопасности;</w:t>
      </w:r>
    </w:p>
    <w:p w:rsidR="00FD555D" w:rsidRDefault="00FD555D" w:rsidP="00FD555D">
      <w:pPr>
        <w:tabs>
          <w:tab w:val="left" w:pos="540"/>
          <w:tab w:val="left" w:pos="708"/>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ind w:firstLine="709"/>
        <w:jc w:val="both"/>
        <w:rPr>
          <w:rFonts w:ascii="Times New Roman" w:hAnsi="Times New Roman"/>
        </w:rPr>
      </w:pPr>
      <w:r>
        <w:rPr>
          <w:rFonts w:ascii="Times New Roman" w:hAnsi="Times New Roman"/>
        </w:rPr>
        <w:t>6) противодействие незаконной миграции;</w:t>
      </w:r>
    </w:p>
    <w:p w:rsidR="00FD555D" w:rsidRDefault="00FD555D" w:rsidP="00FD555D">
      <w:pPr>
        <w:tabs>
          <w:tab w:val="left" w:pos="540"/>
          <w:tab w:val="left" w:pos="708"/>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ind w:firstLine="709"/>
        <w:jc w:val="both"/>
        <w:rPr>
          <w:rFonts w:ascii="Times New Roman" w:hAnsi="Times New Roman"/>
        </w:rPr>
      </w:pPr>
      <w:r>
        <w:rPr>
          <w:rFonts w:ascii="Times New Roman" w:hAnsi="Times New Roman"/>
        </w:rPr>
        <w:t>7) предупреждение безнадзорности, беспризорности, правонарушений и антиобщественных действий несовершеннолетних;</w:t>
      </w:r>
    </w:p>
    <w:p w:rsidR="00FD555D" w:rsidRDefault="00FD555D" w:rsidP="00FD555D">
      <w:pPr>
        <w:tabs>
          <w:tab w:val="left" w:pos="540"/>
          <w:tab w:val="left" w:pos="708"/>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ind w:firstLine="709"/>
        <w:jc w:val="both"/>
        <w:rPr>
          <w:rFonts w:ascii="Times New Roman" w:hAnsi="Times New Roman"/>
        </w:rPr>
      </w:pPr>
      <w:r>
        <w:rPr>
          <w:rFonts w:ascii="Times New Roman" w:hAnsi="Times New Roman"/>
        </w:rPr>
        <w:t>8) противодействие терроризму и экстремистской деятельности, защита потенциальных объектов террористических посягательств, в том числе критически важных и (или) потенциально опасных объектов инфраструктуры и жизнеобеспечения, а также мест массового пребывания людей;</w:t>
      </w:r>
    </w:p>
    <w:p w:rsidR="00FD555D" w:rsidRDefault="00FD555D" w:rsidP="00FD555D">
      <w:pPr>
        <w:tabs>
          <w:tab w:val="left" w:pos="540"/>
          <w:tab w:val="left" w:pos="708"/>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ind w:firstLine="709"/>
        <w:jc w:val="both"/>
        <w:rPr>
          <w:rFonts w:ascii="Times New Roman" w:hAnsi="Times New Roman"/>
        </w:rPr>
      </w:pPr>
      <w:r>
        <w:rPr>
          <w:rFonts w:ascii="Times New Roman" w:hAnsi="Times New Roman"/>
        </w:rPr>
        <w:t xml:space="preserve">9) противодействие незаконному обороту наркотических средств, психотропных веществ и их </w:t>
      </w:r>
      <w:proofErr w:type="spellStart"/>
      <w:r>
        <w:rPr>
          <w:rFonts w:ascii="Times New Roman" w:hAnsi="Times New Roman"/>
        </w:rPr>
        <w:t>прекурсоров</w:t>
      </w:r>
      <w:proofErr w:type="spellEnd"/>
      <w:r>
        <w:rPr>
          <w:rFonts w:ascii="Times New Roman" w:hAnsi="Times New Roman"/>
        </w:rPr>
        <w:t>;</w:t>
      </w:r>
    </w:p>
    <w:p w:rsidR="00FD555D" w:rsidRDefault="00FD555D" w:rsidP="00FD555D">
      <w:pPr>
        <w:tabs>
          <w:tab w:val="left" w:pos="540"/>
          <w:tab w:val="left" w:pos="708"/>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ind w:firstLine="709"/>
        <w:jc w:val="both"/>
        <w:rPr>
          <w:rFonts w:ascii="Times New Roman" w:hAnsi="Times New Roman"/>
        </w:rPr>
      </w:pPr>
      <w:r>
        <w:rPr>
          <w:rFonts w:ascii="Times New Roman" w:hAnsi="Times New Roman"/>
        </w:rPr>
        <w:t>10) обеспечение защиты и охраны частной, государственной, муниципальной и иных форм собственности;</w:t>
      </w:r>
    </w:p>
    <w:p w:rsidR="00FD555D" w:rsidRDefault="00FD555D" w:rsidP="00FD555D">
      <w:pPr>
        <w:tabs>
          <w:tab w:val="left" w:pos="540"/>
          <w:tab w:val="left" w:pos="708"/>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ind w:firstLine="709"/>
        <w:jc w:val="both"/>
        <w:rPr>
          <w:rFonts w:ascii="Times New Roman" w:hAnsi="Times New Roman"/>
        </w:rPr>
      </w:pPr>
      <w:r>
        <w:rPr>
          <w:rFonts w:ascii="Times New Roman" w:hAnsi="Times New Roman"/>
        </w:rPr>
        <w:t>11) обеспечение экономической безопасности;</w:t>
      </w:r>
    </w:p>
    <w:p w:rsidR="00FD555D" w:rsidRDefault="00FD555D" w:rsidP="00FD555D">
      <w:pPr>
        <w:tabs>
          <w:tab w:val="left" w:pos="540"/>
          <w:tab w:val="left" w:pos="708"/>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ind w:firstLine="709"/>
        <w:jc w:val="both"/>
        <w:rPr>
          <w:rFonts w:ascii="Times New Roman" w:hAnsi="Times New Roman"/>
        </w:rPr>
      </w:pPr>
      <w:r>
        <w:rPr>
          <w:rFonts w:ascii="Times New Roman" w:hAnsi="Times New Roman"/>
        </w:rPr>
        <w:t>12) противодействие коррупции, выявление и устранение причин и условий ее возникновения;</w:t>
      </w:r>
    </w:p>
    <w:p w:rsidR="00FD555D" w:rsidRDefault="00FD555D" w:rsidP="00FD555D">
      <w:pPr>
        <w:tabs>
          <w:tab w:val="left" w:pos="540"/>
          <w:tab w:val="left" w:pos="708"/>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ind w:firstLine="709"/>
        <w:jc w:val="both"/>
        <w:rPr>
          <w:rFonts w:ascii="Times New Roman" w:hAnsi="Times New Roman"/>
        </w:rPr>
      </w:pPr>
      <w:r>
        <w:rPr>
          <w:rFonts w:ascii="Times New Roman" w:hAnsi="Times New Roman"/>
        </w:rPr>
        <w:lastRenderedPageBreak/>
        <w:t>13) обеспечение экологической безопасности, охрана окружающей среды;</w:t>
      </w:r>
    </w:p>
    <w:p w:rsidR="00FD555D" w:rsidRDefault="00FD555D" w:rsidP="00FD555D">
      <w:pPr>
        <w:tabs>
          <w:tab w:val="left" w:pos="540"/>
          <w:tab w:val="left" w:pos="708"/>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ind w:firstLine="709"/>
        <w:jc w:val="both"/>
        <w:rPr>
          <w:rFonts w:ascii="Times New Roman" w:hAnsi="Times New Roman"/>
        </w:rPr>
      </w:pPr>
      <w:r>
        <w:rPr>
          <w:rFonts w:ascii="Times New Roman" w:hAnsi="Times New Roman"/>
        </w:rPr>
        <w:t>14) обеспечение пожарной безопасности;</w:t>
      </w:r>
    </w:p>
    <w:p w:rsidR="00FD555D" w:rsidRDefault="00FD555D" w:rsidP="00FD555D">
      <w:pPr>
        <w:tabs>
          <w:tab w:val="left" w:pos="540"/>
          <w:tab w:val="left" w:pos="708"/>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ind w:firstLine="709"/>
        <w:jc w:val="both"/>
        <w:rPr>
          <w:rFonts w:ascii="Times New Roman" w:hAnsi="Times New Roman"/>
        </w:rPr>
      </w:pPr>
      <w:r>
        <w:rPr>
          <w:rFonts w:ascii="Times New Roman" w:hAnsi="Times New Roman"/>
        </w:rPr>
        <w:t>15) предупреждение, ликвидация и (или) минимизация последствий чрезвычайных ситуаций природного и техногенного характера;</w:t>
      </w:r>
    </w:p>
    <w:p w:rsidR="00FD555D" w:rsidRDefault="00FD555D" w:rsidP="00FD555D">
      <w:pPr>
        <w:tabs>
          <w:tab w:val="left" w:pos="540"/>
          <w:tab w:val="left" w:pos="708"/>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ind w:firstLine="709"/>
        <w:jc w:val="both"/>
        <w:rPr>
          <w:rFonts w:ascii="Times New Roman" w:hAnsi="Times New Roman"/>
          <w:b/>
        </w:rPr>
      </w:pPr>
      <w:r>
        <w:rPr>
          <w:rFonts w:ascii="Times New Roman" w:hAnsi="Times New Roman"/>
        </w:rPr>
        <w:t>16) повышение уровня правовой грамотности и развитие правосознания граждан.</w:t>
      </w:r>
    </w:p>
    <w:p w:rsidR="00FD555D" w:rsidRDefault="00FD555D" w:rsidP="00FD555D">
      <w:pPr>
        <w:tabs>
          <w:tab w:val="left" w:pos="540"/>
          <w:tab w:val="left" w:pos="708"/>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rPr>
          <w:rFonts w:ascii="Times New Roman" w:hAnsi="Times New Roman"/>
          <w:b/>
        </w:rPr>
      </w:pPr>
    </w:p>
    <w:p w:rsidR="00FD555D" w:rsidRDefault="00FD555D" w:rsidP="00FD555D">
      <w:pPr>
        <w:tabs>
          <w:tab w:val="left" w:pos="540"/>
          <w:tab w:val="left" w:pos="708"/>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rPr>
          <w:rFonts w:ascii="Times New Roman" w:hAnsi="Times New Roman"/>
          <w:b/>
        </w:rPr>
      </w:pPr>
      <w:r>
        <w:rPr>
          <w:rFonts w:ascii="Times New Roman" w:hAnsi="Times New Roman"/>
          <w:b/>
        </w:rPr>
        <w:t>3. ЦЕЛЬ И ЗАДАЧИ МУНИЦИПАЛЬНОЙ ПРОГРАММЫ.</w:t>
      </w:r>
    </w:p>
    <w:p w:rsidR="00FD555D" w:rsidRDefault="00FD555D" w:rsidP="00FD555D">
      <w:pPr>
        <w:ind w:firstLine="709"/>
        <w:jc w:val="both"/>
        <w:rPr>
          <w:rFonts w:ascii="Times New Roman" w:hAnsi="Times New Roman"/>
        </w:rPr>
      </w:pPr>
    </w:p>
    <w:p w:rsidR="00FD555D" w:rsidRDefault="00FD555D" w:rsidP="00FD555D">
      <w:pPr>
        <w:ind w:firstLine="709"/>
        <w:jc w:val="both"/>
        <w:rPr>
          <w:rFonts w:ascii="Times New Roman" w:hAnsi="Times New Roman"/>
          <w:caps/>
        </w:rPr>
      </w:pPr>
      <w:r>
        <w:rPr>
          <w:rFonts w:ascii="Times New Roman" w:hAnsi="Times New Roman"/>
        </w:rPr>
        <w:t>Цель – развитие системы профилактики правонарушений и повышение уровня безопасности граждан на территории  Покровского  сельсовета.</w:t>
      </w:r>
    </w:p>
    <w:p w:rsidR="00FD555D" w:rsidRDefault="00FD555D" w:rsidP="00FD555D">
      <w:pPr>
        <w:tabs>
          <w:tab w:val="left" w:pos="708"/>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ind w:firstLine="709"/>
        <w:jc w:val="both"/>
        <w:rPr>
          <w:rFonts w:ascii="Times New Roman" w:hAnsi="Times New Roman"/>
        </w:rPr>
      </w:pPr>
      <w:r>
        <w:rPr>
          <w:rFonts w:ascii="Times New Roman" w:hAnsi="Times New Roman"/>
        </w:rPr>
        <w:t>Задачи:</w:t>
      </w:r>
    </w:p>
    <w:p w:rsidR="00FD555D" w:rsidRDefault="00FD555D" w:rsidP="00FD555D">
      <w:pPr>
        <w:tabs>
          <w:tab w:val="left" w:pos="708"/>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ind w:firstLine="709"/>
        <w:jc w:val="both"/>
        <w:rPr>
          <w:rFonts w:ascii="Times New Roman" w:hAnsi="Times New Roman"/>
        </w:rPr>
      </w:pPr>
      <w:r>
        <w:rPr>
          <w:rFonts w:ascii="Times New Roman" w:hAnsi="Times New Roman"/>
        </w:rPr>
        <w:t>1. Принятия мер по устранению причин и условий, способствующих совершению правонарушений;</w:t>
      </w:r>
    </w:p>
    <w:p w:rsidR="00FD555D" w:rsidRDefault="00FD555D" w:rsidP="00FD555D">
      <w:pPr>
        <w:tabs>
          <w:tab w:val="left" w:pos="708"/>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ind w:firstLine="709"/>
        <w:jc w:val="both"/>
        <w:rPr>
          <w:rFonts w:ascii="Times New Roman" w:hAnsi="Times New Roman"/>
        </w:rPr>
      </w:pPr>
      <w:r>
        <w:rPr>
          <w:rFonts w:ascii="Times New Roman" w:hAnsi="Times New Roman"/>
        </w:rPr>
        <w:t>2) Обеспечение взаимодействия лиц, участвующих в профилактике правонарушений, на территории  Покровского сельсовета;</w:t>
      </w:r>
    </w:p>
    <w:p w:rsidR="00FD555D" w:rsidRDefault="00FD555D" w:rsidP="00FD555D">
      <w:pPr>
        <w:tabs>
          <w:tab w:val="left" w:pos="708"/>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ind w:firstLine="709"/>
        <w:jc w:val="both"/>
        <w:rPr>
          <w:rFonts w:ascii="Times New Roman" w:hAnsi="Times New Roman"/>
        </w:rPr>
      </w:pPr>
      <w:r>
        <w:rPr>
          <w:rFonts w:ascii="Times New Roman" w:hAnsi="Times New Roman"/>
        </w:rPr>
        <w:t>3) правовое просвещение и правовое информирование;</w:t>
      </w:r>
    </w:p>
    <w:p w:rsidR="00FD555D" w:rsidRDefault="00FD555D" w:rsidP="00FD555D">
      <w:pPr>
        <w:tabs>
          <w:tab w:val="left" w:pos="708"/>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ind w:firstLine="709"/>
        <w:jc w:val="both"/>
        <w:rPr>
          <w:rFonts w:ascii="Times New Roman" w:hAnsi="Times New Roman"/>
        </w:rPr>
      </w:pPr>
      <w:r>
        <w:rPr>
          <w:rFonts w:ascii="Times New Roman" w:hAnsi="Times New Roman"/>
        </w:rPr>
        <w:t>4) социальная адаптация;</w:t>
      </w:r>
    </w:p>
    <w:p w:rsidR="00FD555D" w:rsidRDefault="00FD555D" w:rsidP="00FD555D">
      <w:pPr>
        <w:tabs>
          <w:tab w:val="left" w:pos="708"/>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ind w:firstLine="709"/>
        <w:jc w:val="both"/>
        <w:rPr>
          <w:rFonts w:ascii="Times New Roman" w:hAnsi="Times New Roman"/>
        </w:rPr>
      </w:pPr>
      <w:r>
        <w:rPr>
          <w:rFonts w:ascii="Times New Roman" w:hAnsi="Times New Roman"/>
        </w:rPr>
        <w:t xml:space="preserve">5) </w:t>
      </w:r>
      <w:proofErr w:type="spellStart"/>
      <w:r>
        <w:rPr>
          <w:rFonts w:ascii="Times New Roman" w:hAnsi="Times New Roman"/>
        </w:rPr>
        <w:t>ресоциализация</w:t>
      </w:r>
      <w:proofErr w:type="spellEnd"/>
      <w:r>
        <w:rPr>
          <w:rFonts w:ascii="Times New Roman" w:hAnsi="Times New Roman"/>
        </w:rPr>
        <w:t>;</w:t>
      </w:r>
    </w:p>
    <w:p w:rsidR="00FD555D" w:rsidRDefault="00FD555D" w:rsidP="00FD555D">
      <w:pPr>
        <w:tabs>
          <w:tab w:val="left" w:pos="708"/>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ind w:firstLine="709"/>
        <w:jc w:val="both"/>
        <w:rPr>
          <w:rFonts w:ascii="Times New Roman" w:hAnsi="Times New Roman"/>
        </w:rPr>
      </w:pPr>
      <w:r>
        <w:rPr>
          <w:rFonts w:ascii="Times New Roman" w:hAnsi="Times New Roman"/>
        </w:rPr>
        <w:t>6) социальная реабилитация;</w:t>
      </w:r>
    </w:p>
    <w:p w:rsidR="00FD555D" w:rsidRDefault="00FD555D" w:rsidP="00FD555D">
      <w:pPr>
        <w:tabs>
          <w:tab w:val="left" w:pos="708"/>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ind w:firstLine="709"/>
        <w:jc w:val="both"/>
        <w:rPr>
          <w:rFonts w:ascii="Times New Roman" w:hAnsi="Times New Roman"/>
        </w:rPr>
      </w:pPr>
      <w:r>
        <w:rPr>
          <w:rFonts w:ascii="Times New Roman" w:hAnsi="Times New Roman"/>
        </w:rPr>
        <w:t>7) помощь лицам, пострадавшим от правонарушений или подверженным риску стать таковыми.</w:t>
      </w:r>
    </w:p>
    <w:p w:rsidR="00FD555D" w:rsidRDefault="00FD555D" w:rsidP="00FD555D">
      <w:pPr>
        <w:autoSpaceDE w:val="0"/>
        <w:autoSpaceDN w:val="0"/>
        <w:adjustRightInd w:val="0"/>
        <w:ind w:firstLine="709"/>
        <w:jc w:val="both"/>
        <w:rPr>
          <w:rFonts w:ascii="Times New Roman" w:hAnsi="Times New Roman"/>
          <w:bCs/>
        </w:rPr>
      </w:pPr>
      <w:r>
        <w:rPr>
          <w:rFonts w:ascii="Times New Roman" w:hAnsi="Times New Roman"/>
          <w:bCs/>
        </w:rPr>
        <w:t>Планируются следующие итоги реализации муниципальной программы:</w:t>
      </w:r>
    </w:p>
    <w:p w:rsidR="00FD555D" w:rsidRDefault="00FD555D" w:rsidP="00FD555D">
      <w:pPr>
        <w:autoSpaceDE w:val="0"/>
        <w:autoSpaceDN w:val="0"/>
        <w:adjustRightInd w:val="0"/>
        <w:ind w:firstLine="709"/>
        <w:jc w:val="both"/>
        <w:rPr>
          <w:rFonts w:ascii="Times New Roman" w:hAnsi="Times New Roman"/>
          <w:bCs/>
        </w:rPr>
      </w:pPr>
      <w:r>
        <w:rPr>
          <w:rFonts w:ascii="Times New Roman" w:hAnsi="Times New Roman"/>
          <w:bCs/>
        </w:rPr>
        <w:t>1.</w:t>
      </w:r>
      <w:r>
        <w:rPr>
          <w:rFonts w:ascii="Times New Roman" w:hAnsi="Times New Roman"/>
          <w:bCs/>
        </w:rPr>
        <w:tab/>
        <w:t xml:space="preserve">Снижение количества зарегистрированных на территории </w:t>
      </w:r>
      <w:r>
        <w:rPr>
          <w:rFonts w:ascii="Times New Roman" w:hAnsi="Times New Roman"/>
        </w:rPr>
        <w:t xml:space="preserve"> Покровского сельсовета</w:t>
      </w:r>
      <w:r>
        <w:rPr>
          <w:rFonts w:ascii="Times New Roman" w:hAnsi="Times New Roman"/>
          <w:bCs/>
        </w:rPr>
        <w:t xml:space="preserve"> правонарушений, в том числе в общественных местах и на улице.</w:t>
      </w:r>
    </w:p>
    <w:p w:rsidR="00FD555D" w:rsidRDefault="00FD555D" w:rsidP="00FD555D">
      <w:pPr>
        <w:autoSpaceDE w:val="0"/>
        <w:autoSpaceDN w:val="0"/>
        <w:adjustRightInd w:val="0"/>
        <w:ind w:firstLine="709"/>
        <w:jc w:val="both"/>
        <w:rPr>
          <w:rFonts w:ascii="Times New Roman" w:hAnsi="Times New Roman"/>
          <w:bCs/>
        </w:rPr>
      </w:pPr>
      <w:r>
        <w:rPr>
          <w:rFonts w:ascii="Times New Roman" w:hAnsi="Times New Roman"/>
          <w:bCs/>
        </w:rPr>
        <w:t>2.</w:t>
      </w:r>
      <w:r>
        <w:rPr>
          <w:rFonts w:ascii="Times New Roman" w:hAnsi="Times New Roman"/>
          <w:bCs/>
        </w:rPr>
        <w:tab/>
        <w:t xml:space="preserve">Сокращение </w:t>
      </w:r>
      <w:r>
        <w:rPr>
          <w:rFonts w:ascii="Times New Roman" w:hAnsi="Times New Roman"/>
        </w:rPr>
        <w:t xml:space="preserve"> криминогенных факторов социального характера</w:t>
      </w:r>
      <w:r>
        <w:rPr>
          <w:rFonts w:ascii="Times New Roman" w:hAnsi="Times New Roman"/>
          <w:bCs/>
        </w:rPr>
        <w:t>.</w:t>
      </w:r>
    </w:p>
    <w:p w:rsidR="00FD555D" w:rsidRDefault="00FD555D" w:rsidP="00FD555D">
      <w:pPr>
        <w:autoSpaceDE w:val="0"/>
        <w:autoSpaceDN w:val="0"/>
        <w:adjustRightInd w:val="0"/>
        <w:ind w:firstLine="709"/>
        <w:jc w:val="both"/>
        <w:rPr>
          <w:rFonts w:ascii="Times New Roman" w:hAnsi="Times New Roman"/>
          <w:bCs/>
        </w:rPr>
      </w:pPr>
      <w:r>
        <w:rPr>
          <w:rFonts w:ascii="Times New Roman" w:hAnsi="Times New Roman"/>
          <w:bCs/>
        </w:rPr>
        <w:t>3.</w:t>
      </w:r>
      <w:r>
        <w:rPr>
          <w:rFonts w:ascii="Times New Roman" w:hAnsi="Times New Roman"/>
          <w:bCs/>
        </w:rPr>
        <w:tab/>
        <w:t xml:space="preserve">Повышение </w:t>
      </w:r>
      <w:proofErr w:type="gramStart"/>
      <w:r>
        <w:rPr>
          <w:rFonts w:ascii="Times New Roman" w:hAnsi="Times New Roman"/>
          <w:bCs/>
        </w:rPr>
        <w:t>контроля за</w:t>
      </w:r>
      <w:proofErr w:type="gramEnd"/>
      <w:r>
        <w:rPr>
          <w:rFonts w:ascii="Times New Roman" w:hAnsi="Times New Roman"/>
          <w:bCs/>
        </w:rPr>
        <w:t xml:space="preserve"> миграционными потоками.</w:t>
      </w:r>
    </w:p>
    <w:p w:rsidR="00FD555D" w:rsidRDefault="00FD555D" w:rsidP="00FD555D">
      <w:pPr>
        <w:autoSpaceDE w:val="0"/>
        <w:autoSpaceDN w:val="0"/>
        <w:adjustRightInd w:val="0"/>
        <w:ind w:firstLine="709"/>
        <w:jc w:val="both"/>
        <w:rPr>
          <w:rFonts w:ascii="Times New Roman" w:hAnsi="Times New Roman"/>
          <w:bCs/>
        </w:rPr>
      </w:pPr>
      <w:r>
        <w:rPr>
          <w:rFonts w:ascii="Times New Roman" w:hAnsi="Times New Roman"/>
          <w:bCs/>
        </w:rPr>
        <w:t>4.</w:t>
      </w:r>
      <w:r>
        <w:rPr>
          <w:rFonts w:ascii="Times New Roman" w:hAnsi="Times New Roman"/>
          <w:bCs/>
        </w:rPr>
        <w:tab/>
        <w:t xml:space="preserve">Повышение эффективности взаимодействия органов местного самоуправления </w:t>
      </w:r>
      <w:r>
        <w:rPr>
          <w:rFonts w:ascii="Times New Roman" w:hAnsi="Times New Roman"/>
        </w:rPr>
        <w:t>с органами государственной власти, правоохранительными органами, организациями и общественными объединениями по профилактике правонарушений.</w:t>
      </w:r>
    </w:p>
    <w:p w:rsidR="00FD555D" w:rsidRDefault="00FD555D" w:rsidP="00FD555D">
      <w:pPr>
        <w:autoSpaceDE w:val="0"/>
        <w:autoSpaceDN w:val="0"/>
        <w:adjustRightInd w:val="0"/>
        <w:ind w:firstLine="709"/>
        <w:jc w:val="both"/>
        <w:rPr>
          <w:rFonts w:ascii="Times New Roman" w:hAnsi="Times New Roman"/>
          <w:bCs/>
        </w:rPr>
      </w:pPr>
      <w:r>
        <w:rPr>
          <w:rFonts w:ascii="Times New Roman" w:hAnsi="Times New Roman"/>
          <w:bCs/>
        </w:rPr>
        <w:t>5.</w:t>
      </w:r>
      <w:r>
        <w:rPr>
          <w:rFonts w:ascii="Times New Roman" w:hAnsi="Times New Roman"/>
          <w:bCs/>
        </w:rPr>
        <w:tab/>
        <w:t>Активная информационная работа по информированию граждан о деятельности органов местного самоуправления в сфере профилактики правонарушений.</w:t>
      </w:r>
    </w:p>
    <w:p w:rsidR="00FD555D" w:rsidRDefault="00FD555D" w:rsidP="00FD555D">
      <w:pPr>
        <w:tabs>
          <w:tab w:val="left" w:pos="540"/>
          <w:tab w:val="left" w:pos="708"/>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rPr>
          <w:rFonts w:ascii="Times New Roman" w:hAnsi="Times New Roman"/>
          <w:b/>
        </w:rPr>
      </w:pPr>
    </w:p>
    <w:p w:rsidR="00FD555D" w:rsidRDefault="00FD555D" w:rsidP="00FD555D">
      <w:pPr>
        <w:tabs>
          <w:tab w:val="left" w:pos="540"/>
          <w:tab w:val="left" w:pos="708"/>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rPr>
          <w:rFonts w:ascii="Times New Roman" w:hAnsi="Times New Roman"/>
          <w:b/>
        </w:rPr>
      </w:pPr>
      <w:r>
        <w:rPr>
          <w:rFonts w:ascii="Times New Roman" w:hAnsi="Times New Roman"/>
          <w:b/>
        </w:rPr>
        <w:t>4. ПРОГНОЗ КОНЕЧНЫХ РЕЗУЛЬТАТОВ РЕАЛИЗАЦИИ МУНИЦИПАЛЬНОЙ ПРОГРАММЫ</w:t>
      </w:r>
    </w:p>
    <w:p w:rsidR="00FD555D" w:rsidRDefault="00FD555D" w:rsidP="00FD555D">
      <w:pPr>
        <w:tabs>
          <w:tab w:val="left" w:pos="0"/>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ind w:firstLine="709"/>
        <w:jc w:val="both"/>
        <w:rPr>
          <w:rFonts w:ascii="Times New Roman" w:hAnsi="Times New Roman"/>
        </w:rPr>
      </w:pPr>
    </w:p>
    <w:p w:rsidR="00FD555D" w:rsidRDefault="00FD555D" w:rsidP="00FD555D">
      <w:pPr>
        <w:tabs>
          <w:tab w:val="left" w:pos="0"/>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ind w:firstLine="709"/>
        <w:jc w:val="both"/>
        <w:rPr>
          <w:rFonts w:ascii="Times New Roman" w:hAnsi="Times New Roman"/>
        </w:rPr>
      </w:pPr>
      <w:r>
        <w:rPr>
          <w:rFonts w:ascii="Times New Roman" w:hAnsi="Times New Roman"/>
        </w:rPr>
        <w:lastRenderedPageBreak/>
        <w:t>Осуществление мероприятий муниципальной программы позволит повысить эффективность взаимодействия органов местного самоуправления, с органами государственной власти, правоохранительных органов, гражданского общества в сфере профилактики правонарушений.</w:t>
      </w:r>
    </w:p>
    <w:p w:rsidR="00FD555D" w:rsidRDefault="00FD555D" w:rsidP="00FD555D">
      <w:pPr>
        <w:autoSpaceDE w:val="0"/>
        <w:autoSpaceDN w:val="0"/>
        <w:adjustRightInd w:val="0"/>
        <w:ind w:firstLine="709"/>
        <w:jc w:val="both"/>
        <w:rPr>
          <w:rFonts w:ascii="Times New Roman" w:hAnsi="Times New Roman"/>
        </w:rPr>
      </w:pPr>
      <w:r>
        <w:rPr>
          <w:rFonts w:ascii="Times New Roman" w:hAnsi="Times New Roman"/>
        </w:rPr>
        <w:t>Целенаправленная системная работа, проводимая  органами местного самоуправления по исполнению законодательства в сфере профилактики правонарушений, позволит обеспечить защиту личности, установленного порядка осуществления муниципальной и государственной власти, общественного порядка и общественной безопасности, собственности, защиту законных экономических интересов физических и юридических лиц, общества и государства от правонарушений, а также предупреждение правонарушений.</w:t>
      </w:r>
    </w:p>
    <w:p w:rsidR="00FD555D" w:rsidRDefault="00FD555D" w:rsidP="00FD555D">
      <w:pPr>
        <w:tabs>
          <w:tab w:val="left" w:pos="0"/>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ind w:firstLine="709"/>
        <w:jc w:val="both"/>
        <w:rPr>
          <w:rFonts w:ascii="Times New Roman" w:hAnsi="Times New Roman"/>
        </w:rPr>
      </w:pPr>
      <w:r>
        <w:rPr>
          <w:rFonts w:ascii="Times New Roman" w:hAnsi="Times New Roman"/>
        </w:rPr>
        <w:t xml:space="preserve">Осуществление мероприятий, направленных на формирование межэтнической, конфессиональной толерантности и гражданского согласия у </w:t>
      </w:r>
      <w:proofErr w:type="gramStart"/>
      <w:r>
        <w:rPr>
          <w:rFonts w:ascii="Times New Roman" w:hAnsi="Times New Roman"/>
        </w:rPr>
        <w:t>жителей</w:t>
      </w:r>
      <w:proofErr w:type="gramEnd"/>
      <w:r>
        <w:rPr>
          <w:rFonts w:ascii="Times New Roman" w:hAnsi="Times New Roman"/>
        </w:rPr>
        <w:t xml:space="preserve"> проживающих на территории  Покровского  сельсовета на основе духовных и нравственных устоев многонационального российского общества позволит предотвратить проявления любых форм национального и религиозного экстремизма.</w:t>
      </w:r>
    </w:p>
    <w:p w:rsidR="00FD555D" w:rsidRDefault="00FD555D" w:rsidP="00FD555D">
      <w:pPr>
        <w:tabs>
          <w:tab w:val="left" w:pos="0"/>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ind w:firstLine="709"/>
        <w:jc w:val="both"/>
        <w:rPr>
          <w:rFonts w:ascii="Times New Roman" w:hAnsi="Times New Roman"/>
        </w:rPr>
      </w:pPr>
      <w:r>
        <w:rPr>
          <w:rFonts w:ascii="Times New Roman" w:hAnsi="Times New Roman"/>
        </w:rPr>
        <w:t>К ожидаемым конечным результатам реализации муниципальной программы «Профилактика правонарушений» следует отнести:</w:t>
      </w:r>
    </w:p>
    <w:p w:rsidR="00FD555D" w:rsidRDefault="00FD555D" w:rsidP="00FD555D">
      <w:pPr>
        <w:tabs>
          <w:tab w:val="left" w:pos="0"/>
        </w:tabs>
        <w:ind w:firstLine="709"/>
        <w:jc w:val="both"/>
        <w:rPr>
          <w:rFonts w:ascii="Times New Roman" w:hAnsi="Times New Roman"/>
        </w:rPr>
      </w:pPr>
      <w:r>
        <w:rPr>
          <w:rFonts w:ascii="Times New Roman" w:hAnsi="Times New Roman"/>
        </w:rPr>
        <w:t>- снижение количества зарегистрированных на территории  Покровского  сельсовета правонарушений, в том числе в общественных местах и на улице;</w:t>
      </w:r>
    </w:p>
    <w:p w:rsidR="00FD555D" w:rsidRDefault="00FD555D" w:rsidP="00FD555D">
      <w:pPr>
        <w:tabs>
          <w:tab w:val="left" w:pos="0"/>
        </w:tabs>
        <w:ind w:firstLine="709"/>
        <w:jc w:val="both"/>
        <w:rPr>
          <w:rFonts w:ascii="Times New Roman" w:hAnsi="Times New Roman"/>
        </w:rPr>
      </w:pPr>
      <w:r>
        <w:rPr>
          <w:rFonts w:ascii="Times New Roman" w:hAnsi="Times New Roman"/>
        </w:rPr>
        <w:t>- предупреждение антиобщественного поведения и совершению правонарушений, в том числе на почве социальной, расовой, национальной или религиозной розни</w:t>
      </w:r>
    </w:p>
    <w:p w:rsidR="00FD555D" w:rsidRDefault="00FD555D" w:rsidP="00FD555D">
      <w:pPr>
        <w:tabs>
          <w:tab w:val="left" w:pos="0"/>
        </w:tabs>
        <w:ind w:firstLine="709"/>
        <w:jc w:val="both"/>
        <w:rPr>
          <w:rFonts w:ascii="Times New Roman" w:hAnsi="Times New Roman"/>
        </w:rPr>
      </w:pPr>
      <w:r>
        <w:rPr>
          <w:rFonts w:ascii="Times New Roman" w:hAnsi="Times New Roman"/>
        </w:rPr>
        <w:t>- сокращение рецидивных правонарушений;</w:t>
      </w:r>
    </w:p>
    <w:p w:rsidR="00FD555D" w:rsidRDefault="00FD555D" w:rsidP="00FD555D">
      <w:pPr>
        <w:tabs>
          <w:tab w:val="left" w:pos="0"/>
        </w:tabs>
        <w:ind w:firstLine="709"/>
        <w:jc w:val="both"/>
        <w:rPr>
          <w:rFonts w:ascii="Times New Roman" w:hAnsi="Times New Roman"/>
        </w:rPr>
      </w:pPr>
      <w:r>
        <w:rPr>
          <w:rFonts w:ascii="Times New Roman" w:hAnsi="Times New Roman"/>
        </w:rPr>
        <w:t xml:space="preserve">- повышение эффективности взаимодействия органов местного самоуправления с участковым уполномоченным полиции; </w:t>
      </w:r>
    </w:p>
    <w:p w:rsidR="00FD555D" w:rsidRDefault="00FD555D" w:rsidP="00FD555D">
      <w:pPr>
        <w:tabs>
          <w:tab w:val="left" w:pos="0"/>
        </w:tabs>
        <w:ind w:firstLine="709"/>
        <w:jc w:val="both"/>
        <w:rPr>
          <w:rFonts w:ascii="Times New Roman" w:hAnsi="Times New Roman"/>
        </w:rPr>
      </w:pPr>
      <w:r>
        <w:rPr>
          <w:rFonts w:ascii="Times New Roman" w:hAnsi="Times New Roman"/>
        </w:rPr>
        <w:t>- активная информационная работа по информированию граждан о деятельности органов местного самоуправления в сфере профилактики правонарушений;</w:t>
      </w:r>
    </w:p>
    <w:p w:rsidR="00FD555D" w:rsidRDefault="00FD555D" w:rsidP="00FD555D">
      <w:pPr>
        <w:tabs>
          <w:tab w:val="left" w:pos="540"/>
          <w:tab w:val="left" w:pos="708"/>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rPr>
          <w:rFonts w:ascii="Times New Roman" w:hAnsi="Times New Roman"/>
          <w:b/>
        </w:rPr>
      </w:pPr>
    </w:p>
    <w:p w:rsidR="00FD555D" w:rsidRDefault="00FD555D" w:rsidP="00FD555D">
      <w:pPr>
        <w:tabs>
          <w:tab w:val="left" w:pos="540"/>
          <w:tab w:val="left" w:pos="708"/>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jc w:val="center"/>
        <w:rPr>
          <w:rFonts w:ascii="Times New Roman" w:hAnsi="Times New Roman"/>
          <w:b/>
        </w:rPr>
      </w:pPr>
      <w:r>
        <w:rPr>
          <w:rFonts w:ascii="Times New Roman" w:hAnsi="Times New Roman"/>
          <w:b/>
        </w:rPr>
        <w:t>5. СРОКИ И ЭТАПЫ РЕАЛИЗАЦИИ МУНИЦИПАЛЬНОЙ ПРОГРАММЫ</w:t>
      </w:r>
    </w:p>
    <w:p w:rsidR="00FD555D" w:rsidRDefault="00FD555D" w:rsidP="00FD555D">
      <w:pPr>
        <w:tabs>
          <w:tab w:val="left" w:pos="0"/>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ind w:firstLine="709"/>
        <w:jc w:val="both"/>
        <w:rPr>
          <w:rFonts w:ascii="Times New Roman" w:hAnsi="Times New Roman"/>
        </w:rPr>
      </w:pPr>
    </w:p>
    <w:p w:rsidR="00FD555D" w:rsidRDefault="00FD555D" w:rsidP="00FD555D">
      <w:pPr>
        <w:tabs>
          <w:tab w:val="left" w:pos="0"/>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ind w:firstLine="709"/>
        <w:jc w:val="both"/>
        <w:rPr>
          <w:rFonts w:ascii="Times New Roman" w:hAnsi="Times New Roman"/>
        </w:rPr>
      </w:pPr>
      <w:r>
        <w:rPr>
          <w:rFonts w:ascii="Times New Roman" w:hAnsi="Times New Roman"/>
        </w:rPr>
        <w:t>Сроки реализации муниципальной программы – 2019–2021 годы. Выделение контрольных этапов не предполагается. Мероприятия муниципальной программы равномерно распределены по годам.</w:t>
      </w:r>
    </w:p>
    <w:p w:rsidR="00FD555D" w:rsidRDefault="00FD555D" w:rsidP="00FD555D">
      <w:pPr>
        <w:tabs>
          <w:tab w:val="left" w:pos="0"/>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jc w:val="both"/>
        <w:rPr>
          <w:rFonts w:ascii="Times New Roman" w:hAnsi="Times New Roman"/>
        </w:rPr>
      </w:pPr>
    </w:p>
    <w:p w:rsidR="00FD555D" w:rsidRDefault="00FD555D" w:rsidP="00FD555D">
      <w:pPr>
        <w:ind w:firstLine="709"/>
        <w:jc w:val="both"/>
        <w:rPr>
          <w:rFonts w:ascii="Times New Roman" w:hAnsi="Times New Roman"/>
          <w:bCs/>
        </w:rPr>
      </w:pPr>
    </w:p>
    <w:p w:rsidR="00FD555D" w:rsidRDefault="00FD555D" w:rsidP="00FD555D">
      <w:pPr>
        <w:tabs>
          <w:tab w:val="left" w:pos="0"/>
          <w:tab w:val="left" w:pos="1416"/>
          <w:tab w:val="left" w:pos="2123"/>
          <w:tab w:val="left" w:pos="2832"/>
          <w:tab w:val="left" w:pos="3540"/>
          <w:tab w:val="left" w:pos="4247"/>
          <w:tab w:val="left" w:pos="4956"/>
          <w:tab w:val="left" w:pos="5664"/>
          <w:tab w:val="left" w:pos="6372"/>
          <w:tab w:val="left" w:pos="7080"/>
          <w:tab w:val="left" w:pos="7787"/>
          <w:tab w:val="left" w:pos="8495"/>
          <w:tab w:val="left" w:pos="8860"/>
        </w:tabs>
        <w:jc w:val="center"/>
        <w:rPr>
          <w:rFonts w:ascii="Times New Roman" w:hAnsi="Times New Roman"/>
          <w:b/>
        </w:rPr>
      </w:pPr>
      <w:r>
        <w:rPr>
          <w:rFonts w:ascii="Times New Roman" w:hAnsi="Times New Roman"/>
          <w:b/>
        </w:rPr>
        <w:t>6. ПЕРЕЧЕНЬ МЕРОПРИЯТИЙ МУНИЦИПАЛЬНОЙ ПРОГРАММЫ С УКАЗАНИЕМ СРОКОВ ИХ РЕАЛИЗАЦИИ И ФИНАНСОВЫХ ЗАТРАТ</w:t>
      </w:r>
    </w:p>
    <w:p w:rsidR="00FD555D" w:rsidRDefault="00FD555D" w:rsidP="00FD555D">
      <w:pPr>
        <w:widowControl w:val="0"/>
        <w:autoSpaceDE w:val="0"/>
        <w:autoSpaceDN w:val="0"/>
        <w:adjustRightInd w:val="0"/>
        <w:ind w:firstLine="709"/>
        <w:rPr>
          <w:rFonts w:ascii="Times New Roman" w:eastAsia="Calibri" w:hAnsi="Times New Roman"/>
        </w:rPr>
      </w:pPr>
    </w:p>
    <w:p w:rsidR="00FD555D" w:rsidRDefault="00FD555D" w:rsidP="00FD555D">
      <w:pPr>
        <w:widowControl w:val="0"/>
        <w:autoSpaceDE w:val="0"/>
        <w:autoSpaceDN w:val="0"/>
        <w:adjustRightInd w:val="0"/>
        <w:ind w:firstLine="709"/>
        <w:rPr>
          <w:rFonts w:ascii="Times New Roman" w:eastAsia="Calibri" w:hAnsi="Times New Roman"/>
        </w:rPr>
      </w:pPr>
      <w:r>
        <w:rPr>
          <w:rFonts w:ascii="Times New Roman" w:eastAsia="Calibri" w:hAnsi="Times New Roman"/>
        </w:rPr>
        <w:t>Мероприятия муниципальной программы подробно описаны в таблице 2.</w:t>
      </w:r>
    </w:p>
    <w:p w:rsidR="00FD555D" w:rsidRDefault="00FD555D" w:rsidP="00FD555D">
      <w:pPr>
        <w:jc w:val="both"/>
        <w:rPr>
          <w:rFonts w:ascii="Times New Roman" w:eastAsia="Calibri" w:hAnsi="Times New Roman"/>
        </w:rPr>
      </w:pPr>
      <w:r>
        <w:rPr>
          <w:rFonts w:ascii="Times New Roman" w:eastAsia="Calibri" w:hAnsi="Times New Roman"/>
        </w:rPr>
        <w:lastRenderedPageBreak/>
        <w:t xml:space="preserve">            Финансовое обеспечение муниципальной программы составляет  0,0 тыс. рублей   за счет средств местного бюджета. Привлечение для реализации программных мероприятий других источников не предусматривается.</w:t>
      </w:r>
    </w:p>
    <w:p w:rsidR="00FD555D" w:rsidRDefault="00FD555D" w:rsidP="00FD555D">
      <w:pPr>
        <w:jc w:val="both"/>
        <w:rPr>
          <w:rFonts w:ascii="Times New Roman" w:hAnsi="Times New Roman"/>
          <w:b/>
        </w:rPr>
      </w:pPr>
    </w:p>
    <w:p w:rsidR="00FD555D" w:rsidRDefault="00FD555D" w:rsidP="00FD555D">
      <w:pPr>
        <w:jc w:val="both"/>
        <w:rPr>
          <w:rFonts w:ascii="Times New Roman" w:hAnsi="Times New Roman"/>
          <w:b/>
        </w:rPr>
      </w:pPr>
    </w:p>
    <w:p w:rsidR="00FD555D" w:rsidRDefault="00FD555D" w:rsidP="00FD555D">
      <w:pPr>
        <w:jc w:val="both"/>
        <w:rPr>
          <w:rFonts w:ascii="Times New Roman" w:hAnsi="Times New Roman"/>
          <w:b/>
        </w:rPr>
      </w:pPr>
      <w:r>
        <w:rPr>
          <w:rFonts w:ascii="Times New Roman" w:hAnsi="Times New Roman"/>
          <w:b/>
        </w:rPr>
        <w:t>Перечень мероприятий «Профилактика правонарушений несовершеннолетних и молодежи, предупреждение детской беспризорности и безнадзорности»</w:t>
      </w:r>
    </w:p>
    <w:p w:rsidR="00FD555D" w:rsidRDefault="00FD555D" w:rsidP="00FD555D">
      <w:pPr>
        <w:jc w:val="both"/>
        <w:rPr>
          <w:rFonts w:ascii="Times New Roman" w:hAnsi="Times New Roman"/>
          <w:b/>
          <w:sz w:val="26"/>
          <w:szCs w:val="26"/>
        </w:rPr>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9"/>
        <w:gridCol w:w="3243"/>
        <w:gridCol w:w="1363"/>
        <w:gridCol w:w="850"/>
        <w:gridCol w:w="709"/>
        <w:gridCol w:w="850"/>
        <w:gridCol w:w="851"/>
        <w:gridCol w:w="1985"/>
      </w:tblGrid>
      <w:tr w:rsidR="00FD555D" w:rsidTr="00FD555D">
        <w:trPr>
          <w:cantSplit/>
        </w:trPr>
        <w:tc>
          <w:tcPr>
            <w:tcW w:w="468" w:type="dxa"/>
            <w:vMerge w:val="restart"/>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w:t>
            </w:r>
          </w:p>
          <w:p w:rsidR="00FD555D" w:rsidRDefault="00FD555D" w:rsidP="00FD555D">
            <w:pPr>
              <w:jc w:val="center"/>
              <w:rPr>
                <w:rFonts w:ascii="Times New Roman" w:hAnsi="Times New Roman"/>
              </w:rPr>
            </w:pPr>
            <w:proofErr w:type="spellStart"/>
            <w:proofErr w:type="gramStart"/>
            <w:r>
              <w:rPr>
                <w:rFonts w:ascii="Times New Roman" w:hAnsi="Times New Roman"/>
              </w:rPr>
              <w:t>п</w:t>
            </w:r>
            <w:proofErr w:type="spellEnd"/>
            <w:proofErr w:type="gramEnd"/>
            <w:r>
              <w:rPr>
                <w:rFonts w:ascii="Times New Roman" w:hAnsi="Times New Roman"/>
              </w:rPr>
              <w:t>/</w:t>
            </w:r>
            <w:proofErr w:type="spellStart"/>
            <w:r>
              <w:rPr>
                <w:rFonts w:ascii="Times New Roman" w:hAnsi="Times New Roman"/>
              </w:rPr>
              <w:t>п</w:t>
            </w:r>
            <w:proofErr w:type="spellEnd"/>
          </w:p>
        </w:tc>
        <w:tc>
          <w:tcPr>
            <w:tcW w:w="3240" w:type="dxa"/>
            <w:vMerge w:val="restart"/>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Наименование мероприятия</w:t>
            </w:r>
          </w:p>
        </w:tc>
        <w:tc>
          <w:tcPr>
            <w:tcW w:w="1362" w:type="dxa"/>
            <w:vMerge w:val="restart"/>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Срок реализации</w:t>
            </w:r>
          </w:p>
        </w:tc>
        <w:tc>
          <w:tcPr>
            <w:tcW w:w="3260" w:type="dxa"/>
            <w:gridSpan w:val="4"/>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 xml:space="preserve">Финансовые затраты </w:t>
            </w:r>
          </w:p>
          <w:p w:rsidR="00FD555D" w:rsidRDefault="00FD555D" w:rsidP="00FD555D">
            <w:pPr>
              <w:jc w:val="center"/>
              <w:rPr>
                <w:rFonts w:ascii="Times New Roman" w:hAnsi="Times New Roman"/>
              </w:rPr>
            </w:pPr>
            <w:r>
              <w:rPr>
                <w:rFonts w:ascii="Times New Roman" w:hAnsi="Times New Roman"/>
              </w:rPr>
              <w:t>(тыс. рублей)</w:t>
            </w:r>
          </w:p>
        </w:tc>
        <w:tc>
          <w:tcPr>
            <w:tcW w:w="1984"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Исполнитель</w:t>
            </w:r>
          </w:p>
        </w:tc>
      </w:tr>
      <w:tr w:rsidR="00FD555D" w:rsidTr="00FD555D">
        <w:trPr>
          <w:cantSplit/>
          <w:trHeight w:val="611"/>
        </w:trPr>
        <w:tc>
          <w:tcPr>
            <w:tcW w:w="468" w:type="dxa"/>
            <w:vMerge/>
            <w:tcBorders>
              <w:top w:val="single" w:sz="4" w:space="0" w:color="auto"/>
              <w:left w:val="single" w:sz="4" w:space="0" w:color="auto"/>
              <w:bottom w:val="single" w:sz="4" w:space="0" w:color="auto"/>
              <w:right w:val="single" w:sz="4" w:space="0" w:color="auto"/>
            </w:tcBorders>
            <w:vAlign w:val="center"/>
            <w:hideMark/>
          </w:tcPr>
          <w:p w:rsidR="00FD555D" w:rsidRDefault="00FD555D" w:rsidP="00FD555D">
            <w:pPr>
              <w:rPr>
                <w:rFonts w:ascii="Times New Roman" w:hAnsi="Times New Roman"/>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rsidR="00FD555D" w:rsidRDefault="00FD555D" w:rsidP="00FD555D">
            <w:pPr>
              <w:rPr>
                <w:rFonts w:ascii="Times New Roman" w:hAnsi="Times New Roman"/>
              </w:rPr>
            </w:pPr>
          </w:p>
        </w:tc>
        <w:tc>
          <w:tcPr>
            <w:tcW w:w="1362" w:type="dxa"/>
            <w:vMerge/>
            <w:tcBorders>
              <w:top w:val="single" w:sz="4" w:space="0" w:color="auto"/>
              <w:left w:val="single" w:sz="4" w:space="0" w:color="auto"/>
              <w:bottom w:val="single" w:sz="4" w:space="0" w:color="auto"/>
              <w:right w:val="single" w:sz="4" w:space="0" w:color="auto"/>
            </w:tcBorders>
            <w:vAlign w:val="center"/>
            <w:hideMark/>
          </w:tcPr>
          <w:p w:rsidR="00FD555D" w:rsidRDefault="00FD555D" w:rsidP="00FD555D">
            <w:pP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2019</w:t>
            </w:r>
          </w:p>
          <w:p w:rsidR="00FD555D" w:rsidRDefault="00FD555D" w:rsidP="00FD555D">
            <w:pPr>
              <w:rPr>
                <w:rFonts w:ascii="Times New Roman" w:hAnsi="Times New Roman"/>
              </w:rPr>
            </w:pPr>
            <w:r>
              <w:rPr>
                <w:rFonts w:ascii="Times New Roman" w:hAnsi="Times New Roman"/>
              </w:rPr>
              <w:t>год</w:t>
            </w:r>
          </w:p>
        </w:tc>
        <w:tc>
          <w:tcPr>
            <w:tcW w:w="709" w:type="dxa"/>
            <w:tcBorders>
              <w:top w:val="single" w:sz="4" w:space="0" w:color="auto"/>
              <w:left w:val="single" w:sz="4" w:space="0" w:color="auto"/>
              <w:bottom w:val="single" w:sz="4" w:space="0" w:color="auto"/>
              <w:right w:val="single" w:sz="4" w:space="0" w:color="auto"/>
            </w:tcBorders>
          </w:tcPr>
          <w:p w:rsidR="00FD555D" w:rsidRDefault="00FD555D" w:rsidP="00FD555D">
            <w:pPr>
              <w:rPr>
                <w:rFonts w:ascii="Times New Roman" w:hAnsi="Times New Roman"/>
              </w:rPr>
            </w:pPr>
            <w:r>
              <w:rPr>
                <w:rFonts w:ascii="Times New Roman" w:hAnsi="Times New Roman"/>
              </w:rPr>
              <w:t>2020</w:t>
            </w:r>
          </w:p>
          <w:p w:rsidR="00FD555D" w:rsidRDefault="00FD555D" w:rsidP="00FD555D">
            <w:pPr>
              <w:rPr>
                <w:rFonts w:ascii="Times New Roman" w:hAnsi="Times New Roman"/>
              </w:rPr>
            </w:pPr>
            <w:r>
              <w:rPr>
                <w:rFonts w:ascii="Times New Roman" w:hAnsi="Times New Roman"/>
              </w:rPr>
              <w:t>год</w:t>
            </w:r>
          </w:p>
          <w:p w:rsidR="00FD555D" w:rsidRDefault="00FD555D" w:rsidP="00FD555D">
            <w:pPr>
              <w:rPr>
                <w:rFonts w:ascii="Times New Roman" w:hAnsi="Times New Roman"/>
              </w:rPr>
            </w:pPr>
          </w:p>
        </w:tc>
        <w:tc>
          <w:tcPr>
            <w:tcW w:w="850" w:type="dxa"/>
            <w:tcBorders>
              <w:top w:val="single" w:sz="4" w:space="0" w:color="auto"/>
              <w:left w:val="single" w:sz="4" w:space="0" w:color="auto"/>
              <w:bottom w:val="nil"/>
              <w:right w:val="single" w:sz="4" w:space="0" w:color="auto"/>
            </w:tcBorders>
            <w:hideMark/>
          </w:tcPr>
          <w:p w:rsidR="00FD555D" w:rsidRDefault="00FD555D" w:rsidP="00FD555D">
            <w:pPr>
              <w:rPr>
                <w:rFonts w:ascii="Times New Roman" w:hAnsi="Times New Roman"/>
              </w:rPr>
            </w:pPr>
            <w:r>
              <w:rPr>
                <w:rFonts w:ascii="Times New Roman" w:hAnsi="Times New Roman"/>
              </w:rPr>
              <w:t>2021</w:t>
            </w:r>
          </w:p>
          <w:p w:rsidR="00FD555D" w:rsidRDefault="00FD555D" w:rsidP="00FD555D">
            <w:pPr>
              <w:rPr>
                <w:rFonts w:ascii="Times New Roman" w:hAnsi="Times New Roman"/>
              </w:rPr>
            </w:pPr>
            <w:r>
              <w:rPr>
                <w:rFonts w:ascii="Times New Roman" w:hAnsi="Times New Roman"/>
              </w:rPr>
              <w:t>год</w:t>
            </w:r>
          </w:p>
        </w:tc>
        <w:tc>
          <w:tcPr>
            <w:tcW w:w="851"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color w:val="FF0000"/>
              </w:rPr>
            </w:pPr>
            <w:r>
              <w:rPr>
                <w:rFonts w:ascii="Times New Roman" w:hAnsi="Times New Roman"/>
              </w:rPr>
              <w:t>всего</w:t>
            </w:r>
          </w:p>
        </w:tc>
        <w:tc>
          <w:tcPr>
            <w:tcW w:w="1984" w:type="dxa"/>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b/>
              </w:rPr>
            </w:pPr>
          </w:p>
        </w:tc>
      </w:tr>
      <w:tr w:rsidR="00FD555D" w:rsidTr="00FD555D">
        <w:tc>
          <w:tcPr>
            <w:tcW w:w="468"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1</w:t>
            </w:r>
          </w:p>
        </w:tc>
        <w:tc>
          <w:tcPr>
            <w:tcW w:w="3240"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2</w:t>
            </w:r>
          </w:p>
        </w:tc>
        <w:tc>
          <w:tcPr>
            <w:tcW w:w="1362"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3</w:t>
            </w:r>
          </w:p>
        </w:tc>
        <w:tc>
          <w:tcPr>
            <w:tcW w:w="850"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4</w:t>
            </w:r>
          </w:p>
        </w:tc>
        <w:tc>
          <w:tcPr>
            <w:tcW w:w="709"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5</w:t>
            </w:r>
          </w:p>
        </w:tc>
        <w:tc>
          <w:tcPr>
            <w:tcW w:w="850"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6</w:t>
            </w:r>
          </w:p>
        </w:tc>
        <w:tc>
          <w:tcPr>
            <w:tcW w:w="851"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7</w:t>
            </w:r>
          </w:p>
        </w:tc>
        <w:tc>
          <w:tcPr>
            <w:tcW w:w="1984"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8</w:t>
            </w:r>
          </w:p>
        </w:tc>
      </w:tr>
      <w:tr w:rsidR="00FD555D" w:rsidTr="00FD555D">
        <w:tc>
          <w:tcPr>
            <w:tcW w:w="468"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1.</w:t>
            </w:r>
          </w:p>
        </w:tc>
        <w:tc>
          <w:tcPr>
            <w:tcW w:w="3240"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 xml:space="preserve">Проведение лекций, бесед по первичной профилактике алкоголизма, </w:t>
            </w:r>
            <w:proofErr w:type="spellStart"/>
            <w:r>
              <w:rPr>
                <w:rFonts w:ascii="Times New Roman" w:hAnsi="Times New Roman"/>
              </w:rPr>
              <w:t>табакокурения</w:t>
            </w:r>
            <w:proofErr w:type="spellEnd"/>
            <w:r>
              <w:rPr>
                <w:rFonts w:ascii="Times New Roman" w:hAnsi="Times New Roman"/>
              </w:rPr>
              <w:t xml:space="preserve">, наркомании и </w:t>
            </w:r>
            <w:proofErr w:type="spellStart"/>
            <w:r>
              <w:rPr>
                <w:rFonts w:ascii="Times New Roman" w:hAnsi="Times New Roman"/>
              </w:rPr>
              <w:t>ВИЧ-СПИДа</w:t>
            </w:r>
            <w:proofErr w:type="spellEnd"/>
            <w:r>
              <w:rPr>
                <w:rFonts w:ascii="Times New Roman" w:hAnsi="Times New Roman"/>
              </w:rPr>
              <w:t xml:space="preserve"> с привлечением специалистов </w:t>
            </w:r>
          </w:p>
        </w:tc>
        <w:tc>
          <w:tcPr>
            <w:tcW w:w="1362"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2019-2021 годы</w:t>
            </w:r>
          </w:p>
        </w:tc>
        <w:tc>
          <w:tcPr>
            <w:tcW w:w="3260" w:type="dxa"/>
            <w:gridSpan w:val="4"/>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не требует финансирования</w:t>
            </w:r>
          </w:p>
        </w:tc>
        <w:tc>
          <w:tcPr>
            <w:tcW w:w="1984"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ФАП, школа</w:t>
            </w:r>
          </w:p>
        </w:tc>
      </w:tr>
      <w:tr w:rsidR="00FD555D" w:rsidTr="00FD555D">
        <w:trPr>
          <w:trHeight w:val="1002"/>
        </w:trPr>
        <w:tc>
          <w:tcPr>
            <w:tcW w:w="468"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2.</w:t>
            </w:r>
          </w:p>
        </w:tc>
        <w:tc>
          <w:tcPr>
            <w:tcW w:w="3240"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both"/>
              <w:rPr>
                <w:rFonts w:ascii="Times New Roman" w:hAnsi="Times New Roman"/>
              </w:rPr>
            </w:pPr>
            <w:r>
              <w:rPr>
                <w:rFonts w:ascii="Times New Roman" w:hAnsi="Times New Roman"/>
              </w:rPr>
              <w:t>Проведение рейдов по выявлению и обследованию семей, находящихся в социально опасном положении</w:t>
            </w:r>
          </w:p>
        </w:tc>
        <w:tc>
          <w:tcPr>
            <w:tcW w:w="1362"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2019-2021  годы</w:t>
            </w:r>
          </w:p>
        </w:tc>
        <w:tc>
          <w:tcPr>
            <w:tcW w:w="3260" w:type="dxa"/>
            <w:gridSpan w:val="4"/>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не требует финансирования</w:t>
            </w:r>
          </w:p>
        </w:tc>
        <w:tc>
          <w:tcPr>
            <w:tcW w:w="1984"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both"/>
              <w:rPr>
                <w:rFonts w:ascii="Times New Roman" w:hAnsi="Times New Roman"/>
              </w:rPr>
            </w:pPr>
            <w:r>
              <w:rPr>
                <w:rFonts w:ascii="Times New Roman" w:hAnsi="Times New Roman"/>
              </w:rPr>
              <w:t xml:space="preserve">Координационный Совет, женсовет, школа </w:t>
            </w:r>
          </w:p>
        </w:tc>
      </w:tr>
      <w:tr w:rsidR="00FD555D" w:rsidTr="00FD555D">
        <w:trPr>
          <w:trHeight w:val="1002"/>
        </w:trPr>
        <w:tc>
          <w:tcPr>
            <w:tcW w:w="468"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3.</w:t>
            </w:r>
          </w:p>
        </w:tc>
        <w:tc>
          <w:tcPr>
            <w:tcW w:w="3240"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Выявление семей попавших в экстремальную ситуацию, оказание содействия в оформлении документов малоимущим семьям на получение льгот по ЖКХ, ежемесячные пособия на детей</w:t>
            </w:r>
          </w:p>
        </w:tc>
        <w:tc>
          <w:tcPr>
            <w:tcW w:w="1362"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2019-2021  годы</w:t>
            </w:r>
          </w:p>
        </w:tc>
        <w:tc>
          <w:tcPr>
            <w:tcW w:w="3260" w:type="dxa"/>
            <w:gridSpan w:val="4"/>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не требует финансирования</w:t>
            </w:r>
          </w:p>
        </w:tc>
        <w:tc>
          <w:tcPr>
            <w:tcW w:w="1984"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Администрация, Координационный Совет, женсовет, школа</w:t>
            </w:r>
          </w:p>
        </w:tc>
      </w:tr>
      <w:tr w:rsidR="00FD555D" w:rsidTr="00FD555D">
        <w:tc>
          <w:tcPr>
            <w:tcW w:w="468"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4.</w:t>
            </w:r>
          </w:p>
        </w:tc>
        <w:tc>
          <w:tcPr>
            <w:tcW w:w="3240"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Организация временного трудоустройства несовершеннолетних граждан от 14 до 18 лет обратившихся за помощью в администрацию поселения</w:t>
            </w:r>
          </w:p>
        </w:tc>
        <w:tc>
          <w:tcPr>
            <w:tcW w:w="1362"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2019-2021  годы</w:t>
            </w:r>
          </w:p>
        </w:tc>
        <w:tc>
          <w:tcPr>
            <w:tcW w:w="3260" w:type="dxa"/>
            <w:gridSpan w:val="4"/>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r>
              <w:rPr>
                <w:rFonts w:ascii="Times New Roman" w:hAnsi="Times New Roman"/>
              </w:rPr>
              <w:t>не требует  финансирования</w:t>
            </w:r>
          </w:p>
          <w:p w:rsidR="00FD555D" w:rsidRDefault="00FD555D" w:rsidP="00FD555D">
            <w:pPr>
              <w:jc w:val="cente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Администрация, Координационный Совет, школа</w:t>
            </w:r>
          </w:p>
        </w:tc>
      </w:tr>
      <w:tr w:rsidR="00FD555D" w:rsidTr="00FD555D">
        <w:trPr>
          <w:trHeight w:val="597"/>
        </w:trPr>
        <w:tc>
          <w:tcPr>
            <w:tcW w:w="468" w:type="dxa"/>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b/>
              </w:rPr>
            </w:pPr>
          </w:p>
        </w:tc>
        <w:tc>
          <w:tcPr>
            <w:tcW w:w="3240"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both"/>
              <w:rPr>
                <w:rFonts w:ascii="Times New Roman" w:hAnsi="Times New Roman"/>
                <w:b/>
              </w:rPr>
            </w:pPr>
            <w:r>
              <w:rPr>
                <w:rFonts w:ascii="Times New Roman" w:hAnsi="Times New Roman"/>
                <w:b/>
              </w:rPr>
              <w:t xml:space="preserve">Итого </w:t>
            </w:r>
          </w:p>
        </w:tc>
        <w:tc>
          <w:tcPr>
            <w:tcW w:w="1362"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b/>
              </w:rPr>
            </w:pPr>
            <w:r>
              <w:rPr>
                <w:rFonts w:ascii="Times New Roman" w:hAnsi="Times New Roman"/>
              </w:rPr>
              <w:t>2019-2021  годы</w:t>
            </w:r>
          </w:p>
        </w:tc>
        <w:tc>
          <w:tcPr>
            <w:tcW w:w="850"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b/>
              </w:rPr>
            </w:pPr>
            <w:r>
              <w:rPr>
                <w:rFonts w:ascii="Times New Roman" w:hAnsi="Times New Roman"/>
                <w:b/>
              </w:rPr>
              <w:t>0</w:t>
            </w:r>
          </w:p>
        </w:tc>
        <w:tc>
          <w:tcPr>
            <w:tcW w:w="709"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b/>
              </w:rPr>
            </w:pPr>
            <w:r>
              <w:rPr>
                <w:rFonts w:ascii="Times New Roman" w:hAnsi="Times New Roman"/>
                <w:b/>
              </w:rPr>
              <w:t>0</w:t>
            </w:r>
          </w:p>
        </w:tc>
        <w:tc>
          <w:tcPr>
            <w:tcW w:w="850"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b/>
              </w:rPr>
            </w:pPr>
            <w:r>
              <w:rPr>
                <w:rFonts w:ascii="Times New Roman" w:hAnsi="Times New Roman"/>
                <w:b/>
              </w:rPr>
              <w:t>0</w:t>
            </w:r>
          </w:p>
        </w:tc>
        <w:tc>
          <w:tcPr>
            <w:tcW w:w="851"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b/>
                <w:color w:val="FF0000"/>
              </w:rPr>
            </w:pPr>
            <w:r>
              <w:rPr>
                <w:rFonts w:ascii="Times New Roman" w:hAnsi="Times New Roman"/>
                <w:b/>
              </w:rPr>
              <w:t>0</w:t>
            </w:r>
          </w:p>
        </w:tc>
        <w:tc>
          <w:tcPr>
            <w:tcW w:w="1984" w:type="dxa"/>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p>
        </w:tc>
      </w:tr>
    </w:tbl>
    <w:p w:rsidR="00FD555D" w:rsidRDefault="00FD555D" w:rsidP="00FD555D">
      <w:pPr>
        <w:jc w:val="center"/>
        <w:rPr>
          <w:rFonts w:ascii="Times New Roman" w:hAnsi="Times New Roman"/>
          <w:b/>
          <w:sz w:val="26"/>
          <w:szCs w:val="26"/>
        </w:rPr>
      </w:pPr>
    </w:p>
    <w:p w:rsidR="00FD555D" w:rsidRDefault="00FD555D" w:rsidP="00FD555D">
      <w:pPr>
        <w:rPr>
          <w:rFonts w:ascii="Times New Roman" w:hAnsi="Times New Roman"/>
          <w:b/>
        </w:rPr>
      </w:pPr>
      <w:r>
        <w:rPr>
          <w:rFonts w:ascii="Times New Roman" w:hAnsi="Times New Roman"/>
          <w:b/>
        </w:rPr>
        <w:t xml:space="preserve">Перечень мероприятий «Профилактика нарушений законодательства о </w:t>
      </w:r>
      <w:r>
        <w:rPr>
          <w:rFonts w:ascii="Times New Roman" w:hAnsi="Times New Roman"/>
          <w:color w:val="000000"/>
          <w:sz w:val="28"/>
          <w:szCs w:val="28"/>
        </w:rPr>
        <w:t xml:space="preserve"> </w:t>
      </w:r>
      <w:r>
        <w:rPr>
          <w:rFonts w:ascii="Times New Roman" w:hAnsi="Times New Roman"/>
          <w:b/>
          <w:color w:val="000000"/>
        </w:rPr>
        <w:t>безопасности дорожного движения</w:t>
      </w:r>
      <w:r>
        <w:rPr>
          <w:rFonts w:ascii="Times New Roman" w:hAnsi="Times New Roman"/>
          <w:b/>
        </w:rPr>
        <w:t>»</w:t>
      </w:r>
    </w:p>
    <w:tbl>
      <w:tblPr>
        <w:tblW w:w="103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8"/>
        <w:gridCol w:w="3182"/>
        <w:gridCol w:w="1417"/>
        <w:gridCol w:w="850"/>
        <w:gridCol w:w="709"/>
        <w:gridCol w:w="142"/>
        <w:gridCol w:w="638"/>
        <w:gridCol w:w="70"/>
        <w:gridCol w:w="851"/>
        <w:gridCol w:w="1983"/>
      </w:tblGrid>
      <w:tr w:rsidR="00FD555D" w:rsidTr="00FD555D">
        <w:trPr>
          <w:cantSplit/>
          <w:trHeight w:val="297"/>
        </w:trPr>
        <w:tc>
          <w:tcPr>
            <w:tcW w:w="538" w:type="dxa"/>
            <w:vMerge w:val="restart"/>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w:t>
            </w:r>
          </w:p>
          <w:p w:rsidR="00FD555D" w:rsidRDefault="00FD555D" w:rsidP="00FD555D">
            <w:pPr>
              <w:jc w:val="center"/>
              <w:rPr>
                <w:rFonts w:ascii="Times New Roman" w:hAnsi="Times New Roman"/>
              </w:rPr>
            </w:pPr>
            <w:proofErr w:type="spellStart"/>
            <w:proofErr w:type="gramStart"/>
            <w:r>
              <w:rPr>
                <w:rFonts w:ascii="Times New Roman" w:hAnsi="Times New Roman"/>
              </w:rPr>
              <w:t>п</w:t>
            </w:r>
            <w:proofErr w:type="spellEnd"/>
            <w:proofErr w:type="gramEnd"/>
            <w:r>
              <w:rPr>
                <w:rFonts w:ascii="Times New Roman" w:hAnsi="Times New Roman"/>
              </w:rPr>
              <w:t>/</w:t>
            </w:r>
            <w:proofErr w:type="spellStart"/>
            <w:r>
              <w:rPr>
                <w:rFonts w:ascii="Times New Roman" w:hAnsi="Times New Roman"/>
              </w:rPr>
              <w:t>п</w:t>
            </w:r>
            <w:proofErr w:type="spellEnd"/>
          </w:p>
        </w:tc>
        <w:tc>
          <w:tcPr>
            <w:tcW w:w="3182" w:type="dxa"/>
            <w:vMerge w:val="restart"/>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Наименование мероприятия</w:t>
            </w:r>
          </w:p>
        </w:tc>
        <w:tc>
          <w:tcPr>
            <w:tcW w:w="1417" w:type="dxa"/>
            <w:vMerge w:val="restart"/>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Срок реализации</w:t>
            </w:r>
          </w:p>
        </w:tc>
        <w:tc>
          <w:tcPr>
            <w:tcW w:w="3260" w:type="dxa"/>
            <w:gridSpan w:val="6"/>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 xml:space="preserve">Финансовые затраты </w:t>
            </w:r>
          </w:p>
          <w:p w:rsidR="00FD555D" w:rsidRDefault="00FD555D" w:rsidP="00FD555D">
            <w:pPr>
              <w:jc w:val="center"/>
              <w:rPr>
                <w:rFonts w:ascii="Times New Roman" w:hAnsi="Times New Roman"/>
              </w:rPr>
            </w:pPr>
            <w:r>
              <w:rPr>
                <w:rFonts w:ascii="Times New Roman" w:hAnsi="Times New Roman"/>
              </w:rPr>
              <w:t>(тыс. рублей)</w:t>
            </w:r>
          </w:p>
        </w:tc>
        <w:tc>
          <w:tcPr>
            <w:tcW w:w="1983"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Исполнитель</w:t>
            </w:r>
          </w:p>
        </w:tc>
      </w:tr>
      <w:tr w:rsidR="00FD555D" w:rsidTr="00FD555D">
        <w:trPr>
          <w:cantSplit/>
          <w:trHeight w:val="525"/>
        </w:trPr>
        <w:tc>
          <w:tcPr>
            <w:tcW w:w="538" w:type="dxa"/>
            <w:vMerge/>
            <w:tcBorders>
              <w:top w:val="single" w:sz="4" w:space="0" w:color="auto"/>
              <w:left w:val="single" w:sz="4" w:space="0" w:color="auto"/>
              <w:bottom w:val="single" w:sz="4" w:space="0" w:color="auto"/>
              <w:right w:val="single" w:sz="4" w:space="0" w:color="auto"/>
            </w:tcBorders>
            <w:vAlign w:val="center"/>
            <w:hideMark/>
          </w:tcPr>
          <w:p w:rsidR="00FD555D" w:rsidRDefault="00FD555D" w:rsidP="00FD555D">
            <w:pPr>
              <w:rPr>
                <w:rFonts w:ascii="Times New Roman" w:hAnsi="Times New Roman"/>
              </w:rPr>
            </w:pPr>
          </w:p>
        </w:tc>
        <w:tc>
          <w:tcPr>
            <w:tcW w:w="3182" w:type="dxa"/>
            <w:vMerge/>
            <w:tcBorders>
              <w:top w:val="single" w:sz="4" w:space="0" w:color="auto"/>
              <w:left w:val="single" w:sz="4" w:space="0" w:color="auto"/>
              <w:bottom w:val="single" w:sz="4" w:space="0" w:color="auto"/>
              <w:right w:val="single" w:sz="4" w:space="0" w:color="auto"/>
            </w:tcBorders>
            <w:vAlign w:val="center"/>
            <w:hideMark/>
          </w:tcPr>
          <w:p w:rsidR="00FD555D" w:rsidRDefault="00FD555D" w:rsidP="00FD555D">
            <w:pPr>
              <w:rPr>
                <w:rFonts w:ascii="Times New Roman" w:hAnsi="Times New Roman"/>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FD555D" w:rsidRDefault="00FD555D" w:rsidP="00FD555D">
            <w:pP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rsidR="00FD555D" w:rsidRDefault="00FD555D" w:rsidP="00FD555D">
            <w:pPr>
              <w:rPr>
                <w:rFonts w:ascii="Times New Roman" w:hAnsi="Times New Roman"/>
              </w:rPr>
            </w:pPr>
            <w:r>
              <w:rPr>
                <w:rFonts w:ascii="Times New Roman" w:hAnsi="Times New Roman"/>
              </w:rPr>
              <w:t>2017</w:t>
            </w:r>
          </w:p>
          <w:p w:rsidR="00FD555D" w:rsidRDefault="00FD555D" w:rsidP="00FD555D">
            <w:pPr>
              <w:rPr>
                <w:rFonts w:ascii="Times New Roman" w:hAnsi="Times New Roman"/>
              </w:rPr>
            </w:pPr>
            <w:r>
              <w:rPr>
                <w:rFonts w:ascii="Times New Roman" w:hAnsi="Times New Roman"/>
              </w:rPr>
              <w:t>год</w:t>
            </w:r>
          </w:p>
          <w:p w:rsidR="00FD555D" w:rsidRDefault="00FD555D" w:rsidP="00FD555D">
            <w:pPr>
              <w:rPr>
                <w:rFonts w:ascii="Times New Roman" w:hAnsi="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FD555D" w:rsidRDefault="00FD555D" w:rsidP="00FD555D">
            <w:pPr>
              <w:rPr>
                <w:rFonts w:ascii="Times New Roman" w:hAnsi="Times New Roman"/>
              </w:rPr>
            </w:pPr>
            <w:r>
              <w:rPr>
                <w:rFonts w:ascii="Times New Roman" w:hAnsi="Times New Roman"/>
              </w:rPr>
              <w:t>2018</w:t>
            </w:r>
          </w:p>
          <w:p w:rsidR="00FD555D" w:rsidRDefault="00FD555D" w:rsidP="00FD555D">
            <w:pPr>
              <w:rPr>
                <w:rFonts w:ascii="Times New Roman" w:hAnsi="Times New Roman"/>
              </w:rPr>
            </w:pPr>
            <w:r>
              <w:rPr>
                <w:rFonts w:ascii="Times New Roman" w:hAnsi="Times New Roman"/>
              </w:rPr>
              <w:t>год</w:t>
            </w:r>
          </w:p>
          <w:p w:rsidR="00FD555D" w:rsidRDefault="00FD555D" w:rsidP="00FD555D">
            <w:pPr>
              <w:rPr>
                <w:rFonts w:ascii="Times New Roman" w:hAnsi="Times New Roman"/>
              </w:rPr>
            </w:pPr>
          </w:p>
        </w:tc>
        <w:tc>
          <w:tcPr>
            <w:tcW w:w="708"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2019</w:t>
            </w:r>
          </w:p>
          <w:p w:rsidR="00FD555D" w:rsidRDefault="00FD555D" w:rsidP="00FD555D">
            <w:pPr>
              <w:rPr>
                <w:rFonts w:ascii="Times New Roman" w:hAnsi="Times New Roman"/>
              </w:rPr>
            </w:pPr>
            <w:r>
              <w:rPr>
                <w:rFonts w:ascii="Times New Roman" w:hAnsi="Times New Roman"/>
              </w:rPr>
              <w:t>год</w:t>
            </w:r>
          </w:p>
        </w:tc>
        <w:tc>
          <w:tcPr>
            <w:tcW w:w="851"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color w:val="FF0000"/>
              </w:rPr>
            </w:pPr>
            <w:r>
              <w:rPr>
                <w:rFonts w:ascii="Times New Roman" w:hAnsi="Times New Roman"/>
              </w:rPr>
              <w:t>всего</w:t>
            </w:r>
          </w:p>
        </w:tc>
        <w:tc>
          <w:tcPr>
            <w:tcW w:w="1983" w:type="dxa"/>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p>
        </w:tc>
      </w:tr>
      <w:tr w:rsidR="00FD555D" w:rsidTr="00FD555D">
        <w:trPr>
          <w:trHeight w:val="211"/>
        </w:trPr>
        <w:tc>
          <w:tcPr>
            <w:tcW w:w="538"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1</w:t>
            </w:r>
          </w:p>
        </w:tc>
        <w:tc>
          <w:tcPr>
            <w:tcW w:w="3182"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2</w:t>
            </w:r>
          </w:p>
        </w:tc>
        <w:tc>
          <w:tcPr>
            <w:tcW w:w="1417"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3</w:t>
            </w:r>
          </w:p>
        </w:tc>
        <w:tc>
          <w:tcPr>
            <w:tcW w:w="850"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4</w:t>
            </w:r>
          </w:p>
        </w:tc>
        <w:tc>
          <w:tcPr>
            <w:tcW w:w="851"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5</w:t>
            </w:r>
          </w:p>
        </w:tc>
        <w:tc>
          <w:tcPr>
            <w:tcW w:w="708"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6</w:t>
            </w:r>
          </w:p>
        </w:tc>
        <w:tc>
          <w:tcPr>
            <w:tcW w:w="851"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7</w:t>
            </w:r>
          </w:p>
        </w:tc>
        <w:tc>
          <w:tcPr>
            <w:tcW w:w="1983"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8</w:t>
            </w:r>
          </w:p>
        </w:tc>
      </w:tr>
      <w:tr w:rsidR="00FD555D" w:rsidTr="00FD555D">
        <w:trPr>
          <w:trHeight w:val="211"/>
        </w:trPr>
        <w:tc>
          <w:tcPr>
            <w:tcW w:w="538"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1.</w:t>
            </w:r>
          </w:p>
        </w:tc>
        <w:tc>
          <w:tcPr>
            <w:tcW w:w="3182"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Организация проведения лекций, бесед в организациях, предприятиях и учреждениях расположенных на территории поселений с сотрудниками внутренних дел по безопасности дорожного движения</w:t>
            </w:r>
          </w:p>
        </w:tc>
        <w:tc>
          <w:tcPr>
            <w:tcW w:w="1417"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2019-2021  годы</w:t>
            </w:r>
          </w:p>
        </w:tc>
        <w:tc>
          <w:tcPr>
            <w:tcW w:w="3260" w:type="dxa"/>
            <w:gridSpan w:val="6"/>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r>
              <w:rPr>
                <w:rFonts w:ascii="Times New Roman" w:hAnsi="Times New Roman"/>
              </w:rPr>
              <w:t>не требует финансирования</w:t>
            </w:r>
          </w:p>
          <w:p w:rsidR="00FD555D" w:rsidRDefault="00FD555D" w:rsidP="00FD555D">
            <w:pPr>
              <w:jc w:val="center"/>
              <w:rPr>
                <w:rFonts w:ascii="Times New Roman" w:hAnsi="Times New Roman"/>
              </w:rPr>
            </w:pPr>
          </w:p>
        </w:tc>
        <w:tc>
          <w:tcPr>
            <w:tcW w:w="1983"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Администрация, ДПС полиции</w:t>
            </w:r>
          </w:p>
        </w:tc>
      </w:tr>
      <w:tr w:rsidR="00FD555D" w:rsidTr="00FD555D">
        <w:trPr>
          <w:trHeight w:val="211"/>
        </w:trPr>
        <w:tc>
          <w:tcPr>
            <w:tcW w:w="538"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2.</w:t>
            </w:r>
          </w:p>
        </w:tc>
        <w:tc>
          <w:tcPr>
            <w:tcW w:w="3182"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both"/>
              <w:rPr>
                <w:rFonts w:ascii="Times New Roman" w:hAnsi="Times New Roman"/>
              </w:rPr>
            </w:pPr>
            <w:r>
              <w:rPr>
                <w:rFonts w:ascii="Times New Roman" w:hAnsi="Times New Roman"/>
              </w:rPr>
              <w:t>Организация проведения лекций, бесед в школе по правилам дорожного движения</w:t>
            </w:r>
          </w:p>
        </w:tc>
        <w:tc>
          <w:tcPr>
            <w:tcW w:w="1417"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2019-2021  годы</w:t>
            </w:r>
          </w:p>
        </w:tc>
        <w:tc>
          <w:tcPr>
            <w:tcW w:w="3260" w:type="dxa"/>
            <w:gridSpan w:val="6"/>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r>
              <w:rPr>
                <w:rFonts w:ascii="Times New Roman" w:hAnsi="Times New Roman"/>
              </w:rPr>
              <w:t>не требует финансирования</w:t>
            </w:r>
          </w:p>
          <w:p w:rsidR="00FD555D" w:rsidRDefault="00FD555D" w:rsidP="00FD555D">
            <w:pPr>
              <w:jc w:val="center"/>
              <w:rPr>
                <w:rFonts w:ascii="Times New Roman" w:hAnsi="Times New Roman"/>
              </w:rPr>
            </w:pPr>
          </w:p>
        </w:tc>
        <w:tc>
          <w:tcPr>
            <w:tcW w:w="1983"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Координационный Совет, школа, ДПС полиции</w:t>
            </w:r>
          </w:p>
        </w:tc>
      </w:tr>
      <w:tr w:rsidR="00FD555D" w:rsidTr="00FD555D">
        <w:trPr>
          <w:trHeight w:val="211"/>
        </w:trPr>
        <w:tc>
          <w:tcPr>
            <w:tcW w:w="538"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3.</w:t>
            </w:r>
          </w:p>
        </w:tc>
        <w:tc>
          <w:tcPr>
            <w:tcW w:w="3182"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both"/>
              <w:rPr>
                <w:rFonts w:ascii="Times New Roman" w:hAnsi="Times New Roman"/>
              </w:rPr>
            </w:pPr>
            <w:r>
              <w:rPr>
                <w:rFonts w:ascii="Times New Roman" w:hAnsi="Times New Roman"/>
              </w:rPr>
              <w:t>Организация в библиотеках выставок книг и плакатов о безопасности дорожного движения</w:t>
            </w:r>
          </w:p>
        </w:tc>
        <w:tc>
          <w:tcPr>
            <w:tcW w:w="1417"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2019-2021  годы</w:t>
            </w:r>
          </w:p>
        </w:tc>
        <w:tc>
          <w:tcPr>
            <w:tcW w:w="3260" w:type="dxa"/>
            <w:gridSpan w:val="6"/>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r>
              <w:rPr>
                <w:rFonts w:ascii="Times New Roman" w:hAnsi="Times New Roman"/>
              </w:rPr>
              <w:t>не требует финансирования</w:t>
            </w:r>
          </w:p>
          <w:p w:rsidR="00FD555D" w:rsidRDefault="00FD555D" w:rsidP="00FD555D">
            <w:pPr>
              <w:jc w:val="center"/>
              <w:rPr>
                <w:rFonts w:ascii="Times New Roman" w:hAnsi="Times New Roman"/>
              </w:rPr>
            </w:pPr>
          </w:p>
        </w:tc>
        <w:tc>
          <w:tcPr>
            <w:tcW w:w="1983"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Администрация, Координационный Совет</w:t>
            </w:r>
          </w:p>
        </w:tc>
      </w:tr>
      <w:tr w:rsidR="00FD555D" w:rsidTr="00FD555D">
        <w:trPr>
          <w:trHeight w:val="211"/>
        </w:trPr>
        <w:tc>
          <w:tcPr>
            <w:tcW w:w="538" w:type="dxa"/>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p>
        </w:tc>
        <w:tc>
          <w:tcPr>
            <w:tcW w:w="3182"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b/>
              </w:rPr>
            </w:pPr>
            <w:r>
              <w:rPr>
                <w:rFonts w:ascii="Times New Roman" w:hAnsi="Times New Roman"/>
                <w:b/>
              </w:rPr>
              <w:t xml:space="preserve">Итого </w:t>
            </w:r>
          </w:p>
        </w:tc>
        <w:tc>
          <w:tcPr>
            <w:tcW w:w="1417"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b/>
              </w:rPr>
            </w:pPr>
            <w:r>
              <w:rPr>
                <w:rFonts w:ascii="Times New Roman" w:hAnsi="Times New Roman"/>
                <w:b/>
              </w:rPr>
              <w:t>2019-2021  годы</w:t>
            </w:r>
          </w:p>
        </w:tc>
        <w:tc>
          <w:tcPr>
            <w:tcW w:w="850"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b/>
              </w:rPr>
            </w:pPr>
            <w:r>
              <w:rPr>
                <w:rFonts w:ascii="Times New Roman" w:hAnsi="Times New Roman"/>
                <w:b/>
              </w:rPr>
              <w:t>0,0</w:t>
            </w:r>
          </w:p>
        </w:tc>
        <w:tc>
          <w:tcPr>
            <w:tcW w:w="709"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b/>
              </w:rPr>
            </w:pPr>
            <w:r>
              <w:rPr>
                <w:rFonts w:ascii="Times New Roman" w:hAnsi="Times New Roman"/>
                <w:b/>
              </w:rPr>
              <w:t>0,0</w:t>
            </w:r>
          </w:p>
        </w:tc>
        <w:tc>
          <w:tcPr>
            <w:tcW w:w="780"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b/>
              </w:rPr>
            </w:pPr>
            <w:r>
              <w:rPr>
                <w:rFonts w:ascii="Times New Roman" w:hAnsi="Times New Roman"/>
                <w:b/>
              </w:rPr>
              <w:t>0,0</w:t>
            </w:r>
          </w:p>
        </w:tc>
        <w:tc>
          <w:tcPr>
            <w:tcW w:w="921"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b/>
              </w:rPr>
            </w:pPr>
            <w:r>
              <w:rPr>
                <w:rFonts w:ascii="Times New Roman" w:hAnsi="Times New Roman"/>
                <w:b/>
              </w:rPr>
              <w:t>0,0</w:t>
            </w:r>
          </w:p>
        </w:tc>
        <w:tc>
          <w:tcPr>
            <w:tcW w:w="1983" w:type="dxa"/>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p>
        </w:tc>
      </w:tr>
    </w:tbl>
    <w:p w:rsidR="00FD555D" w:rsidRDefault="00FD555D" w:rsidP="00FD555D">
      <w:pPr>
        <w:jc w:val="center"/>
        <w:rPr>
          <w:rFonts w:ascii="Times New Roman" w:hAnsi="Times New Roman"/>
          <w:b/>
          <w:sz w:val="26"/>
          <w:szCs w:val="26"/>
        </w:rPr>
      </w:pPr>
    </w:p>
    <w:p w:rsidR="00FD555D" w:rsidRDefault="00FD555D" w:rsidP="00FD555D">
      <w:pPr>
        <w:rPr>
          <w:rFonts w:ascii="Times New Roman" w:hAnsi="Times New Roman"/>
          <w:b/>
        </w:rPr>
      </w:pPr>
      <w:r>
        <w:rPr>
          <w:rFonts w:ascii="Times New Roman" w:hAnsi="Times New Roman"/>
          <w:b/>
        </w:rPr>
        <w:t>Перечень мероприятий «Профилактика нарушений законодательства о противодействии терроризму, о противодействии экстремистской деятельности»</w:t>
      </w:r>
    </w:p>
    <w:p w:rsidR="00FD555D" w:rsidRDefault="00FD555D" w:rsidP="00FD555D">
      <w:pPr>
        <w:rPr>
          <w:rFonts w:ascii="Times New Roman" w:hAnsi="Times New Roman"/>
          <w:b/>
        </w:rPr>
      </w:pPr>
    </w:p>
    <w:tbl>
      <w:tblPr>
        <w:tblW w:w="103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8"/>
        <w:gridCol w:w="3328"/>
        <w:gridCol w:w="1271"/>
        <w:gridCol w:w="850"/>
        <w:gridCol w:w="709"/>
        <w:gridCol w:w="142"/>
        <w:gridCol w:w="638"/>
        <w:gridCol w:w="70"/>
        <w:gridCol w:w="851"/>
        <w:gridCol w:w="1983"/>
      </w:tblGrid>
      <w:tr w:rsidR="00FD555D" w:rsidTr="00FD555D">
        <w:trPr>
          <w:cantSplit/>
          <w:trHeight w:val="297"/>
        </w:trPr>
        <w:tc>
          <w:tcPr>
            <w:tcW w:w="538" w:type="dxa"/>
            <w:vMerge w:val="restart"/>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w:t>
            </w:r>
          </w:p>
          <w:p w:rsidR="00FD555D" w:rsidRDefault="00FD555D" w:rsidP="00FD555D">
            <w:pPr>
              <w:jc w:val="center"/>
              <w:rPr>
                <w:rFonts w:ascii="Times New Roman" w:hAnsi="Times New Roman"/>
              </w:rPr>
            </w:pPr>
            <w:proofErr w:type="spellStart"/>
            <w:proofErr w:type="gramStart"/>
            <w:r>
              <w:rPr>
                <w:rFonts w:ascii="Times New Roman" w:hAnsi="Times New Roman"/>
              </w:rPr>
              <w:t>п</w:t>
            </w:r>
            <w:proofErr w:type="spellEnd"/>
            <w:proofErr w:type="gramEnd"/>
            <w:r>
              <w:rPr>
                <w:rFonts w:ascii="Times New Roman" w:hAnsi="Times New Roman"/>
              </w:rPr>
              <w:t>/</w:t>
            </w:r>
            <w:proofErr w:type="spellStart"/>
            <w:r>
              <w:rPr>
                <w:rFonts w:ascii="Times New Roman" w:hAnsi="Times New Roman"/>
              </w:rPr>
              <w:t>п</w:t>
            </w:r>
            <w:proofErr w:type="spellEnd"/>
          </w:p>
        </w:tc>
        <w:tc>
          <w:tcPr>
            <w:tcW w:w="3328" w:type="dxa"/>
            <w:vMerge w:val="restart"/>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Наименование мероприятия</w:t>
            </w:r>
          </w:p>
        </w:tc>
        <w:tc>
          <w:tcPr>
            <w:tcW w:w="1271" w:type="dxa"/>
            <w:vMerge w:val="restart"/>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Срок реализации</w:t>
            </w:r>
          </w:p>
        </w:tc>
        <w:tc>
          <w:tcPr>
            <w:tcW w:w="3260" w:type="dxa"/>
            <w:gridSpan w:val="6"/>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 xml:space="preserve">Финансовые затраты </w:t>
            </w:r>
          </w:p>
          <w:p w:rsidR="00FD555D" w:rsidRDefault="00FD555D" w:rsidP="00FD555D">
            <w:pPr>
              <w:jc w:val="center"/>
              <w:rPr>
                <w:rFonts w:ascii="Times New Roman" w:hAnsi="Times New Roman"/>
              </w:rPr>
            </w:pPr>
            <w:r>
              <w:rPr>
                <w:rFonts w:ascii="Times New Roman" w:hAnsi="Times New Roman"/>
              </w:rPr>
              <w:t>(тыс. рублей)</w:t>
            </w:r>
          </w:p>
        </w:tc>
        <w:tc>
          <w:tcPr>
            <w:tcW w:w="1983"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Исполнитель</w:t>
            </w:r>
          </w:p>
        </w:tc>
      </w:tr>
      <w:tr w:rsidR="00FD555D" w:rsidTr="00FD555D">
        <w:trPr>
          <w:cantSplit/>
          <w:trHeight w:val="525"/>
        </w:trPr>
        <w:tc>
          <w:tcPr>
            <w:tcW w:w="538" w:type="dxa"/>
            <w:vMerge/>
            <w:tcBorders>
              <w:top w:val="single" w:sz="4" w:space="0" w:color="auto"/>
              <w:left w:val="single" w:sz="4" w:space="0" w:color="auto"/>
              <w:bottom w:val="single" w:sz="4" w:space="0" w:color="auto"/>
              <w:right w:val="single" w:sz="4" w:space="0" w:color="auto"/>
            </w:tcBorders>
            <w:vAlign w:val="center"/>
            <w:hideMark/>
          </w:tcPr>
          <w:p w:rsidR="00FD555D" w:rsidRDefault="00FD555D" w:rsidP="00FD555D">
            <w:pPr>
              <w:rPr>
                <w:rFonts w:ascii="Times New Roman" w:hAnsi="Times New Roman"/>
              </w:rPr>
            </w:pPr>
          </w:p>
        </w:tc>
        <w:tc>
          <w:tcPr>
            <w:tcW w:w="3328" w:type="dxa"/>
            <w:vMerge/>
            <w:tcBorders>
              <w:top w:val="single" w:sz="4" w:space="0" w:color="auto"/>
              <w:left w:val="single" w:sz="4" w:space="0" w:color="auto"/>
              <w:bottom w:val="single" w:sz="4" w:space="0" w:color="auto"/>
              <w:right w:val="single" w:sz="4" w:space="0" w:color="auto"/>
            </w:tcBorders>
            <w:vAlign w:val="center"/>
            <w:hideMark/>
          </w:tcPr>
          <w:p w:rsidR="00FD555D" w:rsidRDefault="00FD555D" w:rsidP="00FD555D">
            <w:pPr>
              <w:rPr>
                <w:rFonts w:ascii="Times New Roman" w:hAnsi="Times New Roman"/>
              </w:rPr>
            </w:pPr>
          </w:p>
        </w:tc>
        <w:tc>
          <w:tcPr>
            <w:tcW w:w="1271" w:type="dxa"/>
            <w:vMerge/>
            <w:tcBorders>
              <w:top w:val="single" w:sz="4" w:space="0" w:color="auto"/>
              <w:left w:val="single" w:sz="4" w:space="0" w:color="auto"/>
              <w:bottom w:val="single" w:sz="4" w:space="0" w:color="auto"/>
              <w:right w:val="single" w:sz="4" w:space="0" w:color="auto"/>
            </w:tcBorders>
            <w:vAlign w:val="center"/>
            <w:hideMark/>
          </w:tcPr>
          <w:p w:rsidR="00FD555D" w:rsidRDefault="00FD555D" w:rsidP="00FD555D">
            <w:pP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rsidR="00FD555D" w:rsidRDefault="00FD555D" w:rsidP="00FD555D">
            <w:pPr>
              <w:rPr>
                <w:rFonts w:ascii="Times New Roman" w:hAnsi="Times New Roman"/>
              </w:rPr>
            </w:pPr>
            <w:r>
              <w:rPr>
                <w:rFonts w:ascii="Times New Roman" w:hAnsi="Times New Roman"/>
              </w:rPr>
              <w:t>2019</w:t>
            </w:r>
          </w:p>
          <w:p w:rsidR="00FD555D" w:rsidRDefault="00FD555D" w:rsidP="00FD555D">
            <w:pPr>
              <w:rPr>
                <w:rFonts w:ascii="Times New Roman" w:hAnsi="Times New Roman"/>
              </w:rPr>
            </w:pPr>
            <w:r>
              <w:rPr>
                <w:rFonts w:ascii="Times New Roman" w:hAnsi="Times New Roman"/>
              </w:rPr>
              <w:t>год</w:t>
            </w:r>
          </w:p>
          <w:p w:rsidR="00FD555D" w:rsidRDefault="00FD555D" w:rsidP="00FD555D">
            <w:pPr>
              <w:rPr>
                <w:rFonts w:ascii="Times New Roman" w:hAnsi="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FD555D" w:rsidRDefault="00FD555D" w:rsidP="00FD555D">
            <w:pPr>
              <w:rPr>
                <w:rFonts w:ascii="Times New Roman" w:hAnsi="Times New Roman"/>
              </w:rPr>
            </w:pPr>
            <w:r>
              <w:rPr>
                <w:rFonts w:ascii="Times New Roman" w:hAnsi="Times New Roman"/>
              </w:rPr>
              <w:t>2020</w:t>
            </w:r>
          </w:p>
          <w:p w:rsidR="00FD555D" w:rsidRDefault="00FD555D" w:rsidP="00FD555D">
            <w:pPr>
              <w:rPr>
                <w:rFonts w:ascii="Times New Roman" w:hAnsi="Times New Roman"/>
              </w:rPr>
            </w:pPr>
            <w:r>
              <w:rPr>
                <w:rFonts w:ascii="Times New Roman" w:hAnsi="Times New Roman"/>
              </w:rPr>
              <w:t>год</w:t>
            </w:r>
          </w:p>
          <w:p w:rsidR="00FD555D" w:rsidRDefault="00FD555D" w:rsidP="00FD555D">
            <w:pPr>
              <w:rPr>
                <w:rFonts w:ascii="Times New Roman" w:hAnsi="Times New Roman"/>
              </w:rPr>
            </w:pPr>
          </w:p>
        </w:tc>
        <w:tc>
          <w:tcPr>
            <w:tcW w:w="708"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2021</w:t>
            </w:r>
          </w:p>
          <w:p w:rsidR="00FD555D" w:rsidRDefault="00FD555D" w:rsidP="00FD555D">
            <w:pPr>
              <w:rPr>
                <w:rFonts w:ascii="Times New Roman" w:hAnsi="Times New Roman"/>
              </w:rPr>
            </w:pPr>
            <w:r>
              <w:rPr>
                <w:rFonts w:ascii="Times New Roman" w:hAnsi="Times New Roman"/>
              </w:rPr>
              <w:t>год</w:t>
            </w:r>
          </w:p>
        </w:tc>
        <w:tc>
          <w:tcPr>
            <w:tcW w:w="851"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color w:val="FF0000"/>
              </w:rPr>
            </w:pPr>
            <w:r>
              <w:rPr>
                <w:rFonts w:ascii="Times New Roman" w:hAnsi="Times New Roman"/>
              </w:rPr>
              <w:t>всего</w:t>
            </w:r>
          </w:p>
        </w:tc>
        <w:tc>
          <w:tcPr>
            <w:tcW w:w="1983" w:type="dxa"/>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p>
        </w:tc>
      </w:tr>
      <w:tr w:rsidR="00FD555D" w:rsidTr="00FD555D">
        <w:trPr>
          <w:trHeight w:val="211"/>
        </w:trPr>
        <w:tc>
          <w:tcPr>
            <w:tcW w:w="538"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lastRenderedPageBreak/>
              <w:t>1</w:t>
            </w:r>
          </w:p>
        </w:tc>
        <w:tc>
          <w:tcPr>
            <w:tcW w:w="3328"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2</w:t>
            </w:r>
          </w:p>
        </w:tc>
        <w:tc>
          <w:tcPr>
            <w:tcW w:w="1271"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3</w:t>
            </w:r>
          </w:p>
        </w:tc>
        <w:tc>
          <w:tcPr>
            <w:tcW w:w="850"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4</w:t>
            </w:r>
          </w:p>
        </w:tc>
        <w:tc>
          <w:tcPr>
            <w:tcW w:w="851"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5</w:t>
            </w:r>
          </w:p>
        </w:tc>
        <w:tc>
          <w:tcPr>
            <w:tcW w:w="708"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6</w:t>
            </w:r>
          </w:p>
        </w:tc>
        <w:tc>
          <w:tcPr>
            <w:tcW w:w="851"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7</w:t>
            </w:r>
          </w:p>
        </w:tc>
        <w:tc>
          <w:tcPr>
            <w:tcW w:w="1983"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8</w:t>
            </w:r>
          </w:p>
        </w:tc>
      </w:tr>
      <w:tr w:rsidR="00FD555D" w:rsidTr="00FD555D">
        <w:trPr>
          <w:trHeight w:val="211"/>
        </w:trPr>
        <w:tc>
          <w:tcPr>
            <w:tcW w:w="538"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1.</w:t>
            </w:r>
          </w:p>
        </w:tc>
        <w:tc>
          <w:tcPr>
            <w:tcW w:w="3328" w:type="dxa"/>
            <w:tcBorders>
              <w:top w:val="single" w:sz="4" w:space="0" w:color="auto"/>
              <w:left w:val="single" w:sz="4" w:space="0" w:color="auto"/>
              <w:bottom w:val="single" w:sz="4" w:space="0" w:color="auto"/>
              <w:right w:val="single" w:sz="4" w:space="0" w:color="auto"/>
            </w:tcBorders>
            <w:hideMark/>
          </w:tcPr>
          <w:p w:rsidR="00FD555D" w:rsidRDefault="00FD555D" w:rsidP="00FD555D">
            <w:pPr>
              <w:widowControl w:val="0"/>
              <w:shd w:val="clear" w:color="auto" w:fill="FFFFFF"/>
              <w:tabs>
                <w:tab w:val="left" w:pos="25"/>
                <w:tab w:val="left" w:pos="2539"/>
              </w:tabs>
              <w:autoSpaceDE w:val="0"/>
              <w:autoSpaceDN w:val="0"/>
              <w:adjustRightInd w:val="0"/>
              <w:jc w:val="both"/>
              <w:rPr>
                <w:rFonts w:ascii="Times New Roman" w:hAnsi="Times New Roman"/>
                <w:spacing w:val="-1"/>
              </w:rPr>
            </w:pPr>
            <w:r>
              <w:rPr>
                <w:rFonts w:ascii="Times New Roman" w:hAnsi="Times New Roman"/>
                <w:spacing w:val="-2"/>
              </w:rPr>
              <w:t xml:space="preserve">О мерах обеспечения безопасности и профилактики террористических и </w:t>
            </w:r>
            <w:proofErr w:type="spellStart"/>
            <w:r>
              <w:rPr>
                <w:rFonts w:ascii="Times New Roman" w:hAnsi="Times New Roman"/>
                <w:spacing w:val="-1"/>
              </w:rPr>
              <w:t>экстремистических</w:t>
            </w:r>
            <w:proofErr w:type="spellEnd"/>
            <w:r>
              <w:rPr>
                <w:rFonts w:ascii="Times New Roman" w:hAnsi="Times New Roman"/>
                <w:spacing w:val="-1"/>
              </w:rPr>
              <w:t xml:space="preserve"> проявлений к началу учебного года </w:t>
            </w:r>
            <w:r>
              <w:rPr>
                <w:rFonts w:ascii="Times New Roman" w:hAnsi="Times New Roman"/>
              </w:rPr>
              <w:t>в муниципальном  бюджетном общеобразовательном учреждении  Покровская  СШ</w:t>
            </w:r>
            <w:proofErr w:type="gramStart"/>
            <w:r>
              <w:rPr>
                <w:rFonts w:ascii="Times New Roman" w:hAnsi="Times New Roman"/>
              </w:rPr>
              <w:t xml:space="preserve"> </w:t>
            </w:r>
            <w:r>
              <w:rPr>
                <w:rFonts w:ascii="Times New Roman" w:hAnsi="Times New Roman"/>
                <w:spacing w:val="-1"/>
              </w:rPr>
              <w:t>.</w:t>
            </w:r>
            <w:proofErr w:type="gramEnd"/>
          </w:p>
        </w:tc>
        <w:tc>
          <w:tcPr>
            <w:tcW w:w="1271"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2019-2021  годы</w:t>
            </w:r>
          </w:p>
        </w:tc>
        <w:tc>
          <w:tcPr>
            <w:tcW w:w="3260" w:type="dxa"/>
            <w:gridSpan w:val="6"/>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r>
              <w:rPr>
                <w:rFonts w:ascii="Times New Roman" w:hAnsi="Times New Roman"/>
              </w:rPr>
              <w:t>не требует финансирования</w:t>
            </w:r>
          </w:p>
          <w:p w:rsidR="00FD555D" w:rsidRDefault="00FD555D" w:rsidP="00FD555D">
            <w:pPr>
              <w:jc w:val="center"/>
              <w:rPr>
                <w:rFonts w:ascii="Times New Roman" w:hAnsi="Times New Roman"/>
              </w:rPr>
            </w:pPr>
          </w:p>
        </w:tc>
        <w:tc>
          <w:tcPr>
            <w:tcW w:w="1983"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Администрация, участковый уполномоченный полиции, школа, антитеррористическая</w:t>
            </w:r>
            <w:r>
              <w:rPr>
                <w:rFonts w:ascii="Times New Roman" w:hAnsi="Times New Roman"/>
                <w:bCs/>
              </w:rPr>
              <w:t xml:space="preserve"> комиссия</w:t>
            </w:r>
          </w:p>
        </w:tc>
      </w:tr>
      <w:tr w:rsidR="00FD555D" w:rsidTr="00FD555D">
        <w:trPr>
          <w:trHeight w:val="211"/>
        </w:trPr>
        <w:tc>
          <w:tcPr>
            <w:tcW w:w="538"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2.</w:t>
            </w:r>
          </w:p>
        </w:tc>
        <w:tc>
          <w:tcPr>
            <w:tcW w:w="3328" w:type="dxa"/>
            <w:tcBorders>
              <w:top w:val="single" w:sz="4" w:space="0" w:color="auto"/>
              <w:left w:val="single" w:sz="4" w:space="0" w:color="auto"/>
              <w:bottom w:val="single" w:sz="4" w:space="0" w:color="auto"/>
              <w:right w:val="single" w:sz="4" w:space="0" w:color="auto"/>
            </w:tcBorders>
            <w:hideMark/>
          </w:tcPr>
          <w:p w:rsidR="00FD555D" w:rsidRDefault="00FD555D" w:rsidP="00FD555D">
            <w:pPr>
              <w:shd w:val="clear" w:color="auto" w:fill="FFFFFF"/>
              <w:tabs>
                <w:tab w:val="left" w:pos="-360"/>
                <w:tab w:val="left" w:pos="567"/>
              </w:tabs>
              <w:rPr>
                <w:rFonts w:ascii="Times New Roman" w:hAnsi="Times New Roman"/>
              </w:rPr>
            </w:pPr>
            <w:r>
              <w:rPr>
                <w:rFonts w:ascii="Times New Roman" w:hAnsi="Times New Roman"/>
                <w:spacing w:val="-1"/>
              </w:rPr>
              <w:t xml:space="preserve">Проводить </w:t>
            </w:r>
            <w:proofErr w:type="gramStart"/>
            <w:r>
              <w:rPr>
                <w:rFonts w:ascii="Times New Roman" w:hAnsi="Times New Roman"/>
                <w:spacing w:val="-1"/>
              </w:rPr>
              <w:t>разъяснительную</w:t>
            </w:r>
            <w:proofErr w:type="gramEnd"/>
            <w:r>
              <w:rPr>
                <w:rFonts w:ascii="Times New Roman" w:hAnsi="Times New Roman"/>
                <w:spacing w:val="-1"/>
              </w:rPr>
              <w:t xml:space="preserve"> работа среди населения:</w:t>
            </w:r>
          </w:p>
          <w:p w:rsidR="00FD555D" w:rsidRDefault="00FD555D" w:rsidP="00FD555D">
            <w:pPr>
              <w:widowControl w:val="0"/>
              <w:numPr>
                <w:ilvl w:val="0"/>
                <w:numId w:val="2"/>
              </w:numPr>
              <w:shd w:val="clear" w:color="auto" w:fill="FFFFFF"/>
              <w:tabs>
                <w:tab w:val="left" w:pos="567"/>
                <w:tab w:val="left" w:pos="2544"/>
              </w:tabs>
              <w:autoSpaceDE w:val="0"/>
              <w:autoSpaceDN w:val="0"/>
              <w:adjustRightInd w:val="0"/>
              <w:spacing w:after="0" w:line="240" w:lineRule="auto"/>
              <w:rPr>
                <w:rFonts w:ascii="Times New Roman" w:hAnsi="Times New Roman"/>
              </w:rPr>
            </w:pPr>
            <w:r>
              <w:rPr>
                <w:rFonts w:ascii="Times New Roman" w:hAnsi="Times New Roman"/>
                <w:spacing w:val="-1"/>
              </w:rPr>
              <w:t>распространение листовок;</w:t>
            </w:r>
          </w:p>
          <w:p w:rsidR="00FD555D" w:rsidRDefault="00FD555D" w:rsidP="00FD555D">
            <w:pPr>
              <w:widowControl w:val="0"/>
              <w:numPr>
                <w:ilvl w:val="0"/>
                <w:numId w:val="2"/>
              </w:numPr>
              <w:shd w:val="clear" w:color="auto" w:fill="FFFFFF"/>
              <w:tabs>
                <w:tab w:val="left" w:pos="567"/>
                <w:tab w:val="left" w:pos="2544"/>
              </w:tabs>
              <w:autoSpaceDE w:val="0"/>
              <w:autoSpaceDN w:val="0"/>
              <w:adjustRightInd w:val="0"/>
              <w:spacing w:after="0" w:line="240" w:lineRule="auto"/>
              <w:rPr>
                <w:rFonts w:ascii="Times New Roman" w:hAnsi="Times New Roman"/>
              </w:rPr>
            </w:pPr>
            <w:r>
              <w:rPr>
                <w:rFonts w:ascii="Times New Roman" w:hAnsi="Times New Roman"/>
                <w:spacing w:val="-1"/>
              </w:rPr>
              <w:t>памятки, на сходах, собрание жителей</w:t>
            </w:r>
          </w:p>
          <w:p w:rsidR="00FD555D" w:rsidRDefault="00FD555D" w:rsidP="00FD555D">
            <w:pPr>
              <w:rPr>
                <w:rFonts w:ascii="Times New Roman" w:hAnsi="Times New Roman"/>
                <w:spacing w:val="-1"/>
              </w:rPr>
            </w:pPr>
            <w:r>
              <w:rPr>
                <w:rFonts w:ascii="Times New Roman" w:hAnsi="Times New Roman"/>
              </w:rPr>
              <w:t xml:space="preserve">-    организация подготовки и размещения  в газете « Покровский вестник»  Покровского    сельсовета публикаций о  </w:t>
            </w:r>
            <w:r>
              <w:rPr>
                <w:rFonts w:ascii="Times New Roman" w:hAnsi="Times New Roman"/>
                <w:spacing w:val="-2"/>
              </w:rPr>
              <w:t xml:space="preserve">мерах обеспечения безопасности и профилактики террористических и </w:t>
            </w:r>
            <w:proofErr w:type="spellStart"/>
            <w:r>
              <w:rPr>
                <w:rFonts w:ascii="Times New Roman" w:hAnsi="Times New Roman"/>
                <w:spacing w:val="-1"/>
              </w:rPr>
              <w:t>экстремистических</w:t>
            </w:r>
            <w:proofErr w:type="spellEnd"/>
            <w:r>
              <w:rPr>
                <w:rFonts w:ascii="Times New Roman" w:hAnsi="Times New Roman"/>
                <w:spacing w:val="-1"/>
              </w:rPr>
              <w:t xml:space="preserve"> проявлений</w:t>
            </w:r>
          </w:p>
        </w:tc>
        <w:tc>
          <w:tcPr>
            <w:tcW w:w="1271"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2019-2021  годы</w:t>
            </w:r>
          </w:p>
        </w:tc>
        <w:tc>
          <w:tcPr>
            <w:tcW w:w="3260" w:type="dxa"/>
            <w:gridSpan w:val="6"/>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r>
              <w:rPr>
                <w:rFonts w:ascii="Times New Roman" w:hAnsi="Times New Roman"/>
              </w:rPr>
              <w:t>не требует финансирования</w:t>
            </w:r>
          </w:p>
          <w:p w:rsidR="00FD555D" w:rsidRDefault="00FD555D" w:rsidP="00FD555D">
            <w:pPr>
              <w:jc w:val="center"/>
              <w:rPr>
                <w:rFonts w:ascii="Times New Roman" w:hAnsi="Times New Roman"/>
              </w:rPr>
            </w:pPr>
          </w:p>
        </w:tc>
        <w:tc>
          <w:tcPr>
            <w:tcW w:w="1983"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администрация</w:t>
            </w:r>
            <w:proofErr w:type="gramStart"/>
            <w:r>
              <w:rPr>
                <w:rFonts w:ascii="Times New Roman" w:hAnsi="Times New Roman"/>
              </w:rPr>
              <w:t xml:space="preserve"> ,</w:t>
            </w:r>
            <w:proofErr w:type="gramEnd"/>
          </w:p>
          <w:p w:rsidR="00FD555D" w:rsidRDefault="00FD555D" w:rsidP="00FD555D">
            <w:pPr>
              <w:rPr>
                <w:rFonts w:ascii="Times New Roman" w:hAnsi="Times New Roman"/>
              </w:rPr>
            </w:pPr>
            <w:r>
              <w:rPr>
                <w:rFonts w:ascii="Times New Roman" w:hAnsi="Times New Roman"/>
              </w:rPr>
              <w:t>Координационный Совет, антитеррористическая</w:t>
            </w:r>
            <w:r>
              <w:rPr>
                <w:rFonts w:ascii="Times New Roman" w:hAnsi="Times New Roman"/>
                <w:bCs/>
              </w:rPr>
              <w:t xml:space="preserve"> комиссия</w:t>
            </w:r>
          </w:p>
        </w:tc>
      </w:tr>
      <w:tr w:rsidR="00FD555D" w:rsidTr="00FD555D">
        <w:trPr>
          <w:trHeight w:val="211"/>
        </w:trPr>
        <w:tc>
          <w:tcPr>
            <w:tcW w:w="538"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3.</w:t>
            </w:r>
          </w:p>
        </w:tc>
        <w:tc>
          <w:tcPr>
            <w:tcW w:w="3328" w:type="dxa"/>
            <w:tcBorders>
              <w:top w:val="single" w:sz="4" w:space="0" w:color="auto"/>
              <w:left w:val="single" w:sz="4" w:space="0" w:color="auto"/>
              <w:bottom w:val="single" w:sz="4" w:space="0" w:color="auto"/>
              <w:right w:val="single" w:sz="4" w:space="0" w:color="auto"/>
            </w:tcBorders>
          </w:tcPr>
          <w:p w:rsidR="00FD555D" w:rsidRDefault="00FD555D" w:rsidP="00FD555D">
            <w:pPr>
              <w:widowControl w:val="0"/>
              <w:autoSpaceDE w:val="0"/>
              <w:autoSpaceDN w:val="0"/>
              <w:adjustRightInd w:val="0"/>
              <w:jc w:val="both"/>
              <w:rPr>
                <w:rFonts w:ascii="Times New Roman" w:hAnsi="Times New Roman"/>
                <w:spacing w:val="-1"/>
              </w:rPr>
            </w:pPr>
            <w:r>
              <w:rPr>
                <w:rFonts w:ascii="Times New Roman" w:hAnsi="Times New Roman"/>
                <w:spacing w:val="-2"/>
              </w:rPr>
              <w:t xml:space="preserve">О мерах обеспечения безопасности и профилактики террористических и </w:t>
            </w:r>
            <w:proofErr w:type="spellStart"/>
            <w:r>
              <w:rPr>
                <w:rFonts w:ascii="Times New Roman" w:hAnsi="Times New Roman"/>
                <w:spacing w:val="-1"/>
              </w:rPr>
              <w:t>экстремистических</w:t>
            </w:r>
            <w:proofErr w:type="spellEnd"/>
            <w:r>
              <w:rPr>
                <w:rFonts w:ascii="Times New Roman" w:hAnsi="Times New Roman"/>
                <w:spacing w:val="-1"/>
              </w:rPr>
              <w:t xml:space="preserve"> проявлений в  МКУК Покровского сельсовета</w:t>
            </w:r>
          </w:p>
          <w:p w:rsidR="00FD555D" w:rsidRDefault="00FD555D" w:rsidP="00FD555D">
            <w:pPr>
              <w:shd w:val="clear" w:color="auto" w:fill="FFFFFF"/>
              <w:tabs>
                <w:tab w:val="left" w:pos="-360"/>
                <w:tab w:val="left" w:pos="567"/>
              </w:tabs>
              <w:rPr>
                <w:rFonts w:ascii="Times New Roman" w:hAnsi="Times New Roman"/>
                <w:spacing w:val="-1"/>
              </w:rPr>
            </w:pPr>
          </w:p>
        </w:tc>
        <w:tc>
          <w:tcPr>
            <w:tcW w:w="1271"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2019-2021  годы</w:t>
            </w:r>
          </w:p>
        </w:tc>
        <w:tc>
          <w:tcPr>
            <w:tcW w:w="3260" w:type="dxa"/>
            <w:gridSpan w:val="6"/>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r>
              <w:rPr>
                <w:rFonts w:ascii="Times New Roman" w:hAnsi="Times New Roman"/>
              </w:rPr>
              <w:t>не требует финансирования</w:t>
            </w:r>
          </w:p>
          <w:p w:rsidR="00FD555D" w:rsidRDefault="00FD555D" w:rsidP="00FD555D">
            <w:pPr>
              <w:jc w:val="center"/>
              <w:rPr>
                <w:rFonts w:ascii="Times New Roman" w:hAnsi="Times New Roman"/>
              </w:rPr>
            </w:pPr>
          </w:p>
        </w:tc>
        <w:tc>
          <w:tcPr>
            <w:tcW w:w="1983"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Координационный Совет, культура</w:t>
            </w:r>
          </w:p>
        </w:tc>
      </w:tr>
      <w:tr w:rsidR="00FD555D" w:rsidTr="00FD555D">
        <w:trPr>
          <w:trHeight w:val="211"/>
        </w:trPr>
        <w:tc>
          <w:tcPr>
            <w:tcW w:w="538"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4.</w:t>
            </w:r>
          </w:p>
        </w:tc>
        <w:tc>
          <w:tcPr>
            <w:tcW w:w="3328"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Организация дежурства, подключение к дежурству членов ДНД, ДПД в дни государственных праздников, сельских мероприятий</w:t>
            </w:r>
          </w:p>
        </w:tc>
        <w:tc>
          <w:tcPr>
            <w:tcW w:w="1271"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2019-2021  годы</w:t>
            </w:r>
          </w:p>
        </w:tc>
        <w:tc>
          <w:tcPr>
            <w:tcW w:w="3260" w:type="dxa"/>
            <w:gridSpan w:val="6"/>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r>
              <w:rPr>
                <w:rFonts w:ascii="Times New Roman" w:hAnsi="Times New Roman"/>
              </w:rPr>
              <w:t>не требует финансирования</w:t>
            </w:r>
          </w:p>
          <w:p w:rsidR="00FD555D" w:rsidRDefault="00FD555D" w:rsidP="00FD555D">
            <w:pPr>
              <w:jc w:val="center"/>
              <w:rPr>
                <w:rFonts w:ascii="Times New Roman" w:hAnsi="Times New Roman"/>
              </w:rPr>
            </w:pPr>
          </w:p>
        </w:tc>
        <w:tc>
          <w:tcPr>
            <w:tcW w:w="1983"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Администрация,</w:t>
            </w:r>
          </w:p>
          <w:p w:rsidR="00FD555D" w:rsidRDefault="00FD555D" w:rsidP="00FD555D">
            <w:pPr>
              <w:rPr>
                <w:rFonts w:ascii="Times New Roman" w:hAnsi="Times New Roman"/>
              </w:rPr>
            </w:pPr>
            <w:r>
              <w:rPr>
                <w:rFonts w:ascii="Times New Roman" w:hAnsi="Times New Roman"/>
              </w:rPr>
              <w:t xml:space="preserve">Координационный Совет </w:t>
            </w:r>
          </w:p>
        </w:tc>
      </w:tr>
      <w:tr w:rsidR="00FD555D" w:rsidTr="00FD555D">
        <w:trPr>
          <w:trHeight w:val="211"/>
        </w:trPr>
        <w:tc>
          <w:tcPr>
            <w:tcW w:w="538" w:type="dxa"/>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p>
        </w:tc>
        <w:tc>
          <w:tcPr>
            <w:tcW w:w="3328"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b/>
              </w:rPr>
            </w:pPr>
            <w:r>
              <w:rPr>
                <w:rFonts w:ascii="Times New Roman" w:hAnsi="Times New Roman"/>
                <w:b/>
              </w:rPr>
              <w:t xml:space="preserve">Итого </w:t>
            </w:r>
          </w:p>
        </w:tc>
        <w:tc>
          <w:tcPr>
            <w:tcW w:w="1271"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b/>
              </w:rPr>
            </w:pPr>
            <w:r>
              <w:rPr>
                <w:rFonts w:ascii="Times New Roman" w:hAnsi="Times New Roman"/>
                <w:b/>
              </w:rPr>
              <w:t>2019-2021  годы</w:t>
            </w:r>
          </w:p>
        </w:tc>
        <w:tc>
          <w:tcPr>
            <w:tcW w:w="850"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b/>
              </w:rPr>
            </w:pPr>
            <w:r>
              <w:rPr>
                <w:rFonts w:ascii="Times New Roman" w:hAnsi="Times New Roman"/>
                <w:b/>
              </w:rPr>
              <w:t>0,0</w:t>
            </w:r>
          </w:p>
        </w:tc>
        <w:tc>
          <w:tcPr>
            <w:tcW w:w="709"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b/>
              </w:rPr>
            </w:pPr>
            <w:r>
              <w:rPr>
                <w:rFonts w:ascii="Times New Roman" w:hAnsi="Times New Roman"/>
                <w:b/>
              </w:rPr>
              <w:t>0,0</w:t>
            </w:r>
          </w:p>
        </w:tc>
        <w:tc>
          <w:tcPr>
            <w:tcW w:w="780"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b/>
              </w:rPr>
            </w:pPr>
            <w:r>
              <w:rPr>
                <w:rFonts w:ascii="Times New Roman" w:hAnsi="Times New Roman"/>
                <w:b/>
              </w:rPr>
              <w:t>0,0</w:t>
            </w:r>
          </w:p>
        </w:tc>
        <w:tc>
          <w:tcPr>
            <w:tcW w:w="921"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b/>
              </w:rPr>
            </w:pPr>
            <w:r>
              <w:rPr>
                <w:rFonts w:ascii="Times New Roman" w:hAnsi="Times New Roman"/>
                <w:b/>
              </w:rPr>
              <w:t>0,0</w:t>
            </w:r>
          </w:p>
        </w:tc>
        <w:tc>
          <w:tcPr>
            <w:tcW w:w="1983" w:type="dxa"/>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p>
        </w:tc>
      </w:tr>
    </w:tbl>
    <w:p w:rsidR="00FD555D" w:rsidRDefault="00FD555D" w:rsidP="00FD555D">
      <w:pPr>
        <w:jc w:val="center"/>
        <w:rPr>
          <w:rFonts w:ascii="Times New Roman" w:hAnsi="Times New Roman"/>
          <w:b/>
          <w:sz w:val="26"/>
          <w:szCs w:val="26"/>
        </w:rPr>
      </w:pPr>
    </w:p>
    <w:p w:rsidR="00FD555D" w:rsidRDefault="00FD555D" w:rsidP="00FD555D">
      <w:pPr>
        <w:ind w:right="-568"/>
        <w:jc w:val="both"/>
        <w:rPr>
          <w:rFonts w:ascii="Times New Roman" w:hAnsi="Times New Roman"/>
          <w:b/>
        </w:rPr>
      </w:pPr>
      <w:r>
        <w:rPr>
          <w:rFonts w:ascii="Times New Roman" w:hAnsi="Times New Roman"/>
          <w:b/>
        </w:rPr>
        <w:t>Перечень мероприятий «Профилактика правонарушений в общественных местах и на улицах»</w:t>
      </w:r>
    </w:p>
    <w:p w:rsidR="00FD555D" w:rsidRDefault="00FD555D" w:rsidP="00FD555D">
      <w:pPr>
        <w:ind w:right="-568"/>
        <w:jc w:val="both"/>
        <w:rPr>
          <w:rFonts w:ascii="Times New Roman" w:hAnsi="Times New Roman"/>
          <w:b/>
          <w:sz w:val="26"/>
          <w:szCs w:val="26"/>
        </w:rPr>
      </w:pPr>
    </w:p>
    <w:tbl>
      <w:tblPr>
        <w:tblW w:w="103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9"/>
        <w:gridCol w:w="3181"/>
        <w:gridCol w:w="1417"/>
        <w:gridCol w:w="850"/>
        <w:gridCol w:w="709"/>
        <w:gridCol w:w="142"/>
        <w:gridCol w:w="708"/>
        <w:gridCol w:w="142"/>
        <w:gridCol w:w="851"/>
        <w:gridCol w:w="1841"/>
      </w:tblGrid>
      <w:tr w:rsidR="00FD555D" w:rsidTr="00FD555D">
        <w:trPr>
          <w:cantSplit/>
          <w:trHeight w:val="297"/>
        </w:trPr>
        <w:tc>
          <w:tcPr>
            <w:tcW w:w="540" w:type="dxa"/>
            <w:vMerge w:val="restart"/>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w:t>
            </w:r>
          </w:p>
          <w:p w:rsidR="00FD555D" w:rsidRDefault="00FD555D" w:rsidP="00FD555D">
            <w:pPr>
              <w:jc w:val="center"/>
              <w:rPr>
                <w:rFonts w:ascii="Times New Roman" w:hAnsi="Times New Roman"/>
              </w:rPr>
            </w:pPr>
            <w:proofErr w:type="spellStart"/>
            <w:proofErr w:type="gramStart"/>
            <w:r>
              <w:rPr>
                <w:rFonts w:ascii="Times New Roman" w:hAnsi="Times New Roman"/>
              </w:rPr>
              <w:t>п</w:t>
            </w:r>
            <w:proofErr w:type="spellEnd"/>
            <w:proofErr w:type="gramEnd"/>
            <w:r>
              <w:rPr>
                <w:rFonts w:ascii="Times New Roman" w:hAnsi="Times New Roman"/>
              </w:rPr>
              <w:t>/</w:t>
            </w:r>
            <w:proofErr w:type="spellStart"/>
            <w:r>
              <w:rPr>
                <w:rFonts w:ascii="Times New Roman" w:hAnsi="Times New Roman"/>
              </w:rPr>
              <w:t>п</w:t>
            </w:r>
            <w:proofErr w:type="spellEnd"/>
          </w:p>
        </w:tc>
        <w:tc>
          <w:tcPr>
            <w:tcW w:w="3184" w:type="dxa"/>
            <w:vMerge w:val="restart"/>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Наименование мероприятия</w:t>
            </w:r>
          </w:p>
        </w:tc>
        <w:tc>
          <w:tcPr>
            <w:tcW w:w="1418" w:type="dxa"/>
            <w:vMerge w:val="restart"/>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Срок реализации</w:t>
            </w:r>
          </w:p>
        </w:tc>
        <w:tc>
          <w:tcPr>
            <w:tcW w:w="3402" w:type="dxa"/>
            <w:gridSpan w:val="6"/>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 xml:space="preserve">Финансовые затраты </w:t>
            </w:r>
          </w:p>
          <w:p w:rsidR="00FD555D" w:rsidRDefault="00FD555D" w:rsidP="00FD555D">
            <w:pPr>
              <w:jc w:val="center"/>
              <w:rPr>
                <w:rFonts w:ascii="Times New Roman" w:hAnsi="Times New Roman"/>
              </w:rPr>
            </w:pPr>
            <w:r>
              <w:rPr>
                <w:rFonts w:ascii="Times New Roman" w:hAnsi="Times New Roman"/>
              </w:rPr>
              <w:t>(тыс. рублей)</w:t>
            </w:r>
          </w:p>
        </w:tc>
        <w:tc>
          <w:tcPr>
            <w:tcW w:w="1842"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Исполнитель</w:t>
            </w:r>
          </w:p>
        </w:tc>
      </w:tr>
      <w:tr w:rsidR="00FD555D" w:rsidTr="00FD555D">
        <w:trPr>
          <w:cantSplit/>
          <w:trHeight w:val="525"/>
        </w:trPr>
        <w:tc>
          <w:tcPr>
            <w:tcW w:w="540" w:type="dxa"/>
            <w:vMerge/>
            <w:tcBorders>
              <w:top w:val="single" w:sz="4" w:space="0" w:color="auto"/>
              <w:left w:val="single" w:sz="4" w:space="0" w:color="auto"/>
              <w:bottom w:val="single" w:sz="4" w:space="0" w:color="auto"/>
              <w:right w:val="single" w:sz="4" w:space="0" w:color="auto"/>
            </w:tcBorders>
            <w:vAlign w:val="center"/>
            <w:hideMark/>
          </w:tcPr>
          <w:p w:rsidR="00FD555D" w:rsidRDefault="00FD555D" w:rsidP="00FD555D">
            <w:pPr>
              <w:rPr>
                <w:rFonts w:ascii="Times New Roman" w:hAnsi="Times New Roman"/>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FD555D" w:rsidRDefault="00FD555D" w:rsidP="00FD555D">
            <w:pPr>
              <w:rPr>
                <w:rFonts w:ascii="Times New Roman" w:hAnsi="Times New Roman"/>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D555D" w:rsidRDefault="00FD555D" w:rsidP="00FD555D">
            <w:pP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2019</w:t>
            </w:r>
          </w:p>
          <w:p w:rsidR="00FD555D" w:rsidRDefault="00FD555D" w:rsidP="00FD555D">
            <w:pPr>
              <w:rPr>
                <w:rFonts w:ascii="Times New Roman" w:hAnsi="Times New Roman"/>
              </w:rPr>
            </w:pPr>
            <w:r>
              <w:rPr>
                <w:rFonts w:ascii="Times New Roman" w:hAnsi="Times New Roman"/>
              </w:rPr>
              <w:t>год</w:t>
            </w:r>
          </w:p>
        </w:tc>
        <w:tc>
          <w:tcPr>
            <w:tcW w:w="709"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2020</w:t>
            </w:r>
          </w:p>
          <w:p w:rsidR="00FD555D" w:rsidRDefault="00FD555D" w:rsidP="00FD555D">
            <w:pPr>
              <w:rPr>
                <w:rFonts w:ascii="Times New Roman" w:hAnsi="Times New Roman"/>
              </w:rPr>
            </w:pPr>
            <w:r>
              <w:rPr>
                <w:rFonts w:ascii="Times New Roman" w:hAnsi="Times New Roman"/>
              </w:rPr>
              <w:t>год</w:t>
            </w:r>
          </w:p>
        </w:tc>
        <w:tc>
          <w:tcPr>
            <w:tcW w:w="850"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2021</w:t>
            </w:r>
          </w:p>
          <w:p w:rsidR="00FD555D" w:rsidRDefault="00FD555D" w:rsidP="00FD555D">
            <w:pPr>
              <w:rPr>
                <w:rFonts w:ascii="Times New Roman" w:hAnsi="Times New Roman"/>
              </w:rPr>
            </w:pPr>
            <w:r>
              <w:rPr>
                <w:rFonts w:ascii="Times New Roman" w:hAnsi="Times New Roman"/>
              </w:rPr>
              <w:t>год</w:t>
            </w:r>
          </w:p>
        </w:tc>
        <w:tc>
          <w:tcPr>
            <w:tcW w:w="993"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color w:val="FF0000"/>
              </w:rPr>
            </w:pPr>
            <w:r>
              <w:rPr>
                <w:rFonts w:ascii="Times New Roman" w:hAnsi="Times New Roman"/>
              </w:rPr>
              <w:t>всего</w:t>
            </w:r>
          </w:p>
        </w:tc>
        <w:tc>
          <w:tcPr>
            <w:tcW w:w="1842" w:type="dxa"/>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p>
        </w:tc>
      </w:tr>
      <w:tr w:rsidR="00FD555D" w:rsidTr="00FD555D">
        <w:trPr>
          <w:trHeight w:val="211"/>
        </w:trPr>
        <w:tc>
          <w:tcPr>
            <w:tcW w:w="540"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1</w:t>
            </w:r>
          </w:p>
        </w:tc>
        <w:tc>
          <w:tcPr>
            <w:tcW w:w="3184"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2</w:t>
            </w:r>
          </w:p>
        </w:tc>
        <w:tc>
          <w:tcPr>
            <w:tcW w:w="1418"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3</w:t>
            </w:r>
          </w:p>
        </w:tc>
        <w:tc>
          <w:tcPr>
            <w:tcW w:w="850"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4</w:t>
            </w:r>
          </w:p>
        </w:tc>
        <w:tc>
          <w:tcPr>
            <w:tcW w:w="709"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5</w:t>
            </w:r>
          </w:p>
        </w:tc>
        <w:tc>
          <w:tcPr>
            <w:tcW w:w="850"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6</w:t>
            </w:r>
          </w:p>
        </w:tc>
        <w:tc>
          <w:tcPr>
            <w:tcW w:w="993"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7</w:t>
            </w:r>
          </w:p>
        </w:tc>
        <w:tc>
          <w:tcPr>
            <w:tcW w:w="1842"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8</w:t>
            </w:r>
          </w:p>
        </w:tc>
      </w:tr>
      <w:tr w:rsidR="00FD555D" w:rsidTr="00FD555D">
        <w:trPr>
          <w:trHeight w:val="1302"/>
        </w:trPr>
        <w:tc>
          <w:tcPr>
            <w:tcW w:w="540"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1.</w:t>
            </w:r>
          </w:p>
        </w:tc>
        <w:tc>
          <w:tcPr>
            <w:tcW w:w="3184"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both"/>
              <w:rPr>
                <w:rFonts w:ascii="Times New Roman" w:hAnsi="Times New Roman"/>
              </w:rPr>
            </w:pPr>
            <w:r>
              <w:rPr>
                <w:rFonts w:ascii="Times New Roman" w:hAnsi="Times New Roman"/>
              </w:rPr>
              <w:t>Проведение  семинаров по изучению уголовного и административного законодательства</w:t>
            </w:r>
          </w:p>
        </w:tc>
        <w:tc>
          <w:tcPr>
            <w:tcW w:w="1418" w:type="dxa"/>
            <w:tcBorders>
              <w:top w:val="single" w:sz="4" w:space="0" w:color="auto"/>
              <w:left w:val="single" w:sz="4" w:space="0" w:color="auto"/>
              <w:bottom w:val="single" w:sz="4" w:space="0" w:color="auto"/>
              <w:right w:val="single" w:sz="4" w:space="0" w:color="auto"/>
            </w:tcBorders>
          </w:tcPr>
          <w:p w:rsidR="00FD555D" w:rsidRDefault="00FD555D" w:rsidP="00FD555D">
            <w:pPr>
              <w:rPr>
                <w:rFonts w:ascii="Times New Roman" w:hAnsi="Times New Roman"/>
              </w:rPr>
            </w:pPr>
            <w:r>
              <w:rPr>
                <w:rFonts w:ascii="Times New Roman" w:hAnsi="Times New Roman"/>
              </w:rPr>
              <w:t>2019-2021  годы</w:t>
            </w:r>
          </w:p>
          <w:p w:rsidR="00FD555D" w:rsidRDefault="00FD555D" w:rsidP="00FD555D">
            <w:pPr>
              <w:rPr>
                <w:rFonts w:ascii="Times New Roman" w:hAnsi="Times New Roman"/>
              </w:rPr>
            </w:pPr>
          </w:p>
          <w:p w:rsidR="00FD555D" w:rsidRDefault="00FD555D" w:rsidP="00FD555D">
            <w:pPr>
              <w:rPr>
                <w:rFonts w:ascii="Times New Roman" w:hAnsi="Times New Roman"/>
              </w:rPr>
            </w:pPr>
          </w:p>
        </w:tc>
        <w:tc>
          <w:tcPr>
            <w:tcW w:w="3402" w:type="dxa"/>
            <w:gridSpan w:val="6"/>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не требует  финансирования</w:t>
            </w:r>
          </w:p>
          <w:p w:rsidR="00FD555D" w:rsidRDefault="00FD555D" w:rsidP="00FD555D">
            <w:pPr>
              <w:tabs>
                <w:tab w:val="left" w:pos="1980"/>
              </w:tabs>
              <w:rPr>
                <w:rFonts w:ascii="Times New Roman" w:hAnsi="Times New Roman"/>
              </w:rPr>
            </w:pPr>
            <w:r>
              <w:rPr>
                <w:rFonts w:ascii="Times New Roman" w:hAnsi="Times New Roman"/>
              </w:rPr>
              <w:tab/>
            </w:r>
          </w:p>
        </w:tc>
        <w:tc>
          <w:tcPr>
            <w:tcW w:w="1842" w:type="dxa"/>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r>
              <w:rPr>
                <w:rFonts w:ascii="Times New Roman" w:hAnsi="Times New Roman"/>
              </w:rPr>
              <w:t>школа, участковый уполномоченный полиции</w:t>
            </w:r>
          </w:p>
          <w:p w:rsidR="00FD555D" w:rsidRDefault="00FD555D" w:rsidP="00FD555D">
            <w:pPr>
              <w:jc w:val="center"/>
              <w:rPr>
                <w:rFonts w:ascii="Times New Roman" w:hAnsi="Times New Roman"/>
              </w:rPr>
            </w:pPr>
          </w:p>
        </w:tc>
      </w:tr>
      <w:tr w:rsidR="00FD555D" w:rsidTr="00FD555D">
        <w:trPr>
          <w:trHeight w:val="1561"/>
        </w:trPr>
        <w:tc>
          <w:tcPr>
            <w:tcW w:w="540"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2.</w:t>
            </w:r>
          </w:p>
        </w:tc>
        <w:tc>
          <w:tcPr>
            <w:tcW w:w="3184"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Проведение совместных заседаний комиссии по оказанию содействия комиссии по делам несовершеннолетних и защите их прав совместно со школой и общественными объединениями</w:t>
            </w:r>
          </w:p>
        </w:tc>
        <w:tc>
          <w:tcPr>
            <w:tcW w:w="1418"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 xml:space="preserve">2019-2021  годы </w:t>
            </w:r>
          </w:p>
        </w:tc>
        <w:tc>
          <w:tcPr>
            <w:tcW w:w="3402" w:type="dxa"/>
            <w:gridSpan w:val="6"/>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r>
              <w:rPr>
                <w:rFonts w:ascii="Times New Roman" w:hAnsi="Times New Roman"/>
              </w:rPr>
              <w:t>не требует  финансирования</w:t>
            </w:r>
          </w:p>
          <w:p w:rsidR="00FD555D" w:rsidRDefault="00FD555D" w:rsidP="00FD555D">
            <w:pPr>
              <w:jc w:val="center"/>
              <w:rPr>
                <w:rFonts w:ascii="Times New Roman" w:hAnsi="Times New Roman"/>
              </w:rPr>
            </w:pPr>
          </w:p>
        </w:tc>
        <w:tc>
          <w:tcPr>
            <w:tcW w:w="1842"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 xml:space="preserve"> Координационный Совет, школа</w:t>
            </w:r>
          </w:p>
        </w:tc>
      </w:tr>
      <w:tr w:rsidR="00FD555D" w:rsidTr="00FD555D">
        <w:trPr>
          <w:trHeight w:val="1235"/>
        </w:trPr>
        <w:tc>
          <w:tcPr>
            <w:tcW w:w="540"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3.</w:t>
            </w:r>
          </w:p>
        </w:tc>
        <w:tc>
          <w:tcPr>
            <w:tcW w:w="3184"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 xml:space="preserve">Рейды по  местам  отдыха  детей  и  молодежи        </w:t>
            </w:r>
          </w:p>
        </w:tc>
        <w:tc>
          <w:tcPr>
            <w:tcW w:w="1418"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2019-2021  годы</w:t>
            </w:r>
          </w:p>
        </w:tc>
        <w:tc>
          <w:tcPr>
            <w:tcW w:w="3402" w:type="dxa"/>
            <w:gridSpan w:val="6"/>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не требует финансирования</w:t>
            </w:r>
          </w:p>
        </w:tc>
        <w:tc>
          <w:tcPr>
            <w:tcW w:w="1842"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Координационный Совет, школа, участковый уполномоченный полиции</w:t>
            </w:r>
          </w:p>
        </w:tc>
      </w:tr>
      <w:tr w:rsidR="00FD555D" w:rsidTr="00FD555D">
        <w:trPr>
          <w:trHeight w:val="779"/>
        </w:trPr>
        <w:tc>
          <w:tcPr>
            <w:tcW w:w="540" w:type="dxa"/>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p>
        </w:tc>
        <w:tc>
          <w:tcPr>
            <w:tcW w:w="3184"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b/>
              </w:rPr>
            </w:pPr>
            <w:r>
              <w:rPr>
                <w:rFonts w:ascii="Times New Roman" w:hAnsi="Times New Roman"/>
                <w:b/>
              </w:rPr>
              <w:t xml:space="preserve">Итого </w:t>
            </w:r>
          </w:p>
        </w:tc>
        <w:tc>
          <w:tcPr>
            <w:tcW w:w="1418"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b/>
              </w:rPr>
            </w:pPr>
            <w:r>
              <w:rPr>
                <w:rFonts w:ascii="Times New Roman" w:hAnsi="Times New Roman"/>
                <w:b/>
              </w:rPr>
              <w:t>2019-20 21  годы</w:t>
            </w:r>
          </w:p>
        </w:tc>
        <w:tc>
          <w:tcPr>
            <w:tcW w:w="850"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b/>
              </w:rPr>
            </w:pPr>
            <w:r>
              <w:rPr>
                <w:rFonts w:ascii="Times New Roman" w:hAnsi="Times New Roman"/>
                <w:b/>
              </w:rPr>
              <w:t>0,0</w:t>
            </w:r>
          </w:p>
        </w:tc>
        <w:tc>
          <w:tcPr>
            <w:tcW w:w="851"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b/>
              </w:rPr>
            </w:pPr>
            <w:r>
              <w:rPr>
                <w:rFonts w:ascii="Times New Roman" w:hAnsi="Times New Roman"/>
                <w:b/>
              </w:rPr>
              <w:t>0,0</w:t>
            </w:r>
          </w:p>
        </w:tc>
        <w:tc>
          <w:tcPr>
            <w:tcW w:w="850"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b/>
              </w:rPr>
            </w:pPr>
            <w:r>
              <w:rPr>
                <w:rFonts w:ascii="Times New Roman" w:hAnsi="Times New Roman"/>
                <w:b/>
              </w:rPr>
              <w:t xml:space="preserve"> 0,0</w:t>
            </w:r>
          </w:p>
        </w:tc>
        <w:tc>
          <w:tcPr>
            <w:tcW w:w="851"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b/>
              </w:rPr>
            </w:pPr>
            <w:r>
              <w:rPr>
                <w:rFonts w:ascii="Times New Roman" w:hAnsi="Times New Roman"/>
                <w:b/>
              </w:rPr>
              <w:t xml:space="preserve"> 0,0</w:t>
            </w:r>
          </w:p>
        </w:tc>
        <w:tc>
          <w:tcPr>
            <w:tcW w:w="1842" w:type="dxa"/>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p>
        </w:tc>
      </w:tr>
    </w:tbl>
    <w:p w:rsidR="00FD555D" w:rsidRDefault="00FD555D" w:rsidP="00FD555D">
      <w:pPr>
        <w:rPr>
          <w:rFonts w:ascii="Times New Roman" w:hAnsi="Times New Roman"/>
          <w:sz w:val="26"/>
          <w:szCs w:val="26"/>
        </w:rPr>
      </w:pPr>
    </w:p>
    <w:p w:rsidR="00FD555D" w:rsidRDefault="00FD555D" w:rsidP="00FD555D">
      <w:pPr>
        <w:rPr>
          <w:rFonts w:ascii="Times New Roman" w:hAnsi="Times New Roman"/>
          <w:b/>
        </w:rPr>
      </w:pPr>
      <w:r>
        <w:rPr>
          <w:rFonts w:ascii="Times New Roman" w:hAnsi="Times New Roman"/>
          <w:b/>
        </w:rPr>
        <w:t>Перечень мероприятий «Социальная профилактика, профилактика злоупотребления наркотиками, популяризация здорового образа жизни»</w:t>
      </w:r>
    </w:p>
    <w:p w:rsidR="00FD555D" w:rsidRDefault="00FD555D" w:rsidP="00FD555D">
      <w:pPr>
        <w:rPr>
          <w:rFonts w:ascii="Times New Roman" w:hAnsi="Times New Roman"/>
          <w:b/>
        </w:rPr>
      </w:pPr>
    </w:p>
    <w:tbl>
      <w:tblPr>
        <w:tblW w:w="103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9"/>
        <w:gridCol w:w="3181"/>
        <w:gridCol w:w="1417"/>
        <w:gridCol w:w="708"/>
        <w:gridCol w:w="142"/>
        <w:gridCol w:w="709"/>
        <w:gridCol w:w="142"/>
        <w:gridCol w:w="708"/>
        <w:gridCol w:w="851"/>
        <w:gridCol w:w="1983"/>
      </w:tblGrid>
      <w:tr w:rsidR="00FD555D" w:rsidTr="00FD555D">
        <w:trPr>
          <w:cantSplit/>
          <w:trHeight w:val="297"/>
        </w:trPr>
        <w:tc>
          <w:tcPr>
            <w:tcW w:w="540" w:type="dxa"/>
            <w:vMerge w:val="restart"/>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w:t>
            </w:r>
          </w:p>
          <w:p w:rsidR="00FD555D" w:rsidRDefault="00FD555D" w:rsidP="00FD555D">
            <w:pPr>
              <w:jc w:val="center"/>
              <w:rPr>
                <w:rFonts w:ascii="Times New Roman" w:hAnsi="Times New Roman"/>
              </w:rPr>
            </w:pPr>
            <w:proofErr w:type="spellStart"/>
            <w:proofErr w:type="gramStart"/>
            <w:r>
              <w:rPr>
                <w:rFonts w:ascii="Times New Roman" w:hAnsi="Times New Roman"/>
              </w:rPr>
              <w:t>п</w:t>
            </w:r>
            <w:proofErr w:type="spellEnd"/>
            <w:proofErr w:type="gramEnd"/>
            <w:r>
              <w:rPr>
                <w:rFonts w:ascii="Times New Roman" w:hAnsi="Times New Roman"/>
              </w:rPr>
              <w:t>/</w:t>
            </w:r>
            <w:proofErr w:type="spellStart"/>
            <w:r>
              <w:rPr>
                <w:rFonts w:ascii="Times New Roman" w:hAnsi="Times New Roman"/>
              </w:rPr>
              <w:t>п</w:t>
            </w:r>
            <w:proofErr w:type="spellEnd"/>
          </w:p>
        </w:tc>
        <w:tc>
          <w:tcPr>
            <w:tcW w:w="3184" w:type="dxa"/>
            <w:vMerge w:val="restart"/>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Наименование мероприятия</w:t>
            </w:r>
          </w:p>
        </w:tc>
        <w:tc>
          <w:tcPr>
            <w:tcW w:w="1418" w:type="dxa"/>
            <w:vMerge w:val="restart"/>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Срок реализации</w:t>
            </w:r>
          </w:p>
        </w:tc>
        <w:tc>
          <w:tcPr>
            <w:tcW w:w="3260" w:type="dxa"/>
            <w:gridSpan w:val="6"/>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 xml:space="preserve">Финансовые затраты </w:t>
            </w:r>
          </w:p>
          <w:p w:rsidR="00FD555D" w:rsidRDefault="00FD555D" w:rsidP="00FD555D">
            <w:pPr>
              <w:jc w:val="center"/>
              <w:rPr>
                <w:rFonts w:ascii="Times New Roman" w:hAnsi="Times New Roman"/>
              </w:rPr>
            </w:pPr>
            <w:r>
              <w:rPr>
                <w:rFonts w:ascii="Times New Roman" w:hAnsi="Times New Roman"/>
              </w:rPr>
              <w:t>(тыс. рублей)</w:t>
            </w:r>
          </w:p>
        </w:tc>
        <w:tc>
          <w:tcPr>
            <w:tcW w:w="1984"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Исполнитель</w:t>
            </w:r>
          </w:p>
        </w:tc>
      </w:tr>
      <w:tr w:rsidR="00FD555D" w:rsidTr="00FD555D">
        <w:trPr>
          <w:cantSplit/>
          <w:trHeight w:val="525"/>
        </w:trPr>
        <w:tc>
          <w:tcPr>
            <w:tcW w:w="540" w:type="dxa"/>
            <w:vMerge/>
            <w:tcBorders>
              <w:top w:val="single" w:sz="4" w:space="0" w:color="auto"/>
              <w:left w:val="single" w:sz="4" w:space="0" w:color="auto"/>
              <w:bottom w:val="single" w:sz="4" w:space="0" w:color="auto"/>
              <w:right w:val="single" w:sz="4" w:space="0" w:color="auto"/>
            </w:tcBorders>
            <w:vAlign w:val="center"/>
            <w:hideMark/>
          </w:tcPr>
          <w:p w:rsidR="00FD555D" w:rsidRDefault="00FD555D" w:rsidP="00FD555D">
            <w:pPr>
              <w:rPr>
                <w:rFonts w:ascii="Times New Roman" w:hAnsi="Times New Roman"/>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rsidR="00FD555D" w:rsidRDefault="00FD555D" w:rsidP="00FD555D">
            <w:pPr>
              <w:rPr>
                <w:rFonts w:ascii="Times New Roman" w:hAnsi="Times New Roman"/>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D555D" w:rsidRDefault="00FD555D" w:rsidP="00FD555D">
            <w:pPr>
              <w:rPr>
                <w:rFonts w:ascii="Times New Roman" w:hAnsi="Times New Roman"/>
              </w:rPr>
            </w:pPr>
          </w:p>
        </w:tc>
        <w:tc>
          <w:tcPr>
            <w:tcW w:w="850"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2019</w:t>
            </w:r>
          </w:p>
          <w:p w:rsidR="00FD555D" w:rsidRDefault="00FD555D" w:rsidP="00FD555D">
            <w:pPr>
              <w:rPr>
                <w:rFonts w:ascii="Times New Roman" w:hAnsi="Times New Roman"/>
              </w:rPr>
            </w:pPr>
            <w:r>
              <w:rPr>
                <w:rFonts w:ascii="Times New Roman" w:hAnsi="Times New Roman"/>
              </w:rPr>
              <w:t>год</w:t>
            </w:r>
          </w:p>
        </w:tc>
        <w:tc>
          <w:tcPr>
            <w:tcW w:w="851"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2020</w:t>
            </w:r>
          </w:p>
          <w:p w:rsidR="00FD555D" w:rsidRDefault="00FD555D" w:rsidP="00FD555D">
            <w:pPr>
              <w:rPr>
                <w:rFonts w:ascii="Times New Roman" w:hAnsi="Times New Roman"/>
              </w:rPr>
            </w:pPr>
            <w:r>
              <w:rPr>
                <w:rFonts w:ascii="Times New Roman" w:hAnsi="Times New Roman"/>
              </w:rPr>
              <w:t>год</w:t>
            </w:r>
          </w:p>
        </w:tc>
        <w:tc>
          <w:tcPr>
            <w:tcW w:w="708"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2021</w:t>
            </w:r>
          </w:p>
          <w:p w:rsidR="00FD555D" w:rsidRDefault="00FD555D" w:rsidP="00FD555D">
            <w:pPr>
              <w:rPr>
                <w:rFonts w:ascii="Times New Roman" w:hAnsi="Times New Roman"/>
              </w:rPr>
            </w:pPr>
            <w:r>
              <w:rPr>
                <w:rFonts w:ascii="Times New Roman" w:hAnsi="Times New Roman"/>
              </w:rPr>
              <w:t>год</w:t>
            </w:r>
          </w:p>
        </w:tc>
        <w:tc>
          <w:tcPr>
            <w:tcW w:w="851"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color w:val="FF0000"/>
              </w:rPr>
            </w:pPr>
            <w:r>
              <w:rPr>
                <w:rFonts w:ascii="Times New Roman" w:hAnsi="Times New Roman"/>
              </w:rPr>
              <w:t>всего</w:t>
            </w:r>
          </w:p>
        </w:tc>
        <w:tc>
          <w:tcPr>
            <w:tcW w:w="1984" w:type="dxa"/>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p>
        </w:tc>
      </w:tr>
      <w:tr w:rsidR="00FD555D" w:rsidTr="00FD555D">
        <w:trPr>
          <w:trHeight w:val="211"/>
        </w:trPr>
        <w:tc>
          <w:tcPr>
            <w:tcW w:w="540"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1</w:t>
            </w:r>
          </w:p>
        </w:tc>
        <w:tc>
          <w:tcPr>
            <w:tcW w:w="3184"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2</w:t>
            </w:r>
          </w:p>
        </w:tc>
        <w:tc>
          <w:tcPr>
            <w:tcW w:w="1418"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3</w:t>
            </w:r>
          </w:p>
        </w:tc>
        <w:tc>
          <w:tcPr>
            <w:tcW w:w="850"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4</w:t>
            </w:r>
          </w:p>
        </w:tc>
        <w:tc>
          <w:tcPr>
            <w:tcW w:w="851"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5</w:t>
            </w:r>
          </w:p>
        </w:tc>
        <w:tc>
          <w:tcPr>
            <w:tcW w:w="708"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6</w:t>
            </w:r>
          </w:p>
        </w:tc>
        <w:tc>
          <w:tcPr>
            <w:tcW w:w="851"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7</w:t>
            </w:r>
          </w:p>
        </w:tc>
        <w:tc>
          <w:tcPr>
            <w:tcW w:w="1984"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8</w:t>
            </w:r>
          </w:p>
        </w:tc>
      </w:tr>
      <w:tr w:rsidR="00FD555D" w:rsidTr="00FD555D">
        <w:trPr>
          <w:trHeight w:val="211"/>
        </w:trPr>
        <w:tc>
          <w:tcPr>
            <w:tcW w:w="540" w:type="dxa"/>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r>
              <w:rPr>
                <w:rFonts w:ascii="Times New Roman" w:hAnsi="Times New Roman"/>
              </w:rPr>
              <w:t>1.</w:t>
            </w:r>
          </w:p>
          <w:p w:rsidR="00FD555D" w:rsidRDefault="00FD555D" w:rsidP="00FD555D">
            <w:pPr>
              <w:jc w:val="center"/>
              <w:rPr>
                <w:rFonts w:ascii="Times New Roman" w:hAnsi="Times New Roman"/>
              </w:rPr>
            </w:pPr>
          </w:p>
          <w:p w:rsidR="00FD555D" w:rsidRDefault="00FD555D" w:rsidP="00FD555D">
            <w:pPr>
              <w:jc w:val="center"/>
              <w:rPr>
                <w:rFonts w:ascii="Times New Roman" w:hAnsi="Times New Roman"/>
              </w:rPr>
            </w:pPr>
          </w:p>
          <w:p w:rsidR="00FD555D" w:rsidRDefault="00FD555D" w:rsidP="00FD555D">
            <w:pPr>
              <w:rPr>
                <w:rFonts w:ascii="Times New Roman" w:hAnsi="Times New Roman"/>
              </w:rPr>
            </w:pPr>
          </w:p>
        </w:tc>
        <w:tc>
          <w:tcPr>
            <w:tcW w:w="3184"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both"/>
              <w:rPr>
                <w:rFonts w:ascii="Times New Roman" w:hAnsi="Times New Roman"/>
              </w:rPr>
            </w:pPr>
            <w:r>
              <w:rPr>
                <w:rFonts w:ascii="Times New Roman" w:hAnsi="Times New Roman"/>
              </w:rPr>
              <w:lastRenderedPageBreak/>
              <w:t xml:space="preserve">Организация и проведение ежегодных конкурсов, викторин, спартакиад, туристических слетов популяризирующих здоровый </w:t>
            </w:r>
            <w:r>
              <w:rPr>
                <w:rFonts w:ascii="Times New Roman" w:hAnsi="Times New Roman"/>
              </w:rPr>
              <w:lastRenderedPageBreak/>
              <w:t>образ жизни</w:t>
            </w:r>
          </w:p>
        </w:tc>
        <w:tc>
          <w:tcPr>
            <w:tcW w:w="1418" w:type="dxa"/>
            <w:tcBorders>
              <w:top w:val="single" w:sz="4" w:space="0" w:color="auto"/>
              <w:left w:val="single" w:sz="4" w:space="0" w:color="auto"/>
              <w:bottom w:val="single" w:sz="4" w:space="0" w:color="auto"/>
              <w:right w:val="single" w:sz="4" w:space="0" w:color="auto"/>
            </w:tcBorders>
          </w:tcPr>
          <w:p w:rsidR="00FD555D" w:rsidRDefault="00FD555D" w:rsidP="00FD555D">
            <w:pPr>
              <w:rPr>
                <w:rFonts w:ascii="Times New Roman" w:hAnsi="Times New Roman"/>
                <w:lang w:val="en-US"/>
              </w:rPr>
            </w:pPr>
            <w:r>
              <w:rPr>
                <w:rFonts w:ascii="Times New Roman" w:hAnsi="Times New Roman"/>
              </w:rPr>
              <w:lastRenderedPageBreak/>
              <w:t>2019-2021 годы</w:t>
            </w:r>
          </w:p>
          <w:p w:rsidR="00FD555D" w:rsidRDefault="00FD555D" w:rsidP="00FD555D">
            <w:pPr>
              <w:jc w:val="center"/>
              <w:rPr>
                <w:rFonts w:ascii="Times New Roman" w:hAnsi="Times New Roman"/>
              </w:rPr>
            </w:pPr>
          </w:p>
        </w:tc>
        <w:tc>
          <w:tcPr>
            <w:tcW w:w="3260" w:type="dxa"/>
            <w:gridSpan w:val="6"/>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r>
              <w:rPr>
                <w:rFonts w:ascii="Times New Roman" w:hAnsi="Times New Roman"/>
              </w:rPr>
              <w:t>не требует финансирования</w:t>
            </w:r>
          </w:p>
          <w:p w:rsidR="00FD555D" w:rsidRDefault="00FD555D" w:rsidP="00FD555D">
            <w:pPr>
              <w:jc w:val="cente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both"/>
              <w:rPr>
                <w:rFonts w:ascii="Times New Roman" w:hAnsi="Times New Roman"/>
              </w:rPr>
            </w:pPr>
            <w:r>
              <w:rPr>
                <w:rFonts w:ascii="Times New Roman" w:hAnsi="Times New Roman"/>
              </w:rPr>
              <w:t>Школа, МКУК   Покровского сельсовета,   библиотека</w:t>
            </w:r>
          </w:p>
        </w:tc>
      </w:tr>
      <w:tr w:rsidR="00FD555D" w:rsidTr="00FD555D">
        <w:trPr>
          <w:trHeight w:val="211"/>
        </w:trPr>
        <w:tc>
          <w:tcPr>
            <w:tcW w:w="540" w:type="dxa"/>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r>
              <w:rPr>
                <w:rFonts w:ascii="Times New Roman" w:hAnsi="Times New Roman"/>
              </w:rPr>
              <w:lastRenderedPageBreak/>
              <w:t>2.</w:t>
            </w:r>
          </w:p>
          <w:p w:rsidR="00FD555D" w:rsidRDefault="00FD555D" w:rsidP="00FD555D">
            <w:pPr>
              <w:jc w:val="center"/>
              <w:rPr>
                <w:rFonts w:ascii="Times New Roman" w:hAnsi="Times New Roman"/>
              </w:rPr>
            </w:pPr>
          </w:p>
        </w:tc>
        <w:tc>
          <w:tcPr>
            <w:tcW w:w="3184"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both"/>
              <w:rPr>
                <w:rFonts w:ascii="Times New Roman" w:hAnsi="Times New Roman"/>
              </w:rPr>
            </w:pPr>
            <w:r>
              <w:rPr>
                <w:rFonts w:ascii="Times New Roman" w:hAnsi="Times New Roman"/>
              </w:rPr>
              <w:t>Мероприятия по  развитию и поддержке детских и молодежных команд:</w:t>
            </w:r>
          </w:p>
          <w:p w:rsidR="00FD555D" w:rsidRDefault="00FD555D" w:rsidP="00FD555D">
            <w:pPr>
              <w:jc w:val="both"/>
              <w:rPr>
                <w:rFonts w:ascii="Times New Roman" w:hAnsi="Times New Roman"/>
              </w:rPr>
            </w:pPr>
            <w:r>
              <w:rPr>
                <w:rFonts w:ascii="Times New Roman" w:hAnsi="Times New Roman"/>
              </w:rPr>
              <w:t>- соревнования по футболу;</w:t>
            </w:r>
          </w:p>
          <w:p w:rsidR="00FD555D" w:rsidRDefault="00FD555D" w:rsidP="00FD555D">
            <w:pPr>
              <w:jc w:val="both"/>
              <w:rPr>
                <w:rFonts w:ascii="Times New Roman" w:hAnsi="Times New Roman"/>
              </w:rPr>
            </w:pPr>
            <w:r>
              <w:rPr>
                <w:rFonts w:ascii="Times New Roman" w:hAnsi="Times New Roman"/>
              </w:rPr>
              <w:t>- соревнования по волейболу</w:t>
            </w:r>
          </w:p>
        </w:tc>
        <w:tc>
          <w:tcPr>
            <w:tcW w:w="1418" w:type="dxa"/>
            <w:tcBorders>
              <w:top w:val="single" w:sz="4" w:space="0" w:color="auto"/>
              <w:left w:val="single" w:sz="4" w:space="0" w:color="auto"/>
              <w:bottom w:val="single" w:sz="4" w:space="0" w:color="auto"/>
              <w:right w:val="single" w:sz="4" w:space="0" w:color="auto"/>
            </w:tcBorders>
          </w:tcPr>
          <w:p w:rsidR="00FD555D" w:rsidRDefault="00FD555D" w:rsidP="00FD555D">
            <w:pPr>
              <w:rPr>
                <w:rFonts w:ascii="Times New Roman" w:hAnsi="Times New Roman"/>
                <w:lang w:val="en-US"/>
              </w:rPr>
            </w:pPr>
            <w:r>
              <w:rPr>
                <w:rFonts w:ascii="Times New Roman" w:hAnsi="Times New Roman"/>
              </w:rPr>
              <w:t>2019-2021  годы</w:t>
            </w:r>
          </w:p>
          <w:p w:rsidR="00FD555D" w:rsidRDefault="00FD555D" w:rsidP="00FD555D">
            <w:pPr>
              <w:rPr>
                <w:rFonts w:ascii="Times New Roman" w:hAnsi="Times New Roman"/>
              </w:rPr>
            </w:pPr>
          </w:p>
        </w:tc>
        <w:tc>
          <w:tcPr>
            <w:tcW w:w="3260" w:type="dxa"/>
            <w:gridSpan w:val="6"/>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r>
              <w:rPr>
                <w:rFonts w:ascii="Times New Roman" w:hAnsi="Times New Roman"/>
              </w:rPr>
              <w:t>не требует финансирования</w:t>
            </w:r>
          </w:p>
          <w:p w:rsidR="00FD555D" w:rsidRDefault="00FD555D" w:rsidP="00FD555D">
            <w:pPr>
              <w:jc w:val="cente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FD555D" w:rsidRDefault="00FD555D" w:rsidP="00FD555D">
            <w:pPr>
              <w:jc w:val="both"/>
              <w:rPr>
                <w:rFonts w:ascii="Times New Roman" w:hAnsi="Times New Roman"/>
              </w:rPr>
            </w:pPr>
            <w:r>
              <w:rPr>
                <w:rFonts w:ascii="Times New Roman" w:hAnsi="Times New Roman"/>
              </w:rPr>
              <w:t xml:space="preserve">Администрация, школа,   </w:t>
            </w:r>
          </w:p>
          <w:p w:rsidR="00FD555D" w:rsidRDefault="00FD555D" w:rsidP="00FD555D">
            <w:pPr>
              <w:jc w:val="center"/>
              <w:rPr>
                <w:rFonts w:ascii="Times New Roman" w:hAnsi="Times New Roman"/>
              </w:rPr>
            </w:pPr>
          </w:p>
        </w:tc>
      </w:tr>
      <w:tr w:rsidR="00FD555D" w:rsidTr="00FD555D">
        <w:trPr>
          <w:trHeight w:val="211"/>
        </w:trPr>
        <w:tc>
          <w:tcPr>
            <w:tcW w:w="540"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3.</w:t>
            </w:r>
          </w:p>
        </w:tc>
        <w:tc>
          <w:tcPr>
            <w:tcW w:w="3184"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both"/>
              <w:rPr>
                <w:rFonts w:ascii="Times New Roman" w:hAnsi="Times New Roman"/>
              </w:rPr>
            </w:pPr>
            <w:r>
              <w:rPr>
                <w:rFonts w:ascii="Times New Roman" w:hAnsi="Times New Roman"/>
              </w:rPr>
              <w:t>Благоустройство дворовых и приусадебных  территорий</w:t>
            </w:r>
          </w:p>
        </w:tc>
        <w:tc>
          <w:tcPr>
            <w:tcW w:w="1418"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2019-2021 годы</w:t>
            </w:r>
          </w:p>
        </w:tc>
        <w:tc>
          <w:tcPr>
            <w:tcW w:w="3260" w:type="dxa"/>
            <w:gridSpan w:val="6"/>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r>
              <w:rPr>
                <w:rFonts w:ascii="Times New Roman" w:hAnsi="Times New Roman"/>
              </w:rPr>
              <w:t>не требует финансирования</w:t>
            </w:r>
          </w:p>
          <w:p w:rsidR="00FD555D" w:rsidRDefault="00FD555D" w:rsidP="00FD555D">
            <w:pPr>
              <w:jc w:val="cente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население</w:t>
            </w:r>
          </w:p>
        </w:tc>
      </w:tr>
      <w:tr w:rsidR="00FD555D" w:rsidTr="00FD555D">
        <w:trPr>
          <w:trHeight w:val="211"/>
        </w:trPr>
        <w:tc>
          <w:tcPr>
            <w:tcW w:w="540" w:type="dxa"/>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p>
        </w:tc>
        <w:tc>
          <w:tcPr>
            <w:tcW w:w="3184"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both"/>
              <w:rPr>
                <w:rFonts w:ascii="Times New Roman" w:hAnsi="Times New Roman"/>
                <w:b/>
              </w:rPr>
            </w:pPr>
            <w:r>
              <w:rPr>
                <w:rFonts w:ascii="Times New Roman" w:hAnsi="Times New Roman"/>
                <w:b/>
              </w:rPr>
              <w:t xml:space="preserve">Итого </w:t>
            </w:r>
          </w:p>
        </w:tc>
        <w:tc>
          <w:tcPr>
            <w:tcW w:w="1418"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b/>
              </w:rPr>
            </w:pPr>
            <w:r>
              <w:rPr>
                <w:rFonts w:ascii="Times New Roman" w:hAnsi="Times New Roman"/>
                <w:b/>
              </w:rPr>
              <w:t>2019-2021 годы</w:t>
            </w:r>
          </w:p>
        </w:tc>
        <w:tc>
          <w:tcPr>
            <w:tcW w:w="708"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b/>
              </w:rPr>
            </w:pPr>
            <w:r>
              <w:rPr>
                <w:rFonts w:ascii="Times New Roman" w:hAnsi="Times New Roman"/>
                <w:b/>
              </w:rPr>
              <w:t>0,0</w:t>
            </w:r>
          </w:p>
        </w:tc>
        <w:tc>
          <w:tcPr>
            <w:tcW w:w="851"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b/>
              </w:rPr>
            </w:pPr>
            <w:r>
              <w:rPr>
                <w:rFonts w:ascii="Times New Roman" w:hAnsi="Times New Roman"/>
                <w:b/>
              </w:rPr>
              <w:t>0,0</w:t>
            </w:r>
          </w:p>
        </w:tc>
        <w:tc>
          <w:tcPr>
            <w:tcW w:w="850"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b/>
              </w:rPr>
            </w:pPr>
            <w:r>
              <w:rPr>
                <w:rFonts w:ascii="Times New Roman" w:hAnsi="Times New Roman"/>
                <w:b/>
              </w:rPr>
              <w:t>0,0</w:t>
            </w:r>
          </w:p>
        </w:tc>
        <w:tc>
          <w:tcPr>
            <w:tcW w:w="851"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b/>
              </w:rPr>
            </w:pPr>
            <w:r>
              <w:rPr>
                <w:rFonts w:ascii="Times New Roman" w:hAnsi="Times New Roman"/>
                <w:b/>
              </w:rPr>
              <w:t>0,0</w:t>
            </w:r>
          </w:p>
        </w:tc>
        <w:tc>
          <w:tcPr>
            <w:tcW w:w="1984" w:type="dxa"/>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b/>
              </w:rPr>
            </w:pPr>
          </w:p>
        </w:tc>
      </w:tr>
    </w:tbl>
    <w:p w:rsidR="00FD555D" w:rsidRDefault="00FD555D" w:rsidP="00FD555D">
      <w:pPr>
        <w:rPr>
          <w:rFonts w:ascii="Times New Roman" w:hAnsi="Times New Roman"/>
          <w:b/>
        </w:rPr>
      </w:pPr>
    </w:p>
    <w:p w:rsidR="00FD555D" w:rsidRDefault="00FD555D" w:rsidP="00FD555D">
      <w:pPr>
        <w:rPr>
          <w:rFonts w:ascii="Times New Roman" w:hAnsi="Times New Roman"/>
          <w:b/>
        </w:rPr>
      </w:pPr>
      <w:r>
        <w:rPr>
          <w:rFonts w:ascii="Times New Roman" w:hAnsi="Times New Roman"/>
          <w:b/>
        </w:rPr>
        <w:t>Перечень мероприятий по реабилитации лиц, освободившихся из мест лишения свободы и отбывающих наказание в виде лишения свободы</w:t>
      </w:r>
    </w:p>
    <w:tbl>
      <w:tblPr>
        <w:tblW w:w="103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8"/>
        <w:gridCol w:w="3182"/>
        <w:gridCol w:w="1417"/>
        <w:gridCol w:w="850"/>
        <w:gridCol w:w="709"/>
        <w:gridCol w:w="142"/>
        <w:gridCol w:w="638"/>
        <w:gridCol w:w="70"/>
        <w:gridCol w:w="851"/>
        <w:gridCol w:w="1983"/>
      </w:tblGrid>
      <w:tr w:rsidR="00FD555D" w:rsidTr="00FD555D">
        <w:trPr>
          <w:cantSplit/>
          <w:trHeight w:val="297"/>
        </w:trPr>
        <w:tc>
          <w:tcPr>
            <w:tcW w:w="539" w:type="dxa"/>
            <w:vMerge w:val="restart"/>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w:t>
            </w:r>
          </w:p>
          <w:p w:rsidR="00FD555D" w:rsidRDefault="00FD555D" w:rsidP="00FD555D">
            <w:pPr>
              <w:jc w:val="center"/>
              <w:rPr>
                <w:rFonts w:ascii="Times New Roman" w:hAnsi="Times New Roman"/>
              </w:rPr>
            </w:pPr>
            <w:proofErr w:type="spellStart"/>
            <w:proofErr w:type="gramStart"/>
            <w:r>
              <w:rPr>
                <w:rFonts w:ascii="Times New Roman" w:hAnsi="Times New Roman"/>
              </w:rPr>
              <w:t>п</w:t>
            </w:r>
            <w:proofErr w:type="spellEnd"/>
            <w:proofErr w:type="gramEnd"/>
            <w:r>
              <w:rPr>
                <w:rFonts w:ascii="Times New Roman" w:hAnsi="Times New Roman"/>
              </w:rPr>
              <w:t>/</w:t>
            </w:r>
            <w:proofErr w:type="spellStart"/>
            <w:r>
              <w:rPr>
                <w:rFonts w:ascii="Times New Roman" w:hAnsi="Times New Roman"/>
              </w:rPr>
              <w:t>п</w:t>
            </w:r>
            <w:proofErr w:type="spellEnd"/>
          </w:p>
        </w:tc>
        <w:tc>
          <w:tcPr>
            <w:tcW w:w="3185" w:type="dxa"/>
            <w:vMerge w:val="restart"/>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Наименование мероприятия</w:t>
            </w:r>
          </w:p>
        </w:tc>
        <w:tc>
          <w:tcPr>
            <w:tcW w:w="1418" w:type="dxa"/>
            <w:vMerge w:val="restart"/>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Срок реализации</w:t>
            </w:r>
          </w:p>
        </w:tc>
        <w:tc>
          <w:tcPr>
            <w:tcW w:w="3260" w:type="dxa"/>
            <w:gridSpan w:val="6"/>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 xml:space="preserve">Финансовые затраты </w:t>
            </w:r>
          </w:p>
          <w:p w:rsidR="00FD555D" w:rsidRDefault="00FD555D" w:rsidP="00FD555D">
            <w:pPr>
              <w:jc w:val="center"/>
              <w:rPr>
                <w:rFonts w:ascii="Times New Roman" w:hAnsi="Times New Roman"/>
              </w:rPr>
            </w:pPr>
            <w:r>
              <w:rPr>
                <w:rFonts w:ascii="Times New Roman" w:hAnsi="Times New Roman"/>
              </w:rPr>
              <w:t>(тыс. рублей)</w:t>
            </w:r>
          </w:p>
        </w:tc>
        <w:tc>
          <w:tcPr>
            <w:tcW w:w="1984"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Исполнитель</w:t>
            </w:r>
          </w:p>
        </w:tc>
      </w:tr>
      <w:tr w:rsidR="00FD555D" w:rsidTr="00FD555D">
        <w:trPr>
          <w:cantSplit/>
          <w:trHeight w:val="525"/>
        </w:trPr>
        <w:tc>
          <w:tcPr>
            <w:tcW w:w="539" w:type="dxa"/>
            <w:vMerge/>
            <w:tcBorders>
              <w:top w:val="single" w:sz="4" w:space="0" w:color="auto"/>
              <w:left w:val="single" w:sz="4" w:space="0" w:color="auto"/>
              <w:bottom w:val="single" w:sz="4" w:space="0" w:color="auto"/>
              <w:right w:val="single" w:sz="4" w:space="0" w:color="auto"/>
            </w:tcBorders>
            <w:vAlign w:val="center"/>
            <w:hideMark/>
          </w:tcPr>
          <w:p w:rsidR="00FD555D" w:rsidRDefault="00FD555D" w:rsidP="00FD555D">
            <w:pPr>
              <w:rPr>
                <w:rFonts w:ascii="Times New Roman" w:hAnsi="Times New Roman"/>
              </w:rPr>
            </w:pPr>
          </w:p>
        </w:tc>
        <w:tc>
          <w:tcPr>
            <w:tcW w:w="3185" w:type="dxa"/>
            <w:vMerge/>
            <w:tcBorders>
              <w:top w:val="single" w:sz="4" w:space="0" w:color="auto"/>
              <w:left w:val="single" w:sz="4" w:space="0" w:color="auto"/>
              <w:bottom w:val="single" w:sz="4" w:space="0" w:color="auto"/>
              <w:right w:val="single" w:sz="4" w:space="0" w:color="auto"/>
            </w:tcBorders>
            <w:vAlign w:val="center"/>
            <w:hideMark/>
          </w:tcPr>
          <w:p w:rsidR="00FD555D" w:rsidRDefault="00FD555D" w:rsidP="00FD555D">
            <w:pPr>
              <w:rPr>
                <w:rFonts w:ascii="Times New Roman" w:hAnsi="Times New Roman"/>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D555D" w:rsidRDefault="00FD555D" w:rsidP="00FD555D">
            <w:pP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2019</w:t>
            </w:r>
          </w:p>
          <w:p w:rsidR="00FD555D" w:rsidRDefault="00FD555D" w:rsidP="00FD555D">
            <w:pPr>
              <w:rPr>
                <w:rFonts w:ascii="Times New Roman" w:hAnsi="Times New Roman"/>
              </w:rPr>
            </w:pPr>
            <w:r>
              <w:rPr>
                <w:rFonts w:ascii="Times New Roman" w:hAnsi="Times New Roman"/>
              </w:rPr>
              <w:t>год</w:t>
            </w:r>
          </w:p>
        </w:tc>
        <w:tc>
          <w:tcPr>
            <w:tcW w:w="851"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2020</w:t>
            </w:r>
          </w:p>
          <w:p w:rsidR="00FD555D" w:rsidRDefault="00FD555D" w:rsidP="00FD555D">
            <w:pPr>
              <w:rPr>
                <w:rFonts w:ascii="Times New Roman" w:hAnsi="Times New Roman"/>
              </w:rPr>
            </w:pPr>
            <w:r>
              <w:rPr>
                <w:rFonts w:ascii="Times New Roman" w:hAnsi="Times New Roman"/>
              </w:rPr>
              <w:t>год</w:t>
            </w:r>
          </w:p>
        </w:tc>
        <w:tc>
          <w:tcPr>
            <w:tcW w:w="708"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2021</w:t>
            </w:r>
          </w:p>
          <w:p w:rsidR="00FD555D" w:rsidRDefault="00FD555D" w:rsidP="00FD555D">
            <w:pPr>
              <w:rPr>
                <w:rFonts w:ascii="Times New Roman" w:hAnsi="Times New Roman"/>
              </w:rPr>
            </w:pPr>
            <w:r>
              <w:rPr>
                <w:rFonts w:ascii="Times New Roman" w:hAnsi="Times New Roman"/>
              </w:rPr>
              <w:t>год</w:t>
            </w:r>
          </w:p>
        </w:tc>
        <w:tc>
          <w:tcPr>
            <w:tcW w:w="851"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color w:val="FF0000"/>
              </w:rPr>
            </w:pPr>
            <w:r>
              <w:rPr>
                <w:rFonts w:ascii="Times New Roman" w:hAnsi="Times New Roman"/>
              </w:rPr>
              <w:t>всего</w:t>
            </w:r>
          </w:p>
        </w:tc>
        <w:tc>
          <w:tcPr>
            <w:tcW w:w="1984" w:type="dxa"/>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p>
        </w:tc>
      </w:tr>
      <w:tr w:rsidR="00FD555D" w:rsidTr="00FD555D">
        <w:trPr>
          <w:trHeight w:val="211"/>
        </w:trPr>
        <w:tc>
          <w:tcPr>
            <w:tcW w:w="539"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1</w:t>
            </w:r>
          </w:p>
        </w:tc>
        <w:tc>
          <w:tcPr>
            <w:tcW w:w="3185"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2</w:t>
            </w:r>
          </w:p>
        </w:tc>
        <w:tc>
          <w:tcPr>
            <w:tcW w:w="1418"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3</w:t>
            </w:r>
          </w:p>
        </w:tc>
        <w:tc>
          <w:tcPr>
            <w:tcW w:w="850"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4</w:t>
            </w:r>
          </w:p>
        </w:tc>
        <w:tc>
          <w:tcPr>
            <w:tcW w:w="851"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5</w:t>
            </w:r>
          </w:p>
        </w:tc>
        <w:tc>
          <w:tcPr>
            <w:tcW w:w="708"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6</w:t>
            </w:r>
          </w:p>
        </w:tc>
        <w:tc>
          <w:tcPr>
            <w:tcW w:w="851"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7</w:t>
            </w:r>
          </w:p>
        </w:tc>
        <w:tc>
          <w:tcPr>
            <w:tcW w:w="1984"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8</w:t>
            </w:r>
          </w:p>
        </w:tc>
      </w:tr>
      <w:tr w:rsidR="00FD555D" w:rsidTr="00FD555D">
        <w:trPr>
          <w:trHeight w:val="2116"/>
        </w:trPr>
        <w:tc>
          <w:tcPr>
            <w:tcW w:w="539"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1.</w:t>
            </w:r>
          </w:p>
        </w:tc>
        <w:tc>
          <w:tcPr>
            <w:tcW w:w="3185"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both"/>
              <w:rPr>
                <w:rFonts w:ascii="Times New Roman" w:hAnsi="Times New Roman"/>
              </w:rPr>
            </w:pPr>
            <w:r>
              <w:rPr>
                <w:rFonts w:ascii="Times New Roman" w:hAnsi="Times New Roman"/>
              </w:rPr>
              <w:t xml:space="preserve">Активизация профилактической работы с семьями несовершеннолетних, в которых  один или оба родителя являются лицами, освободившимися из мест лишения свободы или имеющими  условную судимость. Усиленный патронаж семей данной категории.     </w:t>
            </w:r>
          </w:p>
        </w:tc>
        <w:tc>
          <w:tcPr>
            <w:tcW w:w="1418"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2019-2021  годы</w:t>
            </w:r>
          </w:p>
        </w:tc>
        <w:tc>
          <w:tcPr>
            <w:tcW w:w="3260" w:type="dxa"/>
            <w:gridSpan w:val="6"/>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r>
              <w:rPr>
                <w:rFonts w:ascii="Times New Roman" w:hAnsi="Times New Roman"/>
              </w:rPr>
              <w:t>не требует финансирования</w:t>
            </w:r>
          </w:p>
          <w:p w:rsidR="00FD555D" w:rsidRDefault="00FD555D" w:rsidP="00FD555D">
            <w:pPr>
              <w:jc w:val="cente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both"/>
              <w:rPr>
                <w:rFonts w:ascii="Times New Roman" w:hAnsi="Times New Roman"/>
              </w:rPr>
            </w:pPr>
            <w:r>
              <w:rPr>
                <w:rFonts w:ascii="Times New Roman" w:hAnsi="Times New Roman"/>
              </w:rPr>
              <w:t xml:space="preserve">Администрация, Координационный Совет, женсовет, ТОС, школа </w:t>
            </w:r>
          </w:p>
        </w:tc>
      </w:tr>
      <w:tr w:rsidR="00FD555D" w:rsidTr="00FD555D">
        <w:trPr>
          <w:trHeight w:val="211"/>
        </w:trPr>
        <w:tc>
          <w:tcPr>
            <w:tcW w:w="539"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2.</w:t>
            </w:r>
          </w:p>
        </w:tc>
        <w:tc>
          <w:tcPr>
            <w:tcW w:w="3185"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both"/>
              <w:rPr>
                <w:rFonts w:ascii="Times New Roman" w:hAnsi="Times New Roman"/>
              </w:rPr>
            </w:pPr>
            <w:r>
              <w:rPr>
                <w:rFonts w:ascii="Times New Roman" w:hAnsi="Times New Roman"/>
              </w:rPr>
              <w:t>Предоставление лицам, освободившимся из мест лишения свободы и не имеющим сре</w:t>
            </w:r>
            <w:proofErr w:type="gramStart"/>
            <w:r>
              <w:rPr>
                <w:rFonts w:ascii="Times New Roman" w:hAnsi="Times New Roman"/>
              </w:rPr>
              <w:t>дств  к с</w:t>
            </w:r>
            <w:proofErr w:type="gramEnd"/>
            <w:r>
              <w:rPr>
                <w:rFonts w:ascii="Times New Roman" w:hAnsi="Times New Roman"/>
              </w:rPr>
              <w:t>уществованию,  социального пособия на первоочередные  нужды  до решения вопросов с жильем и трудоустройством</w:t>
            </w:r>
          </w:p>
        </w:tc>
        <w:tc>
          <w:tcPr>
            <w:tcW w:w="1418"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2019-2021 годы</w:t>
            </w:r>
          </w:p>
        </w:tc>
        <w:tc>
          <w:tcPr>
            <w:tcW w:w="3260" w:type="dxa"/>
            <w:gridSpan w:val="6"/>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r>
              <w:rPr>
                <w:rFonts w:ascii="Times New Roman" w:hAnsi="Times New Roman"/>
              </w:rPr>
              <w:t>не требует финансирования</w:t>
            </w:r>
          </w:p>
          <w:p w:rsidR="00FD555D" w:rsidRDefault="00FD555D" w:rsidP="00FD555D">
            <w:pPr>
              <w:jc w:val="cente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both"/>
              <w:rPr>
                <w:rFonts w:ascii="Times New Roman" w:hAnsi="Times New Roman"/>
              </w:rPr>
            </w:pPr>
            <w:r>
              <w:rPr>
                <w:rFonts w:ascii="Times New Roman" w:hAnsi="Times New Roman"/>
              </w:rPr>
              <w:t xml:space="preserve"> Координационный Совет (по ходатайству)</w:t>
            </w:r>
          </w:p>
        </w:tc>
      </w:tr>
      <w:tr w:rsidR="00FD555D" w:rsidTr="00FD555D">
        <w:trPr>
          <w:trHeight w:val="211"/>
        </w:trPr>
        <w:tc>
          <w:tcPr>
            <w:tcW w:w="539" w:type="dxa"/>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p>
          <w:p w:rsidR="00FD555D" w:rsidRDefault="00FD555D" w:rsidP="00FD555D">
            <w:pPr>
              <w:jc w:val="center"/>
              <w:rPr>
                <w:rFonts w:ascii="Times New Roman" w:hAnsi="Times New Roman"/>
              </w:rPr>
            </w:pPr>
            <w:r>
              <w:rPr>
                <w:rFonts w:ascii="Times New Roman" w:hAnsi="Times New Roman"/>
              </w:rPr>
              <w:t>3.</w:t>
            </w:r>
          </w:p>
        </w:tc>
        <w:tc>
          <w:tcPr>
            <w:tcW w:w="3185"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both"/>
              <w:rPr>
                <w:rFonts w:ascii="Times New Roman" w:hAnsi="Times New Roman"/>
              </w:rPr>
            </w:pPr>
            <w:r>
              <w:rPr>
                <w:rFonts w:ascii="Times New Roman" w:hAnsi="Times New Roman"/>
              </w:rPr>
              <w:t>Оказание содействия по предоставлению государственных услуг в сфере занятости населения лицам, освободившимся из мест лишения свободы</w:t>
            </w:r>
          </w:p>
        </w:tc>
        <w:tc>
          <w:tcPr>
            <w:tcW w:w="1418" w:type="dxa"/>
            <w:tcBorders>
              <w:top w:val="single" w:sz="4" w:space="0" w:color="auto"/>
              <w:left w:val="single" w:sz="4" w:space="0" w:color="auto"/>
              <w:bottom w:val="single" w:sz="4" w:space="0" w:color="auto"/>
              <w:right w:val="single" w:sz="4" w:space="0" w:color="auto"/>
            </w:tcBorders>
          </w:tcPr>
          <w:p w:rsidR="00FD555D" w:rsidRDefault="00FD555D" w:rsidP="00FD555D">
            <w:pPr>
              <w:rPr>
                <w:rFonts w:ascii="Times New Roman" w:hAnsi="Times New Roman"/>
              </w:rPr>
            </w:pPr>
          </w:p>
          <w:p w:rsidR="00FD555D" w:rsidRDefault="00FD555D" w:rsidP="00FD555D">
            <w:pPr>
              <w:rPr>
                <w:rFonts w:ascii="Times New Roman" w:hAnsi="Times New Roman"/>
              </w:rPr>
            </w:pPr>
            <w:r>
              <w:rPr>
                <w:rFonts w:ascii="Times New Roman" w:hAnsi="Times New Roman"/>
              </w:rPr>
              <w:t>2019-2021 годы</w:t>
            </w:r>
          </w:p>
        </w:tc>
        <w:tc>
          <w:tcPr>
            <w:tcW w:w="3260" w:type="dxa"/>
            <w:gridSpan w:val="6"/>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p>
          <w:p w:rsidR="00FD555D" w:rsidRDefault="00FD555D" w:rsidP="00FD555D">
            <w:pPr>
              <w:jc w:val="center"/>
              <w:rPr>
                <w:rFonts w:ascii="Times New Roman" w:hAnsi="Times New Roman"/>
              </w:rPr>
            </w:pPr>
            <w:r>
              <w:rPr>
                <w:rFonts w:ascii="Times New Roman" w:hAnsi="Times New Roman"/>
              </w:rPr>
              <w:t>не требует финансирования</w:t>
            </w:r>
          </w:p>
        </w:tc>
        <w:tc>
          <w:tcPr>
            <w:tcW w:w="1984"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 xml:space="preserve">Центр занятости населения (по согласованию), администрация </w:t>
            </w:r>
          </w:p>
        </w:tc>
      </w:tr>
      <w:tr w:rsidR="00FD555D" w:rsidTr="00FD555D">
        <w:trPr>
          <w:trHeight w:val="211"/>
        </w:trPr>
        <w:tc>
          <w:tcPr>
            <w:tcW w:w="539" w:type="dxa"/>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p>
        </w:tc>
        <w:tc>
          <w:tcPr>
            <w:tcW w:w="3185"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b/>
              </w:rPr>
            </w:pPr>
            <w:r>
              <w:rPr>
                <w:rFonts w:ascii="Times New Roman" w:hAnsi="Times New Roman"/>
                <w:b/>
              </w:rPr>
              <w:t xml:space="preserve">Итого </w:t>
            </w:r>
          </w:p>
        </w:tc>
        <w:tc>
          <w:tcPr>
            <w:tcW w:w="1418"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b/>
              </w:rPr>
            </w:pPr>
            <w:r>
              <w:rPr>
                <w:rFonts w:ascii="Times New Roman" w:hAnsi="Times New Roman"/>
                <w:b/>
              </w:rPr>
              <w:t>2019-2021 годы</w:t>
            </w:r>
          </w:p>
        </w:tc>
        <w:tc>
          <w:tcPr>
            <w:tcW w:w="850"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b/>
              </w:rPr>
            </w:pPr>
            <w:r>
              <w:rPr>
                <w:rFonts w:ascii="Times New Roman" w:hAnsi="Times New Roman"/>
                <w:b/>
              </w:rPr>
              <w:t>0,0</w:t>
            </w:r>
          </w:p>
        </w:tc>
        <w:tc>
          <w:tcPr>
            <w:tcW w:w="709"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b/>
              </w:rPr>
            </w:pPr>
            <w:r>
              <w:rPr>
                <w:rFonts w:ascii="Times New Roman" w:hAnsi="Times New Roman"/>
                <w:b/>
              </w:rPr>
              <w:t>0,0</w:t>
            </w:r>
          </w:p>
        </w:tc>
        <w:tc>
          <w:tcPr>
            <w:tcW w:w="780"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b/>
              </w:rPr>
            </w:pPr>
            <w:r>
              <w:rPr>
                <w:rFonts w:ascii="Times New Roman" w:hAnsi="Times New Roman"/>
                <w:b/>
              </w:rPr>
              <w:t>0,0</w:t>
            </w:r>
          </w:p>
        </w:tc>
        <w:tc>
          <w:tcPr>
            <w:tcW w:w="921"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b/>
              </w:rPr>
            </w:pPr>
            <w:r>
              <w:rPr>
                <w:rFonts w:ascii="Times New Roman" w:hAnsi="Times New Roman"/>
                <w:b/>
              </w:rPr>
              <w:t>0,0</w:t>
            </w:r>
          </w:p>
        </w:tc>
        <w:tc>
          <w:tcPr>
            <w:tcW w:w="1984" w:type="dxa"/>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p>
        </w:tc>
      </w:tr>
    </w:tbl>
    <w:p w:rsidR="00FD555D" w:rsidRDefault="00FD555D" w:rsidP="00FD555D">
      <w:pPr>
        <w:rPr>
          <w:rFonts w:ascii="Times New Roman" w:hAnsi="Times New Roman"/>
          <w:b/>
        </w:rPr>
      </w:pPr>
    </w:p>
    <w:p w:rsidR="00FD555D" w:rsidRDefault="00FD555D" w:rsidP="00FD555D">
      <w:pPr>
        <w:rPr>
          <w:rFonts w:ascii="Times New Roman" w:hAnsi="Times New Roman"/>
          <w:b/>
        </w:rPr>
      </w:pPr>
      <w:r>
        <w:rPr>
          <w:rFonts w:ascii="Times New Roman" w:hAnsi="Times New Roman"/>
          <w:b/>
        </w:rPr>
        <w:t>Перечень мероприятий «Профилактика нарушений законодательства о гражданстве, предупреждение и пресечение нелегальной миграции»</w:t>
      </w:r>
    </w:p>
    <w:tbl>
      <w:tblPr>
        <w:tblW w:w="103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8"/>
        <w:gridCol w:w="3182"/>
        <w:gridCol w:w="1417"/>
        <w:gridCol w:w="850"/>
        <w:gridCol w:w="709"/>
        <w:gridCol w:w="142"/>
        <w:gridCol w:w="638"/>
        <w:gridCol w:w="70"/>
        <w:gridCol w:w="851"/>
        <w:gridCol w:w="1983"/>
      </w:tblGrid>
      <w:tr w:rsidR="00FD555D" w:rsidTr="00FD555D">
        <w:trPr>
          <w:cantSplit/>
          <w:trHeight w:val="297"/>
        </w:trPr>
        <w:tc>
          <w:tcPr>
            <w:tcW w:w="539" w:type="dxa"/>
            <w:vMerge w:val="restart"/>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w:t>
            </w:r>
          </w:p>
          <w:p w:rsidR="00FD555D" w:rsidRDefault="00FD555D" w:rsidP="00FD555D">
            <w:pPr>
              <w:jc w:val="center"/>
              <w:rPr>
                <w:rFonts w:ascii="Times New Roman" w:hAnsi="Times New Roman"/>
              </w:rPr>
            </w:pPr>
            <w:proofErr w:type="spellStart"/>
            <w:proofErr w:type="gramStart"/>
            <w:r>
              <w:rPr>
                <w:rFonts w:ascii="Times New Roman" w:hAnsi="Times New Roman"/>
              </w:rPr>
              <w:t>п</w:t>
            </w:r>
            <w:proofErr w:type="spellEnd"/>
            <w:proofErr w:type="gramEnd"/>
            <w:r>
              <w:rPr>
                <w:rFonts w:ascii="Times New Roman" w:hAnsi="Times New Roman"/>
              </w:rPr>
              <w:t>/</w:t>
            </w:r>
            <w:proofErr w:type="spellStart"/>
            <w:r>
              <w:rPr>
                <w:rFonts w:ascii="Times New Roman" w:hAnsi="Times New Roman"/>
              </w:rPr>
              <w:t>п</w:t>
            </w:r>
            <w:proofErr w:type="spellEnd"/>
          </w:p>
        </w:tc>
        <w:tc>
          <w:tcPr>
            <w:tcW w:w="3185" w:type="dxa"/>
            <w:vMerge w:val="restart"/>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Наименование мероприятия</w:t>
            </w:r>
          </w:p>
        </w:tc>
        <w:tc>
          <w:tcPr>
            <w:tcW w:w="1418" w:type="dxa"/>
            <w:vMerge w:val="restart"/>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Срок реализации</w:t>
            </w:r>
          </w:p>
        </w:tc>
        <w:tc>
          <w:tcPr>
            <w:tcW w:w="3260" w:type="dxa"/>
            <w:gridSpan w:val="6"/>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 xml:space="preserve">Финансовые затраты </w:t>
            </w:r>
          </w:p>
          <w:p w:rsidR="00FD555D" w:rsidRDefault="00FD555D" w:rsidP="00FD555D">
            <w:pPr>
              <w:jc w:val="center"/>
              <w:rPr>
                <w:rFonts w:ascii="Times New Roman" w:hAnsi="Times New Roman"/>
              </w:rPr>
            </w:pPr>
            <w:r>
              <w:rPr>
                <w:rFonts w:ascii="Times New Roman" w:hAnsi="Times New Roman"/>
              </w:rPr>
              <w:t>(тыс. рублей)</w:t>
            </w:r>
          </w:p>
        </w:tc>
        <w:tc>
          <w:tcPr>
            <w:tcW w:w="1984"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Исполнитель</w:t>
            </w:r>
          </w:p>
        </w:tc>
      </w:tr>
      <w:tr w:rsidR="00FD555D" w:rsidTr="00FD555D">
        <w:trPr>
          <w:cantSplit/>
          <w:trHeight w:val="525"/>
        </w:trPr>
        <w:tc>
          <w:tcPr>
            <w:tcW w:w="539" w:type="dxa"/>
            <w:vMerge/>
            <w:tcBorders>
              <w:top w:val="single" w:sz="4" w:space="0" w:color="auto"/>
              <w:left w:val="single" w:sz="4" w:space="0" w:color="auto"/>
              <w:bottom w:val="single" w:sz="4" w:space="0" w:color="auto"/>
              <w:right w:val="single" w:sz="4" w:space="0" w:color="auto"/>
            </w:tcBorders>
            <w:vAlign w:val="center"/>
            <w:hideMark/>
          </w:tcPr>
          <w:p w:rsidR="00FD555D" w:rsidRDefault="00FD555D" w:rsidP="00FD555D">
            <w:pPr>
              <w:rPr>
                <w:rFonts w:ascii="Times New Roman" w:hAnsi="Times New Roman"/>
              </w:rPr>
            </w:pPr>
          </w:p>
        </w:tc>
        <w:tc>
          <w:tcPr>
            <w:tcW w:w="3185" w:type="dxa"/>
            <w:vMerge/>
            <w:tcBorders>
              <w:top w:val="single" w:sz="4" w:space="0" w:color="auto"/>
              <w:left w:val="single" w:sz="4" w:space="0" w:color="auto"/>
              <w:bottom w:val="single" w:sz="4" w:space="0" w:color="auto"/>
              <w:right w:val="single" w:sz="4" w:space="0" w:color="auto"/>
            </w:tcBorders>
            <w:vAlign w:val="center"/>
            <w:hideMark/>
          </w:tcPr>
          <w:p w:rsidR="00FD555D" w:rsidRDefault="00FD555D" w:rsidP="00FD555D">
            <w:pPr>
              <w:rPr>
                <w:rFonts w:ascii="Times New Roman" w:hAnsi="Times New Roman"/>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D555D" w:rsidRDefault="00FD555D" w:rsidP="00FD555D">
            <w:pP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rsidR="00FD555D" w:rsidRDefault="00FD555D" w:rsidP="00FD555D">
            <w:pPr>
              <w:rPr>
                <w:rFonts w:ascii="Times New Roman" w:hAnsi="Times New Roman"/>
              </w:rPr>
            </w:pPr>
            <w:r>
              <w:rPr>
                <w:rFonts w:ascii="Times New Roman" w:hAnsi="Times New Roman"/>
              </w:rPr>
              <w:t>2019</w:t>
            </w:r>
          </w:p>
          <w:p w:rsidR="00FD555D" w:rsidRDefault="00FD555D" w:rsidP="00FD555D">
            <w:pPr>
              <w:rPr>
                <w:rFonts w:ascii="Times New Roman" w:hAnsi="Times New Roman"/>
              </w:rPr>
            </w:pPr>
            <w:r>
              <w:rPr>
                <w:rFonts w:ascii="Times New Roman" w:hAnsi="Times New Roman"/>
              </w:rPr>
              <w:t>год</w:t>
            </w:r>
          </w:p>
          <w:p w:rsidR="00FD555D" w:rsidRDefault="00FD555D" w:rsidP="00FD555D">
            <w:pPr>
              <w:rPr>
                <w:rFonts w:ascii="Times New Roman" w:hAnsi="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FD555D" w:rsidRDefault="00FD555D" w:rsidP="00FD555D">
            <w:pPr>
              <w:rPr>
                <w:rFonts w:ascii="Times New Roman" w:hAnsi="Times New Roman"/>
              </w:rPr>
            </w:pPr>
            <w:r>
              <w:rPr>
                <w:rFonts w:ascii="Times New Roman" w:hAnsi="Times New Roman"/>
              </w:rPr>
              <w:t>2020</w:t>
            </w:r>
          </w:p>
          <w:p w:rsidR="00FD555D" w:rsidRDefault="00FD555D" w:rsidP="00FD555D">
            <w:pPr>
              <w:rPr>
                <w:rFonts w:ascii="Times New Roman" w:hAnsi="Times New Roman"/>
              </w:rPr>
            </w:pPr>
            <w:r>
              <w:rPr>
                <w:rFonts w:ascii="Times New Roman" w:hAnsi="Times New Roman"/>
              </w:rPr>
              <w:t>год</w:t>
            </w:r>
          </w:p>
          <w:p w:rsidR="00FD555D" w:rsidRDefault="00FD555D" w:rsidP="00FD555D">
            <w:pPr>
              <w:rPr>
                <w:rFonts w:ascii="Times New Roman" w:hAnsi="Times New Roman"/>
              </w:rPr>
            </w:pPr>
          </w:p>
        </w:tc>
        <w:tc>
          <w:tcPr>
            <w:tcW w:w="708"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2021</w:t>
            </w:r>
          </w:p>
          <w:p w:rsidR="00FD555D" w:rsidRDefault="00FD555D" w:rsidP="00FD555D">
            <w:pPr>
              <w:rPr>
                <w:rFonts w:ascii="Times New Roman" w:hAnsi="Times New Roman"/>
              </w:rPr>
            </w:pPr>
            <w:r>
              <w:rPr>
                <w:rFonts w:ascii="Times New Roman" w:hAnsi="Times New Roman"/>
              </w:rPr>
              <w:t>год</w:t>
            </w:r>
          </w:p>
        </w:tc>
        <w:tc>
          <w:tcPr>
            <w:tcW w:w="851"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color w:val="FF0000"/>
              </w:rPr>
            </w:pPr>
            <w:r>
              <w:rPr>
                <w:rFonts w:ascii="Times New Roman" w:hAnsi="Times New Roman"/>
              </w:rPr>
              <w:t>всего</w:t>
            </w:r>
          </w:p>
        </w:tc>
        <w:tc>
          <w:tcPr>
            <w:tcW w:w="1984" w:type="dxa"/>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p>
        </w:tc>
      </w:tr>
      <w:tr w:rsidR="00FD555D" w:rsidTr="00FD555D">
        <w:trPr>
          <w:trHeight w:val="211"/>
        </w:trPr>
        <w:tc>
          <w:tcPr>
            <w:tcW w:w="539"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1</w:t>
            </w:r>
          </w:p>
        </w:tc>
        <w:tc>
          <w:tcPr>
            <w:tcW w:w="3185"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2</w:t>
            </w:r>
          </w:p>
        </w:tc>
        <w:tc>
          <w:tcPr>
            <w:tcW w:w="1418"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3</w:t>
            </w:r>
          </w:p>
        </w:tc>
        <w:tc>
          <w:tcPr>
            <w:tcW w:w="850"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4</w:t>
            </w:r>
          </w:p>
        </w:tc>
        <w:tc>
          <w:tcPr>
            <w:tcW w:w="851"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5</w:t>
            </w:r>
          </w:p>
        </w:tc>
        <w:tc>
          <w:tcPr>
            <w:tcW w:w="708"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6</w:t>
            </w:r>
          </w:p>
        </w:tc>
        <w:tc>
          <w:tcPr>
            <w:tcW w:w="851"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7</w:t>
            </w:r>
          </w:p>
        </w:tc>
        <w:tc>
          <w:tcPr>
            <w:tcW w:w="1984"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8</w:t>
            </w:r>
          </w:p>
        </w:tc>
      </w:tr>
      <w:tr w:rsidR="00FD555D" w:rsidTr="00FD555D">
        <w:trPr>
          <w:trHeight w:val="211"/>
        </w:trPr>
        <w:tc>
          <w:tcPr>
            <w:tcW w:w="539"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1.</w:t>
            </w:r>
          </w:p>
        </w:tc>
        <w:tc>
          <w:tcPr>
            <w:tcW w:w="3185"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Реализация мер по предотвращению возможности возникновения конфликтных ситуаций на межнациональной и религиозной почве</w:t>
            </w:r>
          </w:p>
        </w:tc>
        <w:tc>
          <w:tcPr>
            <w:tcW w:w="1418"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2019-2021 годы</w:t>
            </w:r>
          </w:p>
        </w:tc>
        <w:tc>
          <w:tcPr>
            <w:tcW w:w="3260" w:type="dxa"/>
            <w:gridSpan w:val="6"/>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r>
              <w:rPr>
                <w:rFonts w:ascii="Times New Roman" w:hAnsi="Times New Roman"/>
              </w:rPr>
              <w:t>не требует финансирования</w:t>
            </w:r>
          </w:p>
          <w:p w:rsidR="00FD555D" w:rsidRDefault="00FD555D" w:rsidP="00FD555D">
            <w:pPr>
              <w:jc w:val="cente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Администрация, участковый уполномоченный полиции</w:t>
            </w:r>
          </w:p>
        </w:tc>
      </w:tr>
      <w:tr w:rsidR="00FD555D" w:rsidTr="00FD555D">
        <w:trPr>
          <w:trHeight w:val="211"/>
        </w:trPr>
        <w:tc>
          <w:tcPr>
            <w:tcW w:w="539"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2.</w:t>
            </w:r>
          </w:p>
        </w:tc>
        <w:tc>
          <w:tcPr>
            <w:tcW w:w="3185"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Осуществление комплекса мер по предупреждению нарушений миграционного законодательства, незаконной трудовой и предпринимательской деятельности иностранными гражданами</w:t>
            </w:r>
          </w:p>
        </w:tc>
        <w:tc>
          <w:tcPr>
            <w:tcW w:w="1418"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2019-2021 годы</w:t>
            </w:r>
          </w:p>
        </w:tc>
        <w:tc>
          <w:tcPr>
            <w:tcW w:w="3260" w:type="dxa"/>
            <w:gridSpan w:val="6"/>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r>
              <w:rPr>
                <w:rFonts w:ascii="Times New Roman" w:hAnsi="Times New Roman"/>
              </w:rPr>
              <w:t>не требует финансирования</w:t>
            </w:r>
          </w:p>
          <w:p w:rsidR="00FD555D" w:rsidRDefault="00FD555D" w:rsidP="00FD555D">
            <w:pPr>
              <w:jc w:val="cente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 xml:space="preserve">администрация </w:t>
            </w:r>
          </w:p>
        </w:tc>
      </w:tr>
      <w:tr w:rsidR="00FD555D" w:rsidTr="00FD555D">
        <w:trPr>
          <w:trHeight w:val="211"/>
        </w:trPr>
        <w:tc>
          <w:tcPr>
            <w:tcW w:w="539" w:type="dxa"/>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p>
        </w:tc>
        <w:tc>
          <w:tcPr>
            <w:tcW w:w="3185"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b/>
              </w:rPr>
            </w:pPr>
            <w:r>
              <w:rPr>
                <w:rFonts w:ascii="Times New Roman" w:hAnsi="Times New Roman"/>
                <w:b/>
              </w:rPr>
              <w:t xml:space="preserve">Итого </w:t>
            </w:r>
          </w:p>
        </w:tc>
        <w:tc>
          <w:tcPr>
            <w:tcW w:w="1418"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b/>
              </w:rPr>
            </w:pPr>
            <w:r>
              <w:rPr>
                <w:rFonts w:ascii="Times New Roman" w:hAnsi="Times New Roman"/>
                <w:b/>
              </w:rPr>
              <w:t>2019-2021  годы</w:t>
            </w:r>
          </w:p>
        </w:tc>
        <w:tc>
          <w:tcPr>
            <w:tcW w:w="850"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b/>
              </w:rPr>
            </w:pPr>
            <w:r>
              <w:rPr>
                <w:rFonts w:ascii="Times New Roman" w:hAnsi="Times New Roman"/>
                <w:b/>
              </w:rPr>
              <w:t>0,0</w:t>
            </w:r>
          </w:p>
        </w:tc>
        <w:tc>
          <w:tcPr>
            <w:tcW w:w="709"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b/>
              </w:rPr>
            </w:pPr>
            <w:r>
              <w:rPr>
                <w:rFonts w:ascii="Times New Roman" w:hAnsi="Times New Roman"/>
                <w:b/>
              </w:rPr>
              <w:t>0,0</w:t>
            </w:r>
          </w:p>
        </w:tc>
        <w:tc>
          <w:tcPr>
            <w:tcW w:w="780"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b/>
              </w:rPr>
            </w:pPr>
            <w:r>
              <w:rPr>
                <w:rFonts w:ascii="Times New Roman" w:hAnsi="Times New Roman"/>
                <w:b/>
              </w:rPr>
              <w:t>0,0</w:t>
            </w:r>
          </w:p>
        </w:tc>
        <w:tc>
          <w:tcPr>
            <w:tcW w:w="921"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b/>
              </w:rPr>
            </w:pPr>
            <w:r>
              <w:rPr>
                <w:rFonts w:ascii="Times New Roman" w:hAnsi="Times New Roman"/>
                <w:b/>
              </w:rPr>
              <w:t>0,0</w:t>
            </w:r>
          </w:p>
        </w:tc>
        <w:tc>
          <w:tcPr>
            <w:tcW w:w="1984" w:type="dxa"/>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p>
        </w:tc>
      </w:tr>
    </w:tbl>
    <w:p w:rsidR="00FD555D" w:rsidRDefault="00FD555D" w:rsidP="00FD555D">
      <w:pPr>
        <w:rPr>
          <w:rFonts w:ascii="Times New Roman" w:hAnsi="Times New Roman"/>
          <w:b/>
        </w:rPr>
      </w:pPr>
    </w:p>
    <w:p w:rsidR="00FD555D" w:rsidRDefault="00FD555D" w:rsidP="00FD555D">
      <w:pPr>
        <w:rPr>
          <w:rFonts w:ascii="Times New Roman" w:hAnsi="Times New Roman"/>
          <w:b/>
        </w:rPr>
      </w:pPr>
    </w:p>
    <w:p w:rsidR="00FD555D" w:rsidRDefault="00FD555D" w:rsidP="00FD555D">
      <w:pPr>
        <w:rPr>
          <w:rFonts w:ascii="Times New Roman" w:hAnsi="Times New Roman"/>
          <w:b/>
        </w:rPr>
      </w:pPr>
    </w:p>
    <w:p w:rsidR="00FD555D" w:rsidRDefault="00FD555D" w:rsidP="00FD555D">
      <w:pPr>
        <w:rPr>
          <w:rFonts w:ascii="Times New Roman" w:hAnsi="Times New Roman"/>
          <w:b/>
        </w:rPr>
      </w:pPr>
      <w:r>
        <w:rPr>
          <w:rFonts w:ascii="Times New Roman" w:hAnsi="Times New Roman"/>
          <w:b/>
        </w:rPr>
        <w:t>Перечень мероприятий «Профилактика нарушений законодательства о  пожарной безопасности»</w:t>
      </w:r>
    </w:p>
    <w:p w:rsidR="00FD555D" w:rsidRDefault="00FD555D" w:rsidP="00FD555D">
      <w:pPr>
        <w:rPr>
          <w:rFonts w:ascii="Times New Roman" w:hAnsi="Times New Roman"/>
          <w:b/>
        </w:rPr>
      </w:pPr>
    </w:p>
    <w:tbl>
      <w:tblPr>
        <w:tblW w:w="103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8"/>
        <w:gridCol w:w="3182"/>
        <w:gridCol w:w="1417"/>
        <w:gridCol w:w="850"/>
        <w:gridCol w:w="709"/>
        <w:gridCol w:w="142"/>
        <w:gridCol w:w="638"/>
        <w:gridCol w:w="70"/>
        <w:gridCol w:w="851"/>
        <w:gridCol w:w="1983"/>
      </w:tblGrid>
      <w:tr w:rsidR="00FD555D" w:rsidTr="00FD555D">
        <w:trPr>
          <w:cantSplit/>
          <w:trHeight w:val="297"/>
        </w:trPr>
        <w:tc>
          <w:tcPr>
            <w:tcW w:w="538" w:type="dxa"/>
            <w:vMerge w:val="restart"/>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lastRenderedPageBreak/>
              <w:t>№</w:t>
            </w:r>
          </w:p>
          <w:p w:rsidR="00FD555D" w:rsidRDefault="00FD555D" w:rsidP="00FD555D">
            <w:pPr>
              <w:jc w:val="center"/>
              <w:rPr>
                <w:rFonts w:ascii="Times New Roman" w:hAnsi="Times New Roman"/>
              </w:rPr>
            </w:pPr>
            <w:proofErr w:type="spellStart"/>
            <w:proofErr w:type="gramStart"/>
            <w:r>
              <w:rPr>
                <w:rFonts w:ascii="Times New Roman" w:hAnsi="Times New Roman"/>
              </w:rPr>
              <w:t>п</w:t>
            </w:r>
            <w:proofErr w:type="spellEnd"/>
            <w:proofErr w:type="gramEnd"/>
            <w:r>
              <w:rPr>
                <w:rFonts w:ascii="Times New Roman" w:hAnsi="Times New Roman"/>
              </w:rPr>
              <w:t>/</w:t>
            </w:r>
            <w:proofErr w:type="spellStart"/>
            <w:r>
              <w:rPr>
                <w:rFonts w:ascii="Times New Roman" w:hAnsi="Times New Roman"/>
              </w:rPr>
              <w:t>п</w:t>
            </w:r>
            <w:proofErr w:type="spellEnd"/>
          </w:p>
        </w:tc>
        <w:tc>
          <w:tcPr>
            <w:tcW w:w="3182" w:type="dxa"/>
            <w:vMerge w:val="restart"/>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Наименование мероприятия</w:t>
            </w:r>
          </w:p>
        </w:tc>
        <w:tc>
          <w:tcPr>
            <w:tcW w:w="1417" w:type="dxa"/>
            <w:vMerge w:val="restart"/>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Срок реализации</w:t>
            </w:r>
          </w:p>
        </w:tc>
        <w:tc>
          <w:tcPr>
            <w:tcW w:w="3260" w:type="dxa"/>
            <w:gridSpan w:val="6"/>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 xml:space="preserve">Финансовые затраты </w:t>
            </w:r>
          </w:p>
          <w:p w:rsidR="00FD555D" w:rsidRDefault="00FD555D" w:rsidP="00FD555D">
            <w:pPr>
              <w:jc w:val="center"/>
              <w:rPr>
                <w:rFonts w:ascii="Times New Roman" w:hAnsi="Times New Roman"/>
              </w:rPr>
            </w:pPr>
            <w:r>
              <w:rPr>
                <w:rFonts w:ascii="Times New Roman" w:hAnsi="Times New Roman"/>
              </w:rPr>
              <w:t>(тыс. рублей)</w:t>
            </w:r>
          </w:p>
        </w:tc>
        <w:tc>
          <w:tcPr>
            <w:tcW w:w="1983"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Исполнитель</w:t>
            </w:r>
          </w:p>
        </w:tc>
      </w:tr>
      <w:tr w:rsidR="00FD555D" w:rsidTr="00FD555D">
        <w:trPr>
          <w:cantSplit/>
          <w:trHeight w:val="525"/>
        </w:trPr>
        <w:tc>
          <w:tcPr>
            <w:tcW w:w="538" w:type="dxa"/>
            <w:vMerge/>
            <w:tcBorders>
              <w:top w:val="single" w:sz="4" w:space="0" w:color="auto"/>
              <w:left w:val="single" w:sz="4" w:space="0" w:color="auto"/>
              <w:bottom w:val="single" w:sz="4" w:space="0" w:color="auto"/>
              <w:right w:val="single" w:sz="4" w:space="0" w:color="auto"/>
            </w:tcBorders>
            <w:vAlign w:val="center"/>
            <w:hideMark/>
          </w:tcPr>
          <w:p w:rsidR="00FD555D" w:rsidRDefault="00FD555D" w:rsidP="00FD555D">
            <w:pPr>
              <w:rPr>
                <w:rFonts w:ascii="Times New Roman" w:hAnsi="Times New Roman"/>
              </w:rPr>
            </w:pPr>
          </w:p>
        </w:tc>
        <w:tc>
          <w:tcPr>
            <w:tcW w:w="3182" w:type="dxa"/>
            <w:vMerge/>
            <w:tcBorders>
              <w:top w:val="single" w:sz="4" w:space="0" w:color="auto"/>
              <w:left w:val="single" w:sz="4" w:space="0" w:color="auto"/>
              <w:bottom w:val="single" w:sz="4" w:space="0" w:color="auto"/>
              <w:right w:val="single" w:sz="4" w:space="0" w:color="auto"/>
            </w:tcBorders>
            <w:vAlign w:val="center"/>
            <w:hideMark/>
          </w:tcPr>
          <w:p w:rsidR="00FD555D" w:rsidRDefault="00FD555D" w:rsidP="00FD555D">
            <w:pPr>
              <w:rPr>
                <w:rFonts w:ascii="Times New Roman" w:hAnsi="Times New Roman"/>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FD555D" w:rsidRDefault="00FD555D" w:rsidP="00FD555D">
            <w:pP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rsidR="00FD555D" w:rsidRDefault="00FD555D" w:rsidP="00FD555D">
            <w:pPr>
              <w:rPr>
                <w:rFonts w:ascii="Times New Roman" w:hAnsi="Times New Roman"/>
              </w:rPr>
            </w:pPr>
            <w:r>
              <w:rPr>
                <w:rFonts w:ascii="Times New Roman" w:hAnsi="Times New Roman"/>
              </w:rPr>
              <w:t>2019</w:t>
            </w:r>
          </w:p>
          <w:p w:rsidR="00FD555D" w:rsidRDefault="00FD555D" w:rsidP="00FD555D">
            <w:pPr>
              <w:rPr>
                <w:rFonts w:ascii="Times New Roman" w:hAnsi="Times New Roman"/>
              </w:rPr>
            </w:pPr>
            <w:r>
              <w:rPr>
                <w:rFonts w:ascii="Times New Roman" w:hAnsi="Times New Roman"/>
              </w:rPr>
              <w:t>год</w:t>
            </w:r>
          </w:p>
          <w:p w:rsidR="00FD555D" w:rsidRDefault="00FD555D" w:rsidP="00FD555D">
            <w:pPr>
              <w:rPr>
                <w:rFonts w:ascii="Times New Roman" w:hAnsi="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FD555D" w:rsidRDefault="00FD555D" w:rsidP="00FD555D">
            <w:pPr>
              <w:rPr>
                <w:rFonts w:ascii="Times New Roman" w:hAnsi="Times New Roman"/>
              </w:rPr>
            </w:pPr>
            <w:r>
              <w:rPr>
                <w:rFonts w:ascii="Times New Roman" w:hAnsi="Times New Roman"/>
              </w:rPr>
              <w:t>2020</w:t>
            </w:r>
          </w:p>
          <w:p w:rsidR="00FD555D" w:rsidRDefault="00FD555D" w:rsidP="00FD555D">
            <w:pPr>
              <w:rPr>
                <w:rFonts w:ascii="Times New Roman" w:hAnsi="Times New Roman"/>
              </w:rPr>
            </w:pPr>
            <w:r>
              <w:rPr>
                <w:rFonts w:ascii="Times New Roman" w:hAnsi="Times New Roman"/>
              </w:rPr>
              <w:t>год</w:t>
            </w:r>
          </w:p>
          <w:p w:rsidR="00FD555D" w:rsidRDefault="00FD555D" w:rsidP="00FD555D">
            <w:pPr>
              <w:rPr>
                <w:rFonts w:ascii="Times New Roman" w:hAnsi="Times New Roman"/>
              </w:rPr>
            </w:pPr>
          </w:p>
        </w:tc>
        <w:tc>
          <w:tcPr>
            <w:tcW w:w="708"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2021</w:t>
            </w:r>
          </w:p>
          <w:p w:rsidR="00FD555D" w:rsidRDefault="00FD555D" w:rsidP="00FD555D">
            <w:pPr>
              <w:rPr>
                <w:rFonts w:ascii="Times New Roman" w:hAnsi="Times New Roman"/>
              </w:rPr>
            </w:pPr>
            <w:r>
              <w:rPr>
                <w:rFonts w:ascii="Times New Roman" w:hAnsi="Times New Roman"/>
              </w:rPr>
              <w:t>год</w:t>
            </w:r>
          </w:p>
        </w:tc>
        <w:tc>
          <w:tcPr>
            <w:tcW w:w="851"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color w:val="FF0000"/>
              </w:rPr>
            </w:pPr>
            <w:r>
              <w:rPr>
                <w:rFonts w:ascii="Times New Roman" w:hAnsi="Times New Roman"/>
              </w:rPr>
              <w:t>всего</w:t>
            </w:r>
          </w:p>
        </w:tc>
        <w:tc>
          <w:tcPr>
            <w:tcW w:w="1983" w:type="dxa"/>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p>
        </w:tc>
      </w:tr>
      <w:tr w:rsidR="00FD555D" w:rsidTr="00FD555D">
        <w:trPr>
          <w:trHeight w:val="211"/>
        </w:trPr>
        <w:tc>
          <w:tcPr>
            <w:tcW w:w="538"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1</w:t>
            </w:r>
          </w:p>
        </w:tc>
        <w:tc>
          <w:tcPr>
            <w:tcW w:w="3182"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2</w:t>
            </w:r>
          </w:p>
        </w:tc>
        <w:tc>
          <w:tcPr>
            <w:tcW w:w="1417"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3</w:t>
            </w:r>
          </w:p>
        </w:tc>
        <w:tc>
          <w:tcPr>
            <w:tcW w:w="850"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4</w:t>
            </w:r>
          </w:p>
        </w:tc>
        <w:tc>
          <w:tcPr>
            <w:tcW w:w="851"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5</w:t>
            </w:r>
          </w:p>
        </w:tc>
        <w:tc>
          <w:tcPr>
            <w:tcW w:w="708"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6</w:t>
            </w:r>
          </w:p>
        </w:tc>
        <w:tc>
          <w:tcPr>
            <w:tcW w:w="851"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7</w:t>
            </w:r>
          </w:p>
        </w:tc>
        <w:tc>
          <w:tcPr>
            <w:tcW w:w="1983"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8</w:t>
            </w:r>
          </w:p>
        </w:tc>
      </w:tr>
      <w:tr w:rsidR="00FD555D" w:rsidTr="00FD555D">
        <w:trPr>
          <w:trHeight w:val="211"/>
        </w:trPr>
        <w:tc>
          <w:tcPr>
            <w:tcW w:w="538"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1.</w:t>
            </w:r>
          </w:p>
        </w:tc>
        <w:tc>
          <w:tcPr>
            <w:tcW w:w="3182"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both"/>
              <w:rPr>
                <w:rFonts w:ascii="Times New Roman" w:hAnsi="Times New Roman"/>
              </w:rPr>
            </w:pPr>
            <w:r>
              <w:rPr>
                <w:rFonts w:ascii="Times New Roman" w:hAnsi="Times New Roman"/>
              </w:rPr>
              <w:t xml:space="preserve">Издания муниципального нормативного правового акта «О мерах пожарной безопасности в границах населенных пунктов поселения и мерах по предупреждению и ликвидации чрезвычайных ситуаций связанных с лесными пожарами на территории  </w:t>
            </w:r>
            <w:r>
              <w:rPr>
                <w:rFonts w:ascii="Times New Roman" w:hAnsi="Times New Roman"/>
                <w:iCs/>
                <w:color w:val="000000"/>
              </w:rPr>
              <w:t xml:space="preserve"> Покровского сельсовета»  </w:t>
            </w:r>
          </w:p>
        </w:tc>
        <w:tc>
          <w:tcPr>
            <w:tcW w:w="1417"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2019-2021  годы</w:t>
            </w:r>
          </w:p>
        </w:tc>
        <w:tc>
          <w:tcPr>
            <w:tcW w:w="3260" w:type="dxa"/>
            <w:gridSpan w:val="6"/>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r>
              <w:rPr>
                <w:rFonts w:ascii="Times New Roman" w:hAnsi="Times New Roman"/>
              </w:rPr>
              <w:t>не требует финансирования</w:t>
            </w:r>
          </w:p>
          <w:p w:rsidR="00FD555D" w:rsidRDefault="00FD555D" w:rsidP="00FD555D">
            <w:pPr>
              <w:jc w:val="center"/>
              <w:rPr>
                <w:rFonts w:ascii="Times New Roman" w:hAnsi="Times New Roman"/>
              </w:rPr>
            </w:pPr>
          </w:p>
        </w:tc>
        <w:tc>
          <w:tcPr>
            <w:tcW w:w="1983"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 xml:space="preserve">Администрация, </w:t>
            </w:r>
          </w:p>
        </w:tc>
      </w:tr>
      <w:tr w:rsidR="00FD555D" w:rsidTr="00FD555D">
        <w:trPr>
          <w:trHeight w:val="211"/>
        </w:trPr>
        <w:tc>
          <w:tcPr>
            <w:tcW w:w="538"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2.</w:t>
            </w:r>
          </w:p>
        </w:tc>
        <w:tc>
          <w:tcPr>
            <w:tcW w:w="3182"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 xml:space="preserve">Разработка и утверждения плана мероприятий по подготовке к пожароопасному периоду текущего  года на территории  Покровского  сельсовета </w:t>
            </w:r>
          </w:p>
        </w:tc>
        <w:tc>
          <w:tcPr>
            <w:tcW w:w="1417"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2019-2021  годы</w:t>
            </w:r>
          </w:p>
        </w:tc>
        <w:tc>
          <w:tcPr>
            <w:tcW w:w="3260" w:type="dxa"/>
            <w:gridSpan w:val="6"/>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r>
              <w:rPr>
                <w:rFonts w:ascii="Times New Roman" w:hAnsi="Times New Roman"/>
              </w:rPr>
              <w:t>не требует финансирования</w:t>
            </w:r>
          </w:p>
          <w:p w:rsidR="00FD555D" w:rsidRDefault="00FD555D" w:rsidP="00FD555D">
            <w:pPr>
              <w:jc w:val="center"/>
              <w:rPr>
                <w:rFonts w:ascii="Times New Roman" w:hAnsi="Times New Roman"/>
              </w:rPr>
            </w:pPr>
          </w:p>
        </w:tc>
        <w:tc>
          <w:tcPr>
            <w:tcW w:w="1983"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 xml:space="preserve">Администрация </w:t>
            </w:r>
          </w:p>
        </w:tc>
      </w:tr>
      <w:tr w:rsidR="00FD555D" w:rsidTr="00FD555D">
        <w:trPr>
          <w:trHeight w:val="211"/>
        </w:trPr>
        <w:tc>
          <w:tcPr>
            <w:tcW w:w="538"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3.</w:t>
            </w:r>
          </w:p>
        </w:tc>
        <w:tc>
          <w:tcPr>
            <w:tcW w:w="3182"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both"/>
              <w:rPr>
                <w:rFonts w:ascii="Times New Roman" w:hAnsi="Times New Roman"/>
              </w:rPr>
            </w:pPr>
            <w:r>
              <w:rPr>
                <w:rFonts w:ascii="Times New Roman" w:hAnsi="Times New Roman"/>
              </w:rPr>
              <w:t>Проводить разъяснительную работу по пожарной безопасности с населением</w:t>
            </w:r>
          </w:p>
        </w:tc>
        <w:tc>
          <w:tcPr>
            <w:tcW w:w="1417"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2019-2021  годы</w:t>
            </w:r>
          </w:p>
        </w:tc>
        <w:tc>
          <w:tcPr>
            <w:tcW w:w="3260" w:type="dxa"/>
            <w:gridSpan w:val="6"/>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r>
              <w:rPr>
                <w:rFonts w:ascii="Times New Roman" w:hAnsi="Times New Roman"/>
              </w:rPr>
              <w:t>не требует финансирования</w:t>
            </w:r>
          </w:p>
          <w:p w:rsidR="00FD555D" w:rsidRDefault="00FD555D" w:rsidP="00FD555D">
            <w:pPr>
              <w:jc w:val="center"/>
              <w:rPr>
                <w:rFonts w:ascii="Times New Roman" w:hAnsi="Times New Roman"/>
              </w:rPr>
            </w:pPr>
          </w:p>
        </w:tc>
        <w:tc>
          <w:tcPr>
            <w:tcW w:w="1983"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Администрация,</w:t>
            </w:r>
          </w:p>
          <w:p w:rsidR="00FD555D" w:rsidRDefault="00FD555D" w:rsidP="00FD555D">
            <w:pPr>
              <w:rPr>
                <w:rFonts w:ascii="Times New Roman" w:hAnsi="Times New Roman"/>
              </w:rPr>
            </w:pPr>
            <w:r>
              <w:rPr>
                <w:rFonts w:ascii="Times New Roman" w:hAnsi="Times New Roman"/>
              </w:rPr>
              <w:t xml:space="preserve">Координационный Совет </w:t>
            </w:r>
          </w:p>
        </w:tc>
      </w:tr>
      <w:tr w:rsidR="00FD555D" w:rsidTr="00FD555D">
        <w:trPr>
          <w:trHeight w:val="211"/>
        </w:trPr>
        <w:tc>
          <w:tcPr>
            <w:tcW w:w="538"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4.</w:t>
            </w:r>
          </w:p>
        </w:tc>
        <w:tc>
          <w:tcPr>
            <w:tcW w:w="3182"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both"/>
              <w:rPr>
                <w:rFonts w:ascii="Times New Roman" w:hAnsi="Times New Roman"/>
              </w:rPr>
            </w:pPr>
            <w:r>
              <w:rPr>
                <w:rFonts w:ascii="Times New Roman" w:hAnsi="Times New Roman"/>
              </w:rPr>
              <w:t xml:space="preserve">Проводить разъяснительную работу среди учащихся и детей по соблюдению пожарной безопасности в лесах </w:t>
            </w:r>
          </w:p>
        </w:tc>
        <w:tc>
          <w:tcPr>
            <w:tcW w:w="1417"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2019-2021  годы</w:t>
            </w:r>
          </w:p>
        </w:tc>
        <w:tc>
          <w:tcPr>
            <w:tcW w:w="3260" w:type="dxa"/>
            <w:gridSpan w:val="6"/>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r>
              <w:rPr>
                <w:rFonts w:ascii="Times New Roman" w:hAnsi="Times New Roman"/>
              </w:rPr>
              <w:t>не требует финансирования</w:t>
            </w:r>
          </w:p>
          <w:p w:rsidR="00FD555D" w:rsidRDefault="00FD555D" w:rsidP="00FD555D">
            <w:pPr>
              <w:jc w:val="center"/>
              <w:rPr>
                <w:rFonts w:ascii="Times New Roman" w:hAnsi="Times New Roman"/>
              </w:rPr>
            </w:pPr>
          </w:p>
        </w:tc>
        <w:tc>
          <w:tcPr>
            <w:tcW w:w="1983"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Администрация,</w:t>
            </w:r>
          </w:p>
          <w:p w:rsidR="00FD555D" w:rsidRDefault="00FD555D" w:rsidP="00FD555D">
            <w:pPr>
              <w:rPr>
                <w:rFonts w:ascii="Times New Roman" w:hAnsi="Times New Roman"/>
              </w:rPr>
            </w:pPr>
            <w:r>
              <w:rPr>
                <w:rFonts w:ascii="Times New Roman" w:hAnsi="Times New Roman"/>
              </w:rPr>
              <w:t xml:space="preserve">школа </w:t>
            </w:r>
          </w:p>
        </w:tc>
      </w:tr>
      <w:tr w:rsidR="00FD555D" w:rsidTr="00FD555D">
        <w:trPr>
          <w:trHeight w:val="211"/>
        </w:trPr>
        <w:tc>
          <w:tcPr>
            <w:tcW w:w="538"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rPr>
            </w:pPr>
            <w:r>
              <w:rPr>
                <w:rFonts w:ascii="Times New Roman" w:hAnsi="Times New Roman"/>
              </w:rPr>
              <w:t>5.</w:t>
            </w:r>
          </w:p>
        </w:tc>
        <w:tc>
          <w:tcPr>
            <w:tcW w:w="3182"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Информирование населения о введенном в установленном порядке ограничении на посещение лесных массивов в период высокого класса пожарной опасности (3-5 класс)</w:t>
            </w:r>
          </w:p>
        </w:tc>
        <w:tc>
          <w:tcPr>
            <w:tcW w:w="1417"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2019-2021  годы</w:t>
            </w:r>
          </w:p>
        </w:tc>
        <w:tc>
          <w:tcPr>
            <w:tcW w:w="3260" w:type="dxa"/>
            <w:gridSpan w:val="6"/>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r>
              <w:rPr>
                <w:rFonts w:ascii="Times New Roman" w:hAnsi="Times New Roman"/>
              </w:rPr>
              <w:t>не требует финансирования</w:t>
            </w:r>
          </w:p>
          <w:p w:rsidR="00FD555D" w:rsidRDefault="00FD555D" w:rsidP="00FD555D">
            <w:pPr>
              <w:jc w:val="center"/>
              <w:rPr>
                <w:rFonts w:ascii="Times New Roman" w:hAnsi="Times New Roman"/>
              </w:rPr>
            </w:pPr>
          </w:p>
        </w:tc>
        <w:tc>
          <w:tcPr>
            <w:tcW w:w="1983"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rPr>
            </w:pPr>
            <w:r>
              <w:rPr>
                <w:rFonts w:ascii="Times New Roman" w:hAnsi="Times New Roman"/>
              </w:rPr>
              <w:t>Администрация</w:t>
            </w:r>
          </w:p>
        </w:tc>
      </w:tr>
      <w:tr w:rsidR="00FD555D" w:rsidTr="00FD555D">
        <w:trPr>
          <w:trHeight w:val="211"/>
        </w:trPr>
        <w:tc>
          <w:tcPr>
            <w:tcW w:w="538" w:type="dxa"/>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p>
        </w:tc>
        <w:tc>
          <w:tcPr>
            <w:tcW w:w="3182"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b/>
              </w:rPr>
            </w:pPr>
            <w:r>
              <w:rPr>
                <w:rFonts w:ascii="Times New Roman" w:hAnsi="Times New Roman"/>
                <w:b/>
              </w:rPr>
              <w:t xml:space="preserve">Итого </w:t>
            </w:r>
          </w:p>
        </w:tc>
        <w:tc>
          <w:tcPr>
            <w:tcW w:w="1417" w:type="dxa"/>
            <w:tcBorders>
              <w:top w:val="single" w:sz="4" w:space="0" w:color="auto"/>
              <w:left w:val="single" w:sz="4" w:space="0" w:color="auto"/>
              <w:bottom w:val="single" w:sz="4" w:space="0" w:color="auto"/>
              <w:right w:val="single" w:sz="4" w:space="0" w:color="auto"/>
            </w:tcBorders>
            <w:hideMark/>
          </w:tcPr>
          <w:p w:rsidR="00FD555D" w:rsidRDefault="00FD555D" w:rsidP="00FD555D">
            <w:pPr>
              <w:rPr>
                <w:rFonts w:ascii="Times New Roman" w:hAnsi="Times New Roman"/>
                <w:b/>
              </w:rPr>
            </w:pPr>
            <w:r>
              <w:rPr>
                <w:rFonts w:ascii="Times New Roman" w:hAnsi="Times New Roman"/>
                <w:b/>
              </w:rPr>
              <w:t>2019-2021  годы</w:t>
            </w:r>
          </w:p>
        </w:tc>
        <w:tc>
          <w:tcPr>
            <w:tcW w:w="850"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b/>
              </w:rPr>
            </w:pPr>
            <w:r>
              <w:rPr>
                <w:rFonts w:ascii="Times New Roman" w:hAnsi="Times New Roman"/>
                <w:b/>
              </w:rPr>
              <w:t>0,0</w:t>
            </w:r>
          </w:p>
        </w:tc>
        <w:tc>
          <w:tcPr>
            <w:tcW w:w="709" w:type="dxa"/>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b/>
              </w:rPr>
            </w:pPr>
            <w:r>
              <w:rPr>
                <w:rFonts w:ascii="Times New Roman" w:hAnsi="Times New Roman"/>
                <w:b/>
              </w:rPr>
              <w:t>0,0</w:t>
            </w:r>
          </w:p>
        </w:tc>
        <w:tc>
          <w:tcPr>
            <w:tcW w:w="780"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b/>
              </w:rPr>
            </w:pPr>
            <w:r>
              <w:rPr>
                <w:rFonts w:ascii="Times New Roman" w:hAnsi="Times New Roman"/>
                <w:b/>
              </w:rPr>
              <w:t>0,0</w:t>
            </w:r>
          </w:p>
        </w:tc>
        <w:tc>
          <w:tcPr>
            <w:tcW w:w="921" w:type="dxa"/>
            <w:gridSpan w:val="2"/>
            <w:tcBorders>
              <w:top w:val="single" w:sz="4" w:space="0" w:color="auto"/>
              <w:left w:val="single" w:sz="4" w:space="0" w:color="auto"/>
              <w:bottom w:val="single" w:sz="4" w:space="0" w:color="auto"/>
              <w:right w:val="single" w:sz="4" w:space="0" w:color="auto"/>
            </w:tcBorders>
            <w:hideMark/>
          </w:tcPr>
          <w:p w:rsidR="00FD555D" w:rsidRDefault="00FD555D" w:rsidP="00FD555D">
            <w:pPr>
              <w:jc w:val="center"/>
              <w:rPr>
                <w:rFonts w:ascii="Times New Roman" w:hAnsi="Times New Roman"/>
                <w:b/>
              </w:rPr>
            </w:pPr>
            <w:r>
              <w:rPr>
                <w:rFonts w:ascii="Times New Roman" w:hAnsi="Times New Roman"/>
                <w:b/>
              </w:rPr>
              <w:t>0,0</w:t>
            </w:r>
          </w:p>
        </w:tc>
        <w:tc>
          <w:tcPr>
            <w:tcW w:w="1983" w:type="dxa"/>
            <w:tcBorders>
              <w:top w:val="single" w:sz="4" w:space="0" w:color="auto"/>
              <w:left w:val="single" w:sz="4" w:space="0" w:color="auto"/>
              <w:bottom w:val="single" w:sz="4" w:space="0" w:color="auto"/>
              <w:right w:val="single" w:sz="4" w:space="0" w:color="auto"/>
            </w:tcBorders>
          </w:tcPr>
          <w:p w:rsidR="00FD555D" w:rsidRDefault="00FD555D" w:rsidP="00FD555D">
            <w:pPr>
              <w:jc w:val="center"/>
              <w:rPr>
                <w:rFonts w:ascii="Times New Roman" w:hAnsi="Times New Roman"/>
              </w:rPr>
            </w:pPr>
          </w:p>
        </w:tc>
      </w:tr>
    </w:tbl>
    <w:p w:rsidR="00FD555D" w:rsidRDefault="00FD555D" w:rsidP="00FD555D">
      <w:pPr>
        <w:rPr>
          <w:rFonts w:ascii="Times New Roman" w:hAnsi="Times New Roman"/>
        </w:rPr>
      </w:pPr>
    </w:p>
    <w:p w:rsidR="00673FA0" w:rsidRDefault="00673FA0" w:rsidP="00673FA0">
      <w:pPr>
        <w:spacing w:after="0" w:line="240" w:lineRule="auto"/>
        <w:jc w:val="center"/>
        <w:rPr>
          <w:rFonts w:ascii="Times New Roman" w:hAnsi="Times New Roman" w:cs="Times New Roman"/>
          <w:b/>
          <w:sz w:val="28"/>
          <w:szCs w:val="28"/>
        </w:rPr>
      </w:pPr>
    </w:p>
    <w:p w:rsidR="00FD555D" w:rsidRPr="00673FA0" w:rsidRDefault="00FD555D" w:rsidP="00673FA0">
      <w:pPr>
        <w:spacing w:after="0" w:line="240" w:lineRule="auto"/>
        <w:jc w:val="center"/>
        <w:rPr>
          <w:rFonts w:ascii="Times New Roman" w:hAnsi="Times New Roman" w:cs="Times New Roman"/>
          <w:b/>
          <w:sz w:val="28"/>
          <w:szCs w:val="28"/>
        </w:rPr>
      </w:pPr>
      <w:r w:rsidRPr="00673FA0">
        <w:rPr>
          <w:rFonts w:ascii="Times New Roman" w:hAnsi="Times New Roman" w:cs="Times New Roman"/>
          <w:b/>
          <w:sz w:val="28"/>
          <w:szCs w:val="28"/>
        </w:rPr>
        <w:lastRenderedPageBreak/>
        <w:t xml:space="preserve">АДМИНИСТРАЦИЯ </w:t>
      </w:r>
    </w:p>
    <w:p w:rsidR="00FD555D" w:rsidRPr="00673FA0" w:rsidRDefault="00FD555D" w:rsidP="00673FA0">
      <w:pPr>
        <w:spacing w:after="0" w:line="240" w:lineRule="auto"/>
        <w:jc w:val="center"/>
        <w:rPr>
          <w:rFonts w:ascii="Times New Roman" w:hAnsi="Times New Roman" w:cs="Times New Roman"/>
          <w:b/>
          <w:sz w:val="28"/>
          <w:szCs w:val="28"/>
        </w:rPr>
      </w:pPr>
      <w:r w:rsidRPr="00673FA0">
        <w:rPr>
          <w:rFonts w:ascii="Times New Roman" w:hAnsi="Times New Roman" w:cs="Times New Roman"/>
          <w:b/>
          <w:sz w:val="28"/>
          <w:szCs w:val="28"/>
        </w:rPr>
        <w:t xml:space="preserve">ПОКРОВСКОГО СЕЛЬСОВЕТА </w:t>
      </w:r>
    </w:p>
    <w:p w:rsidR="00FD555D" w:rsidRPr="00673FA0" w:rsidRDefault="00FD555D" w:rsidP="00673FA0">
      <w:pPr>
        <w:spacing w:after="0" w:line="240" w:lineRule="auto"/>
        <w:jc w:val="center"/>
        <w:rPr>
          <w:rFonts w:ascii="Times New Roman" w:hAnsi="Times New Roman" w:cs="Times New Roman"/>
          <w:b/>
          <w:sz w:val="28"/>
          <w:szCs w:val="28"/>
        </w:rPr>
      </w:pPr>
      <w:r w:rsidRPr="00673FA0">
        <w:rPr>
          <w:rFonts w:ascii="Times New Roman" w:hAnsi="Times New Roman" w:cs="Times New Roman"/>
          <w:b/>
          <w:sz w:val="28"/>
          <w:szCs w:val="28"/>
        </w:rPr>
        <w:t>ЧАНОВСКОГО РАЙОНА НОВОСИБИРСКОЙ ОБЛАСТИ</w:t>
      </w:r>
    </w:p>
    <w:p w:rsidR="00FD555D" w:rsidRPr="00673FA0" w:rsidRDefault="00FD555D" w:rsidP="00673FA0">
      <w:pPr>
        <w:spacing w:after="0" w:line="240" w:lineRule="auto"/>
        <w:jc w:val="center"/>
        <w:rPr>
          <w:rFonts w:ascii="Times New Roman" w:hAnsi="Times New Roman" w:cs="Times New Roman"/>
          <w:b/>
          <w:sz w:val="28"/>
          <w:szCs w:val="28"/>
        </w:rPr>
      </w:pPr>
    </w:p>
    <w:p w:rsidR="00FD555D" w:rsidRPr="00673FA0" w:rsidRDefault="00FD555D" w:rsidP="00673FA0">
      <w:pPr>
        <w:spacing w:after="0" w:line="240" w:lineRule="auto"/>
        <w:jc w:val="center"/>
        <w:rPr>
          <w:rFonts w:ascii="Times New Roman" w:hAnsi="Times New Roman" w:cs="Times New Roman"/>
          <w:b/>
          <w:sz w:val="28"/>
          <w:szCs w:val="28"/>
        </w:rPr>
      </w:pPr>
    </w:p>
    <w:p w:rsidR="00FD555D" w:rsidRPr="00673FA0" w:rsidRDefault="00FD555D" w:rsidP="00673FA0">
      <w:pPr>
        <w:spacing w:after="0" w:line="240" w:lineRule="auto"/>
        <w:jc w:val="center"/>
        <w:rPr>
          <w:rFonts w:ascii="Times New Roman" w:hAnsi="Times New Roman" w:cs="Times New Roman"/>
          <w:b/>
          <w:sz w:val="28"/>
          <w:szCs w:val="28"/>
        </w:rPr>
      </w:pPr>
      <w:r w:rsidRPr="00673FA0">
        <w:rPr>
          <w:rFonts w:ascii="Times New Roman" w:hAnsi="Times New Roman" w:cs="Times New Roman"/>
          <w:b/>
          <w:sz w:val="28"/>
          <w:szCs w:val="28"/>
        </w:rPr>
        <w:t>ПОСТАНОВЛЕНИЕ</w:t>
      </w:r>
    </w:p>
    <w:p w:rsidR="00FD555D" w:rsidRPr="00673FA0" w:rsidRDefault="00FD555D" w:rsidP="00673FA0">
      <w:pPr>
        <w:spacing w:after="0" w:line="240" w:lineRule="auto"/>
        <w:jc w:val="center"/>
        <w:rPr>
          <w:rFonts w:ascii="Times New Roman" w:hAnsi="Times New Roman" w:cs="Times New Roman"/>
          <w:b/>
          <w:sz w:val="28"/>
          <w:szCs w:val="28"/>
        </w:rPr>
      </w:pPr>
    </w:p>
    <w:p w:rsidR="00FD555D" w:rsidRPr="00673FA0" w:rsidRDefault="00FD555D" w:rsidP="00673FA0">
      <w:pPr>
        <w:spacing w:after="0" w:line="240" w:lineRule="auto"/>
        <w:jc w:val="center"/>
        <w:rPr>
          <w:rFonts w:ascii="Times New Roman" w:hAnsi="Times New Roman" w:cs="Times New Roman"/>
          <w:b/>
          <w:sz w:val="28"/>
          <w:szCs w:val="28"/>
        </w:rPr>
      </w:pPr>
      <w:r w:rsidRPr="00673FA0">
        <w:rPr>
          <w:rFonts w:ascii="Times New Roman" w:hAnsi="Times New Roman" w:cs="Times New Roman"/>
          <w:b/>
          <w:sz w:val="28"/>
          <w:szCs w:val="28"/>
        </w:rPr>
        <w:t xml:space="preserve">16.08.2018 № 29-а </w:t>
      </w:r>
    </w:p>
    <w:p w:rsidR="00FD555D" w:rsidRPr="005F7A2C" w:rsidRDefault="00FD555D" w:rsidP="00673FA0">
      <w:pPr>
        <w:spacing w:after="0"/>
        <w:jc w:val="center"/>
        <w:rPr>
          <w:b/>
          <w:sz w:val="28"/>
          <w:szCs w:val="28"/>
        </w:rPr>
      </w:pPr>
    </w:p>
    <w:p w:rsidR="00FD555D" w:rsidRPr="005F7A2C" w:rsidRDefault="00FD555D" w:rsidP="00FD555D">
      <w:pPr>
        <w:pStyle w:val="11"/>
        <w:widowControl/>
        <w:spacing w:before="0" w:line="240" w:lineRule="auto"/>
        <w:jc w:val="both"/>
        <w:rPr>
          <w:szCs w:val="28"/>
        </w:rPr>
      </w:pPr>
      <w:r w:rsidRPr="005F7A2C">
        <w:rPr>
          <w:szCs w:val="28"/>
        </w:rPr>
        <w:t xml:space="preserve">        В целях противодействия незаконному обороту наркотиков растительного происхождения на территории Покровского сельсовета Чановского района Новосибирской области, активизации деятельности комиссии по выявлению и уничтожению дикорастущих </w:t>
      </w:r>
      <w:proofErr w:type="spellStart"/>
      <w:r w:rsidRPr="005F7A2C">
        <w:rPr>
          <w:szCs w:val="28"/>
        </w:rPr>
        <w:t>наркотикосодержащих</w:t>
      </w:r>
      <w:proofErr w:type="spellEnd"/>
      <w:r w:rsidRPr="005F7A2C">
        <w:rPr>
          <w:szCs w:val="28"/>
        </w:rPr>
        <w:t xml:space="preserve"> растений на территории Покровского сельсовета Чановского района Новосибирской области, и руководствуясь уставом Покровского сельсовета Чановского района Новосибирской области, администрация Покровского сельсовета ПОСТАНОВЛЯЕТ:</w:t>
      </w:r>
    </w:p>
    <w:p w:rsidR="00FD555D" w:rsidRPr="005F7A2C" w:rsidRDefault="00FD555D" w:rsidP="00FD555D">
      <w:pPr>
        <w:pStyle w:val="11"/>
        <w:widowControl/>
        <w:spacing w:before="0" w:line="240" w:lineRule="auto"/>
        <w:ind w:firstLine="284"/>
        <w:jc w:val="both"/>
        <w:rPr>
          <w:szCs w:val="28"/>
        </w:rPr>
      </w:pPr>
      <w:r w:rsidRPr="005F7A2C">
        <w:rPr>
          <w:szCs w:val="28"/>
        </w:rPr>
        <w:t xml:space="preserve">1. Утвердить план мероприятий по выявлению и уничтожению незаконных посевов и очагов произрастания, дикорастущих </w:t>
      </w:r>
      <w:proofErr w:type="spellStart"/>
      <w:r w:rsidRPr="005F7A2C">
        <w:rPr>
          <w:szCs w:val="28"/>
        </w:rPr>
        <w:t>наркотикосодержащих</w:t>
      </w:r>
      <w:proofErr w:type="spellEnd"/>
      <w:r w:rsidRPr="005F7A2C">
        <w:rPr>
          <w:szCs w:val="28"/>
        </w:rPr>
        <w:t xml:space="preserve"> растений на территории Покровского сельсовета Чановского района Новосибирской области на 2018-2019 гг., согласно приложению №1.</w:t>
      </w:r>
    </w:p>
    <w:p w:rsidR="00FD555D" w:rsidRPr="005F7A2C" w:rsidRDefault="00FD555D" w:rsidP="00FD555D">
      <w:pPr>
        <w:pStyle w:val="11"/>
        <w:widowControl/>
        <w:spacing w:before="0" w:line="240" w:lineRule="auto"/>
        <w:jc w:val="both"/>
        <w:rPr>
          <w:szCs w:val="28"/>
        </w:rPr>
      </w:pPr>
      <w:r w:rsidRPr="005F7A2C">
        <w:rPr>
          <w:szCs w:val="28"/>
        </w:rPr>
        <w:t xml:space="preserve">2. Утвердить график обследования угодий на предмет обнаружения незаконных посевов и очагов произрастания, дикорастущих </w:t>
      </w:r>
      <w:proofErr w:type="spellStart"/>
      <w:r w:rsidRPr="005F7A2C">
        <w:rPr>
          <w:szCs w:val="28"/>
        </w:rPr>
        <w:t>наркосодержащих</w:t>
      </w:r>
      <w:proofErr w:type="spellEnd"/>
      <w:r w:rsidRPr="005F7A2C">
        <w:rPr>
          <w:szCs w:val="28"/>
        </w:rPr>
        <w:t xml:space="preserve"> растений на 2018-2019 гг., согласно приложению №2.</w:t>
      </w:r>
    </w:p>
    <w:p w:rsidR="00FD555D" w:rsidRPr="005F7A2C" w:rsidRDefault="00FD555D" w:rsidP="00FD555D">
      <w:pPr>
        <w:jc w:val="both"/>
        <w:rPr>
          <w:sz w:val="28"/>
          <w:szCs w:val="28"/>
        </w:rPr>
      </w:pPr>
      <w:r w:rsidRPr="005F7A2C">
        <w:rPr>
          <w:sz w:val="28"/>
          <w:szCs w:val="28"/>
        </w:rPr>
        <w:t xml:space="preserve">    3. Утвердить состав </w:t>
      </w:r>
      <w:proofErr w:type="spellStart"/>
      <w:r w:rsidRPr="005F7A2C">
        <w:rPr>
          <w:sz w:val="28"/>
          <w:szCs w:val="28"/>
        </w:rPr>
        <w:t>антинаркотической</w:t>
      </w:r>
      <w:proofErr w:type="spellEnd"/>
      <w:r w:rsidRPr="005F7A2C">
        <w:rPr>
          <w:sz w:val="28"/>
          <w:szCs w:val="28"/>
        </w:rPr>
        <w:t xml:space="preserve"> комиссии, согласно приложению №3.  </w:t>
      </w:r>
    </w:p>
    <w:p w:rsidR="00FD555D" w:rsidRPr="00CB6C17" w:rsidRDefault="00FD555D" w:rsidP="00FD555D">
      <w:pPr>
        <w:jc w:val="both"/>
        <w:rPr>
          <w:rFonts w:ascii="Times New Roman" w:hAnsi="Times New Roman" w:cs="Times New Roman"/>
          <w:sz w:val="28"/>
          <w:szCs w:val="28"/>
        </w:rPr>
      </w:pPr>
      <w:r w:rsidRPr="00CB6C17">
        <w:rPr>
          <w:rFonts w:ascii="Times New Roman" w:hAnsi="Times New Roman" w:cs="Times New Roman"/>
          <w:sz w:val="28"/>
          <w:szCs w:val="28"/>
        </w:rPr>
        <w:t xml:space="preserve">    4. Данное постановление подлежит опубликованию и размещению на официальном сайте администрации Покровского сельсовета Чановского района Новосибирской области.</w:t>
      </w:r>
    </w:p>
    <w:p w:rsidR="00FD555D" w:rsidRPr="005F7A2C" w:rsidRDefault="00FD555D" w:rsidP="00FD555D">
      <w:pPr>
        <w:rPr>
          <w:spacing w:val="-4"/>
          <w:sz w:val="28"/>
          <w:szCs w:val="28"/>
        </w:rPr>
      </w:pPr>
    </w:p>
    <w:p w:rsidR="00FD555D" w:rsidRPr="005F7A2C" w:rsidRDefault="00FD555D" w:rsidP="00673FA0">
      <w:pPr>
        <w:spacing w:after="0" w:line="240" w:lineRule="auto"/>
        <w:rPr>
          <w:spacing w:val="-4"/>
          <w:sz w:val="28"/>
          <w:szCs w:val="28"/>
        </w:rPr>
      </w:pPr>
    </w:p>
    <w:p w:rsidR="00FD555D" w:rsidRPr="005F7A2C" w:rsidRDefault="00FD555D" w:rsidP="00673FA0">
      <w:pPr>
        <w:spacing w:after="0" w:line="240" w:lineRule="auto"/>
        <w:rPr>
          <w:spacing w:val="-4"/>
          <w:sz w:val="28"/>
          <w:szCs w:val="28"/>
        </w:rPr>
      </w:pPr>
      <w:r w:rsidRPr="005F7A2C">
        <w:rPr>
          <w:spacing w:val="-4"/>
          <w:sz w:val="28"/>
          <w:szCs w:val="28"/>
        </w:rPr>
        <w:t xml:space="preserve">Глава Покровского сельсовета   </w:t>
      </w:r>
    </w:p>
    <w:p w:rsidR="00FD555D" w:rsidRPr="005F7A2C" w:rsidRDefault="00FD555D" w:rsidP="00673FA0">
      <w:pPr>
        <w:spacing w:after="0" w:line="240" w:lineRule="auto"/>
        <w:rPr>
          <w:spacing w:val="-4"/>
          <w:sz w:val="28"/>
          <w:szCs w:val="28"/>
        </w:rPr>
      </w:pPr>
      <w:r w:rsidRPr="005F7A2C">
        <w:rPr>
          <w:spacing w:val="-4"/>
          <w:sz w:val="28"/>
          <w:szCs w:val="28"/>
        </w:rPr>
        <w:t>Чановского района</w:t>
      </w:r>
    </w:p>
    <w:p w:rsidR="00FD555D" w:rsidRPr="005F7A2C" w:rsidRDefault="00FD555D" w:rsidP="00673FA0">
      <w:pPr>
        <w:spacing w:after="0" w:line="240" w:lineRule="auto"/>
        <w:rPr>
          <w:spacing w:val="-4"/>
          <w:sz w:val="28"/>
          <w:szCs w:val="28"/>
        </w:rPr>
      </w:pPr>
      <w:r w:rsidRPr="005F7A2C">
        <w:rPr>
          <w:spacing w:val="-4"/>
          <w:sz w:val="28"/>
          <w:szCs w:val="28"/>
        </w:rPr>
        <w:t>Новосибирской области                                                                     П.В.Семченко</w:t>
      </w:r>
    </w:p>
    <w:p w:rsidR="00FD555D" w:rsidRPr="005F7A2C" w:rsidRDefault="00FD555D" w:rsidP="00673FA0">
      <w:pPr>
        <w:spacing w:after="0" w:line="240" w:lineRule="auto"/>
        <w:rPr>
          <w:spacing w:val="-4"/>
          <w:sz w:val="28"/>
          <w:szCs w:val="28"/>
        </w:rPr>
      </w:pPr>
    </w:p>
    <w:p w:rsidR="00FD555D" w:rsidRPr="005F7A2C" w:rsidRDefault="00FD555D" w:rsidP="00673FA0">
      <w:pPr>
        <w:spacing w:after="0"/>
        <w:rPr>
          <w:spacing w:val="-4"/>
          <w:sz w:val="28"/>
          <w:szCs w:val="28"/>
        </w:rPr>
      </w:pPr>
    </w:p>
    <w:p w:rsidR="00FD555D" w:rsidRPr="005F7A2C" w:rsidRDefault="00FD555D" w:rsidP="00FD555D">
      <w:pPr>
        <w:pStyle w:val="ConsPlusNormal"/>
        <w:widowControl/>
        <w:ind w:firstLine="0"/>
        <w:jc w:val="right"/>
        <w:rPr>
          <w:rFonts w:ascii="Times New Roman" w:hAnsi="Times New Roman" w:cs="Times New Roman"/>
          <w:sz w:val="28"/>
          <w:szCs w:val="28"/>
        </w:rPr>
      </w:pPr>
    </w:p>
    <w:p w:rsidR="00FD555D" w:rsidRPr="005F7A2C" w:rsidRDefault="00FD555D" w:rsidP="00FD555D">
      <w:pPr>
        <w:pStyle w:val="ConsPlusNormal"/>
        <w:widowControl/>
        <w:ind w:firstLine="0"/>
        <w:jc w:val="right"/>
        <w:rPr>
          <w:rFonts w:ascii="Times New Roman" w:hAnsi="Times New Roman" w:cs="Times New Roman"/>
          <w:sz w:val="28"/>
          <w:szCs w:val="28"/>
        </w:rPr>
      </w:pPr>
    </w:p>
    <w:p w:rsidR="00FD555D" w:rsidRDefault="00FD555D" w:rsidP="00FD555D">
      <w:pPr>
        <w:pStyle w:val="ConsPlusNormal"/>
        <w:widowControl/>
        <w:ind w:firstLine="0"/>
        <w:jc w:val="right"/>
        <w:rPr>
          <w:rFonts w:ascii="Times New Roman" w:hAnsi="Times New Roman" w:cs="Times New Roman"/>
          <w:sz w:val="24"/>
          <w:szCs w:val="24"/>
        </w:rPr>
      </w:pPr>
    </w:p>
    <w:p w:rsidR="00FD555D" w:rsidRDefault="00FD555D" w:rsidP="00FD555D">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Маркова</w:t>
      </w:r>
    </w:p>
    <w:p w:rsidR="00FD555D" w:rsidRDefault="00FD555D" w:rsidP="00FD555D">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32-445</w:t>
      </w:r>
    </w:p>
    <w:p w:rsidR="00FD555D" w:rsidRDefault="00FD555D" w:rsidP="00FD555D">
      <w:pPr>
        <w:pStyle w:val="ConsPlusNormal"/>
        <w:widowControl/>
        <w:ind w:firstLine="0"/>
        <w:jc w:val="right"/>
        <w:rPr>
          <w:rFonts w:ascii="Times New Roman" w:hAnsi="Times New Roman" w:cs="Times New Roman"/>
          <w:sz w:val="24"/>
          <w:szCs w:val="24"/>
        </w:rPr>
      </w:pPr>
    </w:p>
    <w:p w:rsidR="00FD555D" w:rsidRDefault="00FD555D" w:rsidP="00FD555D">
      <w:pPr>
        <w:pStyle w:val="ConsPlusNormal"/>
        <w:widowControl/>
        <w:ind w:firstLine="0"/>
        <w:jc w:val="right"/>
        <w:rPr>
          <w:rFonts w:ascii="Times New Roman" w:hAnsi="Times New Roman" w:cs="Times New Roman"/>
          <w:sz w:val="24"/>
          <w:szCs w:val="24"/>
        </w:rPr>
      </w:pPr>
    </w:p>
    <w:p w:rsidR="00FD555D" w:rsidRDefault="00FD555D" w:rsidP="00FD555D">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Приложение №1</w:t>
      </w:r>
    </w:p>
    <w:p w:rsidR="00FD555D" w:rsidRDefault="00FD555D" w:rsidP="00FD555D">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lastRenderedPageBreak/>
        <w:t>к постановлению администрации</w:t>
      </w:r>
    </w:p>
    <w:p w:rsidR="00FD555D" w:rsidRDefault="00FD555D" w:rsidP="00FD555D">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Покровского сельсовета</w:t>
      </w:r>
    </w:p>
    <w:p w:rsidR="00FD555D" w:rsidRDefault="00FD555D" w:rsidP="00FD555D">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 xml:space="preserve">Чановского района </w:t>
      </w:r>
    </w:p>
    <w:p w:rsidR="00FD555D" w:rsidRDefault="00FD555D" w:rsidP="00FD555D">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Новосибирской области</w:t>
      </w:r>
    </w:p>
    <w:p w:rsidR="00FD555D" w:rsidRDefault="00FD555D" w:rsidP="00FD555D">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№29-а  от 16.08.2018года</w:t>
      </w:r>
    </w:p>
    <w:p w:rsidR="00FD555D" w:rsidRDefault="00FD555D" w:rsidP="00FD555D">
      <w:pPr>
        <w:pStyle w:val="ConsPlusNormal"/>
        <w:widowControl/>
        <w:ind w:hanging="426"/>
        <w:jc w:val="center"/>
        <w:rPr>
          <w:rFonts w:ascii="Times New Roman" w:hAnsi="Times New Roman" w:cs="Times New Roman"/>
          <w:b/>
          <w:sz w:val="24"/>
          <w:szCs w:val="24"/>
        </w:rPr>
      </w:pPr>
    </w:p>
    <w:p w:rsidR="00FD555D" w:rsidRDefault="00FD555D" w:rsidP="00FD555D">
      <w:pPr>
        <w:pStyle w:val="ConsPlusNormal"/>
        <w:widowControl/>
        <w:ind w:hanging="426"/>
        <w:jc w:val="center"/>
        <w:rPr>
          <w:rFonts w:ascii="Times New Roman" w:hAnsi="Times New Roman" w:cs="Times New Roman"/>
          <w:b/>
          <w:sz w:val="24"/>
          <w:szCs w:val="24"/>
        </w:rPr>
      </w:pPr>
    </w:p>
    <w:p w:rsidR="00FD555D" w:rsidRDefault="00FD555D" w:rsidP="00FD555D">
      <w:pPr>
        <w:pStyle w:val="ConsPlusNormal"/>
        <w:widowControl/>
        <w:ind w:hanging="426"/>
        <w:jc w:val="center"/>
        <w:rPr>
          <w:rFonts w:ascii="Times New Roman" w:hAnsi="Times New Roman" w:cs="Times New Roman"/>
          <w:b/>
          <w:sz w:val="24"/>
          <w:szCs w:val="24"/>
        </w:rPr>
      </w:pPr>
      <w:r>
        <w:rPr>
          <w:rFonts w:ascii="Times New Roman" w:hAnsi="Times New Roman" w:cs="Times New Roman"/>
          <w:b/>
          <w:sz w:val="24"/>
          <w:szCs w:val="24"/>
        </w:rPr>
        <w:t xml:space="preserve">План мероприятий </w:t>
      </w:r>
    </w:p>
    <w:p w:rsidR="00FD555D" w:rsidRDefault="00FD555D" w:rsidP="00FD555D">
      <w:pPr>
        <w:pStyle w:val="ConsPlusNormal"/>
        <w:widowControl/>
        <w:ind w:hanging="426"/>
        <w:jc w:val="center"/>
        <w:rPr>
          <w:rFonts w:ascii="Times New Roman" w:hAnsi="Times New Roman" w:cs="Times New Roman"/>
          <w:b/>
          <w:sz w:val="24"/>
          <w:szCs w:val="24"/>
        </w:rPr>
      </w:pPr>
      <w:r>
        <w:rPr>
          <w:rFonts w:ascii="Times New Roman" w:hAnsi="Times New Roman" w:cs="Times New Roman"/>
          <w:b/>
          <w:sz w:val="24"/>
          <w:szCs w:val="24"/>
        </w:rPr>
        <w:t>по выявлению и уничтожению незаконных посевов</w:t>
      </w:r>
    </w:p>
    <w:p w:rsidR="00FD555D" w:rsidRDefault="00FD555D" w:rsidP="00FD555D">
      <w:pPr>
        <w:pStyle w:val="ConsPlusNormal"/>
        <w:widowControl/>
        <w:ind w:hanging="426"/>
        <w:jc w:val="center"/>
        <w:rPr>
          <w:rFonts w:ascii="Times New Roman" w:hAnsi="Times New Roman" w:cs="Times New Roman"/>
          <w:b/>
          <w:sz w:val="24"/>
          <w:szCs w:val="24"/>
        </w:rPr>
      </w:pPr>
      <w:r>
        <w:rPr>
          <w:rFonts w:ascii="Times New Roman" w:hAnsi="Times New Roman" w:cs="Times New Roman"/>
          <w:b/>
          <w:sz w:val="24"/>
          <w:szCs w:val="24"/>
        </w:rPr>
        <w:t xml:space="preserve">и очагов произрастания дикорастущих </w:t>
      </w:r>
      <w:proofErr w:type="spellStart"/>
      <w:r>
        <w:rPr>
          <w:rFonts w:ascii="Times New Roman" w:hAnsi="Times New Roman" w:cs="Times New Roman"/>
          <w:b/>
          <w:sz w:val="24"/>
          <w:szCs w:val="24"/>
        </w:rPr>
        <w:t>наркотикосодержащих</w:t>
      </w:r>
      <w:proofErr w:type="spellEnd"/>
      <w:r>
        <w:rPr>
          <w:rFonts w:ascii="Times New Roman" w:hAnsi="Times New Roman" w:cs="Times New Roman"/>
          <w:b/>
          <w:sz w:val="24"/>
          <w:szCs w:val="24"/>
        </w:rPr>
        <w:t xml:space="preserve"> растений</w:t>
      </w:r>
    </w:p>
    <w:p w:rsidR="00FD555D" w:rsidRDefault="00FD555D" w:rsidP="00FD555D">
      <w:pPr>
        <w:pStyle w:val="ConsPlusNormal"/>
        <w:widowControl/>
        <w:ind w:hanging="426"/>
        <w:jc w:val="center"/>
        <w:rPr>
          <w:rFonts w:ascii="Times New Roman" w:hAnsi="Times New Roman" w:cs="Times New Roman"/>
          <w:b/>
          <w:sz w:val="24"/>
          <w:szCs w:val="24"/>
        </w:rPr>
      </w:pPr>
      <w:r>
        <w:rPr>
          <w:rFonts w:ascii="Times New Roman" w:hAnsi="Times New Roman" w:cs="Times New Roman"/>
          <w:b/>
          <w:sz w:val="24"/>
          <w:szCs w:val="24"/>
        </w:rPr>
        <w:t>на территории Покровского сельсовета Чановского района Новосибирской области на 2018-2019годы.</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5346"/>
        <w:gridCol w:w="1800"/>
        <w:gridCol w:w="2083"/>
      </w:tblGrid>
      <w:tr w:rsidR="00FD555D" w:rsidTr="00FD555D">
        <w:tc>
          <w:tcPr>
            <w:tcW w:w="594" w:type="dxa"/>
            <w:tcBorders>
              <w:top w:val="single" w:sz="4" w:space="0" w:color="auto"/>
              <w:left w:val="single" w:sz="4" w:space="0" w:color="auto"/>
              <w:bottom w:val="single" w:sz="4" w:space="0" w:color="auto"/>
              <w:right w:val="single" w:sz="4" w:space="0" w:color="auto"/>
            </w:tcBorders>
            <w:hideMark/>
          </w:tcPr>
          <w:p w:rsidR="00FD555D" w:rsidRDefault="00FD555D" w:rsidP="00FD555D">
            <w:pPr>
              <w:pStyle w:val="ConsPlusNormal"/>
              <w:widowControl/>
              <w:spacing w:after="200"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proofErr w:type="spellStart"/>
            <w:proofErr w:type="gramStart"/>
            <w:r>
              <w:rPr>
                <w:rFonts w:ascii="Times New Roman" w:hAnsi="Times New Roman" w:cs="Times New Roman"/>
                <w:sz w:val="24"/>
                <w:szCs w:val="24"/>
                <w:lang w:eastAsia="en-US"/>
              </w:rPr>
              <w:t>п</w:t>
            </w:r>
            <w:proofErr w:type="spellEnd"/>
            <w:proofErr w:type="gramEnd"/>
            <w:r>
              <w:rPr>
                <w:rFonts w:ascii="Times New Roman" w:hAnsi="Times New Roman" w:cs="Times New Roman"/>
                <w:sz w:val="24"/>
                <w:szCs w:val="24"/>
                <w:lang w:eastAsia="en-US"/>
              </w:rPr>
              <w:t>/</w:t>
            </w:r>
            <w:proofErr w:type="spellStart"/>
            <w:r>
              <w:rPr>
                <w:rFonts w:ascii="Times New Roman" w:hAnsi="Times New Roman" w:cs="Times New Roman"/>
                <w:sz w:val="24"/>
                <w:szCs w:val="24"/>
                <w:lang w:eastAsia="en-US"/>
              </w:rPr>
              <w:t>п</w:t>
            </w:r>
            <w:proofErr w:type="spellEnd"/>
          </w:p>
        </w:tc>
        <w:tc>
          <w:tcPr>
            <w:tcW w:w="5346" w:type="dxa"/>
            <w:tcBorders>
              <w:top w:val="single" w:sz="4" w:space="0" w:color="auto"/>
              <w:left w:val="single" w:sz="4" w:space="0" w:color="auto"/>
              <w:bottom w:val="single" w:sz="4" w:space="0" w:color="auto"/>
              <w:right w:val="single" w:sz="4" w:space="0" w:color="auto"/>
            </w:tcBorders>
            <w:hideMark/>
          </w:tcPr>
          <w:p w:rsidR="00FD555D" w:rsidRDefault="00FD555D" w:rsidP="00FD555D">
            <w:pPr>
              <w:pStyle w:val="ConsPlusNormal"/>
              <w:widowControl/>
              <w:spacing w:after="200"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Проводимые мероприятия</w:t>
            </w:r>
          </w:p>
        </w:tc>
        <w:tc>
          <w:tcPr>
            <w:tcW w:w="1800" w:type="dxa"/>
            <w:tcBorders>
              <w:top w:val="single" w:sz="4" w:space="0" w:color="auto"/>
              <w:left w:val="single" w:sz="4" w:space="0" w:color="auto"/>
              <w:bottom w:val="single" w:sz="4" w:space="0" w:color="auto"/>
              <w:right w:val="single" w:sz="4" w:space="0" w:color="auto"/>
            </w:tcBorders>
            <w:hideMark/>
          </w:tcPr>
          <w:p w:rsidR="00FD555D" w:rsidRDefault="00FD555D" w:rsidP="00FD555D">
            <w:pPr>
              <w:pStyle w:val="ConsPlusNormal"/>
              <w:widowControl/>
              <w:spacing w:after="200"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Сроки проведения</w:t>
            </w:r>
          </w:p>
        </w:tc>
        <w:tc>
          <w:tcPr>
            <w:tcW w:w="2083" w:type="dxa"/>
            <w:tcBorders>
              <w:top w:val="single" w:sz="4" w:space="0" w:color="auto"/>
              <w:left w:val="single" w:sz="4" w:space="0" w:color="auto"/>
              <w:bottom w:val="single" w:sz="4" w:space="0" w:color="auto"/>
              <w:right w:val="single" w:sz="4" w:space="0" w:color="auto"/>
            </w:tcBorders>
            <w:hideMark/>
          </w:tcPr>
          <w:p w:rsidR="00FD555D" w:rsidRDefault="00FD555D" w:rsidP="00FD555D">
            <w:pPr>
              <w:pStyle w:val="ConsPlusNormal"/>
              <w:widowControl/>
              <w:spacing w:after="200"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Кем проводится мероприятия </w:t>
            </w:r>
          </w:p>
        </w:tc>
      </w:tr>
      <w:tr w:rsidR="00FD555D" w:rsidTr="00FD555D">
        <w:tc>
          <w:tcPr>
            <w:tcW w:w="594" w:type="dxa"/>
            <w:tcBorders>
              <w:top w:val="single" w:sz="4" w:space="0" w:color="auto"/>
              <w:left w:val="single" w:sz="4" w:space="0" w:color="auto"/>
              <w:bottom w:val="single" w:sz="4" w:space="0" w:color="auto"/>
              <w:right w:val="single" w:sz="4" w:space="0" w:color="auto"/>
            </w:tcBorders>
            <w:hideMark/>
          </w:tcPr>
          <w:p w:rsidR="00FD555D" w:rsidRDefault="00FD555D" w:rsidP="00FD555D">
            <w:pPr>
              <w:pStyle w:val="ConsPlusNormal"/>
              <w:widowContro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5346" w:type="dxa"/>
            <w:tcBorders>
              <w:top w:val="single" w:sz="4" w:space="0" w:color="auto"/>
              <w:left w:val="single" w:sz="4" w:space="0" w:color="auto"/>
              <w:bottom w:val="single" w:sz="4" w:space="0" w:color="auto"/>
              <w:right w:val="single" w:sz="4" w:space="0" w:color="auto"/>
            </w:tcBorders>
            <w:hideMark/>
          </w:tcPr>
          <w:p w:rsidR="00FD555D" w:rsidRDefault="00FD555D" w:rsidP="00FD555D">
            <w:pPr>
              <w:pStyle w:val="ConsPlusNormal"/>
              <w:widowContro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Организация и проведение специализированных оперативно-профилактических мероприятий по выявлению и уничтожению незаконных посевов и очагов </w:t>
            </w:r>
            <w:proofErr w:type="gramStart"/>
            <w:r>
              <w:rPr>
                <w:rFonts w:ascii="Times New Roman" w:hAnsi="Times New Roman" w:cs="Times New Roman"/>
                <w:sz w:val="24"/>
                <w:szCs w:val="24"/>
                <w:lang w:eastAsia="en-US"/>
              </w:rPr>
              <w:t>произрастания</w:t>
            </w:r>
            <w:proofErr w:type="gramEnd"/>
            <w:r>
              <w:rPr>
                <w:rFonts w:ascii="Times New Roman" w:hAnsi="Times New Roman" w:cs="Times New Roman"/>
                <w:sz w:val="24"/>
                <w:szCs w:val="24"/>
                <w:lang w:eastAsia="en-US"/>
              </w:rPr>
              <w:t xml:space="preserve"> дикорастущих </w:t>
            </w:r>
            <w:proofErr w:type="spellStart"/>
            <w:r>
              <w:rPr>
                <w:rFonts w:ascii="Times New Roman" w:hAnsi="Times New Roman" w:cs="Times New Roman"/>
                <w:sz w:val="24"/>
                <w:szCs w:val="24"/>
                <w:lang w:eastAsia="en-US"/>
              </w:rPr>
              <w:t>наркотикосодержащих</w:t>
            </w:r>
            <w:proofErr w:type="spellEnd"/>
            <w:r>
              <w:rPr>
                <w:rFonts w:ascii="Times New Roman" w:hAnsi="Times New Roman" w:cs="Times New Roman"/>
                <w:sz w:val="24"/>
                <w:szCs w:val="24"/>
                <w:lang w:eastAsia="en-US"/>
              </w:rPr>
              <w:t xml:space="preserve"> растений </w:t>
            </w:r>
          </w:p>
        </w:tc>
        <w:tc>
          <w:tcPr>
            <w:tcW w:w="1800" w:type="dxa"/>
            <w:tcBorders>
              <w:top w:val="single" w:sz="4" w:space="0" w:color="auto"/>
              <w:left w:val="single" w:sz="4" w:space="0" w:color="auto"/>
              <w:bottom w:val="single" w:sz="4" w:space="0" w:color="auto"/>
              <w:right w:val="single" w:sz="4" w:space="0" w:color="auto"/>
            </w:tcBorders>
            <w:hideMark/>
          </w:tcPr>
          <w:p w:rsidR="00FD555D" w:rsidRDefault="00FD555D" w:rsidP="00FD555D">
            <w:pPr>
              <w:pStyle w:val="ConsPlusNormal"/>
              <w:widowContro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май-октябрь</w:t>
            </w:r>
          </w:p>
        </w:tc>
        <w:tc>
          <w:tcPr>
            <w:tcW w:w="2083" w:type="dxa"/>
            <w:tcBorders>
              <w:top w:val="single" w:sz="4" w:space="0" w:color="auto"/>
              <w:left w:val="single" w:sz="4" w:space="0" w:color="auto"/>
              <w:bottom w:val="single" w:sz="4" w:space="0" w:color="auto"/>
              <w:right w:val="single" w:sz="4" w:space="0" w:color="auto"/>
            </w:tcBorders>
            <w:hideMark/>
          </w:tcPr>
          <w:p w:rsidR="00FD555D" w:rsidRDefault="00FD555D" w:rsidP="00FD555D">
            <w:pPr>
              <w:pStyle w:val="ConsPlusNormal"/>
              <w:widowContro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Комиссия по выявлению и уничтожению очагов (комиссия), отделение полиции</w:t>
            </w:r>
          </w:p>
        </w:tc>
      </w:tr>
      <w:tr w:rsidR="00FD555D" w:rsidTr="00FD555D">
        <w:tc>
          <w:tcPr>
            <w:tcW w:w="594" w:type="dxa"/>
            <w:tcBorders>
              <w:top w:val="single" w:sz="4" w:space="0" w:color="auto"/>
              <w:left w:val="single" w:sz="4" w:space="0" w:color="auto"/>
              <w:bottom w:val="single" w:sz="4" w:space="0" w:color="auto"/>
              <w:right w:val="single" w:sz="4" w:space="0" w:color="auto"/>
            </w:tcBorders>
            <w:hideMark/>
          </w:tcPr>
          <w:p w:rsidR="00FD555D" w:rsidRDefault="00FD555D" w:rsidP="00FD555D">
            <w:pPr>
              <w:pStyle w:val="ConsPlusNormal"/>
              <w:widowContro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5346" w:type="dxa"/>
            <w:tcBorders>
              <w:top w:val="single" w:sz="4" w:space="0" w:color="auto"/>
              <w:left w:val="single" w:sz="4" w:space="0" w:color="auto"/>
              <w:bottom w:val="single" w:sz="4" w:space="0" w:color="auto"/>
              <w:right w:val="single" w:sz="4" w:space="0" w:color="auto"/>
            </w:tcBorders>
            <w:hideMark/>
          </w:tcPr>
          <w:p w:rsidR="00FD555D" w:rsidRDefault="00FD555D" w:rsidP="00FD555D">
            <w:pPr>
              <w:pStyle w:val="ConsPlusNormal"/>
              <w:widowContro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Проведение разъяснительной работы с использованием агитационно-пропагандистских материалов, содержащих извлечения из законов и иных нормативных правовых актов РФ и Рязанской области, среди населения, должностных и юридических лиц об обязательности исполнения официального предписания, полученного от органов </w:t>
            </w:r>
            <w:proofErr w:type="spellStart"/>
            <w:r>
              <w:rPr>
                <w:rFonts w:ascii="Times New Roman" w:hAnsi="Times New Roman" w:cs="Times New Roman"/>
                <w:sz w:val="24"/>
                <w:szCs w:val="24"/>
                <w:lang w:eastAsia="en-US"/>
              </w:rPr>
              <w:t>наркоконтроля</w:t>
            </w:r>
            <w:proofErr w:type="spellEnd"/>
            <w:r>
              <w:rPr>
                <w:rFonts w:ascii="Times New Roman" w:hAnsi="Times New Roman" w:cs="Times New Roman"/>
                <w:sz w:val="24"/>
                <w:szCs w:val="24"/>
                <w:lang w:eastAsia="en-US"/>
              </w:rPr>
              <w:t xml:space="preserve">, органов внутренних дел на уничтожение </w:t>
            </w:r>
            <w:proofErr w:type="spellStart"/>
            <w:r>
              <w:rPr>
                <w:rFonts w:ascii="Times New Roman" w:hAnsi="Times New Roman" w:cs="Times New Roman"/>
                <w:sz w:val="24"/>
                <w:szCs w:val="24"/>
                <w:lang w:eastAsia="en-US"/>
              </w:rPr>
              <w:t>наркотикосодержащих</w:t>
            </w:r>
            <w:proofErr w:type="spellEnd"/>
            <w:r>
              <w:rPr>
                <w:rFonts w:ascii="Times New Roman" w:hAnsi="Times New Roman" w:cs="Times New Roman"/>
                <w:sz w:val="24"/>
                <w:szCs w:val="24"/>
                <w:lang w:eastAsia="en-US"/>
              </w:rPr>
              <w:t xml:space="preserve"> растений, об административной ответственности за непринятие указанных мер</w:t>
            </w:r>
          </w:p>
        </w:tc>
        <w:tc>
          <w:tcPr>
            <w:tcW w:w="1800" w:type="dxa"/>
            <w:tcBorders>
              <w:top w:val="single" w:sz="4" w:space="0" w:color="auto"/>
              <w:left w:val="single" w:sz="4" w:space="0" w:color="auto"/>
              <w:bottom w:val="single" w:sz="4" w:space="0" w:color="auto"/>
              <w:right w:val="single" w:sz="4" w:space="0" w:color="auto"/>
            </w:tcBorders>
            <w:hideMark/>
          </w:tcPr>
          <w:p w:rsidR="00FD555D" w:rsidRDefault="00FD555D" w:rsidP="00FD555D">
            <w:pPr>
              <w:pStyle w:val="ConsPlusNormal"/>
              <w:widowContro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постоянно</w:t>
            </w:r>
          </w:p>
        </w:tc>
        <w:tc>
          <w:tcPr>
            <w:tcW w:w="2083" w:type="dxa"/>
            <w:tcBorders>
              <w:top w:val="single" w:sz="4" w:space="0" w:color="auto"/>
              <w:left w:val="single" w:sz="4" w:space="0" w:color="auto"/>
              <w:bottom w:val="single" w:sz="4" w:space="0" w:color="auto"/>
              <w:right w:val="single" w:sz="4" w:space="0" w:color="auto"/>
            </w:tcBorders>
            <w:hideMark/>
          </w:tcPr>
          <w:p w:rsidR="00FD555D" w:rsidRDefault="00FD555D" w:rsidP="00FD555D">
            <w:pPr>
              <w:pStyle w:val="ConsPlusNormal"/>
              <w:widowContro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Комиссия, отделение полиции </w:t>
            </w:r>
          </w:p>
        </w:tc>
      </w:tr>
      <w:tr w:rsidR="00FD555D" w:rsidTr="00FD555D">
        <w:tc>
          <w:tcPr>
            <w:tcW w:w="594" w:type="dxa"/>
            <w:tcBorders>
              <w:top w:val="single" w:sz="4" w:space="0" w:color="auto"/>
              <w:left w:val="single" w:sz="4" w:space="0" w:color="auto"/>
              <w:bottom w:val="single" w:sz="4" w:space="0" w:color="auto"/>
              <w:right w:val="single" w:sz="4" w:space="0" w:color="auto"/>
            </w:tcBorders>
            <w:hideMark/>
          </w:tcPr>
          <w:p w:rsidR="00FD555D" w:rsidRDefault="00FD555D" w:rsidP="00FD555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5346" w:type="dxa"/>
            <w:tcBorders>
              <w:top w:val="single" w:sz="4" w:space="0" w:color="auto"/>
              <w:left w:val="single" w:sz="4" w:space="0" w:color="auto"/>
              <w:bottom w:val="single" w:sz="4" w:space="0" w:color="auto"/>
              <w:right w:val="single" w:sz="4" w:space="0" w:color="auto"/>
            </w:tcBorders>
            <w:hideMark/>
          </w:tcPr>
          <w:p w:rsidR="00FD555D" w:rsidRDefault="00FD555D" w:rsidP="00FD555D">
            <w:pPr>
              <w:pStyle w:val="ConsPlusNormal"/>
              <w:widowContro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Организация и проверка состояния бесхозяйных земель, установление личностей землевладельца или землепользования, в целях недопущения появления новых очагов произрастания </w:t>
            </w:r>
            <w:proofErr w:type="spellStart"/>
            <w:r>
              <w:rPr>
                <w:rFonts w:ascii="Times New Roman" w:hAnsi="Times New Roman" w:cs="Times New Roman"/>
                <w:sz w:val="24"/>
                <w:szCs w:val="24"/>
                <w:lang w:eastAsia="en-US"/>
              </w:rPr>
              <w:t>наркотикосодержащих</w:t>
            </w:r>
            <w:proofErr w:type="spellEnd"/>
            <w:r>
              <w:rPr>
                <w:rFonts w:ascii="Times New Roman" w:hAnsi="Times New Roman" w:cs="Times New Roman"/>
                <w:sz w:val="24"/>
                <w:szCs w:val="24"/>
                <w:lang w:eastAsia="en-US"/>
              </w:rPr>
              <w:t xml:space="preserve"> растений</w:t>
            </w:r>
          </w:p>
        </w:tc>
        <w:tc>
          <w:tcPr>
            <w:tcW w:w="1800" w:type="dxa"/>
            <w:tcBorders>
              <w:top w:val="single" w:sz="4" w:space="0" w:color="auto"/>
              <w:left w:val="single" w:sz="4" w:space="0" w:color="auto"/>
              <w:bottom w:val="single" w:sz="4" w:space="0" w:color="auto"/>
              <w:right w:val="single" w:sz="4" w:space="0" w:color="auto"/>
            </w:tcBorders>
            <w:hideMark/>
          </w:tcPr>
          <w:p w:rsidR="00FD555D" w:rsidRDefault="00FD555D" w:rsidP="00FD555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постоянно</w:t>
            </w:r>
          </w:p>
        </w:tc>
        <w:tc>
          <w:tcPr>
            <w:tcW w:w="2083" w:type="dxa"/>
            <w:tcBorders>
              <w:top w:val="single" w:sz="4" w:space="0" w:color="auto"/>
              <w:left w:val="single" w:sz="4" w:space="0" w:color="auto"/>
              <w:bottom w:val="single" w:sz="4" w:space="0" w:color="auto"/>
              <w:right w:val="single" w:sz="4" w:space="0" w:color="auto"/>
            </w:tcBorders>
            <w:hideMark/>
          </w:tcPr>
          <w:p w:rsidR="00FD555D" w:rsidRDefault="00FD555D" w:rsidP="00FD555D">
            <w:pPr>
              <w:pStyle w:val="ConsPlusNormal"/>
              <w:widowContro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Комиссия, отделение полиции</w:t>
            </w:r>
          </w:p>
        </w:tc>
      </w:tr>
      <w:tr w:rsidR="00FD555D" w:rsidTr="00FD555D">
        <w:tc>
          <w:tcPr>
            <w:tcW w:w="594" w:type="dxa"/>
            <w:tcBorders>
              <w:top w:val="single" w:sz="4" w:space="0" w:color="auto"/>
              <w:left w:val="single" w:sz="4" w:space="0" w:color="auto"/>
              <w:bottom w:val="single" w:sz="4" w:space="0" w:color="auto"/>
              <w:right w:val="single" w:sz="4" w:space="0" w:color="auto"/>
            </w:tcBorders>
            <w:hideMark/>
          </w:tcPr>
          <w:p w:rsidR="00FD555D" w:rsidRDefault="00FD555D" w:rsidP="00FD555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5346" w:type="dxa"/>
            <w:tcBorders>
              <w:top w:val="single" w:sz="4" w:space="0" w:color="auto"/>
              <w:left w:val="single" w:sz="4" w:space="0" w:color="auto"/>
              <w:bottom w:val="single" w:sz="4" w:space="0" w:color="auto"/>
              <w:right w:val="single" w:sz="4" w:space="0" w:color="auto"/>
            </w:tcBorders>
            <w:hideMark/>
          </w:tcPr>
          <w:p w:rsidR="00FD555D" w:rsidRDefault="00FD555D" w:rsidP="00FD555D">
            <w:pPr>
              <w:pStyle w:val="ConsPlusNormal"/>
              <w:widowContro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Продолжение работы по ведению карты-схемы засоренных территорий с указанием местонахождения незаконных посевов и очагов произрастания, дикорастущих </w:t>
            </w:r>
            <w:proofErr w:type="spellStart"/>
            <w:r>
              <w:rPr>
                <w:rFonts w:ascii="Times New Roman" w:hAnsi="Times New Roman" w:cs="Times New Roman"/>
                <w:sz w:val="24"/>
                <w:szCs w:val="24"/>
                <w:lang w:eastAsia="en-US"/>
              </w:rPr>
              <w:t>наркотикосодержащих</w:t>
            </w:r>
            <w:proofErr w:type="spellEnd"/>
            <w:r>
              <w:rPr>
                <w:rFonts w:ascii="Times New Roman" w:hAnsi="Times New Roman" w:cs="Times New Roman"/>
                <w:sz w:val="24"/>
                <w:szCs w:val="24"/>
                <w:lang w:eastAsia="en-US"/>
              </w:rPr>
              <w:t xml:space="preserve"> растений на территории Покровского сельсовета, отмечая повторно обработанные и вновь выявленные участки с учетом накопленной информации </w:t>
            </w:r>
          </w:p>
        </w:tc>
        <w:tc>
          <w:tcPr>
            <w:tcW w:w="1800" w:type="dxa"/>
            <w:tcBorders>
              <w:top w:val="single" w:sz="4" w:space="0" w:color="auto"/>
              <w:left w:val="single" w:sz="4" w:space="0" w:color="auto"/>
              <w:bottom w:val="single" w:sz="4" w:space="0" w:color="auto"/>
              <w:right w:val="single" w:sz="4" w:space="0" w:color="auto"/>
            </w:tcBorders>
            <w:hideMark/>
          </w:tcPr>
          <w:p w:rsidR="00FD555D" w:rsidRDefault="00FD555D" w:rsidP="00FD555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июнь-октябрь</w:t>
            </w:r>
          </w:p>
        </w:tc>
        <w:tc>
          <w:tcPr>
            <w:tcW w:w="2083" w:type="dxa"/>
            <w:tcBorders>
              <w:top w:val="single" w:sz="4" w:space="0" w:color="auto"/>
              <w:left w:val="single" w:sz="4" w:space="0" w:color="auto"/>
              <w:bottom w:val="single" w:sz="4" w:space="0" w:color="auto"/>
              <w:right w:val="single" w:sz="4" w:space="0" w:color="auto"/>
            </w:tcBorders>
            <w:hideMark/>
          </w:tcPr>
          <w:p w:rsidR="00FD555D" w:rsidRDefault="00FD555D" w:rsidP="00FD555D">
            <w:pPr>
              <w:pStyle w:val="ConsPlusNormal"/>
              <w:widowContro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Комиссия, отделение полиции</w:t>
            </w:r>
          </w:p>
        </w:tc>
      </w:tr>
      <w:tr w:rsidR="00FD555D" w:rsidTr="00FD555D">
        <w:tc>
          <w:tcPr>
            <w:tcW w:w="594" w:type="dxa"/>
            <w:tcBorders>
              <w:top w:val="single" w:sz="4" w:space="0" w:color="auto"/>
              <w:left w:val="single" w:sz="4" w:space="0" w:color="auto"/>
              <w:bottom w:val="single" w:sz="4" w:space="0" w:color="auto"/>
              <w:right w:val="single" w:sz="4" w:space="0" w:color="auto"/>
            </w:tcBorders>
            <w:hideMark/>
          </w:tcPr>
          <w:p w:rsidR="00FD555D" w:rsidRDefault="00FD555D" w:rsidP="00FD555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5</w:t>
            </w:r>
          </w:p>
        </w:tc>
        <w:tc>
          <w:tcPr>
            <w:tcW w:w="5346" w:type="dxa"/>
            <w:tcBorders>
              <w:top w:val="single" w:sz="4" w:space="0" w:color="auto"/>
              <w:left w:val="single" w:sz="4" w:space="0" w:color="auto"/>
              <w:bottom w:val="single" w:sz="4" w:space="0" w:color="auto"/>
              <w:right w:val="single" w:sz="4" w:space="0" w:color="auto"/>
            </w:tcBorders>
            <w:hideMark/>
          </w:tcPr>
          <w:p w:rsidR="00FD555D" w:rsidRDefault="00FD555D" w:rsidP="00FD555D">
            <w:pPr>
              <w:pStyle w:val="ConsPlusNormal"/>
              <w:widowContro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Изучение, обобщение и распространение положительного опыта работы по организации выявления и уничтожения незаконных посевов и очагов произрастания</w:t>
            </w:r>
            <w:proofErr w:type="gramStart"/>
            <w:r>
              <w:rPr>
                <w:rFonts w:ascii="Times New Roman" w:hAnsi="Times New Roman" w:cs="Times New Roman"/>
                <w:sz w:val="24"/>
                <w:szCs w:val="24"/>
                <w:lang w:eastAsia="en-US"/>
              </w:rPr>
              <w:t xml:space="preserve"> ,</w:t>
            </w:r>
            <w:proofErr w:type="gramEnd"/>
            <w:r>
              <w:rPr>
                <w:rFonts w:ascii="Times New Roman" w:hAnsi="Times New Roman" w:cs="Times New Roman"/>
                <w:sz w:val="24"/>
                <w:szCs w:val="24"/>
                <w:lang w:eastAsia="en-US"/>
              </w:rPr>
              <w:t xml:space="preserve">дикорастущих </w:t>
            </w:r>
            <w:proofErr w:type="spellStart"/>
            <w:r>
              <w:rPr>
                <w:rFonts w:ascii="Times New Roman" w:hAnsi="Times New Roman" w:cs="Times New Roman"/>
                <w:sz w:val="24"/>
                <w:szCs w:val="24"/>
                <w:lang w:eastAsia="en-US"/>
              </w:rPr>
              <w:t>наркотикосодержащих</w:t>
            </w:r>
            <w:proofErr w:type="spellEnd"/>
            <w:r>
              <w:rPr>
                <w:rFonts w:ascii="Times New Roman" w:hAnsi="Times New Roman" w:cs="Times New Roman"/>
                <w:sz w:val="24"/>
                <w:szCs w:val="24"/>
                <w:lang w:eastAsia="en-US"/>
              </w:rPr>
              <w:t xml:space="preserve"> растений</w:t>
            </w:r>
          </w:p>
        </w:tc>
        <w:tc>
          <w:tcPr>
            <w:tcW w:w="1800" w:type="dxa"/>
            <w:tcBorders>
              <w:top w:val="single" w:sz="4" w:space="0" w:color="auto"/>
              <w:left w:val="single" w:sz="4" w:space="0" w:color="auto"/>
              <w:bottom w:val="single" w:sz="4" w:space="0" w:color="auto"/>
              <w:right w:val="single" w:sz="4" w:space="0" w:color="auto"/>
            </w:tcBorders>
            <w:hideMark/>
          </w:tcPr>
          <w:p w:rsidR="00FD555D" w:rsidRDefault="00FD555D" w:rsidP="00FD555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постоянно</w:t>
            </w:r>
          </w:p>
        </w:tc>
        <w:tc>
          <w:tcPr>
            <w:tcW w:w="2083" w:type="dxa"/>
            <w:tcBorders>
              <w:top w:val="single" w:sz="4" w:space="0" w:color="auto"/>
              <w:left w:val="single" w:sz="4" w:space="0" w:color="auto"/>
              <w:bottom w:val="single" w:sz="4" w:space="0" w:color="auto"/>
              <w:right w:val="single" w:sz="4" w:space="0" w:color="auto"/>
            </w:tcBorders>
            <w:hideMark/>
          </w:tcPr>
          <w:p w:rsidR="00FD555D" w:rsidRDefault="00FD555D" w:rsidP="00FD555D">
            <w:pPr>
              <w:pStyle w:val="ConsPlusNormal"/>
              <w:widowContro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Комиссия, отделение полиции </w:t>
            </w:r>
          </w:p>
        </w:tc>
      </w:tr>
    </w:tbl>
    <w:p w:rsidR="00FD555D" w:rsidRDefault="00FD555D" w:rsidP="00FD555D">
      <w:pPr>
        <w:pStyle w:val="ConsPlusNormal"/>
        <w:widowControl/>
        <w:ind w:hanging="426"/>
        <w:jc w:val="center"/>
        <w:rPr>
          <w:rFonts w:ascii="Times New Roman" w:hAnsi="Times New Roman" w:cs="Times New Roman"/>
          <w:b/>
          <w:sz w:val="24"/>
          <w:szCs w:val="24"/>
        </w:rPr>
      </w:pPr>
    </w:p>
    <w:p w:rsidR="00FD555D" w:rsidRDefault="00FD555D" w:rsidP="00FD555D">
      <w:pPr>
        <w:pStyle w:val="ConsPlusNormal"/>
        <w:widowControl/>
        <w:ind w:hanging="426"/>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FD555D" w:rsidRDefault="00FD555D" w:rsidP="00FD555D">
      <w:pPr>
        <w:pStyle w:val="ConsPlusNormal"/>
        <w:widowControl/>
        <w:ind w:hanging="426"/>
        <w:jc w:val="center"/>
        <w:rPr>
          <w:rFonts w:ascii="Times New Roman" w:hAnsi="Times New Roman" w:cs="Times New Roman"/>
          <w:b/>
          <w:sz w:val="24"/>
          <w:szCs w:val="24"/>
        </w:rPr>
      </w:pPr>
    </w:p>
    <w:p w:rsidR="00FD555D" w:rsidRDefault="00FD555D" w:rsidP="00FD555D">
      <w:pPr>
        <w:pStyle w:val="ConsPlusNormal"/>
        <w:widowControl/>
        <w:ind w:hanging="426"/>
        <w:jc w:val="center"/>
        <w:rPr>
          <w:rFonts w:ascii="Times New Roman" w:hAnsi="Times New Roman" w:cs="Times New Roman"/>
          <w:b/>
          <w:sz w:val="24"/>
          <w:szCs w:val="24"/>
        </w:rPr>
      </w:pPr>
    </w:p>
    <w:tbl>
      <w:tblPr>
        <w:tblW w:w="0" w:type="auto"/>
        <w:tblLook w:val="01E0"/>
      </w:tblPr>
      <w:tblGrid>
        <w:gridCol w:w="5508"/>
        <w:gridCol w:w="4063"/>
      </w:tblGrid>
      <w:tr w:rsidR="00FD555D" w:rsidTr="00FD555D">
        <w:tc>
          <w:tcPr>
            <w:tcW w:w="5508" w:type="dxa"/>
            <w:hideMark/>
          </w:tcPr>
          <w:p w:rsidR="00FD555D" w:rsidRDefault="00FD555D" w:rsidP="00FD555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p>
        </w:tc>
        <w:tc>
          <w:tcPr>
            <w:tcW w:w="4063" w:type="dxa"/>
          </w:tcPr>
          <w:p w:rsidR="00FD555D" w:rsidRDefault="00FD555D" w:rsidP="00FD555D">
            <w:pPr>
              <w:pStyle w:val="ConsPlusNormal"/>
              <w:widowControl/>
              <w:spacing w:line="276" w:lineRule="auto"/>
              <w:ind w:firstLine="0"/>
              <w:jc w:val="right"/>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Приложение №2</w:t>
            </w:r>
          </w:p>
          <w:p w:rsidR="00FD555D" w:rsidRDefault="00FD555D" w:rsidP="00FD555D">
            <w:pPr>
              <w:pStyle w:val="ConsPlusNormal"/>
              <w:widowControl/>
              <w:spacing w:line="276" w:lineRule="auto"/>
              <w:ind w:firstLine="0"/>
              <w:jc w:val="right"/>
              <w:rPr>
                <w:rFonts w:ascii="Times New Roman" w:hAnsi="Times New Roman" w:cs="Times New Roman"/>
                <w:sz w:val="24"/>
                <w:szCs w:val="24"/>
                <w:lang w:eastAsia="en-US"/>
              </w:rPr>
            </w:pPr>
            <w:r>
              <w:rPr>
                <w:rFonts w:ascii="Times New Roman" w:hAnsi="Times New Roman" w:cs="Times New Roman"/>
                <w:sz w:val="24"/>
                <w:szCs w:val="24"/>
                <w:lang w:eastAsia="en-US"/>
              </w:rPr>
              <w:t>к постановлению администрации</w:t>
            </w:r>
          </w:p>
          <w:p w:rsidR="00FD555D" w:rsidRDefault="00FD555D" w:rsidP="00FD555D">
            <w:pPr>
              <w:pStyle w:val="ConsPlusNormal"/>
              <w:widowControl/>
              <w:spacing w:line="276" w:lineRule="auto"/>
              <w:ind w:firstLine="0"/>
              <w:jc w:val="right"/>
              <w:rPr>
                <w:rFonts w:ascii="Times New Roman" w:hAnsi="Times New Roman" w:cs="Times New Roman"/>
                <w:sz w:val="24"/>
                <w:szCs w:val="24"/>
                <w:lang w:eastAsia="en-US"/>
              </w:rPr>
            </w:pPr>
            <w:r>
              <w:rPr>
                <w:rFonts w:ascii="Times New Roman" w:hAnsi="Times New Roman" w:cs="Times New Roman"/>
                <w:sz w:val="24"/>
                <w:szCs w:val="24"/>
                <w:lang w:eastAsia="en-US"/>
              </w:rPr>
              <w:t>Покровского сельсовета</w:t>
            </w:r>
          </w:p>
          <w:p w:rsidR="00FD555D" w:rsidRDefault="00FD555D" w:rsidP="00FD555D">
            <w:pPr>
              <w:pStyle w:val="ConsPlusNormal"/>
              <w:widowControl/>
              <w:spacing w:line="276" w:lineRule="auto"/>
              <w:ind w:firstLine="0"/>
              <w:jc w:val="right"/>
              <w:rPr>
                <w:rFonts w:ascii="Times New Roman" w:hAnsi="Times New Roman" w:cs="Times New Roman"/>
                <w:sz w:val="24"/>
                <w:szCs w:val="24"/>
                <w:lang w:eastAsia="en-US"/>
              </w:rPr>
            </w:pPr>
            <w:r>
              <w:rPr>
                <w:rFonts w:ascii="Times New Roman" w:hAnsi="Times New Roman" w:cs="Times New Roman"/>
                <w:sz w:val="24"/>
                <w:szCs w:val="24"/>
                <w:lang w:eastAsia="en-US"/>
              </w:rPr>
              <w:t>Чановского района</w:t>
            </w:r>
          </w:p>
          <w:p w:rsidR="00FD555D" w:rsidRDefault="00FD555D" w:rsidP="00FD555D">
            <w:pPr>
              <w:pStyle w:val="ConsPlusNormal"/>
              <w:widowControl/>
              <w:spacing w:line="276" w:lineRule="auto"/>
              <w:ind w:firstLine="0"/>
              <w:jc w:val="right"/>
              <w:rPr>
                <w:rFonts w:ascii="Times New Roman" w:hAnsi="Times New Roman" w:cs="Times New Roman"/>
                <w:sz w:val="24"/>
                <w:szCs w:val="24"/>
                <w:lang w:eastAsia="en-US"/>
              </w:rPr>
            </w:pPr>
            <w:r>
              <w:rPr>
                <w:rFonts w:ascii="Times New Roman" w:hAnsi="Times New Roman" w:cs="Times New Roman"/>
                <w:sz w:val="24"/>
                <w:szCs w:val="24"/>
                <w:lang w:eastAsia="en-US"/>
              </w:rPr>
              <w:t>Новосибирской области</w:t>
            </w:r>
          </w:p>
          <w:p w:rsidR="00FD555D" w:rsidRDefault="00FD555D" w:rsidP="00FD555D">
            <w:pPr>
              <w:pStyle w:val="ConsPlusNormal"/>
              <w:widowControl/>
              <w:spacing w:line="276" w:lineRule="auto"/>
              <w:ind w:firstLine="0"/>
              <w:jc w:val="right"/>
              <w:rPr>
                <w:rFonts w:ascii="Times New Roman" w:hAnsi="Times New Roman" w:cs="Times New Roman"/>
                <w:sz w:val="24"/>
                <w:szCs w:val="24"/>
                <w:lang w:eastAsia="en-US"/>
              </w:rPr>
            </w:pPr>
            <w:r>
              <w:rPr>
                <w:rFonts w:ascii="Times New Roman" w:hAnsi="Times New Roman" w:cs="Times New Roman"/>
                <w:sz w:val="24"/>
                <w:szCs w:val="24"/>
                <w:lang w:eastAsia="en-US"/>
              </w:rPr>
              <w:t>№29-а от 16.08.2018года</w:t>
            </w:r>
          </w:p>
          <w:p w:rsidR="00FD555D" w:rsidRDefault="00FD555D" w:rsidP="00FD555D">
            <w:pPr>
              <w:pStyle w:val="ConsPlusNormal"/>
              <w:widowControl/>
              <w:spacing w:line="276" w:lineRule="auto"/>
              <w:ind w:hanging="426"/>
              <w:jc w:val="center"/>
              <w:rPr>
                <w:rFonts w:ascii="Times New Roman" w:hAnsi="Times New Roman" w:cs="Times New Roman"/>
                <w:b/>
                <w:sz w:val="24"/>
                <w:szCs w:val="24"/>
                <w:lang w:eastAsia="en-US"/>
              </w:rPr>
            </w:pPr>
          </w:p>
          <w:p w:rsidR="00FD555D" w:rsidRDefault="00FD555D" w:rsidP="00FD555D">
            <w:pPr>
              <w:pStyle w:val="ConsPlusNormal"/>
              <w:widowControl/>
              <w:spacing w:line="276" w:lineRule="auto"/>
              <w:ind w:firstLine="0"/>
              <w:jc w:val="center"/>
              <w:outlineLvl w:val="0"/>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p>
        </w:tc>
      </w:tr>
    </w:tbl>
    <w:p w:rsidR="00FD555D" w:rsidRDefault="00FD555D" w:rsidP="00FD555D">
      <w:pPr>
        <w:pStyle w:val="ConsPlusNormal"/>
        <w:widowControl/>
        <w:ind w:hanging="426"/>
        <w:jc w:val="center"/>
        <w:rPr>
          <w:rFonts w:ascii="Times New Roman" w:hAnsi="Times New Roman" w:cs="Times New Roman"/>
          <w:b/>
          <w:sz w:val="24"/>
          <w:szCs w:val="24"/>
        </w:rPr>
      </w:pPr>
    </w:p>
    <w:p w:rsidR="00FD555D" w:rsidRDefault="00FD555D" w:rsidP="00FD555D">
      <w:pPr>
        <w:pStyle w:val="ConsPlusNormal"/>
        <w:widowControl/>
        <w:ind w:hanging="426"/>
        <w:jc w:val="center"/>
        <w:rPr>
          <w:rFonts w:ascii="Times New Roman" w:hAnsi="Times New Roman" w:cs="Times New Roman"/>
          <w:b/>
          <w:sz w:val="24"/>
          <w:szCs w:val="24"/>
        </w:rPr>
      </w:pPr>
    </w:p>
    <w:p w:rsidR="00FD555D" w:rsidRDefault="00FD555D" w:rsidP="00FD555D">
      <w:pPr>
        <w:pStyle w:val="ConsPlusNormal"/>
        <w:widowControl/>
        <w:ind w:hanging="426"/>
        <w:jc w:val="center"/>
        <w:rPr>
          <w:rFonts w:ascii="Times New Roman" w:hAnsi="Times New Roman" w:cs="Times New Roman"/>
          <w:b/>
          <w:sz w:val="24"/>
          <w:szCs w:val="24"/>
        </w:rPr>
      </w:pPr>
      <w:r>
        <w:rPr>
          <w:rFonts w:ascii="Times New Roman" w:hAnsi="Times New Roman" w:cs="Times New Roman"/>
          <w:b/>
          <w:sz w:val="24"/>
          <w:szCs w:val="24"/>
        </w:rPr>
        <w:t xml:space="preserve">График обследований угодий на предмет обнаружения незаконных посевов и очагов произрастания, дикорастущих </w:t>
      </w:r>
      <w:proofErr w:type="spellStart"/>
      <w:r>
        <w:rPr>
          <w:rFonts w:ascii="Times New Roman" w:hAnsi="Times New Roman" w:cs="Times New Roman"/>
          <w:b/>
          <w:sz w:val="24"/>
          <w:szCs w:val="24"/>
        </w:rPr>
        <w:t>наркотикосодержащих</w:t>
      </w:r>
      <w:proofErr w:type="spellEnd"/>
      <w:r>
        <w:rPr>
          <w:rFonts w:ascii="Times New Roman" w:hAnsi="Times New Roman" w:cs="Times New Roman"/>
          <w:b/>
          <w:sz w:val="24"/>
          <w:szCs w:val="24"/>
        </w:rPr>
        <w:t xml:space="preserve"> растений на 2018-2019 годы</w:t>
      </w:r>
    </w:p>
    <w:p w:rsidR="00FD555D" w:rsidRDefault="00FD555D" w:rsidP="00FD555D">
      <w:pPr>
        <w:pStyle w:val="ConsPlusNormal"/>
        <w:widowControl/>
        <w:ind w:hanging="426"/>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5400"/>
        <w:gridCol w:w="3600"/>
      </w:tblGrid>
      <w:tr w:rsidR="00FD555D" w:rsidTr="00FD555D">
        <w:tc>
          <w:tcPr>
            <w:tcW w:w="468" w:type="dxa"/>
            <w:tcBorders>
              <w:top w:val="single" w:sz="4" w:space="0" w:color="auto"/>
              <w:left w:val="single" w:sz="4" w:space="0" w:color="auto"/>
              <w:bottom w:val="single" w:sz="4" w:space="0" w:color="auto"/>
              <w:right w:val="single" w:sz="4" w:space="0" w:color="auto"/>
            </w:tcBorders>
          </w:tcPr>
          <w:p w:rsidR="00FD555D" w:rsidRDefault="00FD555D" w:rsidP="00FD555D">
            <w:pPr>
              <w:pStyle w:val="ConsPlusNormal"/>
              <w:widowControl/>
              <w:spacing w:after="200" w:line="276" w:lineRule="auto"/>
              <w:ind w:firstLine="0"/>
              <w:jc w:val="center"/>
              <w:rPr>
                <w:rFonts w:ascii="Times New Roman" w:hAnsi="Times New Roman" w:cs="Times New Roman"/>
                <w:sz w:val="24"/>
                <w:szCs w:val="24"/>
                <w:lang w:eastAsia="en-US"/>
              </w:rPr>
            </w:pPr>
          </w:p>
        </w:tc>
        <w:tc>
          <w:tcPr>
            <w:tcW w:w="5400" w:type="dxa"/>
            <w:tcBorders>
              <w:top w:val="single" w:sz="4" w:space="0" w:color="auto"/>
              <w:left w:val="single" w:sz="4" w:space="0" w:color="auto"/>
              <w:bottom w:val="single" w:sz="4" w:space="0" w:color="auto"/>
              <w:right w:val="single" w:sz="4" w:space="0" w:color="auto"/>
            </w:tcBorders>
            <w:hideMark/>
          </w:tcPr>
          <w:p w:rsidR="00FD555D" w:rsidRDefault="00FD555D" w:rsidP="00FD555D">
            <w:pPr>
              <w:pStyle w:val="ConsPlusNormal"/>
              <w:widowControl/>
              <w:spacing w:after="200"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Наименование поселения</w:t>
            </w:r>
          </w:p>
        </w:tc>
        <w:tc>
          <w:tcPr>
            <w:tcW w:w="3600" w:type="dxa"/>
            <w:tcBorders>
              <w:top w:val="single" w:sz="4" w:space="0" w:color="auto"/>
              <w:left w:val="single" w:sz="4" w:space="0" w:color="auto"/>
              <w:bottom w:val="single" w:sz="4" w:space="0" w:color="auto"/>
              <w:right w:val="single" w:sz="4" w:space="0" w:color="auto"/>
            </w:tcBorders>
            <w:hideMark/>
          </w:tcPr>
          <w:p w:rsidR="00FD555D" w:rsidRDefault="00FD555D" w:rsidP="00FD555D">
            <w:pPr>
              <w:pStyle w:val="ConsPlusNormal"/>
              <w:widowControl/>
              <w:spacing w:after="200"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Дата обследования</w:t>
            </w:r>
          </w:p>
        </w:tc>
      </w:tr>
      <w:tr w:rsidR="00FD555D" w:rsidTr="00FD555D">
        <w:tc>
          <w:tcPr>
            <w:tcW w:w="468" w:type="dxa"/>
            <w:tcBorders>
              <w:top w:val="single" w:sz="4" w:space="0" w:color="auto"/>
              <w:left w:val="single" w:sz="4" w:space="0" w:color="auto"/>
              <w:bottom w:val="single" w:sz="4" w:space="0" w:color="auto"/>
              <w:right w:val="single" w:sz="4" w:space="0" w:color="auto"/>
            </w:tcBorders>
            <w:hideMark/>
          </w:tcPr>
          <w:p w:rsidR="00FD555D" w:rsidRDefault="00FD555D" w:rsidP="00FD555D">
            <w:pPr>
              <w:pStyle w:val="ConsPlusNormal"/>
              <w:widowControl/>
              <w:spacing w:after="200"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5400" w:type="dxa"/>
            <w:tcBorders>
              <w:top w:val="single" w:sz="4" w:space="0" w:color="auto"/>
              <w:left w:val="single" w:sz="4" w:space="0" w:color="auto"/>
              <w:bottom w:val="single" w:sz="4" w:space="0" w:color="auto"/>
              <w:right w:val="single" w:sz="4" w:space="0" w:color="auto"/>
            </w:tcBorders>
            <w:hideMark/>
          </w:tcPr>
          <w:p w:rsidR="00FD555D" w:rsidRDefault="00FD555D" w:rsidP="00FD555D">
            <w:pPr>
              <w:pStyle w:val="ConsPlusNormal"/>
              <w:widowControl/>
              <w:spacing w:after="200"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Покровский сельсовет</w:t>
            </w:r>
          </w:p>
          <w:p w:rsidR="00FD555D" w:rsidRDefault="00FD555D" w:rsidP="00FD555D">
            <w:pPr>
              <w:pStyle w:val="ConsPlusNormal"/>
              <w:widowControl/>
              <w:spacing w:after="200"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Чановского района </w:t>
            </w:r>
          </w:p>
          <w:p w:rsidR="00FD555D" w:rsidRDefault="00FD555D" w:rsidP="00FD555D">
            <w:pPr>
              <w:pStyle w:val="ConsPlusNormal"/>
              <w:widowControl/>
              <w:spacing w:after="200"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Новосибирской области</w:t>
            </w:r>
          </w:p>
        </w:tc>
        <w:tc>
          <w:tcPr>
            <w:tcW w:w="3600" w:type="dxa"/>
            <w:tcBorders>
              <w:top w:val="single" w:sz="4" w:space="0" w:color="auto"/>
              <w:left w:val="single" w:sz="4" w:space="0" w:color="auto"/>
              <w:bottom w:val="single" w:sz="4" w:space="0" w:color="auto"/>
              <w:right w:val="single" w:sz="4" w:space="0" w:color="auto"/>
            </w:tcBorders>
            <w:hideMark/>
          </w:tcPr>
          <w:p w:rsidR="00FD555D" w:rsidRDefault="00FD555D" w:rsidP="00FD555D">
            <w:pPr>
              <w:pStyle w:val="ConsPlusNormal"/>
              <w:widowControl/>
              <w:spacing w:after="200"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август-октябрь 2018 года</w:t>
            </w:r>
          </w:p>
          <w:p w:rsidR="00FD555D" w:rsidRDefault="00FD555D" w:rsidP="00FD555D">
            <w:pPr>
              <w:pStyle w:val="ConsPlusNormal"/>
              <w:widowControl/>
              <w:spacing w:after="200"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июн</w:t>
            </w:r>
            <w:proofErr w:type="gramStart"/>
            <w:r>
              <w:rPr>
                <w:rFonts w:ascii="Times New Roman" w:hAnsi="Times New Roman" w:cs="Times New Roman"/>
                <w:sz w:val="24"/>
                <w:szCs w:val="24"/>
                <w:lang w:eastAsia="en-US"/>
              </w:rPr>
              <w:t>ь-</w:t>
            </w:r>
            <w:proofErr w:type="gramEnd"/>
            <w:r>
              <w:rPr>
                <w:rFonts w:ascii="Times New Roman" w:hAnsi="Times New Roman" w:cs="Times New Roman"/>
                <w:sz w:val="24"/>
                <w:szCs w:val="24"/>
                <w:lang w:eastAsia="en-US"/>
              </w:rPr>
              <w:t xml:space="preserve"> октябрь 2019года</w:t>
            </w:r>
          </w:p>
          <w:p w:rsidR="00FD555D" w:rsidRDefault="00FD555D" w:rsidP="00FD555D">
            <w:pPr>
              <w:pStyle w:val="ConsPlusNormal"/>
              <w:widowControl/>
              <w:spacing w:after="200"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p>
        </w:tc>
      </w:tr>
    </w:tbl>
    <w:p w:rsidR="00FD555D" w:rsidRDefault="00FD555D" w:rsidP="00FD555D">
      <w:pPr>
        <w:pStyle w:val="ConsPlusNormal"/>
        <w:widowControl/>
        <w:ind w:hanging="426"/>
        <w:jc w:val="center"/>
        <w:rPr>
          <w:rFonts w:ascii="Times New Roman" w:hAnsi="Times New Roman" w:cs="Times New Roman"/>
          <w:b/>
          <w:sz w:val="24"/>
          <w:szCs w:val="24"/>
        </w:rPr>
      </w:pPr>
    </w:p>
    <w:p w:rsidR="00FD555D" w:rsidRDefault="00FD555D" w:rsidP="00FD555D">
      <w:pPr>
        <w:pStyle w:val="ConsPlusNormal"/>
        <w:widowControl/>
        <w:ind w:hanging="426"/>
        <w:rPr>
          <w:rFonts w:ascii="Times New Roman" w:hAnsi="Times New Roman" w:cs="Times New Roman"/>
          <w:b/>
          <w:sz w:val="24"/>
          <w:szCs w:val="24"/>
        </w:rPr>
      </w:pPr>
    </w:p>
    <w:p w:rsidR="00FD555D" w:rsidRDefault="00FD555D" w:rsidP="00FD555D">
      <w:pPr>
        <w:pStyle w:val="ConsPlusNormal"/>
        <w:widowControl/>
        <w:ind w:hanging="426"/>
        <w:jc w:val="both"/>
        <w:rPr>
          <w:rFonts w:ascii="Times New Roman" w:hAnsi="Times New Roman" w:cs="Times New Roman"/>
          <w:sz w:val="24"/>
          <w:szCs w:val="24"/>
        </w:rPr>
      </w:pPr>
      <w:r>
        <w:rPr>
          <w:rFonts w:ascii="Times New Roman" w:hAnsi="Times New Roman" w:cs="Times New Roman"/>
          <w:sz w:val="24"/>
          <w:szCs w:val="24"/>
        </w:rPr>
        <w:t xml:space="preserve">          Примечание: при выявлении на  первичном обследовании угодий поселений незаконных посевов и очагов произрастания, дикорастущих </w:t>
      </w:r>
      <w:proofErr w:type="spellStart"/>
      <w:r>
        <w:rPr>
          <w:rFonts w:ascii="Times New Roman" w:hAnsi="Times New Roman" w:cs="Times New Roman"/>
          <w:sz w:val="24"/>
          <w:szCs w:val="24"/>
        </w:rPr>
        <w:t>наркотикосодержащих</w:t>
      </w:r>
      <w:proofErr w:type="spellEnd"/>
      <w:r>
        <w:rPr>
          <w:rFonts w:ascii="Times New Roman" w:hAnsi="Times New Roman" w:cs="Times New Roman"/>
          <w:sz w:val="24"/>
          <w:szCs w:val="24"/>
        </w:rPr>
        <w:t xml:space="preserve"> растений, организовать вторичное обследование поселений в срок до 1 октября.</w:t>
      </w:r>
    </w:p>
    <w:p w:rsidR="00FD555D" w:rsidRDefault="00FD555D" w:rsidP="00FD555D">
      <w:pPr>
        <w:pStyle w:val="ConsPlusNormal"/>
        <w:widowControl/>
        <w:ind w:hanging="426"/>
        <w:rPr>
          <w:rFonts w:ascii="Times New Roman" w:hAnsi="Times New Roman" w:cs="Times New Roman"/>
          <w:sz w:val="24"/>
          <w:szCs w:val="24"/>
        </w:rPr>
      </w:pPr>
      <w:r>
        <w:rPr>
          <w:rFonts w:ascii="Times New Roman" w:hAnsi="Times New Roman" w:cs="Times New Roman"/>
          <w:sz w:val="24"/>
          <w:szCs w:val="24"/>
        </w:rPr>
        <w:t xml:space="preserve"> </w:t>
      </w:r>
    </w:p>
    <w:p w:rsidR="00FD555D" w:rsidRDefault="00FD555D" w:rsidP="00FD555D">
      <w:pPr>
        <w:pStyle w:val="ConsPlusNormal"/>
        <w:widowControl/>
        <w:ind w:firstLine="0"/>
        <w:jc w:val="right"/>
        <w:rPr>
          <w:rFonts w:ascii="Times New Roman" w:hAnsi="Times New Roman" w:cs="Times New Roman"/>
          <w:sz w:val="24"/>
          <w:szCs w:val="24"/>
        </w:rPr>
      </w:pPr>
    </w:p>
    <w:p w:rsidR="00FD555D" w:rsidRDefault="00FD555D" w:rsidP="00FD555D">
      <w:pPr>
        <w:pStyle w:val="ConsPlusNormal"/>
        <w:widowControl/>
        <w:ind w:firstLine="0"/>
        <w:jc w:val="right"/>
        <w:rPr>
          <w:rFonts w:ascii="Times New Roman" w:hAnsi="Times New Roman" w:cs="Times New Roman"/>
          <w:sz w:val="24"/>
          <w:szCs w:val="24"/>
        </w:rPr>
      </w:pPr>
    </w:p>
    <w:p w:rsidR="00FD555D" w:rsidRDefault="00FD555D" w:rsidP="00FD555D">
      <w:pPr>
        <w:pStyle w:val="ConsPlusNormal"/>
        <w:widowControl/>
        <w:ind w:firstLine="0"/>
        <w:jc w:val="right"/>
        <w:rPr>
          <w:rFonts w:ascii="Times New Roman" w:hAnsi="Times New Roman" w:cs="Times New Roman"/>
          <w:sz w:val="24"/>
          <w:szCs w:val="24"/>
        </w:rPr>
      </w:pPr>
    </w:p>
    <w:p w:rsidR="00FD555D" w:rsidRDefault="00FD555D" w:rsidP="00FD555D">
      <w:pPr>
        <w:pStyle w:val="ConsPlusNormal"/>
        <w:widowControl/>
        <w:ind w:firstLine="0"/>
        <w:jc w:val="right"/>
        <w:rPr>
          <w:rFonts w:ascii="Times New Roman" w:hAnsi="Times New Roman" w:cs="Times New Roman"/>
          <w:sz w:val="24"/>
          <w:szCs w:val="24"/>
        </w:rPr>
      </w:pPr>
    </w:p>
    <w:p w:rsidR="00FD555D" w:rsidRDefault="00FD555D" w:rsidP="00FD555D">
      <w:pPr>
        <w:pStyle w:val="ConsPlusNormal"/>
        <w:widowControl/>
        <w:ind w:firstLine="0"/>
        <w:jc w:val="right"/>
        <w:rPr>
          <w:rFonts w:ascii="Times New Roman" w:hAnsi="Times New Roman" w:cs="Times New Roman"/>
          <w:sz w:val="24"/>
          <w:szCs w:val="24"/>
        </w:rPr>
      </w:pPr>
    </w:p>
    <w:p w:rsidR="00FD555D" w:rsidRDefault="00FD555D" w:rsidP="00FD555D">
      <w:pPr>
        <w:pStyle w:val="ConsPlusNormal"/>
        <w:widowControl/>
        <w:ind w:firstLine="0"/>
        <w:jc w:val="right"/>
        <w:rPr>
          <w:rFonts w:ascii="Times New Roman" w:hAnsi="Times New Roman" w:cs="Times New Roman"/>
          <w:sz w:val="24"/>
          <w:szCs w:val="24"/>
        </w:rPr>
      </w:pPr>
    </w:p>
    <w:p w:rsidR="00FD555D" w:rsidRDefault="00FD555D" w:rsidP="00FD555D">
      <w:pPr>
        <w:pStyle w:val="ConsPlusNormal"/>
        <w:widowControl/>
        <w:ind w:firstLine="0"/>
        <w:jc w:val="right"/>
        <w:rPr>
          <w:rFonts w:ascii="Times New Roman" w:hAnsi="Times New Roman" w:cs="Times New Roman"/>
          <w:sz w:val="24"/>
          <w:szCs w:val="24"/>
        </w:rPr>
      </w:pPr>
    </w:p>
    <w:p w:rsidR="00FD555D" w:rsidRDefault="00FD555D" w:rsidP="00FD555D">
      <w:pPr>
        <w:pStyle w:val="ConsPlusNormal"/>
        <w:widowControl/>
        <w:ind w:firstLine="0"/>
        <w:jc w:val="right"/>
        <w:rPr>
          <w:rFonts w:ascii="Times New Roman" w:hAnsi="Times New Roman" w:cs="Times New Roman"/>
          <w:sz w:val="24"/>
          <w:szCs w:val="24"/>
        </w:rPr>
      </w:pPr>
    </w:p>
    <w:p w:rsidR="00FD555D" w:rsidRDefault="00FD555D" w:rsidP="00FD555D">
      <w:pPr>
        <w:pStyle w:val="ConsPlusNormal"/>
        <w:widowControl/>
        <w:ind w:firstLine="0"/>
        <w:jc w:val="right"/>
        <w:rPr>
          <w:rFonts w:ascii="Times New Roman" w:hAnsi="Times New Roman" w:cs="Times New Roman"/>
          <w:sz w:val="24"/>
          <w:szCs w:val="24"/>
        </w:rPr>
      </w:pPr>
    </w:p>
    <w:p w:rsidR="00FD555D" w:rsidRDefault="00FD555D" w:rsidP="00FD555D">
      <w:pPr>
        <w:pStyle w:val="ConsPlusNormal"/>
        <w:widowControl/>
        <w:ind w:firstLine="0"/>
        <w:jc w:val="right"/>
        <w:rPr>
          <w:rFonts w:ascii="Times New Roman" w:hAnsi="Times New Roman" w:cs="Times New Roman"/>
          <w:sz w:val="24"/>
          <w:szCs w:val="24"/>
        </w:rPr>
      </w:pPr>
    </w:p>
    <w:p w:rsidR="00FD555D" w:rsidRDefault="00FD555D" w:rsidP="00FD555D">
      <w:pPr>
        <w:pStyle w:val="ConsPlusNormal"/>
        <w:widowControl/>
        <w:ind w:firstLine="0"/>
        <w:jc w:val="right"/>
        <w:rPr>
          <w:rFonts w:ascii="Times New Roman" w:hAnsi="Times New Roman" w:cs="Times New Roman"/>
          <w:sz w:val="24"/>
          <w:szCs w:val="24"/>
        </w:rPr>
      </w:pPr>
    </w:p>
    <w:p w:rsidR="00FD555D" w:rsidRDefault="00FD555D" w:rsidP="00FD555D">
      <w:pPr>
        <w:pStyle w:val="ConsPlusNormal"/>
        <w:widowControl/>
        <w:ind w:firstLine="0"/>
        <w:jc w:val="right"/>
        <w:rPr>
          <w:rFonts w:ascii="Times New Roman" w:hAnsi="Times New Roman" w:cs="Times New Roman"/>
          <w:sz w:val="24"/>
          <w:szCs w:val="24"/>
        </w:rPr>
      </w:pPr>
    </w:p>
    <w:p w:rsidR="00FD555D" w:rsidRDefault="00FD555D" w:rsidP="00FD555D">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Приложение №3</w:t>
      </w:r>
    </w:p>
    <w:p w:rsidR="00FD555D" w:rsidRDefault="00FD555D" w:rsidP="00FD555D">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к постановлению администрации</w:t>
      </w:r>
    </w:p>
    <w:p w:rsidR="00FD555D" w:rsidRDefault="00FD555D" w:rsidP="00FD555D">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Покровского сельсовета</w:t>
      </w:r>
    </w:p>
    <w:p w:rsidR="00FD555D" w:rsidRDefault="00FD555D" w:rsidP="00FD555D">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lastRenderedPageBreak/>
        <w:t>Чановского района</w:t>
      </w:r>
    </w:p>
    <w:p w:rsidR="00FD555D" w:rsidRDefault="00FD555D" w:rsidP="00FD555D">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Новосибирской области</w:t>
      </w:r>
    </w:p>
    <w:p w:rsidR="00FD555D" w:rsidRDefault="00FD555D" w:rsidP="00FD555D">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№29-а от 16.08.2018года</w:t>
      </w:r>
    </w:p>
    <w:p w:rsidR="00FD555D" w:rsidRDefault="00FD555D" w:rsidP="00FD555D">
      <w:pPr>
        <w:pStyle w:val="ConsPlusNormal"/>
        <w:widowControl/>
        <w:ind w:hanging="426"/>
        <w:jc w:val="center"/>
        <w:rPr>
          <w:rFonts w:ascii="Times New Roman" w:hAnsi="Times New Roman" w:cs="Times New Roman"/>
          <w:b/>
          <w:sz w:val="24"/>
          <w:szCs w:val="24"/>
        </w:rPr>
      </w:pPr>
    </w:p>
    <w:p w:rsidR="00FD555D" w:rsidRDefault="00FD555D" w:rsidP="00FD555D">
      <w:pPr>
        <w:pStyle w:val="ConsPlusNormal"/>
        <w:widowControl/>
        <w:ind w:hanging="426"/>
        <w:jc w:val="center"/>
        <w:rPr>
          <w:rFonts w:ascii="Times New Roman" w:hAnsi="Times New Roman" w:cs="Times New Roman"/>
          <w:b/>
          <w:sz w:val="24"/>
          <w:szCs w:val="24"/>
        </w:rPr>
      </w:pPr>
    </w:p>
    <w:p w:rsidR="00FD555D" w:rsidRDefault="00FD555D" w:rsidP="00FD555D">
      <w:pPr>
        <w:pStyle w:val="ConsPlusNormal"/>
        <w:widowControl/>
        <w:ind w:hanging="426"/>
        <w:jc w:val="center"/>
        <w:rPr>
          <w:rFonts w:ascii="Times New Roman" w:hAnsi="Times New Roman" w:cs="Times New Roman"/>
          <w:sz w:val="24"/>
          <w:szCs w:val="24"/>
        </w:rPr>
      </w:pPr>
      <w:r>
        <w:rPr>
          <w:rFonts w:ascii="Times New Roman" w:hAnsi="Times New Roman" w:cs="Times New Roman"/>
          <w:sz w:val="24"/>
          <w:szCs w:val="24"/>
        </w:rPr>
        <w:t xml:space="preserve">Состав </w:t>
      </w:r>
      <w:proofErr w:type="spellStart"/>
      <w:r>
        <w:rPr>
          <w:rFonts w:ascii="Times New Roman" w:hAnsi="Times New Roman" w:cs="Times New Roman"/>
          <w:sz w:val="24"/>
          <w:szCs w:val="24"/>
        </w:rPr>
        <w:t>антинаркотической</w:t>
      </w:r>
      <w:proofErr w:type="spellEnd"/>
      <w:r>
        <w:rPr>
          <w:rFonts w:ascii="Times New Roman" w:hAnsi="Times New Roman" w:cs="Times New Roman"/>
          <w:sz w:val="24"/>
          <w:szCs w:val="24"/>
        </w:rPr>
        <w:t xml:space="preserve"> комиссии</w:t>
      </w:r>
    </w:p>
    <w:p w:rsidR="00FD555D" w:rsidRDefault="00FD555D" w:rsidP="00FD555D">
      <w:pPr>
        <w:pStyle w:val="ConsPlusNormal"/>
        <w:widowControl/>
        <w:ind w:hanging="426"/>
        <w:jc w:val="center"/>
        <w:rPr>
          <w:rFonts w:ascii="Times New Roman" w:hAnsi="Times New Roman" w:cs="Times New Roman"/>
          <w:sz w:val="24"/>
          <w:szCs w:val="24"/>
        </w:rPr>
      </w:pPr>
    </w:p>
    <w:p w:rsidR="00FD555D" w:rsidRDefault="00FD555D" w:rsidP="00FD555D">
      <w:pPr>
        <w:pStyle w:val="ConsPlusNormal"/>
        <w:widowControl/>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Комаровский</w:t>
      </w:r>
      <w:proofErr w:type="spellEnd"/>
      <w:r>
        <w:rPr>
          <w:rFonts w:ascii="Times New Roman" w:hAnsi="Times New Roman" w:cs="Times New Roman"/>
          <w:sz w:val="24"/>
          <w:szCs w:val="24"/>
        </w:rPr>
        <w:t xml:space="preserve"> Алексей Викторович – Участковый инспектор</w:t>
      </w:r>
    </w:p>
    <w:p w:rsidR="00FD555D" w:rsidRDefault="00FD555D" w:rsidP="00FD555D">
      <w:pPr>
        <w:pStyle w:val="ConsPlusNormal"/>
        <w:widowControl/>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 Криммих Ксения Николаевна – специалист по земельным, имущественным и экономическим отношениям</w:t>
      </w:r>
    </w:p>
    <w:p w:rsidR="00FD555D" w:rsidRDefault="00FD555D" w:rsidP="00FD555D">
      <w:pPr>
        <w:pStyle w:val="ConsPlusNormal"/>
        <w:widowControl/>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Лобанова Елена </w:t>
      </w:r>
      <w:proofErr w:type="spellStart"/>
      <w:r>
        <w:rPr>
          <w:rFonts w:ascii="Times New Roman" w:hAnsi="Times New Roman" w:cs="Times New Roman"/>
          <w:sz w:val="24"/>
          <w:szCs w:val="24"/>
        </w:rPr>
        <w:t>Анатьльевна</w:t>
      </w:r>
      <w:proofErr w:type="spellEnd"/>
      <w:r>
        <w:rPr>
          <w:rFonts w:ascii="Times New Roman" w:hAnsi="Times New Roman" w:cs="Times New Roman"/>
          <w:sz w:val="24"/>
          <w:szCs w:val="24"/>
        </w:rPr>
        <w:t xml:space="preserve"> – соц. работник</w:t>
      </w:r>
    </w:p>
    <w:p w:rsidR="00FD555D" w:rsidRDefault="00FD555D" w:rsidP="00FD555D">
      <w:pPr>
        <w:pStyle w:val="ConsPlusNormal"/>
        <w:widowControl/>
        <w:numPr>
          <w:ilvl w:val="0"/>
          <w:numId w:val="3"/>
        </w:numPr>
        <w:jc w:val="both"/>
        <w:rPr>
          <w:rFonts w:ascii="Times New Roman" w:hAnsi="Times New Roman" w:cs="Times New Roman"/>
          <w:sz w:val="24"/>
          <w:szCs w:val="24"/>
        </w:rPr>
      </w:pPr>
      <w:r>
        <w:rPr>
          <w:rFonts w:ascii="Times New Roman" w:hAnsi="Times New Roman" w:cs="Times New Roman"/>
          <w:sz w:val="24"/>
          <w:szCs w:val="24"/>
        </w:rPr>
        <w:t>Панфилова Татьяна Геннадьевна – директор Покровской СОШ</w:t>
      </w:r>
    </w:p>
    <w:p w:rsidR="00FD555D" w:rsidRDefault="00FD555D" w:rsidP="00FD555D">
      <w:pPr>
        <w:pStyle w:val="ConsPlusNormal"/>
        <w:widowControl/>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Дудка Светлана Анатольевна – заведующая </w:t>
      </w:r>
      <w:proofErr w:type="spellStart"/>
      <w:r>
        <w:rPr>
          <w:rFonts w:ascii="Times New Roman" w:hAnsi="Times New Roman" w:cs="Times New Roman"/>
          <w:sz w:val="24"/>
          <w:szCs w:val="24"/>
        </w:rPr>
        <w:t>ФАПом</w:t>
      </w:r>
      <w:proofErr w:type="spellEnd"/>
    </w:p>
    <w:p w:rsidR="00FD555D" w:rsidRDefault="00FD555D" w:rsidP="00FD555D"/>
    <w:p w:rsidR="00065263" w:rsidRDefault="00065263" w:rsidP="00065263">
      <w:pPr>
        <w:pStyle w:val="ad"/>
        <w:jc w:val="right"/>
      </w:pPr>
    </w:p>
    <w:p w:rsidR="00065263" w:rsidRDefault="00065263" w:rsidP="00065263">
      <w:pPr>
        <w:spacing w:after="0" w:line="240" w:lineRule="auto"/>
        <w:jc w:val="center"/>
        <w:rPr>
          <w:rFonts w:ascii="Times New Roman" w:hAnsi="Times New Roman"/>
          <w:b/>
          <w:sz w:val="28"/>
          <w:szCs w:val="28"/>
        </w:rPr>
      </w:pPr>
      <w:r>
        <w:rPr>
          <w:rFonts w:ascii="Times New Roman" w:hAnsi="Times New Roman"/>
          <w:b/>
          <w:sz w:val="28"/>
          <w:szCs w:val="28"/>
        </w:rPr>
        <w:t>АДМИНИСТРАЦИЯ</w:t>
      </w:r>
    </w:p>
    <w:p w:rsidR="00065263" w:rsidRDefault="00065263" w:rsidP="00065263">
      <w:pPr>
        <w:spacing w:after="0" w:line="240" w:lineRule="auto"/>
        <w:jc w:val="center"/>
        <w:rPr>
          <w:rFonts w:ascii="Times New Roman" w:hAnsi="Times New Roman"/>
          <w:b/>
          <w:sz w:val="28"/>
          <w:szCs w:val="28"/>
        </w:rPr>
      </w:pPr>
      <w:r>
        <w:rPr>
          <w:rFonts w:ascii="Times New Roman" w:hAnsi="Times New Roman"/>
          <w:b/>
          <w:sz w:val="28"/>
          <w:szCs w:val="28"/>
        </w:rPr>
        <w:t>ПОКРОВСКОГО СЕЛЬСОВЕТА</w:t>
      </w:r>
    </w:p>
    <w:p w:rsidR="00065263" w:rsidRDefault="00065263" w:rsidP="00065263">
      <w:pPr>
        <w:spacing w:after="0" w:line="240" w:lineRule="auto"/>
        <w:jc w:val="center"/>
        <w:rPr>
          <w:rFonts w:ascii="Times New Roman" w:hAnsi="Times New Roman"/>
          <w:b/>
          <w:sz w:val="28"/>
          <w:szCs w:val="28"/>
        </w:rPr>
      </w:pPr>
      <w:r>
        <w:rPr>
          <w:rFonts w:ascii="Times New Roman" w:hAnsi="Times New Roman"/>
          <w:b/>
          <w:sz w:val="28"/>
          <w:szCs w:val="28"/>
        </w:rPr>
        <w:t>ЧАНОВСКОГО РАЙОНА НОВОСИБИРСКОЙ ОБЛАСТИ</w:t>
      </w:r>
    </w:p>
    <w:p w:rsidR="00065263" w:rsidRDefault="00065263" w:rsidP="00065263">
      <w:pPr>
        <w:spacing w:after="0" w:line="240" w:lineRule="auto"/>
        <w:jc w:val="center"/>
        <w:rPr>
          <w:rFonts w:ascii="Times New Roman" w:hAnsi="Times New Roman"/>
          <w:b/>
          <w:sz w:val="28"/>
          <w:szCs w:val="28"/>
        </w:rPr>
      </w:pPr>
    </w:p>
    <w:p w:rsidR="00065263" w:rsidRDefault="00065263" w:rsidP="00065263">
      <w:pPr>
        <w:spacing w:after="0" w:line="240" w:lineRule="auto"/>
        <w:jc w:val="center"/>
        <w:rPr>
          <w:rFonts w:ascii="Times New Roman" w:hAnsi="Times New Roman"/>
          <w:b/>
          <w:sz w:val="28"/>
          <w:szCs w:val="28"/>
        </w:rPr>
      </w:pPr>
    </w:p>
    <w:p w:rsidR="00065263" w:rsidRDefault="00065263" w:rsidP="00065263">
      <w:pPr>
        <w:spacing w:after="0" w:line="240" w:lineRule="auto"/>
        <w:jc w:val="center"/>
        <w:rPr>
          <w:rFonts w:ascii="Times New Roman" w:hAnsi="Times New Roman"/>
          <w:b/>
          <w:sz w:val="28"/>
          <w:szCs w:val="28"/>
        </w:rPr>
      </w:pPr>
      <w:r>
        <w:rPr>
          <w:rFonts w:ascii="Times New Roman" w:hAnsi="Times New Roman"/>
          <w:b/>
          <w:sz w:val="28"/>
          <w:szCs w:val="28"/>
        </w:rPr>
        <w:t>ПОСТАНОВЛЕНИЕ</w:t>
      </w:r>
    </w:p>
    <w:p w:rsidR="00065263" w:rsidRDefault="00065263" w:rsidP="00065263">
      <w:pPr>
        <w:spacing w:after="0" w:line="240" w:lineRule="auto"/>
        <w:jc w:val="center"/>
        <w:rPr>
          <w:rFonts w:ascii="Times New Roman" w:hAnsi="Times New Roman"/>
          <w:sz w:val="28"/>
          <w:szCs w:val="28"/>
        </w:rPr>
      </w:pPr>
    </w:p>
    <w:p w:rsidR="00065263" w:rsidRDefault="00065263" w:rsidP="00065263">
      <w:pPr>
        <w:spacing w:after="0" w:line="240" w:lineRule="auto"/>
        <w:jc w:val="center"/>
        <w:rPr>
          <w:rFonts w:ascii="Times New Roman" w:hAnsi="Times New Roman"/>
          <w:sz w:val="28"/>
          <w:szCs w:val="28"/>
        </w:rPr>
      </w:pPr>
    </w:p>
    <w:p w:rsidR="00065263" w:rsidRDefault="00065263" w:rsidP="00065263">
      <w:pPr>
        <w:spacing w:after="0" w:line="240" w:lineRule="auto"/>
        <w:jc w:val="center"/>
        <w:rPr>
          <w:rFonts w:ascii="Times New Roman" w:hAnsi="Times New Roman"/>
          <w:sz w:val="28"/>
          <w:szCs w:val="28"/>
        </w:rPr>
      </w:pPr>
      <w:r>
        <w:rPr>
          <w:rFonts w:ascii="Times New Roman" w:hAnsi="Times New Roman"/>
          <w:sz w:val="28"/>
          <w:szCs w:val="28"/>
        </w:rPr>
        <w:t>16.08.2018г №29</w:t>
      </w:r>
    </w:p>
    <w:p w:rsidR="00065263" w:rsidRPr="00694DA8" w:rsidRDefault="00065263" w:rsidP="00065263">
      <w:pPr>
        <w:spacing w:after="0" w:line="240" w:lineRule="auto"/>
        <w:jc w:val="center"/>
        <w:rPr>
          <w:rFonts w:ascii="Times New Roman" w:hAnsi="Times New Roman"/>
          <w:sz w:val="28"/>
          <w:szCs w:val="28"/>
        </w:rPr>
      </w:pPr>
      <w:r>
        <w:rPr>
          <w:rFonts w:ascii="Times New Roman" w:hAnsi="Times New Roman"/>
          <w:b/>
          <w:sz w:val="28"/>
          <w:szCs w:val="28"/>
        </w:rPr>
        <w:t xml:space="preserve"> </w:t>
      </w:r>
    </w:p>
    <w:p w:rsidR="00065263" w:rsidRPr="00694DA8" w:rsidRDefault="00065263" w:rsidP="00065263">
      <w:pPr>
        <w:spacing w:after="0" w:line="240" w:lineRule="auto"/>
        <w:jc w:val="both"/>
        <w:rPr>
          <w:rFonts w:ascii="Times New Roman" w:hAnsi="Times New Roman"/>
          <w:sz w:val="28"/>
          <w:szCs w:val="28"/>
        </w:rPr>
      </w:pPr>
    </w:p>
    <w:p w:rsidR="00065263" w:rsidRPr="00694DA8" w:rsidRDefault="00065263" w:rsidP="00065263">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О Плане противодействия</w:t>
      </w:r>
      <w:r w:rsidRPr="00694DA8">
        <w:rPr>
          <w:rFonts w:ascii="Times New Roman" w:hAnsi="Times New Roman"/>
          <w:sz w:val="28"/>
          <w:szCs w:val="28"/>
        </w:rPr>
        <w:t xml:space="preserve"> коррупции в администрации  </w:t>
      </w:r>
      <w:r>
        <w:rPr>
          <w:rFonts w:ascii="Times New Roman" w:hAnsi="Times New Roman"/>
          <w:sz w:val="28"/>
          <w:szCs w:val="28"/>
        </w:rPr>
        <w:t xml:space="preserve">Покровского </w:t>
      </w:r>
      <w:r w:rsidRPr="00694DA8">
        <w:rPr>
          <w:rFonts w:ascii="Times New Roman" w:hAnsi="Times New Roman"/>
          <w:sz w:val="28"/>
          <w:szCs w:val="28"/>
        </w:rPr>
        <w:t xml:space="preserve">сельсовета Чановского района  </w:t>
      </w:r>
      <w:r>
        <w:rPr>
          <w:rFonts w:ascii="Times New Roman" w:hAnsi="Times New Roman"/>
          <w:sz w:val="28"/>
          <w:szCs w:val="28"/>
        </w:rPr>
        <w:t>Новосибирской области на 2018-2020</w:t>
      </w:r>
      <w:r w:rsidRPr="00694DA8">
        <w:rPr>
          <w:rFonts w:ascii="Times New Roman" w:hAnsi="Times New Roman"/>
          <w:sz w:val="28"/>
          <w:szCs w:val="28"/>
        </w:rPr>
        <w:t xml:space="preserve"> годы</w:t>
      </w:r>
    </w:p>
    <w:p w:rsidR="00065263" w:rsidRPr="00694DA8" w:rsidRDefault="00065263" w:rsidP="00065263">
      <w:pPr>
        <w:autoSpaceDE w:val="0"/>
        <w:autoSpaceDN w:val="0"/>
        <w:adjustRightInd w:val="0"/>
        <w:spacing w:after="0" w:line="240" w:lineRule="auto"/>
        <w:jc w:val="both"/>
        <w:rPr>
          <w:rFonts w:ascii="Times New Roman" w:hAnsi="Times New Roman"/>
          <w:sz w:val="28"/>
          <w:szCs w:val="28"/>
        </w:rPr>
      </w:pPr>
    </w:p>
    <w:p w:rsidR="00065263" w:rsidRPr="00694DA8" w:rsidRDefault="00065263" w:rsidP="00065263">
      <w:pPr>
        <w:autoSpaceDE w:val="0"/>
        <w:autoSpaceDN w:val="0"/>
        <w:adjustRightInd w:val="0"/>
        <w:spacing w:after="0" w:line="240" w:lineRule="auto"/>
        <w:jc w:val="both"/>
        <w:rPr>
          <w:rFonts w:ascii="Times New Roman" w:hAnsi="Times New Roman"/>
          <w:sz w:val="28"/>
          <w:szCs w:val="28"/>
        </w:rPr>
      </w:pPr>
    </w:p>
    <w:p w:rsidR="00065263" w:rsidRPr="00694DA8" w:rsidRDefault="00065263" w:rsidP="00065263">
      <w:pPr>
        <w:spacing w:after="0" w:line="240" w:lineRule="auto"/>
        <w:ind w:firstLine="720"/>
        <w:jc w:val="both"/>
        <w:rPr>
          <w:rFonts w:ascii="Times New Roman" w:hAnsi="Times New Roman"/>
          <w:sz w:val="28"/>
          <w:szCs w:val="28"/>
        </w:rPr>
      </w:pPr>
      <w:r w:rsidRPr="00694DA8">
        <w:rPr>
          <w:rFonts w:ascii="Times New Roman" w:hAnsi="Times New Roman"/>
          <w:color w:val="000000"/>
          <w:sz w:val="28"/>
          <w:szCs w:val="28"/>
        </w:rPr>
        <w:t>В соответствии с</w:t>
      </w:r>
      <w:r>
        <w:rPr>
          <w:rFonts w:ascii="Times New Roman" w:hAnsi="Times New Roman"/>
          <w:color w:val="000000"/>
          <w:sz w:val="28"/>
          <w:szCs w:val="28"/>
        </w:rPr>
        <w:t xml:space="preserve"> Указом Президента Российской Федерации от 29.06.2018 № 378 « О национальном плане противодействия коррупции на 2018-2020 годы»,</w:t>
      </w:r>
      <w:r w:rsidRPr="00694DA8">
        <w:t xml:space="preserve"> </w:t>
      </w:r>
      <w:hyperlink r:id="rId8" w:history="1">
        <w:r w:rsidRPr="00694DA8">
          <w:rPr>
            <w:rStyle w:val="af"/>
            <w:rFonts w:ascii="Times New Roman" w:hAnsi="Times New Roman"/>
            <w:sz w:val="28"/>
            <w:szCs w:val="28"/>
          </w:rPr>
          <w:t>пунктом 1 части 1 статьи 5</w:t>
        </w:r>
      </w:hyperlink>
      <w:r>
        <w:rPr>
          <w:rFonts w:ascii="Times New Roman" w:hAnsi="Times New Roman"/>
          <w:color w:val="000000"/>
          <w:sz w:val="28"/>
          <w:szCs w:val="28"/>
        </w:rPr>
        <w:t xml:space="preserve"> Федерального закона</w:t>
      </w:r>
      <w:r w:rsidRPr="00694DA8">
        <w:rPr>
          <w:rFonts w:ascii="Times New Roman" w:hAnsi="Times New Roman"/>
          <w:color w:val="000000"/>
          <w:sz w:val="28"/>
          <w:szCs w:val="28"/>
        </w:rPr>
        <w:t xml:space="preserve"> от 25.12.2008 № 273-ФЗ «О противодействии коррупции», </w:t>
      </w:r>
      <w:r w:rsidRPr="00694DA8">
        <w:rPr>
          <w:rFonts w:ascii="Times New Roman" w:hAnsi="Times New Roman"/>
          <w:sz w:val="28"/>
          <w:szCs w:val="28"/>
        </w:rPr>
        <w:t>Законом Новосибирской области от 27.04.2010 № 486-ОЗ «О мерах по профилактике кор</w:t>
      </w:r>
      <w:r>
        <w:rPr>
          <w:rFonts w:ascii="Times New Roman" w:hAnsi="Times New Roman"/>
          <w:sz w:val="28"/>
          <w:szCs w:val="28"/>
        </w:rPr>
        <w:t xml:space="preserve">рупции в Новосибирской области» и </w:t>
      </w:r>
      <w:r w:rsidRPr="00694DA8">
        <w:rPr>
          <w:rFonts w:ascii="Times New Roman" w:hAnsi="Times New Roman"/>
          <w:sz w:val="28"/>
          <w:szCs w:val="28"/>
        </w:rPr>
        <w:t xml:space="preserve"> </w:t>
      </w:r>
      <w:r w:rsidRPr="00791D67">
        <w:rPr>
          <w:rFonts w:ascii="Times New Roman" w:hAnsi="Times New Roman"/>
          <w:sz w:val="28"/>
          <w:szCs w:val="28"/>
        </w:rPr>
        <w:t>в</w:t>
      </w:r>
      <w:r w:rsidRPr="00791D67">
        <w:rPr>
          <w:rFonts w:ascii="Times New Roman" w:hAnsi="Times New Roman"/>
          <w:sz w:val="28"/>
          <w:szCs w:val="28"/>
          <w:lang w:eastAsia="ar-SA"/>
        </w:rPr>
        <w:t xml:space="preserve"> целях соблюдения законодательства в сфере противодействия коррупции</w:t>
      </w:r>
      <w:proofErr w:type="gramStart"/>
      <w:r w:rsidRPr="00694DA8">
        <w:rPr>
          <w:rFonts w:ascii="Times New Roman" w:hAnsi="Times New Roman"/>
          <w:sz w:val="28"/>
          <w:szCs w:val="28"/>
        </w:rPr>
        <w:t xml:space="preserve"> </w:t>
      </w:r>
      <w:r>
        <w:rPr>
          <w:rFonts w:ascii="Times New Roman" w:hAnsi="Times New Roman"/>
          <w:sz w:val="28"/>
          <w:szCs w:val="28"/>
        </w:rPr>
        <w:t>,</w:t>
      </w:r>
      <w:proofErr w:type="gramEnd"/>
      <w:r>
        <w:rPr>
          <w:rFonts w:ascii="Times New Roman" w:hAnsi="Times New Roman"/>
          <w:sz w:val="28"/>
          <w:szCs w:val="28"/>
        </w:rPr>
        <w:t xml:space="preserve"> </w:t>
      </w:r>
      <w:r w:rsidRPr="00694DA8">
        <w:rPr>
          <w:rFonts w:ascii="Times New Roman" w:hAnsi="Times New Roman"/>
          <w:sz w:val="28"/>
          <w:szCs w:val="28"/>
        </w:rPr>
        <w:t xml:space="preserve">администрация </w:t>
      </w:r>
      <w:r>
        <w:rPr>
          <w:rFonts w:ascii="Times New Roman" w:hAnsi="Times New Roman"/>
          <w:sz w:val="28"/>
          <w:szCs w:val="28"/>
        </w:rPr>
        <w:t xml:space="preserve">Покровского </w:t>
      </w:r>
      <w:r w:rsidRPr="00694DA8">
        <w:rPr>
          <w:rFonts w:ascii="Times New Roman" w:hAnsi="Times New Roman"/>
          <w:sz w:val="28"/>
          <w:szCs w:val="28"/>
        </w:rPr>
        <w:t xml:space="preserve">сельсовета Чановского района Новосибирской области </w:t>
      </w:r>
    </w:p>
    <w:p w:rsidR="00065263" w:rsidRPr="00694DA8" w:rsidRDefault="00065263" w:rsidP="00065263">
      <w:pPr>
        <w:spacing w:after="0" w:line="240" w:lineRule="auto"/>
        <w:jc w:val="both"/>
        <w:rPr>
          <w:rFonts w:ascii="Times New Roman" w:hAnsi="Times New Roman"/>
          <w:sz w:val="28"/>
          <w:szCs w:val="28"/>
        </w:rPr>
      </w:pPr>
      <w:r w:rsidRPr="00694DA8">
        <w:rPr>
          <w:rFonts w:ascii="Times New Roman" w:hAnsi="Times New Roman"/>
          <w:sz w:val="28"/>
          <w:szCs w:val="28"/>
        </w:rPr>
        <w:t>ПОСТАНОВЛЯЕТ:</w:t>
      </w:r>
    </w:p>
    <w:p w:rsidR="00065263" w:rsidRDefault="00065263" w:rsidP="00065263">
      <w:pPr>
        <w:numPr>
          <w:ilvl w:val="0"/>
          <w:numId w:val="6"/>
        </w:numPr>
        <w:autoSpaceDE w:val="0"/>
        <w:autoSpaceDN w:val="0"/>
        <w:adjustRightInd w:val="0"/>
        <w:spacing w:after="0" w:line="240" w:lineRule="auto"/>
        <w:jc w:val="both"/>
        <w:rPr>
          <w:rFonts w:ascii="Times New Roman" w:hAnsi="Times New Roman"/>
          <w:sz w:val="28"/>
          <w:szCs w:val="28"/>
        </w:rPr>
      </w:pPr>
      <w:r w:rsidRPr="00694DA8">
        <w:rPr>
          <w:rFonts w:ascii="Times New Roman" w:hAnsi="Times New Roman"/>
          <w:sz w:val="28"/>
          <w:szCs w:val="28"/>
        </w:rPr>
        <w:t>Утвердить прилагаемый План</w:t>
      </w:r>
      <w:r w:rsidRPr="00694DA8">
        <w:rPr>
          <w:rFonts w:ascii="Times New Roman" w:hAnsi="Times New Roman"/>
          <w:spacing w:val="-1"/>
          <w:sz w:val="28"/>
          <w:szCs w:val="28"/>
        </w:rPr>
        <w:t xml:space="preserve"> </w:t>
      </w:r>
      <w:r w:rsidRPr="00694DA8">
        <w:rPr>
          <w:rFonts w:ascii="Times New Roman" w:hAnsi="Times New Roman"/>
          <w:sz w:val="28"/>
          <w:szCs w:val="28"/>
        </w:rPr>
        <w:t xml:space="preserve">противодействия коррупции в администрации </w:t>
      </w:r>
      <w:r>
        <w:rPr>
          <w:rFonts w:ascii="Times New Roman" w:hAnsi="Times New Roman"/>
          <w:sz w:val="28"/>
          <w:szCs w:val="28"/>
        </w:rPr>
        <w:t xml:space="preserve">Покровского </w:t>
      </w:r>
      <w:r w:rsidRPr="00694DA8">
        <w:rPr>
          <w:rFonts w:ascii="Times New Roman" w:hAnsi="Times New Roman"/>
          <w:sz w:val="28"/>
          <w:szCs w:val="28"/>
        </w:rPr>
        <w:t>сельсовета Чановского райо</w:t>
      </w:r>
      <w:r>
        <w:rPr>
          <w:rFonts w:ascii="Times New Roman" w:hAnsi="Times New Roman"/>
          <w:sz w:val="28"/>
          <w:szCs w:val="28"/>
        </w:rPr>
        <w:t>на Новосибирской области на 2018-2020</w:t>
      </w:r>
      <w:r w:rsidRPr="00694DA8">
        <w:rPr>
          <w:rFonts w:ascii="Times New Roman" w:hAnsi="Times New Roman"/>
          <w:sz w:val="28"/>
          <w:szCs w:val="28"/>
        </w:rPr>
        <w:t xml:space="preserve"> годы (далее – План).</w:t>
      </w:r>
    </w:p>
    <w:p w:rsidR="00065263" w:rsidRPr="008A04F2" w:rsidRDefault="00065263" w:rsidP="00065263">
      <w:pPr>
        <w:numPr>
          <w:ilvl w:val="0"/>
          <w:numId w:val="6"/>
        </w:numPr>
        <w:spacing w:after="0" w:line="240" w:lineRule="auto"/>
        <w:jc w:val="both"/>
        <w:rPr>
          <w:rFonts w:ascii="Times New Roman" w:hAnsi="Times New Roman"/>
          <w:sz w:val="28"/>
          <w:szCs w:val="28"/>
        </w:rPr>
      </w:pPr>
      <w:r>
        <w:rPr>
          <w:rFonts w:ascii="Times New Roman" w:hAnsi="Times New Roman"/>
          <w:bCs/>
          <w:sz w:val="28"/>
          <w:szCs w:val="28"/>
        </w:rPr>
        <w:t>Признать утратившим силу постановление администрации</w:t>
      </w:r>
      <w:r w:rsidRPr="008A04F2">
        <w:rPr>
          <w:rFonts w:ascii="Times New Roman" w:hAnsi="Times New Roman"/>
          <w:bCs/>
          <w:sz w:val="28"/>
          <w:szCs w:val="28"/>
        </w:rPr>
        <w:t xml:space="preserve"> от 2</w:t>
      </w:r>
      <w:r>
        <w:rPr>
          <w:rFonts w:ascii="Times New Roman" w:hAnsi="Times New Roman"/>
          <w:bCs/>
          <w:sz w:val="28"/>
          <w:szCs w:val="28"/>
        </w:rPr>
        <w:t>6</w:t>
      </w:r>
      <w:r w:rsidRPr="008A04F2">
        <w:rPr>
          <w:rFonts w:ascii="Times New Roman" w:hAnsi="Times New Roman"/>
          <w:bCs/>
          <w:sz w:val="28"/>
          <w:szCs w:val="28"/>
        </w:rPr>
        <w:t>.</w:t>
      </w:r>
      <w:r>
        <w:rPr>
          <w:rFonts w:ascii="Times New Roman" w:hAnsi="Times New Roman"/>
          <w:bCs/>
          <w:sz w:val="28"/>
          <w:szCs w:val="28"/>
        </w:rPr>
        <w:t>0</w:t>
      </w:r>
      <w:r w:rsidRPr="008A04F2">
        <w:rPr>
          <w:rFonts w:ascii="Times New Roman" w:hAnsi="Times New Roman"/>
          <w:bCs/>
          <w:sz w:val="28"/>
          <w:szCs w:val="28"/>
        </w:rPr>
        <w:t xml:space="preserve">1.2016 № </w:t>
      </w:r>
      <w:r>
        <w:rPr>
          <w:rFonts w:ascii="Times New Roman" w:hAnsi="Times New Roman"/>
          <w:bCs/>
          <w:sz w:val="28"/>
          <w:szCs w:val="28"/>
        </w:rPr>
        <w:t>8</w:t>
      </w:r>
      <w:r w:rsidRPr="008A04F2">
        <w:rPr>
          <w:rFonts w:ascii="Times New Roman" w:hAnsi="Times New Roman"/>
          <w:bCs/>
          <w:sz w:val="28"/>
          <w:szCs w:val="28"/>
        </w:rPr>
        <w:t>-па</w:t>
      </w:r>
      <w:r w:rsidRPr="008A04F2">
        <w:rPr>
          <w:rFonts w:ascii="Times New Roman" w:hAnsi="Times New Roman"/>
          <w:sz w:val="28"/>
          <w:szCs w:val="28"/>
        </w:rPr>
        <w:t xml:space="preserve"> </w:t>
      </w:r>
      <w:r w:rsidRPr="008A04F2">
        <w:rPr>
          <w:rFonts w:ascii="Times New Roman" w:hAnsi="Times New Roman"/>
          <w:bCs/>
          <w:kern w:val="28"/>
          <w:sz w:val="28"/>
          <w:szCs w:val="28"/>
        </w:rPr>
        <w:t xml:space="preserve">«Об утверждении </w:t>
      </w:r>
      <w:r>
        <w:rPr>
          <w:rFonts w:ascii="Times New Roman" w:hAnsi="Times New Roman"/>
          <w:bCs/>
          <w:kern w:val="28"/>
          <w:sz w:val="28"/>
          <w:szCs w:val="28"/>
        </w:rPr>
        <w:t xml:space="preserve"> программы «Профилактика коррупции в администрации </w:t>
      </w:r>
      <w:r w:rsidRPr="008A04F2">
        <w:rPr>
          <w:rFonts w:ascii="Times New Roman" w:hAnsi="Times New Roman"/>
          <w:bCs/>
          <w:kern w:val="28"/>
          <w:sz w:val="28"/>
          <w:szCs w:val="28"/>
        </w:rPr>
        <w:t xml:space="preserve"> Покровского сельсовета Чановского района Новосибирской области</w:t>
      </w:r>
      <w:r>
        <w:rPr>
          <w:rFonts w:ascii="Times New Roman" w:hAnsi="Times New Roman"/>
          <w:bCs/>
          <w:kern w:val="28"/>
          <w:sz w:val="28"/>
          <w:szCs w:val="28"/>
        </w:rPr>
        <w:t xml:space="preserve"> на 2016-2018годы</w:t>
      </w:r>
      <w:r w:rsidRPr="008A04F2">
        <w:rPr>
          <w:rFonts w:ascii="Times New Roman" w:hAnsi="Times New Roman"/>
          <w:bCs/>
          <w:kern w:val="28"/>
          <w:sz w:val="28"/>
          <w:szCs w:val="28"/>
        </w:rPr>
        <w:t>»</w:t>
      </w:r>
      <w:r>
        <w:rPr>
          <w:rFonts w:ascii="Times New Roman" w:hAnsi="Times New Roman"/>
          <w:bCs/>
          <w:kern w:val="28"/>
          <w:sz w:val="28"/>
          <w:szCs w:val="28"/>
        </w:rPr>
        <w:t>.</w:t>
      </w:r>
    </w:p>
    <w:p w:rsidR="00065263" w:rsidRDefault="00065263" w:rsidP="00065263">
      <w:pPr>
        <w:pStyle w:val="a5"/>
        <w:jc w:val="both"/>
        <w:rPr>
          <w:rFonts w:ascii="Times New Roman" w:hAnsi="Times New Roman" w:cs="Times New Roman"/>
          <w:color w:val="000000"/>
          <w:sz w:val="28"/>
          <w:szCs w:val="28"/>
        </w:rPr>
      </w:pPr>
      <w:r>
        <w:rPr>
          <w:rFonts w:ascii="Times New Roman" w:hAnsi="Times New Roman"/>
          <w:sz w:val="28"/>
          <w:szCs w:val="28"/>
        </w:rPr>
        <w:lastRenderedPageBreak/>
        <w:t xml:space="preserve">         3.  </w:t>
      </w:r>
      <w:r>
        <w:rPr>
          <w:rFonts w:ascii="Times New Roman" w:hAnsi="Times New Roman" w:cs="Times New Roman"/>
          <w:color w:val="000000"/>
          <w:sz w:val="28"/>
          <w:szCs w:val="28"/>
        </w:rPr>
        <w:t>Опубликовать настоящее постановление  в периодическом печатном          издании  Покровского сельсовета «Покровский вестник» и на официальном сайте администрации Покровского сельсовета Чановского района Новосибирской области.</w:t>
      </w:r>
    </w:p>
    <w:p w:rsidR="00065263" w:rsidRPr="00694DA8" w:rsidRDefault="00065263" w:rsidP="00065263">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4</w:t>
      </w:r>
      <w:r w:rsidRPr="00694DA8">
        <w:rPr>
          <w:rFonts w:ascii="Times New Roman" w:hAnsi="Times New Roman"/>
          <w:sz w:val="28"/>
          <w:szCs w:val="28"/>
        </w:rPr>
        <w:t>. </w:t>
      </w:r>
      <w:proofErr w:type="gramStart"/>
      <w:r w:rsidRPr="00694DA8">
        <w:rPr>
          <w:rFonts w:ascii="Times New Roman" w:hAnsi="Times New Roman"/>
          <w:sz w:val="28"/>
          <w:szCs w:val="28"/>
        </w:rPr>
        <w:t>Контроль за</w:t>
      </w:r>
      <w:proofErr w:type="gramEnd"/>
      <w:r w:rsidRPr="00694DA8">
        <w:rPr>
          <w:rFonts w:ascii="Times New Roman" w:hAnsi="Times New Roman"/>
          <w:sz w:val="28"/>
          <w:szCs w:val="28"/>
        </w:rPr>
        <w:t xml:space="preserve"> исполнением постановления оставляю за собой</w:t>
      </w:r>
    </w:p>
    <w:p w:rsidR="00065263" w:rsidRPr="00694DA8" w:rsidRDefault="00065263" w:rsidP="00065263">
      <w:pPr>
        <w:spacing w:after="0" w:line="240" w:lineRule="auto"/>
        <w:ind w:firstLine="720"/>
        <w:jc w:val="both"/>
        <w:rPr>
          <w:rFonts w:ascii="Times New Roman" w:hAnsi="Times New Roman"/>
          <w:sz w:val="28"/>
          <w:szCs w:val="28"/>
        </w:rPr>
      </w:pPr>
    </w:p>
    <w:p w:rsidR="00065263" w:rsidRPr="00694DA8" w:rsidRDefault="00065263" w:rsidP="00065263">
      <w:pPr>
        <w:spacing w:after="0" w:line="240" w:lineRule="auto"/>
        <w:jc w:val="both"/>
        <w:rPr>
          <w:rFonts w:ascii="Times New Roman" w:hAnsi="Times New Roman"/>
          <w:sz w:val="28"/>
          <w:szCs w:val="28"/>
        </w:rPr>
      </w:pPr>
      <w:r w:rsidRPr="00694DA8">
        <w:rPr>
          <w:rFonts w:ascii="Times New Roman" w:hAnsi="Times New Roman"/>
          <w:sz w:val="28"/>
          <w:szCs w:val="28"/>
        </w:rPr>
        <w:t xml:space="preserve">Глава </w:t>
      </w:r>
      <w:r>
        <w:rPr>
          <w:rFonts w:ascii="Times New Roman" w:hAnsi="Times New Roman"/>
          <w:sz w:val="28"/>
          <w:szCs w:val="28"/>
        </w:rPr>
        <w:t xml:space="preserve">Покровского </w:t>
      </w:r>
      <w:r w:rsidRPr="00694DA8">
        <w:rPr>
          <w:rFonts w:ascii="Times New Roman" w:hAnsi="Times New Roman"/>
          <w:sz w:val="28"/>
          <w:szCs w:val="28"/>
        </w:rPr>
        <w:t>сельсовета</w:t>
      </w:r>
    </w:p>
    <w:p w:rsidR="00065263" w:rsidRDefault="00065263" w:rsidP="00065263">
      <w:pPr>
        <w:spacing w:after="0" w:line="240" w:lineRule="auto"/>
        <w:jc w:val="both"/>
        <w:rPr>
          <w:rFonts w:ascii="Times New Roman" w:hAnsi="Times New Roman"/>
          <w:sz w:val="28"/>
          <w:szCs w:val="28"/>
        </w:rPr>
      </w:pPr>
      <w:r w:rsidRPr="00694DA8">
        <w:rPr>
          <w:rFonts w:ascii="Times New Roman" w:hAnsi="Times New Roman"/>
          <w:sz w:val="28"/>
          <w:szCs w:val="28"/>
        </w:rPr>
        <w:t xml:space="preserve">Чановского района </w:t>
      </w:r>
    </w:p>
    <w:p w:rsidR="00065263" w:rsidRPr="00694DA8" w:rsidRDefault="00065263" w:rsidP="00065263">
      <w:pPr>
        <w:spacing w:after="0" w:line="240" w:lineRule="auto"/>
        <w:jc w:val="both"/>
        <w:rPr>
          <w:rFonts w:ascii="Times New Roman" w:hAnsi="Times New Roman"/>
          <w:sz w:val="28"/>
          <w:szCs w:val="28"/>
        </w:rPr>
      </w:pPr>
      <w:r w:rsidRPr="00694DA8">
        <w:rPr>
          <w:rFonts w:ascii="Times New Roman" w:hAnsi="Times New Roman"/>
          <w:sz w:val="28"/>
          <w:szCs w:val="28"/>
        </w:rPr>
        <w:t xml:space="preserve">Новосибирской области                                     </w:t>
      </w:r>
      <w:r>
        <w:rPr>
          <w:rFonts w:ascii="Times New Roman" w:hAnsi="Times New Roman"/>
          <w:sz w:val="28"/>
          <w:szCs w:val="28"/>
        </w:rPr>
        <w:t xml:space="preserve">                            П.В.Семченко</w:t>
      </w:r>
    </w:p>
    <w:p w:rsidR="00065263" w:rsidRPr="00694DA8" w:rsidRDefault="00065263" w:rsidP="00065263">
      <w:pPr>
        <w:spacing w:after="0" w:line="240" w:lineRule="auto"/>
        <w:jc w:val="both"/>
        <w:rPr>
          <w:rFonts w:ascii="Times New Roman" w:hAnsi="Times New Roman"/>
          <w:sz w:val="28"/>
          <w:szCs w:val="28"/>
        </w:rPr>
      </w:pPr>
    </w:p>
    <w:p w:rsidR="00065263" w:rsidRPr="00694DA8" w:rsidRDefault="00065263" w:rsidP="00065263">
      <w:pPr>
        <w:spacing w:after="0" w:line="240" w:lineRule="auto"/>
        <w:jc w:val="both"/>
        <w:rPr>
          <w:rFonts w:ascii="Times New Roman" w:hAnsi="Times New Roman"/>
          <w:sz w:val="28"/>
          <w:szCs w:val="28"/>
        </w:rPr>
      </w:pPr>
    </w:p>
    <w:p w:rsidR="00065263" w:rsidRPr="00694DA8" w:rsidRDefault="00065263" w:rsidP="00065263">
      <w:pPr>
        <w:spacing w:after="0" w:line="240" w:lineRule="auto"/>
        <w:jc w:val="both"/>
        <w:rPr>
          <w:rFonts w:ascii="Times New Roman" w:hAnsi="Times New Roman"/>
          <w:sz w:val="28"/>
          <w:szCs w:val="28"/>
        </w:rPr>
      </w:pPr>
    </w:p>
    <w:p w:rsidR="00065263" w:rsidRDefault="00065263" w:rsidP="00065263">
      <w:pPr>
        <w:spacing w:after="0" w:line="240" w:lineRule="auto"/>
        <w:rPr>
          <w:sz w:val="20"/>
          <w:szCs w:val="20"/>
        </w:rPr>
      </w:pPr>
    </w:p>
    <w:p w:rsidR="00065263" w:rsidRPr="00C844AD" w:rsidRDefault="00065263" w:rsidP="00065263">
      <w:pPr>
        <w:spacing w:after="0" w:line="240" w:lineRule="auto"/>
        <w:rPr>
          <w:rFonts w:ascii="Times New Roman" w:hAnsi="Times New Roman"/>
          <w:sz w:val="24"/>
          <w:szCs w:val="24"/>
        </w:rPr>
      </w:pPr>
      <w:r w:rsidRPr="00C844AD">
        <w:rPr>
          <w:rFonts w:ascii="Times New Roman" w:hAnsi="Times New Roman"/>
          <w:sz w:val="24"/>
          <w:szCs w:val="24"/>
        </w:rPr>
        <w:t>Маркова Н.А.</w:t>
      </w:r>
    </w:p>
    <w:p w:rsidR="00065263" w:rsidRPr="00C844AD" w:rsidRDefault="00065263" w:rsidP="00065263">
      <w:pPr>
        <w:spacing w:after="0" w:line="240" w:lineRule="auto"/>
        <w:rPr>
          <w:rFonts w:ascii="Times New Roman" w:hAnsi="Times New Roman"/>
          <w:sz w:val="24"/>
          <w:szCs w:val="24"/>
        </w:rPr>
      </w:pPr>
      <w:r w:rsidRPr="00C844AD">
        <w:rPr>
          <w:rFonts w:ascii="Times New Roman" w:hAnsi="Times New Roman"/>
          <w:sz w:val="24"/>
          <w:szCs w:val="24"/>
        </w:rPr>
        <w:t>32-445</w:t>
      </w:r>
    </w:p>
    <w:p w:rsidR="00065263" w:rsidRDefault="00065263" w:rsidP="00065263">
      <w:pPr>
        <w:spacing w:after="0" w:line="240" w:lineRule="auto"/>
        <w:rPr>
          <w:sz w:val="20"/>
          <w:szCs w:val="20"/>
        </w:rPr>
      </w:pPr>
    </w:p>
    <w:p w:rsidR="00065263" w:rsidRDefault="00065263" w:rsidP="00065263">
      <w:pPr>
        <w:spacing w:after="0" w:line="240" w:lineRule="auto"/>
        <w:rPr>
          <w:sz w:val="20"/>
          <w:szCs w:val="20"/>
        </w:rPr>
      </w:pPr>
    </w:p>
    <w:p w:rsidR="00065263" w:rsidRPr="00694DA8" w:rsidRDefault="00065263" w:rsidP="00065263">
      <w:pPr>
        <w:spacing w:after="0" w:line="240" w:lineRule="auto"/>
        <w:rPr>
          <w:rFonts w:ascii="Times New Roman" w:hAnsi="Times New Roman"/>
          <w:sz w:val="20"/>
          <w:szCs w:val="20"/>
        </w:rPr>
      </w:pPr>
    </w:p>
    <w:p w:rsidR="00065263" w:rsidRPr="00EF4D79" w:rsidRDefault="00065263" w:rsidP="00065263">
      <w:pPr>
        <w:spacing w:after="0" w:line="240" w:lineRule="auto"/>
        <w:jc w:val="center"/>
        <w:rPr>
          <w:rFonts w:ascii="Times New Roman" w:hAnsi="Times New Roman"/>
          <w:sz w:val="28"/>
          <w:szCs w:val="28"/>
        </w:rPr>
      </w:pPr>
    </w:p>
    <w:p w:rsidR="00065263" w:rsidRDefault="00065263" w:rsidP="00065263">
      <w:pPr>
        <w:pStyle w:val="a8"/>
        <w:spacing w:after="0" w:line="240" w:lineRule="auto"/>
        <w:ind w:left="0"/>
        <w:jc w:val="both"/>
        <w:rPr>
          <w:rFonts w:ascii="Times New Roman" w:hAnsi="Times New Roman"/>
          <w:sz w:val="20"/>
          <w:szCs w:val="20"/>
        </w:rPr>
        <w:sectPr w:rsidR="00065263" w:rsidSect="00A66E28">
          <w:pgSz w:w="11906" w:h="16838"/>
          <w:pgMar w:top="1134" w:right="567" w:bottom="1134" w:left="1134" w:header="709" w:footer="709" w:gutter="0"/>
          <w:cols w:space="708"/>
          <w:docGrid w:linePitch="360"/>
        </w:sectPr>
      </w:pPr>
    </w:p>
    <w:p w:rsidR="00065263" w:rsidRDefault="00065263" w:rsidP="00065263">
      <w:pPr>
        <w:autoSpaceDE w:val="0"/>
        <w:autoSpaceDN w:val="0"/>
        <w:adjustRightInd w:val="0"/>
        <w:spacing w:after="0" w:line="240" w:lineRule="auto"/>
        <w:ind w:left="10065"/>
        <w:jc w:val="right"/>
        <w:rPr>
          <w:rFonts w:ascii="Times New Roman" w:hAnsi="Times New Roman"/>
          <w:sz w:val="28"/>
          <w:szCs w:val="28"/>
        </w:rPr>
      </w:pPr>
      <w:r>
        <w:rPr>
          <w:rFonts w:ascii="Times New Roman" w:hAnsi="Times New Roman"/>
          <w:sz w:val="28"/>
          <w:szCs w:val="28"/>
        </w:rPr>
        <w:lastRenderedPageBreak/>
        <w:t>Приложение 1</w:t>
      </w:r>
    </w:p>
    <w:p w:rsidR="00065263" w:rsidRDefault="00065263" w:rsidP="00065263">
      <w:pPr>
        <w:autoSpaceDE w:val="0"/>
        <w:autoSpaceDN w:val="0"/>
        <w:adjustRightInd w:val="0"/>
        <w:spacing w:after="0" w:line="240" w:lineRule="auto"/>
        <w:ind w:left="10065"/>
        <w:jc w:val="right"/>
        <w:rPr>
          <w:rFonts w:ascii="Times New Roman" w:hAnsi="Times New Roman"/>
          <w:sz w:val="28"/>
          <w:szCs w:val="28"/>
        </w:rPr>
      </w:pPr>
      <w:r>
        <w:rPr>
          <w:rFonts w:ascii="Times New Roman" w:hAnsi="Times New Roman"/>
          <w:sz w:val="28"/>
          <w:szCs w:val="28"/>
        </w:rPr>
        <w:t>к постановлению администрации</w:t>
      </w:r>
    </w:p>
    <w:p w:rsidR="00065263" w:rsidRDefault="00065263" w:rsidP="00065263">
      <w:pPr>
        <w:autoSpaceDE w:val="0"/>
        <w:autoSpaceDN w:val="0"/>
        <w:adjustRightInd w:val="0"/>
        <w:spacing w:after="0" w:line="240" w:lineRule="auto"/>
        <w:ind w:left="10065"/>
        <w:jc w:val="right"/>
        <w:rPr>
          <w:rFonts w:ascii="Times New Roman" w:hAnsi="Times New Roman"/>
          <w:sz w:val="28"/>
          <w:szCs w:val="28"/>
        </w:rPr>
      </w:pPr>
      <w:r>
        <w:rPr>
          <w:rFonts w:ascii="Times New Roman" w:hAnsi="Times New Roman"/>
          <w:sz w:val="28"/>
          <w:szCs w:val="28"/>
        </w:rPr>
        <w:t>Покровского сельсовета</w:t>
      </w:r>
    </w:p>
    <w:p w:rsidR="00065263" w:rsidRDefault="00065263" w:rsidP="00065263">
      <w:pPr>
        <w:autoSpaceDE w:val="0"/>
        <w:autoSpaceDN w:val="0"/>
        <w:adjustRightInd w:val="0"/>
        <w:spacing w:after="0" w:line="240" w:lineRule="auto"/>
        <w:ind w:left="10065"/>
        <w:jc w:val="right"/>
        <w:rPr>
          <w:rFonts w:ascii="Times New Roman" w:hAnsi="Times New Roman"/>
          <w:sz w:val="28"/>
          <w:szCs w:val="28"/>
        </w:rPr>
      </w:pPr>
      <w:r>
        <w:rPr>
          <w:rFonts w:ascii="Times New Roman" w:hAnsi="Times New Roman"/>
          <w:sz w:val="28"/>
          <w:szCs w:val="28"/>
        </w:rPr>
        <w:t>Чановского района</w:t>
      </w:r>
    </w:p>
    <w:p w:rsidR="00065263" w:rsidRDefault="00065263" w:rsidP="00065263">
      <w:pPr>
        <w:autoSpaceDE w:val="0"/>
        <w:autoSpaceDN w:val="0"/>
        <w:adjustRightInd w:val="0"/>
        <w:spacing w:after="0" w:line="240" w:lineRule="auto"/>
        <w:ind w:left="10065"/>
        <w:jc w:val="right"/>
        <w:rPr>
          <w:rFonts w:ascii="Times New Roman" w:hAnsi="Times New Roman"/>
          <w:sz w:val="28"/>
          <w:szCs w:val="28"/>
        </w:rPr>
      </w:pPr>
      <w:r>
        <w:rPr>
          <w:rFonts w:ascii="Times New Roman" w:hAnsi="Times New Roman"/>
          <w:sz w:val="28"/>
          <w:szCs w:val="28"/>
        </w:rPr>
        <w:t>Новосибирской области</w:t>
      </w:r>
    </w:p>
    <w:p w:rsidR="00065263" w:rsidRPr="00721CE3" w:rsidRDefault="00065263" w:rsidP="00065263">
      <w:pPr>
        <w:autoSpaceDE w:val="0"/>
        <w:autoSpaceDN w:val="0"/>
        <w:adjustRightInd w:val="0"/>
        <w:spacing w:after="0" w:line="240" w:lineRule="auto"/>
        <w:ind w:left="10065"/>
        <w:jc w:val="right"/>
        <w:rPr>
          <w:rFonts w:ascii="Times New Roman" w:hAnsi="Times New Roman"/>
          <w:sz w:val="28"/>
          <w:szCs w:val="28"/>
        </w:rPr>
      </w:pPr>
      <w:r>
        <w:rPr>
          <w:rFonts w:ascii="Times New Roman" w:hAnsi="Times New Roman"/>
          <w:sz w:val="28"/>
          <w:szCs w:val="28"/>
        </w:rPr>
        <w:t>от 16.08.2018 № 29-па</w:t>
      </w:r>
    </w:p>
    <w:p w:rsidR="00065263" w:rsidRPr="00721CE3" w:rsidRDefault="00065263" w:rsidP="00065263">
      <w:pPr>
        <w:autoSpaceDE w:val="0"/>
        <w:autoSpaceDN w:val="0"/>
        <w:adjustRightInd w:val="0"/>
        <w:spacing w:after="0" w:line="240" w:lineRule="auto"/>
        <w:ind w:left="10065"/>
        <w:rPr>
          <w:rFonts w:ascii="Times New Roman" w:hAnsi="Times New Roman"/>
          <w:sz w:val="28"/>
          <w:szCs w:val="28"/>
        </w:rPr>
      </w:pPr>
    </w:p>
    <w:p w:rsidR="00065263" w:rsidRPr="00690F81" w:rsidRDefault="00065263" w:rsidP="00065263">
      <w:pPr>
        <w:spacing w:after="0" w:line="240" w:lineRule="auto"/>
        <w:ind w:firstLine="709"/>
        <w:jc w:val="center"/>
        <w:rPr>
          <w:rFonts w:ascii="Times New Roman" w:hAnsi="Times New Roman"/>
          <w:b/>
          <w:sz w:val="28"/>
          <w:szCs w:val="28"/>
        </w:rPr>
      </w:pPr>
      <w:bookmarkStart w:id="1" w:name="Par24"/>
      <w:bookmarkEnd w:id="1"/>
      <w:r w:rsidRPr="00690F81">
        <w:rPr>
          <w:rFonts w:ascii="Times New Roman" w:hAnsi="Times New Roman"/>
          <w:b/>
          <w:sz w:val="28"/>
          <w:szCs w:val="28"/>
        </w:rPr>
        <w:t>ПЛАН</w:t>
      </w:r>
    </w:p>
    <w:p w:rsidR="00065263" w:rsidRPr="00690F81" w:rsidRDefault="00065263" w:rsidP="00065263">
      <w:pPr>
        <w:spacing w:after="0" w:line="240" w:lineRule="auto"/>
        <w:ind w:firstLine="709"/>
        <w:jc w:val="center"/>
        <w:rPr>
          <w:rFonts w:ascii="Times New Roman" w:hAnsi="Times New Roman"/>
          <w:b/>
          <w:sz w:val="28"/>
          <w:szCs w:val="28"/>
        </w:rPr>
      </w:pPr>
      <w:r w:rsidRPr="00690F81">
        <w:rPr>
          <w:rFonts w:ascii="Times New Roman" w:hAnsi="Times New Roman"/>
          <w:b/>
          <w:sz w:val="28"/>
          <w:szCs w:val="28"/>
        </w:rPr>
        <w:t>ПРОТИВОДЕЙСТВИЯ КОРРУПЦИИ В АДМИНИСТРАЦИИ</w:t>
      </w:r>
      <w:r>
        <w:rPr>
          <w:rFonts w:ascii="Times New Roman" w:hAnsi="Times New Roman"/>
          <w:b/>
          <w:sz w:val="28"/>
          <w:szCs w:val="28"/>
        </w:rPr>
        <w:t xml:space="preserve"> ПОКРОВСКОГО СЕЛЬСОВЕТА</w:t>
      </w:r>
    </w:p>
    <w:p w:rsidR="00065263" w:rsidRPr="00690F81" w:rsidRDefault="00065263" w:rsidP="00065263">
      <w:pPr>
        <w:spacing w:after="0" w:line="240" w:lineRule="auto"/>
        <w:ind w:firstLine="709"/>
        <w:jc w:val="center"/>
        <w:rPr>
          <w:rFonts w:ascii="Times New Roman" w:hAnsi="Times New Roman"/>
          <w:b/>
          <w:sz w:val="28"/>
          <w:szCs w:val="28"/>
        </w:rPr>
      </w:pPr>
      <w:r w:rsidRPr="00690F81">
        <w:rPr>
          <w:rFonts w:ascii="Times New Roman" w:hAnsi="Times New Roman"/>
          <w:b/>
          <w:sz w:val="28"/>
          <w:szCs w:val="28"/>
        </w:rPr>
        <w:t>ЧАНОВСКОГО РАЙО</w:t>
      </w:r>
      <w:r>
        <w:rPr>
          <w:rFonts w:ascii="Times New Roman" w:hAnsi="Times New Roman"/>
          <w:b/>
          <w:sz w:val="28"/>
          <w:szCs w:val="28"/>
        </w:rPr>
        <w:t>НА НОВОСИБИРСКОЙ ОБЛАСТИ НА 2018-2020</w:t>
      </w:r>
      <w:r w:rsidRPr="00690F81">
        <w:rPr>
          <w:rFonts w:ascii="Times New Roman" w:hAnsi="Times New Roman"/>
          <w:b/>
          <w:sz w:val="28"/>
          <w:szCs w:val="28"/>
        </w:rPr>
        <w:t xml:space="preserve"> ГОДЫ</w:t>
      </w:r>
    </w:p>
    <w:p w:rsidR="00065263" w:rsidRPr="00721CE3" w:rsidRDefault="00065263" w:rsidP="00065263">
      <w:pPr>
        <w:spacing w:after="0" w:line="240" w:lineRule="auto"/>
        <w:ind w:firstLine="709"/>
        <w:jc w:val="center"/>
        <w:rPr>
          <w:rFonts w:ascii="Times New Roman" w:hAnsi="Times New Roman"/>
          <w:sz w:val="28"/>
          <w:szCs w:val="28"/>
        </w:rPr>
      </w:pPr>
    </w:p>
    <w:tbl>
      <w:tblPr>
        <w:tblW w:w="14580" w:type="dxa"/>
        <w:tblInd w:w="40" w:type="dxa"/>
        <w:tblLayout w:type="fixed"/>
        <w:tblCellMar>
          <w:top w:w="75" w:type="dxa"/>
          <w:left w:w="40" w:type="dxa"/>
          <w:bottom w:w="75" w:type="dxa"/>
          <w:right w:w="40" w:type="dxa"/>
        </w:tblCellMar>
        <w:tblLook w:val="0000"/>
      </w:tblPr>
      <w:tblGrid>
        <w:gridCol w:w="549"/>
        <w:gridCol w:w="6111"/>
        <w:gridCol w:w="2520"/>
        <w:gridCol w:w="2880"/>
        <w:gridCol w:w="2520"/>
      </w:tblGrid>
      <w:tr w:rsidR="00065263" w:rsidRPr="00D76990" w:rsidTr="00A66E28">
        <w:trPr>
          <w:trHeight w:val="240"/>
        </w:trPr>
        <w:tc>
          <w:tcPr>
            <w:tcW w:w="549"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jc w:val="both"/>
              <w:rPr>
                <w:rFonts w:ascii="Times New Roman" w:hAnsi="Times New Roman"/>
                <w:sz w:val="24"/>
                <w:szCs w:val="24"/>
              </w:rPr>
            </w:pPr>
            <w:r w:rsidRPr="00D76990">
              <w:rPr>
                <w:rFonts w:ascii="Times New Roman" w:hAnsi="Times New Roman"/>
                <w:sz w:val="24"/>
                <w:szCs w:val="24"/>
              </w:rPr>
              <w:t xml:space="preserve">№  </w:t>
            </w:r>
          </w:p>
        </w:tc>
        <w:tc>
          <w:tcPr>
            <w:tcW w:w="6111"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r w:rsidRPr="00D76990">
              <w:rPr>
                <w:rFonts w:ascii="Times New Roman" w:hAnsi="Times New Roman"/>
                <w:sz w:val="24"/>
                <w:szCs w:val="24"/>
              </w:rPr>
              <w:t>Наименование мероприятия плана</w:t>
            </w:r>
          </w:p>
        </w:tc>
        <w:tc>
          <w:tcPr>
            <w:tcW w:w="2520"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r w:rsidRPr="00D76990">
              <w:rPr>
                <w:rFonts w:ascii="Times New Roman" w:hAnsi="Times New Roman"/>
                <w:sz w:val="24"/>
                <w:szCs w:val="24"/>
              </w:rPr>
              <w:t>Результат исполнения</w:t>
            </w:r>
          </w:p>
        </w:tc>
        <w:tc>
          <w:tcPr>
            <w:tcW w:w="2880"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ind w:left="669" w:hanging="669"/>
              <w:jc w:val="center"/>
              <w:rPr>
                <w:rFonts w:ascii="Times New Roman" w:hAnsi="Times New Roman"/>
                <w:sz w:val="24"/>
                <w:szCs w:val="24"/>
              </w:rPr>
            </w:pPr>
            <w:r w:rsidRPr="00D76990">
              <w:rPr>
                <w:rFonts w:ascii="Times New Roman" w:hAnsi="Times New Roman"/>
                <w:sz w:val="24"/>
                <w:szCs w:val="24"/>
              </w:rPr>
              <w:t>Исполнитель</w:t>
            </w:r>
          </w:p>
        </w:tc>
        <w:tc>
          <w:tcPr>
            <w:tcW w:w="2520"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ind w:left="-182" w:firstLine="182"/>
              <w:jc w:val="center"/>
              <w:rPr>
                <w:rFonts w:ascii="Times New Roman" w:hAnsi="Times New Roman"/>
                <w:sz w:val="24"/>
                <w:szCs w:val="24"/>
              </w:rPr>
            </w:pPr>
            <w:r w:rsidRPr="00D76990">
              <w:rPr>
                <w:rFonts w:ascii="Times New Roman" w:hAnsi="Times New Roman"/>
                <w:sz w:val="24"/>
                <w:szCs w:val="24"/>
              </w:rPr>
              <w:t>Срок исполнения</w:t>
            </w:r>
          </w:p>
        </w:tc>
      </w:tr>
      <w:tr w:rsidR="00065263" w:rsidRPr="00D76990" w:rsidTr="00A66E28">
        <w:trPr>
          <w:trHeight w:val="240"/>
        </w:trPr>
        <w:tc>
          <w:tcPr>
            <w:tcW w:w="14580" w:type="dxa"/>
            <w:gridSpan w:val="5"/>
            <w:tcBorders>
              <w:top w:val="single" w:sz="8" w:space="0" w:color="auto"/>
              <w:left w:val="single" w:sz="8" w:space="0" w:color="auto"/>
              <w:bottom w:val="single" w:sz="8" w:space="0" w:color="auto"/>
              <w:right w:val="single" w:sz="8" w:space="0" w:color="auto"/>
            </w:tcBorders>
          </w:tcPr>
          <w:p w:rsidR="00065263" w:rsidRPr="00D76990" w:rsidRDefault="00065263" w:rsidP="00065263">
            <w:pPr>
              <w:pStyle w:val="a8"/>
              <w:numPr>
                <w:ilvl w:val="0"/>
                <w:numId w:val="4"/>
              </w:numPr>
              <w:autoSpaceDE w:val="0"/>
              <w:autoSpaceDN w:val="0"/>
              <w:adjustRightInd w:val="0"/>
              <w:spacing w:after="0" w:line="240" w:lineRule="auto"/>
              <w:jc w:val="center"/>
              <w:rPr>
                <w:rFonts w:ascii="Times New Roman" w:hAnsi="Times New Roman"/>
                <w:sz w:val="24"/>
                <w:szCs w:val="24"/>
              </w:rPr>
            </w:pPr>
            <w:r w:rsidRPr="00D76990">
              <w:rPr>
                <w:rFonts w:ascii="Times New Roman" w:hAnsi="Times New Roman"/>
                <w:sz w:val="24"/>
                <w:szCs w:val="24"/>
              </w:rPr>
              <w:t>Совершенствование правовых и организационных основ противодействия коррупции</w:t>
            </w:r>
          </w:p>
        </w:tc>
      </w:tr>
    </w:tbl>
    <w:p w:rsidR="00065263" w:rsidRPr="00D76990" w:rsidRDefault="00065263" w:rsidP="00065263">
      <w:pPr>
        <w:autoSpaceDE w:val="0"/>
        <w:autoSpaceDN w:val="0"/>
        <w:adjustRightInd w:val="0"/>
        <w:spacing w:after="0" w:line="240" w:lineRule="auto"/>
        <w:jc w:val="both"/>
        <w:rPr>
          <w:rFonts w:ascii="Times New Roman" w:hAnsi="Times New Roman"/>
          <w:sz w:val="24"/>
          <w:szCs w:val="24"/>
        </w:rPr>
        <w:sectPr w:rsidR="00065263" w:rsidRPr="00D76990" w:rsidSect="00A66E28">
          <w:headerReference w:type="default" r:id="rId9"/>
          <w:footerReference w:type="first" r:id="rId10"/>
          <w:footnotePr>
            <w:pos w:val="beneathText"/>
            <w:numFmt w:val="chicago"/>
          </w:footnotePr>
          <w:endnotePr>
            <w:numFmt w:val="chicago"/>
          </w:endnotePr>
          <w:pgSz w:w="16838" w:h="11906" w:orient="landscape"/>
          <w:pgMar w:top="567" w:right="678" w:bottom="1134" w:left="1134" w:header="709" w:footer="709" w:gutter="0"/>
          <w:cols w:space="708"/>
          <w:titlePg/>
          <w:docGrid w:linePitch="360"/>
        </w:sectPr>
      </w:pPr>
    </w:p>
    <w:tbl>
      <w:tblPr>
        <w:tblW w:w="14675" w:type="dxa"/>
        <w:tblInd w:w="-1701" w:type="dxa"/>
        <w:tblLayout w:type="fixed"/>
        <w:tblCellMar>
          <w:top w:w="75" w:type="dxa"/>
          <w:left w:w="40" w:type="dxa"/>
          <w:bottom w:w="75" w:type="dxa"/>
          <w:right w:w="40" w:type="dxa"/>
        </w:tblCellMar>
        <w:tblLook w:val="0040"/>
      </w:tblPr>
      <w:tblGrid>
        <w:gridCol w:w="500"/>
        <w:gridCol w:w="6131"/>
        <w:gridCol w:w="2518"/>
        <w:gridCol w:w="2975"/>
        <w:gridCol w:w="2551"/>
      </w:tblGrid>
      <w:tr w:rsidR="00065263" w:rsidRPr="00D76990" w:rsidTr="00673FA0">
        <w:trPr>
          <w:trHeight w:val="240"/>
        </w:trPr>
        <w:tc>
          <w:tcPr>
            <w:tcW w:w="500" w:type="dxa"/>
            <w:tcBorders>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1</w:t>
            </w:r>
            <w:r w:rsidRPr="00D76990">
              <w:rPr>
                <w:rFonts w:ascii="Times New Roman" w:hAnsi="Times New Roman"/>
                <w:sz w:val="24"/>
                <w:szCs w:val="24"/>
              </w:rPr>
              <w:t>.</w:t>
            </w:r>
          </w:p>
        </w:tc>
        <w:tc>
          <w:tcPr>
            <w:tcW w:w="6131" w:type="dxa"/>
            <w:tcBorders>
              <w:left w:val="single" w:sz="8" w:space="0" w:color="auto"/>
              <w:bottom w:val="single" w:sz="8" w:space="0" w:color="auto"/>
              <w:right w:val="single" w:sz="8" w:space="0" w:color="auto"/>
            </w:tcBorders>
          </w:tcPr>
          <w:p w:rsidR="00065263" w:rsidRPr="007A139C" w:rsidRDefault="00065263" w:rsidP="00A66E28">
            <w:pPr>
              <w:autoSpaceDE w:val="0"/>
              <w:autoSpaceDN w:val="0"/>
              <w:adjustRightInd w:val="0"/>
              <w:spacing w:after="0" w:line="240" w:lineRule="auto"/>
              <w:ind w:left="102" w:right="102" w:firstLine="425"/>
              <w:jc w:val="both"/>
              <w:rPr>
                <w:rFonts w:ascii="Times New Roman" w:hAnsi="Times New Roman"/>
                <w:sz w:val="24"/>
                <w:szCs w:val="24"/>
              </w:rPr>
            </w:pPr>
            <w:r w:rsidRPr="007A139C">
              <w:rPr>
                <w:rFonts w:ascii="Times New Roman" w:hAnsi="Times New Roman"/>
                <w:sz w:val="24"/>
                <w:szCs w:val="24"/>
              </w:rPr>
              <w:t xml:space="preserve">Мониторинг законодательства в сфере противодействия коррупции в целях принятия, изменения, признания </w:t>
            </w:r>
            <w:proofErr w:type="gramStart"/>
            <w:r w:rsidRPr="007A139C">
              <w:rPr>
                <w:rFonts w:ascii="Times New Roman" w:hAnsi="Times New Roman"/>
                <w:sz w:val="24"/>
                <w:szCs w:val="24"/>
              </w:rPr>
              <w:t>утратившими</w:t>
            </w:r>
            <w:proofErr w:type="gramEnd"/>
            <w:r w:rsidRPr="007A139C">
              <w:rPr>
                <w:rFonts w:ascii="Times New Roman" w:hAnsi="Times New Roman"/>
                <w:sz w:val="24"/>
                <w:szCs w:val="24"/>
              </w:rPr>
              <w:t xml:space="preserve"> силу нормативных правовых актов органов местного самоуправления, в том числе в целях обеспечения исполнения положений законодательства, направленного на совершенствование организационных основ противодействия коррупции в</w:t>
            </w:r>
            <w:r>
              <w:rPr>
                <w:rFonts w:ascii="Times New Roman" w:hAnsi="Times New Roman"/>
                <w:sz w:val="24"/>
                <w:szCs w:val="24"/>
              </w:rPr>
              <w:t xml:space="preserve">  Покровском сельсовете </w:t>
            </w:r>
            <w:r w:rsidRPr="007A139C">
              <w:rPr>
                <w:rFonts w:ascii="Times New Roman" w:hAnsi="Times New Roman"/>
                <w:sz w:val="24"/>
                <w:szCs w:val="24"/>
              </w:rPr>
              <w:t xml:space="preserve"> </w:t>
            </w:r>
            <w:r>
              <w:rPr>
                <w:rFonts w:ascii="Times New Roman" w:hAnsi="Times New Roman"/>
                <w:sz w:val="24"/>
                <w:szCs w:val="24"/>
              </w:rPr>
              <w:t>Чановского района Новосибирской области</w:t>
            </w:r>
          </w:p>
        </w:tc>
        <w:tc>
          <w:tcPr>
            <w:tcW w:w="2518" w:type="dxa"/>
            <w:tcBorders>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ind w:left="102" w:right="102" w:firstLine="425"/>
              <w:jc w:val="both"/>
              <w:rPr>
                <w:rFonts w:ascii="Times New Roman" w:hAnsi="Times New Roman"/>
                <w:sz w:val="24"/>
                <w:szCs w:val="24"/>
              </w:rPr>
            </w:pPr>
            <w:r w:rsidRPr="00D76990">
              <w:rPr>
                <w:rFonts w:ascii="Times New Roman" w:hAnsi="Times New Roman"/>
                <w:sz w:val="24"/>
                <w:szCs w:val="24"/>
              </w:rPr>
              <w:t>Совершенствование муниципального управления в области противодействия коррупции</w:t>
            </w:r>
          </w:p>
        </w:tc>
        <w:tc>
          <w:tcPr>
            <w:tcW w:w="2975" w:type="dxa"/>
            <w:tcBorders>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ind w:left="102" w:right="102" w:hanging="2"/>
              <w:jc w:val="both"/>
              <w:rPr>
                <w:rFonts w:ascii="Times New Roman" w:hAnsi="Times New Roman"/>
                <w:sz w:val="24"/>
                <w:szCs w:val="24"/>
              </w:rPr>
            </w:pPr>
            <w:r>
              <w:rPr>
                <w:rFonts w:ascii="Times New Roman" w:hAnsi="Times New Roman"/>
                <w:sz w:val="24"/>
                <w:szCs w:val="24"/>
              </w:rPr>
              <w:t xml:space="preserve">  Глава администрации</w:t>
            </w:r>
          </w:p>
        </w:tc>
        <w:tc>
          <w:tcPr>
            <w:tcW w:w="2551" w:type="dxa"/>
            <w:tcBorders>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ind w:left="102" w:right="102"/>
              <w:jc w:val="both"/>
              <w:rPr>
                <w:rFonts w:ascii="Times New Roman" w:hAnsi="Times New Roman"/>
                <w:sz w:val="24"/>
                <w:szCs w:val="24"/>
              </w:rPr>
            </w:pPr>
            <w:r w:rsidRPr="00D76990">
              <w:rPr>
                <w:rFonts w:ascii="Times New Roman" w:hAnsi="Times New Roman"/>
                <w:bCs/>
                <w:sz w:val="24"/>
                <w:szCs w:val="24"/>
              </w:rPr>
              <w:t xml:space="preserve">В течение планируемого периода, </w:t>
            </w:r>
          </w:p>
        </w:tc>
      </w:tr>
      <w:tr w:rsidR="00065263" w:rsidRPr="00D76990" w:rsidTr="00673FA0">
        <w:trPr>
          <w:trHeight w:val="240"/>
        </w:trPr>
        <w:tc>
          <w:tcPr>
            <w:tcW w:w="500" w:type="dxa"/>
            <w:tcBorders>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6131" w:type="dxa"/>
            <w:tcBorders>
              <w:left w:val="single" w:sz="8" w:space="0" w:color="auto"/>
              <w:bottom w:val="single" w:sz="8" w:space="0" w:color="auto"/>
              <w:right w:val="single" w:sz="8" w:space="0" w:color="auto"/>
            </w:tcBorders>
          </w:tcPr>
          <w:p w:rsidR="00065263" w:rsidRPr="007A139C" w:rsidRDefault="00065263" w:rsidP="00A66E28">
            <w:pPr>
              <w:autoSpaceDE w:val="0"/>
              <w:autoSpaceDN w:val="0"/>
              <w:adjustRightInd w:val="0"/>
              <w:spacing w:after="0" w:line="240" w:lineRule="auto"/>
              <w:ind w:left="102" w:right="102" w:firstLine="425"/>
              <w:jc w:val="both"/>
              <w:rPr>
                <w:rFonts w:ascii="Times New Roman" w:hAnsi="Times New Roman"/>
                <w:sz w:val="24"/>
                <w:szCs w:val="24"/>
              </w:rPr>
            </w:pPr>
            <w:r w:rsidRPr="007A139C">
              <w:rPr>
                <w:rFonts w:ascii="Times New Roman" w:hAnsi="Times New Roman"/>
                <w:sz w:val="24"/>
                <w:szCs w:val="24"/>
              </w:rPr>
              <w:t xml:space="preserve">Принятие </w:t>
            </w:r>
            <w:r>
              <w:rPr>
                <w:rFonts w:ascii="Times New Roman" w:hAnsi="Times New Roman"/>
                <w:sz w:val="24"/>
                <w:szCs w:val="24"/>
              </w:rPr>
              <w:t xml:space="preserve">МНПА ОМСУ Покровского сельсовета  Чановского района </w:t>
            </w:r>
            <w:r w:rsidRPr="007A139C">
              <w:rPr>
                <w:rFonts w:ascii="Times New Roman" w:hAnsi="Times New Roman"/>
                <w:sz w:val="24"/>
                <w:szCs w:val="24"/>
              </w:rPr>
              <w:t xml:space="preserve">Новосибирской области, устанавливающих дополнительные гарантии обеспечения независимой </w:t>
            </w:r>
            <w:proofErr w:type="spellStart"/>
            <w:r w:rsidRPr="007A139C">
              <w:rPr>
                <w:rFonts w:ascii="Times New Roman" w:hAnsi="Times New Roman"/>
                <w:sz w:val="24"/>
                <w:szCs w:val="24"/>
              </w:rPr>
              <w:t>антикоррупционной</w:t>
            </w:r>
            <w:proofErr w:type="spellEnd"/>
            <w:r w:rsidRPr="007A139C">
              <w:rPr>
                <w:rFonts w:ascii="Times New Roman" w:hAnsi="Times New Roman"/>
                <w:sz w:val="24"/>
                <w:szCs w:val="24"/>
              </w:rPr>
              <w:t xml:space="preserve"> экспертизы нормативных правовых актов (проектов нормативных правовых актов</w:t>
            </w:r>
            <w:r w:rsidRPr="007A139C">
              <w:rPr>
                <w:rFonts w:ascii="Times New Roman" w:hAnsi="Times New Roman"/>
                <w:sz w:val="28"/>
                <w:szCs w:val="28"/>
              </w:rPr>
              <w:t>)</w:t>
            </w:r>
          </w:p>
        </w:tc>
        <w:tc>
          <w:tcPr>
            <w:tcW w:w="2518" w:type="dxa"/>
            <w:tcBorders>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ind w:left="102" w:right="102" w:firstLine="425"/>
              <w:jc w:val="both"/>
              <w:rPr>
                <w:rFonts w:ascii="Times New Roman" w:hAnsi="Times New Roman"/>
                <w:sz w:val="24"/>
                <w:szCs w:val="24"/>
              </w:rPr>
            </w:pPr>
            <w:r w:rsidRPr="00D76990">
              <w:rPr>
                <w:rFonts w:ascii="Times New Roman" w:hAnsi="Times New Roman"/>
                <w:sz w:val="24"/>
                <w:szCs w:val="24"/>
              </w:rPr>
              <w:t xml:space="preserve">Установление дополнительных гарантий обеспечения независимой </w:t>
            </w:r>
            <w:proofErr w:type="spellStart"/>
            <w:r w:rsidRPr="00D76990">
              <w:rPr>
                <w:rFonts w:ascii="Times New Roman" w:hAnsi="Times New Roman"/>
                <w:sz w:val="24"/>
                <w:szCs w:val="24"/>
              </w:rPr>
              <w:t>антикоррупционной</w:t>
            </w:r>
            <w:proofErr w:type="spellEnd"/>
            <w:r w:rsidRPr="00D76990">
              <w:rPr>
                <w:rFonts w:ascii="Times New Roman" w:hAnsi="Times New Roman"/>
                <w:sz w:val="24"/>
                <w:szCs w:val="24"/>
              </w:rPr>
              <w:t xml:space="preserve"> экспертизы нормативных правовых актов (проектов нормативных правовых актов) органов местного самоуправления</w:t>
            </w:r>
          </w:p>
        </w:tc>
        <w:tc>
          <w:tcPr>
            <w:tcW w:w="2975" w:type="dxa"/>
            <w:tcBorders>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ind w:left="102" w:right="102" w:hanging="2"/>
              <w:jc w:val="both"/>
              <w:rPr>
                <w:rFonts w:ascii="Times New Roman" w:hAnsi="Times New Roman"/>
                <w:sz w:val="24"/>
                <w:szCs w:val="24"/>
              </w:rPr>
            </w:pPr>
            <w:r>
              <w:rPr>
                <w:rFonts w:ascii="Times New Roman" w:hAnsi="Times New Roman"/>
                <w:sz w:val="24"/>
                <w:szCs w:val="24"/>
              </w:rPr>
              <w:t xml:space="preserve">Глава администрации </w:t>
            </w:r>
          </w:p>
        </w:tc>
        <w:tc>
          <w:tcPr>
            <w:tcW w:w="2551" w:type="dxa"/>
            <w:tcBorders>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jc w:val="both"/>
              <w:rPr>
                <w:rFonts w:ascii="Times New Roman" w:hAnsi="Times New Roman"/>
                <w:sz w:val="24"/>
                <w:szCs w:val="24"/>
              </w:rPr>
            </w:pPr>
            <w:r w:rsidRPr="00D76990">
              <w:rPr>
                <w:rFonts w:ascii="Times New Roman" w:hAnsi="Times New Roman"/>
                <w:sz w:val="24"/>
                <w:szCs w:val="24"/>
              </w:rPr>
              <w:t xml:space="preserve">До 1 </w:t>
            </w:r>
            <w:r>
              <w:rPr>
                <w:rFonts w:ascii="Times New Roman" w:hAnsi="Times New Roman"/>
                <w:sz w:val="24"/>
                <w:szCs w:val="24"/>
              </w:rPr>
              <w:t>ноября 2018</w:t>
            </w:r>
            <w:r w:rsidRPr="00D76990">
              <w:rPr>
                <w:rFonts w:ascii="Times New Roman" w:hAnsi="Times New Roman"/>
                <w:sz w:val="24"/>
                <w:szCs w:val="24"/>
              </w:rPr>
              <w:t xml:space="preserve"> года</w:t>
            </w:r>
          </w:p>
          <w:p w:rsidR="00065263" w:rsidRPr="00D76990" w:rsidRDefault="00065263" w:rsidP="00A66E28">
            <w:pPr>
              <w:autoSpaceDE w:val="0"/>
              <w:autoSpaceDN w:val="0"/>
              <w:adjustRightInd w:val="0"/>
              <w:spacing w:after="0" w:line="240" w:lineRule="auto"/>
              <w:ind w:left="102" w:right="102"/>
              <w:jc w:val="both"/>
              <w:rPr>
                <w:rFonts w:ascii="Times New Roman" w:hAnsi="Times New Roman"/>
                <w:bCs/>
                <w:sz w:val="24"/>
                <w:szCs w:val="24"/>
              </w:rPr>
            </w:pPr>
          </w:p>
        </w:tc>
      </w:tr>
      <w:tr w:rsidR="00065263" w:rsidRPr="00D76990" w:rsidTr="00673FA0">
        <w:trPr>
          <w:trHeight w:val="544"/>
        </w:trPr>
        <w:tc>
          <w:tcPr>
            <w:tcW w:w="14675" w:type="dxa"/>
            <w:gridSpan w:val="5"/>
            <w:tcBorders>
              <w:left w:val="single" w:sz="8" w:space="0" w:color="auto"/>
              <w:bottom w:val="single" w:sz="8" w:space="0" w:color="auto"/>
              <w:right w:val="single" w:sz="8" w:space="0" w:color="auto"/>
            </w:tcBorders>
          </w:tcPr>
          <w:p w:rsidR="00065263" w:rsidRPr="00D76990" w:rsidRDefault="00065263" w:rsidP="00A66E28">
            <w:pPr>
              <w:pStyle w:val="a8"/>
              <w:tabs>
                <w:tab w:val="left" w:pos="4161"/>
              </w:tabs>
              <w:autoSpaceDE w:val="0"/>
              <w:autoSpaceDN w:val="0"/>
              <w:adjustRightInd w:val="0"/>
              <w:spacing w:after="0" w:line="240" w:lineRule="auto"/>
              <w:ind w:left="102" w:hanging="2"/>
              <w:jc w:val="center"/>
              <w:rPr>
                <w:rFonts w:ascii="Times New Roman" w:hAnsi="Times New Roman"/>
                <w:sz w:val="24"/>
                <w:szCs w:val="24"/>
              </w:rPr>
            </w:pPr>
            <w:r>
              <w:rPr>
                <w:rFonts w:ascii="Times New Roman" w:hAnsi="Times New Roman"/>
                <w:sz w:val="24"/>
                <w:szCs w:val="24"/>
              </w:rPr>
              <w:t xml:space="preserve">2. </w:t>
            </w:r>
            <w:r w:rsidRPr="00D76990">
              <w:rPr>
                <w:rFonts w:ascii="Times New Roman" w:hAnsi="Times New Roman"/>
                <w:sz w:val="24"/>
                <w:szCs w:val="24"/>
              </w:rPr>
              <w:t>Совершенствование комплекса мер по оказанию методической, практической, консультационной помощи</w:t>
            </w:r>
            <w:r>
              <w:rPr>
                <w:rFonts w:ascii="Times New Roman" w:hAnsi="Times New Roman"/>
                <w:sz w:val="24"/>
                <w:szCs w:val="24"/>
              </w:rPr>
              <w:t xml:space="preserve"> </w:t>
            </w:r>
            <w:r w:rsidRPr="00D76990">
              <w:rPr>
                <w:rFonts w:ascii="Times New Roman" w:hAnsi="Times New Roman"/>
                <w:sz w:val="24"/>
                <w:szCs w:val="24"/>
              </w:rPr>
              <w:t>в сфере противодействия коррупции</w:t>
            </w:r>
          </w:p>
        </w:tc>
      </w:tr>
      <w:tr w:rsidR="00065263" w:rsidRPr="00D76990" w:rsidTr="00673FA0">
        <w:trPr>
          <w:trHeight w:val="706"/>
        </w:trPr>
        <w:tc>
          <w:tcPr>
            <w:tcW w:w="500"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r w:rsidRPr="00D76990">
              <w:rPr>
                <w:rFonts w:ascii="Times New Roman" w:hAnsi="Times New Roman"/>
                <w:sz w:val="24"/>
                <w:szCs w:val="24"/>
              </w:rPr>
              <w:t>.</w:t>
            </w:r>
          </w:p>
        </w:tc>
        <w:tc>
          <w:tcPr>
            <w:tcW w:w="6131"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pStyle w:val="a8"/>
              <w:tabs>
                <w:tab w:val="left" w:pos="4746"/>
              </w:tabs>
              <w:autoSpaceDE w:val="0"/>
              <w:autoSpaceDN w:val="0"/>
              <w:adjustRightInd w:val="0"/>
              <w:spacing w:after="0" w:line="240" w:lineRule="auto"/>
              <w:ind w:left="102" w:right="102" w:firstLine="425"/>
              <w:jc w:val="both"/>
              <w:rPr>
                <w:rFonts w:ascii="Times New Roman" w:hAnsi="Times New Roman"/>
                <w:sz w:val="24"/>
                <w:szCs w:val="24"/>
              </w:rPr>
            </w:pPr>
            <w:r w:rsidRPr="00D76990">
              <w:rPr>
                <w:rFonts w:ascii="Times New Roman" w:hAnsi="Times New Roman"/>
                <w:sz w:val="24"/>
                <w:szCs w:val="24"/>
              </w:rPr>
              <w:t>Осуществление мероприятий по формированию у муниципальных служащих и работников муниципальных учреждений отрицательного отношения к коррупции, путем:</w:t>
            </w:r>
          </w:p>
          <w:p w:rsidR="00065263" w:rsidRPr="00D76990" w:rsidRDefault="00065263" w:rsidP="00A66E28">
            <w:pPr>
              <w:spacing w:after="0" w:line="240" w:lineRule="auto"/>
              <w:ind w:firstLine="540"/>
              <w:jc w:val="both"/>
              <w:rPr>
                <w:rFonts w:ascii="Times New Roman" w:hAnsi="Times New Roman"/>
                <w:sz w:val="24"/>
                <w:szCs w:val="24"/>
              </w:rPr>
            </w:pPr>
            <w:r w:rsidRPr="00D76990">
              <w:rPr>
                <w:rFonts w:ascii="Times New Roman" w:hAnsi="Times New Roman"/>
                <w:sz w:val="24"/>
                <w:szCs w:val="24"/>
              </w:rPr>
              <w:t>1) ознакомления граждан при поступлении на муниципальную службу с Кодексом этики и служебного поведения муниципальных служащих и иными  документами, определяющими  права и обязанности по замещаемой должности муниципальной службы;</w:t>
            </w:r>
          </w:p>
          <w:p w:rsidR="00065263" w:rsidRPr="00D76990" w:rsidRDefault="00065263" w:rsidP="00A66E28">
            <w:pPr>
              <w:pStyle w:val="a8"/>
              <w:tabs>
                <w:tab w:val="left" w:pos="4746"/>
              </w:tabs>
              <w:autoSpaceDE w:val="0"/>
              <w:autoSpaceDN w:val="0"/>
              <w:adjustRightInd w:val="0"/>
              <w:spacing w:after="0" w:line="240" w:lineRule="auto"/>
              <w:ind w:left="102" w:right="102" w:firstLine="425"/>
              <w:jc w:val="both"/>
              <w:rPr>
                <w:rFonts w:ascii="Times New Roman" w:hAnsi="Times New Roman"/>
                <w:sz w:val="24"/>
                <w:szCs w:val="24"/>
              </w:rPr>
            </w:pPr>
            <w:r w:rsidRPr="00D76990">
              <w:rPr>
                <w:rFonts w:ascii="Times New Roman" w:hAnsi="Times New Roman"/>
                <w:sz w:val="24"/>
                <w:szCs w:val="24"/>
              </w:rPr>
              <w:t>2) размещения соответствующей информации на официальном сайте</w:t>
            </w:r>
            <w:r>
              <w:rPr>
                <w:rFonts w:ascii="Times New Roman" w:hAnsi="Times New Roman"/>
                <w:sz w:val="24"/>
                <w:szCs w:val="24"/>
              </w:rPr>
              <w:t xml:space="preserve"> Покровского сельсовета</w:t>
            </w:r>
            <w:r w:rsidRPr="00D76990">
              <w:rPr>
                <w:rFonts w:ascii="Times New Roman" w:hAnsi="Times New Roman"/>
                <w:sz w:val="24"/>
                <w:szCs w:val="24"/>
              </w:rPr>
              <w:t xml:space="preserve"> Чановского района Новосибирской области и поддержания ее в актуальном состоянии, официальных сайтах муниципальных учреждений;</w:t>
            </w:r>
          </w:p>
          <w:p w:rsidR="00065263" w:rsidRPr="00D76990" w:rsidRDefault="00065263" w:rsidP="00A66E28">
            <w:pPr>
              <w:spacing w:after="0" w:line="240" w:lineRule="auto"/>
              <w:ind w:left="102" w:right="102" w:firstLine="425"/>
              <w:jc w:val="both"/>
              <w:rPr>
                <w:rFonts w:ascii="Times New Roman" w:hAnsi="Times New Roman"/>
                <w:sz w:val="24"/>
                <w:szCs w:val="24"/>
              </w:rPr>
            </w:pPr>
            <w:r>
              <w:rPr>
                <w:rFonts w:ascii="Times New Roman" w:hAnsi="Times New Roman"/>
                <w:sz w:val="24"/>
                <w:szCs w:val="24"/>
              </w:rPr>
              <w:t>3</w:t>
            </w:r>
            <w:r w:rsidRPr="00D76990">
              <w:rPr>
                <w:rFonts w:ascii="Times New Roman" w:hAnsi="Times New Roman"/>
                <w:sz w:val="24"/>
                <w:szCs w:val="24"/>
              </w:rPr>
              <w:t xml:space="preserve">) </w:t>
            </w:r>
            <w:r>
              <w:rPr>
                <w:rFonts w:ascii="Times New Roman" w:hAnsi="Times New Roman"/>
                <w:sz w:val="24"/>
                <w:szCs w:val="24"/>
              </w:rPr>
              <w:t>проведение</w:t>
            </w:r>
            <w:r w:rsidRPr="00D76990">
              <w:rPr>
                <w:rFonts w:ascii="Times New Roman" w:hAnsi="Times New Roman"/>
                <w:sz w:val="24"/>
                <w:szCs w:val="24"/>
              </w:rPr>
              <w:t xml:space="preserve"> обучающих совещаний, иных мероприятий с работниками муниципальных учреждений, ответственными за работу по профилактике коррупционных и иных правонарушений;</w:t>
            </w:r>
          </w:p>
          <w:p w:rsidR="00065263" w:rsidRPr="00D76990" w:rsidRDefault="00065263" w:rsidP="00A66E28">
            <w:pPr>
              <w:pStyle w:val="a8"/>
              <w:tabs>
                <w:tab w:val="left" w:pos="4746"/>
              </w:tabs>
              <w:autoSpaceDE w:val="0"/>
              <w:autoSpaceDN w:val="0"/>
              <w:adjustRightInd w:val="0"/>
              <w:spacing w:after="0" w:line="240" w:lineRule="auto"/>
              <w:ind w:left="102" w:right="102" w:firstLine="425"/>
              <w:jc w:val="both"/>
              <w:rPr>
                <w:rFonts w:ascii="Times New Roman" w:hAnsi="Times New Roman"/>
                <w:sz w:val="24"/>
                <w:szCs w:val="24"/>
              </w:rPr>
            </w:pPr>
          </w:p>
        </w:tc>
        <w:tc>
          <w:tcPr>
            <w:tcW w:w="2518"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tabs>
                <w:tab w:val="left" w:pos="668"/>
                <w:tab w:val="left" w:pos="4746"/>
              </w:tabs>
              <w:autoSpaceDE w:val="0"/>
              <w:autoSpaceDN w:val="0"/>
              <w:adjustRightInd w:val="0"/>
              <w:spacing w:after="0" w:line="240" w:lineRule="auto"/>
              <w:ind w:left="102" w:right="102" w:firstLine="425"/>
              <w:jc w:val="both"/>
              <w:rPr>
                <w:rFonts w:ascii="Times New Roman" w:hAnsi="Times New Roman"/>
                <w:sz w:val="24"/>
                <w:szCs w:val="24"/>
              </w:rPr>
            </w:pPr>
            <w:r w:rsidRPr="00D76990">
              <w:rPr>
                <w:rFonts w:ascii="Times New Roman" w:hAnsi="Times New Roman"/>
                <w:sz w:val="24"/>
                <w:szCs w:val="24"/>
              </w:rPr>
              <w:t>Формирование у муниципальных служащих и работников муниципальных учреждений отрицательного отношения к коррупции</w:t>
            </w:r>
          </w:p>
        </w:tc>
        <w:tc>
          <w:tcPr>
            <w:tcW w:w="2975"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tabs>
                <w:tab w:val="left" w:pos="4746"/>
              </w:tabs>
              <w:autoSpaceDE w:val="0"/>
              <w:autoSpaceDN w:val="0"/>
              <w:adjustRightInd w:val="0"/>
              <w:spacing w:after="0" w:line="240" w:lineRule="auto"/>
              <w:ind w:right="103" w:hanging="2"/>
              <w:jc w:val="both"/>
              <w:rPr>
                <w:rFonts w:ascii="Times New Roman" w:hAnsi="Times New Roman"/>
                <w:sz w:val="24"/>
                <w:szCs w:val="24"/>
              </w:rPr>
            </w:pPr>
            <w:r>
              <w:rPr>
                <w:rFonts w:ascii="Times New Roman" w:hAnsi="Times New Roman"/>
                <w:sz w:val="24"/>
                <w:szCs w:val="24"/>
              </w:rPr>
              <w:t>Специалист администрации, ответственный за кадровую работу</w:t>
            </w:r>
          </w:p>
        </w:tc>
        <w:tc>
          <w:tcPr>
            <w:tcW w:w="2551"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 течение 2018 – 2020</w:t>
            </w:r>
            <w:r w:rsidRPr="00D76990">
              <w:rPr>
                <w:rFonts w:ascii="Times New Roman" w:hAnsi="Times New Roman"/>
                <w:sz w:val="24"/>
                <w:szCs w:val="24"/>
              </w:rPr>
              <w:t xml:space="preserve"> годов</w:t>
            </w:r>
          </w:p>
        </w:tc>
      </w:tr>
      <w:tr w:rsidR="00065263" w:rsidRPr="00D76990" w:rsidTr="00673FA0">
        <w:trPr>
          <w:trHeight w:val="423"/>
        </w:trPr>
        <w:tc>
          <w:tcPr>
            <w:tcW w:w="14675" w:type="dxa"/>
            <w:gridSpan w:val="5"/>
            <w:tcBorders>
              <w:left w:val="single" w:sz="8" w:space="0" w:color="auto"/>
              <w:bottom w:val="single" w:sz="8" w:space="0" w:color="auto"/>
              <w:right w:val="single" w:sz="8" w:space="0" w:color="auto"/>
            </w:tcBorders>
          </w:tcPr>
          <w:p w:rsidR="00065263" w:rsidRPr="00D76990" w:rsidRDefault="00065263" w:rsidP="00065263">
            <w:pPr>
              <w:pStyle w:val="a8"/>
              <w:numPr>
                <w:ilvl w:val="0"/>
                <w:numId w:val="5"/>
              </w:numPr>
              <w:spacing w:after="0" w:line="240" w:lineRule="auto"/>
              <w:jc w:val="center"/>
              <w:rPr>
                <w:rFonts w:ascii="Times New Roman" w:hAnsi="Times New Roman"/>
                <w:sz w:val="24"/>
                <w:szCs w:val="24"/>
              </w:rPr>
            </w:pPr>
            <w:r w:rsidRPr="00D76990">
              <w:rPr>
                <w:rFonts w:ascii="Times New Roman" w:hAnsi="Times New Roman"/>
                <w:sz w:val="24"/>
                <w:szCs w:val="24"/>
              </w:rPr>
              <w:t>Совершенствование механизмов контроля соблюдения требований к служебному поведению, ограничений и запретов, связанных с замещением муниципальных должностей, должностей муниципальной службы, выполнения муниципальными учреждениями обязанности принимать меры по предупреждению коррупции, а также при осуществлении закупок товаров, работ, услуг для обеспечения муниципальных нужд</w:t>
            </w:r>
          </w:p>
        </w:tc>
      </w:tr>
      <w:tr w:rsidR="00065263" w:rsidRPr="00D76990" w:rsidTr="00673FA0">
        <w:trPr>
          <w:trHeight w:val="20"/>
        </w:trPr>
        <w:tc>
          <w:tcPr>
            <w:tcW w:w="500"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r w:rsidRPr="00D76990">
              <w:rPr>
                <w:rFonts w:ascii="Times New Roman" w:hAnsi="Times New Roman"/>
                <w:sz w:val="24"/>
                <w:szCs w:val="24"/>
              </w:rPr>
              <w:t>.</w:t>
            </w:r>
          </w:p>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p>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p>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p>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p>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p>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p>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p>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p>
        </w:tc>
        <w:tc>
          <w:tcPr>
            <w:tcW w:w="6131"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tabs>
                <w:tab w:val="left" w:pos="669"/>
                <w:tab w:val="left" w:pos="4746"/>
              </w:tabs>
              <w:autoSpaceDE w:val="0"/>
              <w:autoSpaceDN w:val="0"/>
              <w:adjustRightInd w:val="0"/>
              <w:spacing w:after="0" w:line="240" w:lineRule="auto"/>
              <w:ind w:left="102" w:right="103" w:firstLine="425"/>
              <w:jc w:val="both"/>
              <w:rPr>
                <w:rFonts w:ascii="Times New Roman" w:hAnsi="Times New Roman"/>
                <w:sz w:val="24"/>
                <w:szCs w:val="24"/>
              </w:rPr>
            </w:pPr>
            <w:r w:rsidRPr="00D76990">
              <w:rPr>
                <w:rFonts w:ascii="Times New Roman" w:hAnsi="Times New Roman"/>
                <w:sz w:val="24"/>
                <w:szCs w:val="24"/>
              </w:rPr>
              <w:lastRenderedPageBreak/>
              <w:t>Анализ и информации:</w:t>
            </w:r>
          </w:p>
          <w:p w:rsidR="00065263" w:rsidRPr="00D76990" w:rsidRDefault="00065263" w:rsidP="00A66E28">
            <w:pPr>
              <w:tabs>
                <w:tab w:val="left" w:pos="4746"/>
              </w:tabs>
              <w:autoSpaceDE w:val="0"/>
              <w:autoSpaceDN w:val="0"/>
              <w:adjustRightInd w:val="0"/>
              <w:spacing w:after="0" w:line="240" w:lineRule="auto"/>
              <w:ind w:left="102" w:right="103" w:firstLine="425"/>
              <w:jc w:val="both"/>
              <w:rPr>
                <w:rFonts w:ascii="Times New Roman" w:hAnsi="Times New Roman"/>
                <w:sz w:val="24"/>
                <w:szCs w:val="24"/>
              </w:rPr>
            </w:pPr>
            <w:r w:rsidRPr="00D76990">
              <w:rPr>
                <w:rFonts w:ascii="Times New Roman" w:hAnsi="Times New Roman"/>
                <w:sz w:val="24"/>
                <w:szCs w:val="24"/>
              </w:rPr>
              <w:lastRenderedPageBreak/>
              <w:t>1) обо всех случаях применения в администрации  мер юридической ответственности в каждом случае несоблюдения запретов, ограничений и требований, установленных в целях противодействия коррупции, в том числе мер по предотвращению и (или) урегулированию конфликта интересов;</w:t>
            </w:r>
          </w:p>
          <w:p w:rsidR="00065263" w:rsidRPr="00D76990" w:rsidRDefault="00065263" w:rsidP="00A66E28">
            <w:pPr>
              <w:tabs>
                <w:tab w:val="left" w:pos="4746"/>
              </w:tabs>
              <w:autoSpaceDE w:val="0"/>
              <w:autoSpaceDN w:val="0"/>
              <w:adjustRightInd w:val="0"/>
              <w:spacing w:after="0" w:line="240" w:lineRule="auto"/>
              <w:ind w:left="102" w:right="103" w:firstLine="425"/>
              <w:jc w:val="both"/>
              <w:rPr>
                <w:rFonts w:ascii="Times New Roman" w:hAnsi="Times New Roman"/>
                <w:sz w:val="24"/>
                <w:szCs w:val="24"/>
              </w:rPr>
            </w:pPr>
            <w:r w:rsidRPr="00D76990">
              <w:rPr>
                <w:rFonts w:ascii="Times New Roman" w:hAnsi="Times New Roman"/>
                <w:sz w:val="24"/>
                <w:szCs w:val="24"/>
              </w:rPr>
              <w:t>2) о случаях применения мер ответственности на основании решения соответствующей комиссии по соблюдению требований к служебному поведению муниципальных служащих и урегулированию конфликта интересов.</w:t>
            </w:r>
          </w:p>
        </w:tc>
        <w:tc>
          <w:tcPr>
            <w:tcW w:w="2518"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tabs>
                <w:tab w:val="left" w:pos="4746"/>
              </w:tabs>
              <w:autoSpaceDE w:val="0"/>
              <w:autoSpaceDN w:val="0"/>
              <w:adjustRightInd w:val="0"/>
              <w:spacing w:after="0" w:line="240" w:lineRule="auto"/>
              <w:ind w:left="102" w:right="103" w:firstLine="425"/>
              <w:jc w:val="both"/>
              <w:rPr>
                <w:rFonts w:ascii="Times New Roman" w:hAnsi="Times New Roman"/>
                <w:sz w:val="24"/>
                <w:szCs w:val="24"/>
              </w:rPr>
            </w:pPr>
            <w:r w:rsidRPr="00D76990">
              <w:rPr>
                <w:rFonts w:ascii="Times New Roman" w:hAnsi="Times New Roman"/>
                <w:sz w:val="24"/>
                <w:szCs w:val="24"/>
              </w:rPr>
              <w:lastRenderedPageBreak/>
              <w:t xml:space="preserve">Обеспечение </w:t>
            </w:r>
            <w:proofErr w:type="gramStart"/>
            <w:r w:rsidRPr="00D76990">
              <w:rPr>
                <w:rFonts w:ascii="Times New Roman" w:hAnsi="Times New Roman"/>
                <w:sz w:val="24"/>
                <w:szCs w:val="24"/>
              </w:rPr>
              <w:lastRenderedPageBreak/>
              <w:t>контроля за</w:t>
            </w:r>
            <w:proofErr w:type="gramEnd"/>
            <w:r w:rsidRPr="00D76990">
              <w:rPr>
                <w:rFonts w:ascii="Times New Roman" w:hAnsi="Times New Roman"/>
                <w:sz w:val="24"/>
                <w:szCs w:val="24"/>
              </w:rPr>
              <w:t xml:space="preserve"> применением предусмотренных законодательством мер юридической ответственности в каждом случае несоблюдения запретов, ограничений и требований, установленных в целях противодействия коррупции, в том числе мер по предотвращению и (или) урегулированию конфликта интересов</w:t>
            </w:r>
          </w:p>
        </w:tc>
        <w:tc>
          <w:tcPr>
            <w:tcW w:w="2975"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tabs>
                <w:tab w:val="left" w:pos="4746"/>
              </w:tabs>
              <w:autoSpaceDE w:val="0"/>
              <w:autoSpaceDN w:val="0"/>
              <w:adjustRightInd w:val="0"/>
              <w:spacing w:after="0" w:line="240" w:lineRule="auto"/>
              <w:ind w:left="101" w:right="103" w:hanging="2"/>
              <w:jc w:val="both"/>
              <w:rPr>
                <w:rFonts w:ascii="Times New Roman" w:hAnsi="Times New Roman"/>
                <w:sz w:val="24"/>
                <w:szCs w:val="24"/>
              </w:rPr>
            </w:pPr>
            <w:r>
              <w:rPr>
                <w:rFonts w:ascii="Times New Roman" w:hAnsi="Times New Roman"/>
                <w:sz w:val="24"/>
                <w:szCs w:val="24"/>
              </w:rPr>
              <w:lastRenderedPageBreak/>
              <w:t xml:space="preserve">Специалист </w:t>
            </w:r>
            <w:r>
              <w:rPr>
                <w:rFonts w:ascii="Times New Roman" w:hAnsi="Times New Roman"/>
                <w:sz w:val="24"/>
                <w:szCs w:val="24"/>
              </w:rPr>
              <w:lastRenderedPageBreak/>
              <w:t>администрации ответственный за работу по противодействию коррупции</w:t>
            </w:r>
          </w:p>
          <w:p w:rsidR="00065263" w:rsidRPr="00D76990" w:rsidRDefault="00065263" w:rsidP="00A66E28">
            <w:pPr>
              <w:tabs>
                <w:tab w:val="left" w:pos="4746"/>
              </w:tabs>
              <w:autoSpaceDE w:val="0"/>
              <w:autoSpaceDN w:val="0"/>
              <w:adjustRightInd w:val="0"/>
              <w:spacing w:after="0" w:line="240" w:lineRule="auto"/>
              <w:ind w:right="103" w:hanging="2"/>
              <w:jc w:val="both"/>
              <w:rPr>
                <w:rFonts w:ascii="Times New Roman" w:hAnsi="Times New Roman"/>
                <w:sz w:val="24"/>
                <w:szCs w:val="24"/>
              </w:rPr>
            </w:pPr>
          </w:p>
        </w:tc>
        <w:tc>
          <w:tcPr>
            <w:tcW w:w="2551"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ind w:firstLine="102"/>
              <w:jc w:val="both"/>
              <w:rPr>
                <w:rFonts w:ascii="Times New Roman" w:hAnsi="Times New Roman"/>
                <w:sz w:val="24"/>
                <w:szCs w:val="24"/>
              </w:rPr>
            </w:pPr>
            <w:r>
              <w:rPr>
                <w:rFonts w:ascii="Times New Roman" w:hAnsi="Times New Roman"/>
                <w:sz w:val="24"/>
                <w:szCs w:val="24"/>
              </w:rPr>
              <w:lastRenderedPageBreak/>
              <w:t>В течение 2018</w:t>
            </w:r>
            <w:r w:rsidRPr="00D76990">
              <w:rPr>
                <w:rFonts w:ascii="Times New Roman" w:hAnsi="Times New Roman"/>
                <w:sz w:val="24"/>
                <w:szCs w:val="24"/>
              </w:rPr>
              <w:t xml:space="preserve"> – 20</w:t>
            </w:r>
            <w:r>
              <w:rPr>
                <w:rFonts w:ascii="Times New Roman" w:hAnsi="Times New Roman"/>
                <w:sz w:val="24"/>
                <w:szCs w:val="24"/>
              </w:rPr>
              <w:t>20</w:t>
            </w:r>
            <w:r w:rsidRPr="00D76990">
              <w:rPr>
                <w:rFonts w:ascii="Times New Roman" w:hAnsi="Times New Roman"/>
                <w:sz w:val="24"/>
                <w:szCs w:val="24"/>
              </w:rPr>
              <w:t xml:space="preserve"> </w:t>
            </w:r>
            <w:r w:rsidRPr="00D76990">
              <w:rPr>
                <w:rFonts w:ascii="Times New Roman" w:hAnsi="Times New Roman"/>
                <w:sz w:val="24"/>
                <w:szCs w:val="24"/>
              </w:rPr>
              <w:lastRenderedPageBreak/>
              <w:t>годов</w:t>
            </w:r>
          </w:p>
          <w:p w:rsidR="00065263" w:rsidRPr="00D76990" w:rsidRDefault="00065263" w:rsidP="00A66E28">
            <w:pPr>
              <w:autoSpaceDE w:val="0"/>
              <w:autoSpaceDN w:val="0"/>
              <w:adjustRightInd w:val="0"/>
              <w:spacing w:after="0" w:line="240" w:lineRule="auto"/>
              <w:ind w:firstLine="102"/>
              <w:jc w:val="both"/>
              <w:rPr>
                <w:rFonts w:ascii="Times New Roman" w:hAnsi="Times New Roman"/>
                <w:sz w:val="24"/>
                <w:szCs w:val="24"/>
              </w:rPr>
            </w:pPr>
          </w:p>
        </w:tc>
      </w:tr>
      <w:tr w:rsidR="00065263" w:rsidRPr="00D76990" w:rsidTr="00673FA0">
        <w:trPr>
          <w:trHeight w:val="240"/>
        </w:trPr>
        <w:tc>
          <w:tcPr>
            <w:tcW w:w="500"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5</w:t>
            </w:r>
            <w:r w:rsidRPr="00D76990">
              <w:rPr>
                <w:rFonts w:ascii="Times New Roman" w:hAnsi="Times New Roman"/>
                <w:sz w:val="24"/>
                <w:szCs w:val="24"/>
              </w:rPr>
              <w:t>.</w:t>
            </w:r>
          </w:p>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p>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p>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p>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p>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p>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p>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p>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p>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p>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p>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p>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p>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p>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p>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p>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p>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p>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p>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p>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p>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p>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p>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p>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p>
        </w:tc>
        <w:tc>
          <w:tcPr>
            <w:tcW w:w="6131"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tabs>
                <w:tab w:val="left" w:pos="4746"/>
              </w:tabs>
              <w:autoSpaceDE w:val="0"/>
              <w:autoSpaceDN w:val="0"/>
              <w:adjustRightInd w:val="0"/>
              <w:spacing w:after="0" w:line="240" w:lineRule="auto"/>
              <w:ind w:left="101" w:right="103" w:hanging="2"/>
              <w:jc w:val="both"/>
              <w:rPr>
                <w:rFonts w:ascii="Times New Roman" w:hAnsi="Times New Roman"/>
                <w:sz w:val="24"/>
                <w:szCs w:val="24"/>
              </w:rPr>
            </w:pPr>
            <w:proofErr w:type="gramStart"/>
            <w:r w:rsidRPr="00D76990">
              <w:rPr>
                <w:rFonts w:ascii="Times New Roman" w:hAnsi="Times New Roman"/>
                <w:sz w:val="24"/>
                <w:szCs w:val="24"/>
              </w:rPr>
              <w:t>Представление информации о возможных фактах несоблюдения запретов, ограничений и требований, установленных в целях противодействия коррупции, требований о предотвращении или об урегулировании конфликта интересов лицами, замещающими муниципальные должности, должности муниципальной службы в органах местного самоуправления</w:t>
            </w:r>
            <w:r>
              <w:rPr>
                <w:rFonts w:ascii="Times New Roman" w:hAnsi="Times New Roman"/>
                <w:sz w:val="24"/>
                <w:szCs w:val="24"/>
              </w:rPr>
              <w:t xml:space="preserve"> Покровского сельсовета </w:t>
            </w:r>
            <w:r w:rsidRPr="00D76990">
              <w:rPr>
                <w:rFonts w:ascii="Times New Roman" w:hAnsi="Times New Roman"/>
                <w:sz w:val="24"/>
                <w:szCs w:val="24"/>
              </w:rPr>
              <w:t xml:space="preserve"> Чановского района, руководителями муниципальных учреждений, в оперативном режиме </w:t>
            </w:r>
            <w:r>
              <w:rPr>
                <w:rFonts w:ascii="Times New Roman" w:hAnsi="Times New Roman"/>
                <w:sz w:val="24"/>
                <w:szCs w:val="24"/>
              </w:rPr>
              <w:t>специалисту администрации ответственный за работу по противодействию коррупции</w:t>
            </w:r>
            <w:r w:rsidRPr="00D76990">
              <w:rPr>
                <w:rFonts w:ascii="Times New Roman" w:hAnsi="Times New Roman"/>
                <w:sz w:val="24"/>
                <w:szCs w:val="24"/>
              </w:rPr>
              <w:t>, по результатам  систематического мониторинга материалов средств массовой информации</w:t>
            </w:r>
            <w:proofErr w:type="gramEnd"/>
            <w:r w:rsidRPr="00D76990">
              <w:rPr>
                <w:rFonts w:ascii="Times New Roman" w:hAnsi="Times New Roman"/>
                <w:sz w:val="24"/>
                <w:szCs w:val="24"/>
              </w:rPr>
              <w:t xml:space="preserve">, сайтов в информационно-телекоммуникационной сети «Интернет» </w:t>
            </w:r>
          </w:p>
          <w:p w:rsidR="00065263" w:rsidRPr="00D76990" w:rsidRDefault="00065263" w:rsidP="00A66E28">
            <w:pPr>
              <w:autoSpaceDE w:val="0"/>
              <w:autoSpaceDN w:val="0"/>
              <w:adjustRightInd w:val="0"/>
              <w:spacing w:after="0" w:line="240" w:lineRule="auto"/>
              <w:ind w:left="102" w:right="101" w:firstLine="425"/>
              <w:jc w:val="both"/>
              <w:rPr>
                <w:rFonts w:ascii="Times New Roman" w:hAnsi="Times New Roman"/>
                <w:sz w:val="24"/>
                <w:szCs w:val="24"/>
              </w:rPr>
            </w:pPr>
          </w:p>
          <w:p w:rsidR="00065263" w:rsidRPr="00D76990" w:rsidRDefault="00065263" w:rsidP="00A66E28">
            <w:pPr>
              <w:autoSpaceDE w:val="0"/>
              <w:autoSpaceDN w:val="0"/>
              <w:adjustRightInd w:val="0"/>
              <w:spacing w:after="0" w:line="240" w:lineRule="auto"/>
              <w:ind w:left="102" w:right="101" w:firstLine="425"/>
              <w:jc w:val="both"/>
              <w:rPr>
                <w:rFonts w:ascii="Times New Roman" w:hAnsi="Times New Roman"/>
                <w:sz w:val="24"/>
                <w:szCs w:val="24"/>
              </w:rPr>
            </w:pPr>
          </w:p>
        </w:tc>
        <w:tc>
          <w:tcPr>
            <w:tcW w:w="2518"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pStyle w:val="a8"/>
              <w:tabs>
                <w:tab w:val="left" w:pos="4746"/>
              </w:tabs>
              <w:autoSpaceDE w:val="0"/>
              <w:autoSpaceDN w:val="0"/>
              <w:adjustRightInd w:val="0"/>
              <w:spacing w:after="0" w:line="240" w:lineRule="auto"/>
              <w:ind w:left="102" w:right="101" w:firstLine="425"/>
              <w:jc w:val="both"/>
              <w:rPr>
                <w:rFonts w:ascii="Times New Roman" w:hAnsi="Times New Roman"/>
                <w:sz w:val="24"/>
                <w:szCs w:val="24"/>
              </w:rPr>
            </w:pPr>
            <w:r w:rsidRPr="00D76990">
              <w:rPr>
                <w:rFonts w:ascii="Times New Roman" w:hAnsi="Times New Roman"/>
                <w:sz w:val="24"/>
                <w:szCs w:val="24"/>
              </w:rPr>
              <w:t>Обеспечение:</w:t>
            </w:r>
          </w:p>
          <w:p w:rsidR="00065263" w:rsidRPr="00D76990" w:rsidRDefault="00065263" w:rsidP="00A66E28">
            <w:pPr>
              <w:pStyle w:val="a8"/>
              <w:tabs>
                <w:tab w:val="left" w:pos="4746"/>
              </w:tabs>
              <w:autoSpaceDE w:val="0"/>
              <w:autoSpaceDN w:val="0"/>
              <w:adjustRightInd w:val="0"/>
              <w:spacing w:after="0" w:line="240" w:lineRule="auto"/>
              <w:ind w:left="102" w:right="101" w:firstLine="425"/>
              <w:jc w:val="both"/>
              <w:rPr>
                <w:rFonts w:ascii="Times New Roman" w:hAnsi="Times New Roman"/>
                <w:sz w:val="24"/>
                <w:szCs w:val="24"/>
              </w:rPr>
            </w:pPr>
            <w:r w:rsidRPr="00D76990">
              <w:rPr>
                <w:rFonts w:ascii="Times New Roman" w:hAnsi="Times New Roman"/>
                <w:sz w:val="24"/>
                <w:szCs w:val="24"/>
              </w:rPr>
              <w:t>выявления информации, размещенной в средствах массовой информации, на сайтах по вопросу соблюдения запретов, ограничений и требований, установленных в целях противодействия коррупции, требований о предотвращении или об урегулировании конфликта интересов указанными лицами;</w:t>
            </w:r>
          </w:p>
          <w:p w:rsidR="00065263" w:rsidRPr="00D76990" w:rsidRDefault="00065263" w:rsidP="00A66E28">
            <w:pPr>
              <w:pStyle w:val="a8"/>
              <w:tabs>
                <w:tab w:val="left" w:pos="4746"/>
              </w:tabs>
              <w:autoSpaceDE w:val="0"/>
              <w:autoSpaceDN w:val="0"/>
              <w:adjustRightInd w:val="0"/>
              <w:spacing w:after="0" w:line="240" w:lineRule="auto"/>
              <w:ind w:left="102" w:right="101" w:firstLine="425"/>
              <w:jc w:val="both"/>
              <w:rPr>
                <w:rFonts w:ascii="Times New Roman" w:hAnsi="Times New Roman"/>
                <w:sz w:val="24"/>
                <w:szCs w:val="24"/>
              </w:rPr>
            </w:pPr>
            <w:r w:rsidRPr="00D76990">
              <w:rPr>
                <w:rFonts w:ascii="Times New Roman" w:hAnsi="Times New Roman"/>
                <w:sz w:val="24"/>
                <w:szCs w:val="24"/>
              </w:rPr>
              <w:t xml:space="preserve">соблюдения запретов, ограничений и требований, установленных в целях противодействия коррупции, в том числе при получении подарков отдельными </w:t>
            </w:r>
            <w:r w:rsidRPr="00D76990">
              <w:rPr>
                <w:rFonts w:ascii="Times New Roman" w:hAnsi="Times New Roman"/>
                <w:sz w:val="24"/>
                <w:szCs w:val="24"/>
              </w:rPr>
              <w:lastRenderedPageBreak/>
              <w:t>категориями лиц, при выполнении иной оплачиваемой работы;</w:t>
            </w:r>
          </w:p>
          <w:p w:rsidR="00065263" w:rsidRPr="00D76990" w:rsidRDefault="00065263" w:rsidP="00A66E28">
            <w:pPr>
              <w:pStyle w:val="a8"/>
              <w:tabs>
                <w:tab w:val="left" w:pos="4746"/>
              </w:tabs>
              <w:autoSpaceDE w:val="0"/>
              <w:autoSpaceDN w:val="0"/>
              <w:adjustRightInd w:val="0"/>
              <w:spacing w:after="0" w:line="240" w:lineRule="auto"/>
              <w:ind w:left="102" w:right="101" w:firstLine="425"/>
              <w:jc w:val="both"/>
              <w:rPr>
                <w:rFonts w:ascii="Times New Roman" w:hAnsi="Times New Roman"/>
                <w:sz w:val="24"/>
                <w:szCs w:val="24"/>
              </w:rPr>
            </w:pPr>
            <w:r w:rsidRPr="00D76990">
              <w:rPr>
                <w:rFonts w:ascii="Times New Roman" w:hAnsi="Times New Roman"/>
                <w:sz w:val="24"/>
                <w:szCs w:val="24"/>
              </w:rPr>
              <w:t>исполнения обязанности уведомлять об обращениях в целях склонения к совершению коррупционных правонарушений;</w:t>
            </w:r>
          </w:p>
          <w:p w:rsidR="00065263" w:rsidRPr="00D76990" w:rsidRDefault="00065263" w:rsidP="00A66E28">
            <w:pPr>
              <w:spacing w:after="0" w:line="240" w:lineRule="auto"/>
              <w:ind w:left="102" w:right="101" w:firstLine="425"/>
              <w:jc w:val="both"/>
              <w:rPr>
                <w:rFonts w:ascii="Times New Roman" w:hAnsi="Times New Roman"/>
                <w:sz w:val="24"/>
                <w:szCs w:val="24"/>
              </w:rPr>
            </w:pPr>
            <w:r w:rsidRPr="00D76990">
              <w:rPr>
                <w:rFonts w:ascii="Times New Roman" w:hAnsi="Times New Roman"/>
                <w:sz w:val="24"/>
                <w:szCs w:val="24"/>
              </w:rPr>
              <w:t>создания условий, позволяющих в полном объеме реализовать требования федерального законодательства в сфере противодействия коррупции, в том числе мер по предотвращению нарушений</w:t>
            </w:r>
          </w:p>
        </w:tc>
        <w:tc>
          <w:tcPr>
            <w:tcW w:w="2975"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tabs>
                <w:tab w:val="left" w:pos="4746"/>
              </w:tabs>
              <w:autoSpaceDE w:val="0"/>
              <w:autoSpaceDN w:val="0"/>
              <w:adjustRightInd w:val="0"/>
              <w:spacing w:after="0" w:line="240" w:lineRule="auto"/>
              <w:ind w:left="101" w:right="103" w:hanging="2"/>
              <w:jc w:val="both"/>
              <w:rPr>
                <w:rFonts w:ascii="Times New Roman" w:hAnsi="Times New Roman"/>
                <w:sz w:val="24"/>
                <w:szCs w:val="24"/>
              </w:rPr>
            </w:pPr>
            <w:r>
              <w:rPr>
                <w:rFonts w:ascii="Times New Roman" w:hAnsi="Times New Roman"/>
                <w:sz w:val="24"/>
                <w:szCs w:val="24"/>
              </w:rPr>
              <w:lastRenderedPageBreak/>
              <w:t>Специалист администрации ответственный за работу по противодействию коррупции</w:t>
            </w:r>
          </w:p>
          <w:p w:rsidR="00065263" w:rsidRPr="00D76990" w:rsidRDefault="00065263" w:rsidP="00A66E28">
            <w:pPr>
              <w:tabs>
                <w:tab w:val="left" w:pos="4746"/>
              </w:tabs>
              <w:autoSpaceDE w:val="0"/>
              <w:autoSpaceDN w:val="0"/>
              <w:adjustRightInd w:val="0"/>
              <w:spacing w:after="0" w:line="240" w:lineRule="auto"/>
              <w:ind w:left="100" w:right="103" w:hanging="2"/>
              <w:jc w:val="both"/>
              <w:rPr>
                <w:rFonts w:ascii="Times New Roman" w:hAnsi="Times New Roman"/>
                <w:sz w:val="24"/>
                <w:szCs w:val="24"/>
              </w:rPr>
            </w:pPr>
          </w:p>
        </w:tc>
        <w:tc>
          <w:tcPr>
            <w:tcW w:w="2551"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tabs>
                <w:tab w:val="left" w:pos="4746"/>
              </w:tabs>
              <w:autoSpaceDE w:val="0"/>
              <w:autoSpaceDN w:val="0"/>
              <w:adjustRightInd w:val="0"/>
              <w:spacing w:after="0" w:line="240" w:lineRule="auto"/>
              <w:ind w:right="103"/>
              <w:jc w:val="both"/>
              <w:rPr>
                <w:rFonts w:ascii="Times New Roman" w:hAnsi="Times New Roman"/>
                <w:sz w:val="24"/>
                <w:szCs w:val="24"/>
              </w:rPr>
            </w:pPr>
            <w:r>
              <w:rPr>
                <w:rFonts w:ascii="Times New Roman" w:hAnsi="Times New Roman"/>
                <w:sz w:val="24"/>
                <w:szCs w:val="24"/>
              </w:rPr>
              <w:t>В течение 2018-2020</w:t>
            </w:r>
            <w:r w:rsidRPr="00D76990">
              <w:rPr>
                <w:rFonts w:ascii="Times New Roman" w:hAnsi="Times New Roman"/>
                <w:sz w:val="24"/>
                <w:szCs w:val="24"/>
              </w:rPr>
              <w:t xml:space="preserve"> годов </w:t>
            </w:r>
          </w:p>
          <w:p w:rsidR="00065263" w:rsidRPr="00D76990" w:rsidRDefault="00065263" w:rsidP="00A66E28">
            <w:pPr>
              <w:autoSpaceDE w:val="0"/>
              <w:autoSpaceDN w:val="0"/>
              <w:adjustRightInd w:val="0"/>
              <w:spacing w:after="0" w:line="240" w:lineRule="auto"/>
              <w:jc w:val="both"/>
              <w:rPr>
                <w:rFonts w:ascii="Times New Roman" w:hAnsi="Times New Roman"/>
                <w:sz w:val="24"/>
                <w:szCs w:val="24"/>
              </w:rPr>
            </w:pPr>
          </w:p>
        </w:tc>
      </w:tr>
      <w:tr w:rsidR="00065263" w:rsidRPr="00D76990" w:rsidTr="00673FA0">
        <w:trPr>
          <w:trHeight w:val="240"/>
        </w:trPr>
        <w:tc>
          <w:tcPr>
            <w:tcW w:w="500"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6</w:t>
            </w:r>
            <w:r w:rsidRPr="00D76990">
              <w:rPr>
                <w:rFonts w:ascii="Times New Roman" w:hAnsi="Times New Roman"/>
                <w:sz w:val="24"/>
                <w:szCs w:val="24"/>
              </w:rPr>
              <w:t>.</w:t>
            </w:r>
          </w:p>
        </w:tc>
        <w:tc>
          <w:tcPr>
            <w:tcW w:w="6131"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tabs>
                <w:tab w:val="left" w:pos="4746"/>
              </w:tabs>
              <w:autoSpaceDE w:val="0"/>
              <w:autoSpaceDN w:val="0"/>
              <w:adjustRightInd w:val="0"/>
              <w:spacing w:after="0" w:line="240" w:lineRule="auto"/>
              <w:ind w:left="101" w:right="103" w:hanging="2"/>
              <w:jc w:val="both"/>
              <w:rPr>
                <w:rFonts w:ascii="Times New Roman" w:hAnsi="Times New Roman"/>
                <w:sz w:val="24"/>
                <w:szCs w:val="24"/>
              </w:rPr>
            </w:pPr>
            <w:r w:rsidRPr="00D76990">
              <w:rPr>
                <w:rFonts w:ascii="Times New Roman" w:hAnsi="Times New Roman"/>
                <w:sz w:val="24"/>
                <w:szCs w:val="24"/>
              </w:rPr>
              <w:t xml:space="preserve">Представление информации </w:t>
            </w:r>
            <w:r w:rsidRPr="00D76990">
              <w:rPr>
                <w:rFonts w:ascii="Times New Roman" w:hAnsi="Times New Roman"/>
                <w:bCs/>
                <w:sz w:val="24"/>
                <w:szCs w:val="24"/>
              </w:rPr>
              <w:t>о выявленных фактах коррупции</w:t>
            </w:r>
            <w:r w:rsidRPr="00D76990">
              <w:rPr>
                <w:rFonts w:ascii="Times New Roman" w:hAnsi="Times New Roman"/>
                <w:sz w:val="24"/>
                <w:szCs w:val="24"/>
              </w:rPr>
              <w:t xml:space="preserve"> в органах местного самоуправления,</w:t>
            </w:r>
            <w:r w:rsidRPr="00D76990">
              <w:rPr>
                <w:rFonts w:ascii="Times New Roman" w:hAnsi="Times New Roman"/>
                <w:bCs/>
                <w:sz w:val="24"/>
                <w:szCs w:val="24"/>
              </w:rPr>
              <w:t xml:space="preserve"> принятых мерах, по результатам мониторинга</w:t>
            </w:r>
            <w:r w:rsidRPr="00D76990">
              <w:rPr>
                <w:rFonts w:ascii="Times New Roman" w:hAnsi="Times New Roman"/>
                <w:sz w:val="24"/>
                <w:szCs w:val="24"/>
              </w:rPr>
              <w:t xml:space="preserve"> материалов средств массовой информации Главе </w:t>
            </w:r>
            <w:r>
              <w:rPr>
                <w:rFonts w:ascii="Times New Roman" w:hAnsi="Times New Roman"/>
                <w:sz w:val="24"/>
                <w:szCs w:val="24"/>
              </w:rPr>
              <w:t>поселения</w:t>
            </w:r>
            <w:r w:rsidRPr="00D76990">
              <w:rPr>
                <w:rFonts w:ascii="Times New Roman" w:hAnsi="Times New Roman"/>
                <w:sz w:val="24"/>
                <w:szCs w:val="24"/>
              </w:rPr>
              <w:t xml:space="preserve">, </w:t>
            </w:r>
            <w:r>
              <w:rPr>
                <w:rFonts w:ascii="Times New Roman" w:hAnsi="Times New Roman"/>
                <w:sz w:val="24"/>
                <w:szCs w:val="24"/>
              </w:rPr>
              <w:t>специалисту администрации ответственному за работу по противодействию коррупции</w:t>
            </w:r>
            <w:r w:rsidRPr="00D76990">
              <w:rPr>
                <w:rFonts w:ascii="Times New Roman" w:hAnsi="Times New Roman"/>
                <w:sz w:val="24"/>
                <w:szCs w:val="24"/>
              </w:rPr>
              <w:t xml:space="preserve">, а также руководителям </w:t>
            </w:r>
            <w:r>
              <w:rPr>
                <w:rFonts w:ascii="Times New Roman" w:hAnsi="Times New Roman"/>
                <w:sz w:val="24"/>
                <w:szCs w:val="24"/>
              </w:rPr>
              <w:t>подведомственных учреждений</w:t>
            </w:r>
            <w:r w:rsidRPr="00D76990">
              <w:rPr>
                <w:rFonts w:ascii="Times New Roman" w:hAnsi="Times New Roman"/>
                <w:sz w:val="24"/>
                <w:szCs w:val="24"/>
              </w:rPr>
              <w:t xml:space="preserve"> </w:t>
            </w:r>
          </w:p>
        </w:tc>
        <w:tc>
          <w:tcPr>
            <w:tcW w:w="2518"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pStyle w:val="a8"/>
              <w:tabs>
                <w:tab w:val="left" w:pos="4746"/>
              </w:tabs>
              <w:autoSpaceDE w:val="0"/>
              <w:autoSpaceDN w:val="0"/>
              <w:adjustRightInd w:val="0"/>
              <w:spacing w:after="0" w:line="240" w:lineRule="auto"/>
              <w:ind w:left="102" w:right="101" w:firstLine="425"/>
              <w:jc w:val="both"/>
              <w:rPr>
                <w:rFonts w:ascii="Times New Roman" w:hAnsi="Times New Roman"/>
                <w:sz w:val="24"/>
                <w:szCs w:val="24"/>
              </w:rPr>
            </w:pPr>
            <w:r w:rsidRPr="00D76990">
              <w:rPr>
                <w:rFonts w:ascii="Times New Roman" w:hAnsi="Times New Roman"/>
                <w:sz w:val="24"/>
                <w:szCs w:val="24"/>
              </w:rPr>
              <w:t xml:space="preserve">Обеспечение соблюдения ограничений, запретов, установленных в целях противодействия коррупции и требований к служебному поведению, выполнения требований законодательства о предотвращении и урегулировании конфликта интересов лицами, замещающими муниципальные должности, должности муниципальной службы   </w:t>
            </w:r>
          </w:p>
        </w:tc>
        <w:tc>
          <w:tcPr>
            <w:tcW w:w="2975"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tabs>
                <w:tab w:val="left" w:pos="4746"/>
              </w:tabs>
              <w:autoSpaceDE w:val="0"/>
              <w:autoSpaceDN w:val="0"/>
              <w:adjustRightInd w:val="0"/>
              <w:spacing w:after="0" w:line="240" w:lineRule="auto"/>
              <w:ind w:left="101" w:right="103" w:hanging="2"/>
              <w:jc w:val="both"/>
              <w:rPr>
                <w:rFonts w:ascii="Times New Roman" w:hAnsi="Times New Roman"/>
                <w:sz w:val="24"/>
                <w:szCs w:val="24"/>
              </w:rPr>
            </w:pPr>
            <w:r>
              <w:rPr>
                <w:rFonts w:ascii="Times New Roman" w:hAnsi="Times New Roman"/>
                <w:sz w:val="24"/>
                <w:szCs w:val="24"/>
              </w:rPr>
              <w:t>Специалист администрации ответственный за работу по противодействию коррупции</w:t>
            </w:r>
          </w:p>
          <w:p w:rsidR="00065263" w:rsidRPr="00D76990" w:rsidRDefault="00065263" w:rsidP="00A66E28">
            <w:pPr>
              <w:tabs>
                <w:tab w:val="left" w:pos="4746"/>
              </w:tabs>
              <w:autoSpaceDE w:val="0"/>
              <w:autoSpaceDN w:val="0"/>
              <w:adjustRightInd w:val="0"/>
              <w:spacing w:after="0" w:line="240" w:lineRule="auto"/>
              <w:ind w:right="103" w:hanging="2"/>
              <w:jc w:val="both"/>
              <w:rPr>
                <w:rFonts w:ascii="Times New Roman" w:hAnsi="Times New Roman"/>
                <w:sz w:val="24"/>
                <w:szCs w:val="24"/>
              </w:rPr>
            </w:pPr>
          </w:p>
        </w:tc>
        <w:tc>
          <w:tcPr>
            <w:tcW w:w="2551"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ind w:firstLine="102"/>
              <w:jc w:val="both"/>
              <w:rPr>
                <w:rFonts w:ascii="Times New Roman" w:hAnsi="Times New Roman"/>
                <w:sz w:val="24"/>
                <w:szCs w:val="24"/>
              </w:rPr>
            </w:pPr>
            <w:r>
              <w:rPr>
                <w:rFonts w:ascii="Times New Roman" w:hAnsi="Times New Roman"/>
                <w:sz w:val="24"/>
                <w:szCs w:val="24"/>
              </w:rPr>
              <w:t>В течение 2018</w:t>
            </w:r>
            <w:r w:rsidRPr="00D76990">
              <w:rPr>
                <w:rFonts w:ascii="Times New Roman" w:hAnsi="Times New Roman"/>
                <w:sz w:val="24"/>
                <w:szCs w:val="24"/>
              </w:rPr>
              <w:t xml:space="preserve"> – 20</w:t>
            </w:r>
            <w:r>
              <w:rPr>
                <w:rFonts w:ascii="Times New Roman" w:hAnsi="Times New Roman"/>
                <w:sz w:val="24"/>
                <w:szCs w:val="24"/>
              </w:rPr>
              <w:t>20</w:t>
            </w:r>
            <w:r w:rsidRPr="00D76990">
              <w:rPr>
                <w:rFonts w:ascii="Times New Roman" w:hAnsi="Times New Roman"/>
                <w:sz w:val="24"/>
                <w:szCs w:val="24"/>
              </w:rPr>
              <w:t xml:space="preserve"> годов</w:t>
            </w:r>
          </w:p>
          <w:p w:rsidR="00065263" w:rsidRPr="00D76990" w:rsidRDefault="00065263" w:rsidP="00A66E28">
            <w:pPr>
              <w:autoSpaceDE w:val="0"/>
              <w:autoSpaceDN w:val="0"/>
              <w:adjustRightInd w:val="0"/>
              <w:spacing w:after="0" w:line="240" w:lineRule="auto"/>
              <w:ind w:firstLine="102"/>
              <w:jc w:val="both"/>
              <w:rPr>
                <w:rFonts w:ascii="Times New Roman" w:hAnsi="Times New Roman"/>
                <w:sz w:val="24"/>
                <w:szCs w:val="24"/>
              </w:rPr>
            </w:pPr>
          </w:p>
        </w:tc>
      </w:tr>
      <w:tr w:rsidR="00065263" w:rsidRPr="00D76990" w:rsidTr="00673FA0">
        <w:trPr>
          <w:trHeight w:val="26"/>
        </w:trPr>
        <w:tc>
          <w:tcPr>
            <w:tcW w:w="500"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7</w:t>
            </w:r>
            <w:r w:rsidRPr="00D76990">
              <w:rPr>
                <w:rFonts w:ascii="Times New Roman" w:hAnsi="Times New Roman"/>
                <w:sz w:val="24"/>
                <w:szCs w:val="24"/>
              </w:rPr>
              <w:t>.</w:t>
            </w:r>
          </w:p>
        </w:tc>
        <w:tc>
          <w:tcPr>
            <w:tcW w:w="6131"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ind w:left="102" w:right="102" w:firstLine="425"/>
              <w:jc w:val="both"/>
              <w:rPr>
                <w:rFonts w:ascii="Times New Roman" w:hAnsi="Times New Roman"/>
                <w:sz w:val="24"/>
                <w:szCs w:val="24"/>
              </w:rPr>
            </w:pPr>
            <w:r w:rsidRPr="00D76990">
              <w:rPr>
                <w:rFonts w:ascii="Times New Roman" w:hAnsi="Times New Roman"/>
                <w:sz w:val="24"/>
                <w:szCs w:val="24"/>
              </w:rPr>
              <w:t>Осуществление:</w:t>
            </w:r>
          </w:p>
          <w:p w:rsidR="00065263" w:rsidRPr="00D76990" w:rsidRDefault="00065263" w:rsidP="00A66E28">
            <w:pPr>
              <w:pStyle w:val="a8"/>
              <w:autoSpaceDE w:val="0"/>
              <w:autoSpaceDN w:val="0"/>
              <w:adjustRightInd w:val="0"/>
              <w:spacing w:after="0" w:line="240" w:lineRule="auto"/>
              <w:ind w:left="102" w:right="102" w:firstLine="425"/>
              <w:jc w:val="both"/>
              <w:rPr>
                <w:rFonts w:ascii="Times New Roman" w:hAnsi="Times New Roman"/>
                <w:sz w:val="24"/>
                <w:szCs w:val="24"/>
              </w:rPr>
            </w:pPr>
            <w:r w:rsidRPr="00D76990">
              <w:rPr>
                <w:rFonts w:ascii="Times New Roman" w:hAnsi="Times New Roman"/>
                <w:sz w:val="24"/>
                <w:szCs w:val="24"/>
              </w:rPr>
              <w:t>1) анализа практики выполнения требований законодательства о предотвращении и урегулировании конфликта интересов лицами, замещающими муниципальные должности, должности муниципальной службы в целях:</w:t>
            </w:r>
          </w:p>
          <w:p w:rsidR="00065263" w:rsidRPr="00D76990" w:rsidRDefault="00065263" w:rsidP="00A66E28">
            <w:pPr>
              <w:pStyle w:val="a8"/>
              <w:autoSpaceDE w:val="0"/>
              <w:autoSpaceDN w:val="0"/>
              <w:adjustRightInd w:val="0"/>
              <w:spacing w:after="0" w:line="240" w:lineRule="auto"/>
              <w:ind w:left="102" w:right="102" w:firstLine="425"/>
              <w:jc w:val="both"/>
              <w:rPr>
                <w:rFonts w:ascii="Times New Roman" w:hAnsi="Times New Roman"/>
                <w:sz w:val="24"/>
                <w:szCs w:val="24"/>
              </w:rPr>
            </w:pPr>
            <w:r w:rsidRPr="00D76990">
              <w:rPr>
                <w:rFonts w:ascii="Times New Roman" w:hAnsi="Times New Roman"/>
                <w:sz w:val="24"/>
                <w:szCs w:val="24"/>
              </w:rPr>
              <w:t>разработки памятки типовых ситуаций конфликта интересов для лиц, замещающих муниципальные должности и муниципальных служащих;</w:t>
            </w:r>
          </w:p>
          <w:p w:rsidR="00065263" w:rsidRPr="00D76990" w:rsidRDefault="00065263" w:rsidP="00A66E28">
            <w:pPr>
              <w:pStyle w:val="a8"/>
              <w:autoSpaceDE w:val="0"/>
              <w:autoSpaceDN w:val="0"/>
              <w:adjustRightInd w:val="0"/>
              <w:spacing w:after="0" w:line="240" w:lineRule="auto"/>
              <w:ind w:left="102" w:right="101" w:firstLine="425"/>
              <w:jc w:val="both"/>
              <w:rPr>
                <w:rFonts w:ascii="Times New Roman" w:hAnsi="Times New Roman"/>
                <w:sz w:val="24"/>
                <w:szCs w:val="24"/>
              </w:rPr>
            </w:pPr>
            <w:r w:rsidRPr="00D76990">
              <w:rPr>
                <w:rFonts w:ascii="Times New Roman" w:hAnsi="Times New Roman"/>
                <w:sz w:val="24"/>
                <w:szCs w:val="24"/>
              </w:rPr>
              <w:t>корректировки мер по минимизации (устранению) коррупционных рисков, закрепленных в карте коррупционных рисков соответствующего органа (при наличии оснований);</w:t>
            </w:r>
          </w:p>
          <w:p w:rsidR="00065263" w:rsidRPr="00D76990" w:rsidRDefault="00065263" w:rsidP="00A66E28">
            <w:pPr>
              <w:pStyle w:val="a8"/>
              <w:autoSpaceDE w:val="0"/>
              <w:autoSpaceDN w:val="0"/>
              <w:adjustRightInd w:val="0"/>
              <w:spacing w:after="0" w:line="240" w:lineRule="auto"/>
              <w:ind w:left="102" w:right="101" w:firstLine="425"/>
              <w:jc w:val="both"/>
              <w:rPr>
                <w:rFonts w:ascii="Times New Roman" w:hAnsi="Times New Roman"/>
                <w:sz w:val="24"/>
                <w:szCs w:val="24"/>
              </w:rPr>
            </w:pPr>
            <w:r w:rsidRPr="00D76990">
              <w:rPr>
                <w:rFonts w:ascii="Times New Roman" w:hAnsi="Times New Roman"/>
                <w:sz w:val="24"/>
                <w:szCs w:val="24"/>
              </w:rPr>
              <w:t>2) информирования лиц, поступающих на муниципальную службу, а также при назначении на муниципальную должность, муниципальных служащих, лиц, замещающих муниципальные должности, о наличии в органах местного самоуправления, карт коррупционных рисков, о порядке предотвращения и урегулирования конфликта интересов;</w:t>
            </w:r>
          </w:p>
          <w:p w:rsidR="00065263" w:rsidRPr="00D76990" w:rsidRDefault="00065263" w:rsidP="00A66E28">
            <w:pPr>
              <w:pStyle w:val="a8"/>
              <w:autoSpaceDE w:val="0"/>
              <w:autoSpaceDN w:val="0"/>
              <w:adjustRightInd w:val="0"/>
              <w:spacing w:after="0" w:line="240" w:lineRule="auto"/>
              <w:ind w:left="102" w:right="101" w:firstLine="425"/>
              <w:jc w:val="both"/>
              <w:rPr>
                <w:rFonts w:ascii="Times New Roman" w:hAnsi="Times New Roman"/>
                <w:sz w:val="24"/>
                <w:szCs w:val="24"/>
              </w:rPr>
            </w:pPr>
            <w:proofErr w:type="gramStart"/>
            <w:r w:rsidRPr="00D76990">
              <w:rPr>
                <w:rFonts w:ascii="Times New Roman" w:hAnsi="Times New Roman"/>
                <w:sz w:val="24"/>
                <w:szCs w:val="24"/>
              </w:rPr>
              <w:t>3) проведения проверок достоверности и полноты сведений, представляемых гражданами, претендующими на замещение должностей муниципальной службы и муниципальных должностей, муниципальными служащими и лицами, замещающими муниципальные должности, и соблюдения муниципальными служащими требований к служебному поведению;</w:t>
            </w:r>
            <w:proofErr w:type="gramEnd"/>
          </w:p>
          <w:p w:rsidR="00065263" w:rsidRPr="00D76990" w:rsidRDefault="00065263" w:rsidP="00A66E28">
            <w:pPr>
              <w:pStyle w:val="a8"/>
              <w:autoSpaceDE w:val="0"/>
              <w:autoSpaceDN w:val="0"/>
              <w:adjustRightInd w:val="0"/>
              <w:spacing w:after="0" w:line="240" w:lineRule="auto"/>
              <w:ind w:left="102" w:right="101" w:firstLine="425"/>
              <w:jc w:val="both"/>
              <w:rPr>
                <w:rFonts w:ascii="Times New Roman" w:hAnsi="Times New Roman"/>
                <w:sz w:val="24"/>
                <w:szCs w:val="24"/>
              </w:rPr>
            </w:pPr>
            <w:r w:rsidRPr="00D76990">
              <w:rPr>
                <w:rFonts w:ascii="Times New Roman" w:hAnsi="Times New Roman"/>
                <w:sz w:val="24"/>
                <w:szCs w:val="24"/>
              </w:rPr>
              <w:t>4) активизации работы комиссии по координации работы по противодействию коррупции в</w:t>
            </w:r>
            <w:r>
              <w:rPr>
                <w:rFonts w:ascii="Times New Roman" w:hAnsi="Times New Roman"/>
                <w:sz w:val="24"/>
                <w:szCs w:val="24"/>
              </w:rPr>
              <w:t xml:space="preserve">  Покровском сельсовете </w:t>
            </w:r>
            <w:r w:rsidRPr="00D76990">
              <w:rPr>
                <w:rFonts w:ascii="Times New Roman" w:hAnsi="Times New Roman"/>
                <w:sz w:val="24"/>
                <w:szCs w:val="24"/>
              </w:rPr>
              <w:t xml:space="preserve"> </w:t>
            </w:r>
            <w:r>
              <w:rPr>
                <w:rFonts w:ascii="Times New Roman" w:hAnsi="Times New Roman"/>
                <w:sz w:val="24"/>
                <w:szCs w:val="24"/>
              </w:rPr>
              <w:t>Чановского района</w:t>
            </w:r>
            <w:r w:rsidRPr="00D76990">
              <w:rPr>
                <w:rFonts w:ascii="Times New Roman" w:hAnsi="Times New Roman"/>
                <w:sz w:val="24"/>
                <w:szCs w:val="24"/>
              </w:rPr>
              <w:t xml:space="preserve"> Новосибирской области;</w:t>
            </w:r>
          </w:p>
          <w:p w:rsidR="00065263" w:rsidRPr="00D76990" w:rsidRDefault="00065263" w:rsidP="00A66E28">
            <w:pPr>
              <w:pStyle w:val="a8"/>
              <w:autoSpaceDE w:val="0"/>
              <w:autoSpaceDN w:val="0"/>
              <w:adjustRightInd w:val="0"/>
              <w:spacing w:after="0" w:line="240" w:lineRule="auto"/>
              <w:ind w:left="102" w:right="101" w:firstLine="425"/>
              <w:jc w:val="both"/>
              <w:rPr>
                <w:rFonts w:ascii="Times New Roman" w:hAnsi="Times New Roman"/>
                <w:sz w:val="24"/>
                <w:szCs w:val="24"/>
              </w:rPr>
            </w:pPr>
            <w:r w:rsidRPr="00D76990">
              <w:rPr>
                <w:rFonts w:ascii="Times New Roman" w:hAnsi="Times New Roman"/>
                <w:sz w:val="24"/>
                <w:szCs w:val="24"/>
              </w:rPr>
              <w:t>5) активизации работы комиссий по соблюдению требований к служебному поведению муниципальных служащих</w:t>
            </w:r>
            <w:r>
              <w:rPr>
                <w:rFonts w:ascii="Times New Roman" w:hAnsi="Times New Roman"/>
                <w:sz w:val="24"/>
                <w:szCs w:val="24"/>
              </w:rPr>
              <w:t xml:space="preserve"> Покровского сельсовета </w:t>
            </w:r>
            <w:r w:rsidRPr="00D76990">
              <w:rPr>
                <w:rFonts w:ascii="Times New Roman" w:hAnsi="Times New Roman"/>
                <w:sz w:val="24"/>
                <w:szCs w:val="24"/>
              </w:rPr>
              <w:t xml:space="preserve"> Чановского района Новосибирской области и урегулированию конфликта интересов, созданных в соответствующих органах местного самоуправления</w:t>
            </w:r>
          </w:p>
        </w:tc>
        <w:tc>
          <w:tcPr>
            <w:tcW w:w="2518"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ind w:left="102" w:right="104" w:firstLine="425"/>
              <w:jc w:val="both"/>
              <w:rPr>
                <w:rFonts w:ascii="Times New Roman" w:hAnsi="Times New Roman"/>
                <w:sz w:val="24"/>
                <w:szCs w:val="24"/>
              </w:rPr>
            </w:pPr>
            <w:r w:rsidRPr="00D76990">
              <w:rPr>
                <w:rFonts w:ascii="Times New Roman" w:hAnsi="Times New Roman"/>
                <w:sz w:val="24"/>
                <w:szCs w:val="24"/>
              </w:rPr>
              <w:t xml:space="preserve"> Обеспечение выполнения требований законодательства о предотвращении и урегулировании конфликта интересов лицами, замещающими муниципальные должности, должности муниципальной службы, в том числе своевременного применения к лицам, нарушившим эти требования, установленных мер юридической ответственности</w:t>
            </w:r>
          </w:p>
          <w:p w:rsidR="00065263" w:rsidRPr="00D76990" w:rsidRDefault="00065263" w:rsidP="00A66E28">
            <w:pPr>
              <w:pStyle w:val="a8"/>
              <w:tabs>
                <w:tab w:val="left" w:pos="4746"/>
              </w:tabs>
              <w:autoSpaceDE w:val="0"/>
              <w:autoSpaceDN w:val="0"/>
              <w:adjustRightInd w:val="0"/>
              <w:spacing w:after="0" w:line="240" w:lineRule="auto"/>
              <w:ind w:left="102" w:right="103" w:firstLine="425"/>
              <w:jc w:val="both"/>
              <w:rPr>
                <w:rFonts w:ascii="Times New Roman" w:hAnsi="Times New Roman"/>
                <w:sz w:val="24"/>
                <w:szCs w:val="24"/>
              </w:rPr>
            </w:pPr>
          </w:p>
          <w:p w:rsidR="00065263" w:rsidRPr="00D76990" w:rsidRDefault="00065263" w:rsidP="00A66E28">
            <w:pPr>
              <w:pStyle w:val="a8"/>
              <w:tabs>
                <w:tab w:val="left" w:pos="4746"/>
              </w:tabs>
              <w:autoSpaceDE w:val="0"/>
              <w:autoSpaceDN w:val="0"/>
              <w:adjustRightInd w:val="0"/>
              <w:spacing w:after="0" w:line="240" w:lineRule="auto"/>
              <w:ind w:left="102" w:right="103" w:firstLine="425"/>
              <w:jc w:val="both"/>
              <w:rPr>
                <w:rFonts w:ascii="Times New Roman" w:hAnsi="Times New Roman"/>
                <w:sz w:val="24"/>
                <w:szCs w:val="24"/>
              </w:rPr>
            </w:pPr>
            <w:r w:rsidRPr="00D76990">
              <w:rPr>
                <w:rFonts w:ascii="Times New Roman" w:hAnsi="Times New Roman"/>
                <w:sz w:val="24"/>
                <w:szCs w:val="24"/>
              </w:rPr>
              <w:t xml:space="preserve"> </w:t>
            </w:r>
          </w:p>
          <w:p w:rsidR="00065263" w:rsidRPr="00D76990" w:rsidRDefault="00065263" w:rsidP="00A66E28">
            <w:pPr>
              <w:tabs>
                <w:tab w:val="left" w:pos="636"/>
              </w:tabs>
              <w:spacing w:after="0" w:line="240" w:lineRule="auto"/>
              <w:ind w:left="102" w:firstLine="425"/>
              <w:jc w:val="both"/>
              <w:rPr>
                <w:rFonts w:ascii="Times New Roman" w:hAnsi="Times New Roman"/>
                <w:sz w:val="24"/>
                <w:szCs w:val="24"/>
              </w:rPr>
            </w:pPr>
          </w:p>
        </w:tc>
        <w:tc>
          <w:tcPr>
            <w:tcW w:w="2975"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tabs>
                <w:tab w:val="left" w:pos="4746"/>
              </w:tabs>
              <w:autoSpaceDE w:val="0"/>
              <w:autoSpaceDN w:val="0"/>
              <w:adjustRightInd w:val="0"/>
              <w:spacing w:after="0" w:line="240" w:lineRule="auto"/>
              <w:ind w:left="101" w:right="103" w:hanging="2"/>
              <w:jc w:val="both"/>
              <w:rPr>
                <w:rFonts w:ascii="Times New Roman" w:hAnsi="Times New Roman"/>
                <w:sz w:val="24"/>
                <w:szCs w:val="24"/>
              </w:rPr>
            </w:pPr>
            <w:r>
              <w:rPr>
                <w:rFonts w:ascii="Times New Roman" w:hAnsi="Times New Roman"/>
                <w:sz w:val="24"/>
                <w:szCs w:val="24"/>
              </w:rPr>
              <w:t>Специалист администрации ответственный за работу по противодействию коррупции</w:t>
            </w:r>
          </w:p>
          <w:p w:rsidR="00065263" w:rsidRPr="00D76990" w:rsidRDefault="00065263" w:rsidP="00A66E28">
            <w:pPr>
              <w:tabs>
                <w:tab w:val="left" w:pos="4746"/>
              </w:tabs>
              <w:autoSpaceDE w:val="0"/>
              <w:autoSpaceDN w:val="0"/>
              <w:adjustRightInd w:val="0"/>
              <w:spacing w:after="0" w:line="240" w:lineRule="auto"/>
              <w:ind w:right="103" w:hanging="2"/>
              <w:jc w:val="both"/>
              <w:rPr>
                <w:rFonts w:ascii="Times New Roman" w:hAnsi="Times New Roman"/>
                <w:sz w:val="24"/>
                <w:szCs w:val="24"/>
              </w:rPr>
            </w:pPr>
          </w:p>
        </w:tc>
        <w:tc>
          <w:tcPr>
            <w:tcW w:w="2551"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ind w:firstLine="101"/>
              <w:jc w:val="both"/>
              <w:rPr>
                <w:rFonts w:ascii="Times New Roman" w:hAnsi="Times New Roman"/>
                <w:sz w:val="24"/>
                <w:szCs w:val="24"/>
              </w:rPr>
            </w:pPr>
            <w:r>
              <w:rPr>
                <w:rFonts w:ascii="Times New Roman" w:hAnsi="Times New Roman"/>
                <w:sz w:val="24"/>
                <w:szCs w:val="24"/>
              </w:rPr>
              <w:t>В течение 2018</w:t>
            </w:r>
            <w:r w:rsidRPr="00D76990">
              <w:rPr>
                <w:rFonts w:ascii="Times New Roman" w:hAnsi="Times New Roman"/>
                <w:sz w:val="24"/>
                <w:szCs w:val="24"/>
              </w:rPr>
              <w:t xml:space="preserve"> – 20</w:t>
            </w:r>
            <w:r>
              <w:rPr>
                <w:rFonts w:ascii="Times New Roman" w:hAnsi="Times New Roman"/>
                <w:sz w:val="24"/>
                <w:szCs w:val="24"/>
              </w:rPr>
              <w:t>20</w:t>
            </w:r>
            <w:r w:rsidRPr="00D76990">
              <w:rPr>
                <w:rFonts w:ascii="Times New Roman" w:hAnsi="Times New Roman"/>
                <w:sz w:val="24"/>
                <w:szCs w:val="24"/>
              </w:rPr>
              <w:t xml:space="preserve"> годов</w:t>
            </w:r>
          </w:p>
          <w:p w:rsidR="00065263" w:rsidRPr="00D76990" w:rsidRDefault="00065263" w:rsidP="00A66E28">
            <w:pPr>
              <w:autoSpaceDE w:val="0"/>
              <w:autoSpaceDN w:val="0"/>
              <w:adjustRightInd w:val="0"/>
              <w:spacing w:after="0" w:line="240" w:lineRule="auto"/>
              <w:ind w:firstLine="101"/>
              <w:jc w:val="both"/>
              <w:rPr>
                <w:rFonts w:ascii="Times New Roman" w:hAnsi="Times New Roman"/>
                <w:sz w:val="24"/>
                <w:szCs w:val="24"/>
              </w:rPr>
            </w:pPr>
          </w:p>
        </w:tc>
      </w:tr>
      <w:tr w:rsidR="00065263" w:rsidRPr="00D76990" w:rsidTr="00673FA0">
        <w:trPr>
          <w:trHeight w:val="240"/>
        </w:trPr>
        <w:tc>
          <w:tcPr>
            <w:tcW w:w="500" w:type="dxa"/>
            <w:tcBorders>
              <w:top w:val="single" w:sz="8" w:space="0" w:color="auto"/>
              <w:left w:val="single" w:sz="8" w:space="0" w:color="auto"/>
              <w:bottom w:val="single" w:sz="4" w:space="0" w:color="auto"/>
              <w:right w:val="single" w:sz="8" w:space="0" w:color="auto"/>
            </w:tcBorders>
          </w:tcPr>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w:t>
            </w:r>
            <w:r w:rsidRPr="00D76990">
              <w:rPr>
                <w:rFonts w:ascii="Times New Roman" w:hAnsi="Times New Roman"/>
                <w:sz w:val="24"/>
                <w:szCs w:val="24"/>
              </w:rPr>
              <w:t>.</w:t>
            </w:r>
          </w:p>
        </w:tc>
        <w:tc>
          <w:tcPr>
            <w:tcW w:w="6131" w:type="dxa"/>
            <w:tcBorders>
              <w:top w:val="single" w:sz="8" w:space="0" w:color="auto"/>
              <w:left w:val="single" w:sz="8" w:space="0" w:color="auto"/>
              <w:bottom w:val="single" w:sz="4" w:space="0" w:color="auto"/>
              <w:right w:val="single" w:sz="8" w:space="0" w:color="auto"/>
            </w:tcBorders>
          </w:tcPr>
          <w:p w:rsidR="00065263" w:rsidRDefault="00065263" w:rsidP="00A66E28">
            <w:pPr>
              <w:autoSpaceDE w:val="0"/>
              <w:autoSpaceDN w:val="0"/>
              <w:adjustRightInd w:val="0"/>
              <w:spacing w:after="0" w:line="240" w:lineRule="auto"/>
              <w:ind w:left="102" w:right="102" w:firstLine="425"/>
              <w:jc w:val="both"/>
              <w:rPr>
                <w:rFonts w:ascii="Times New Roman" w:hAnsi="Times New Roman"/>
                <w:sz w:val="24"/>
                <w:szCs w:val="24"/>
              </w:rPr>
            </w:pPr>
            <w:r w:rsidRPr="00D76990">
              <w:rPr>
                <w:rFonts w:ascii="Times New Roman" w:hAnsi="Times New Roman"/>
                <w:sz w:val="24"/>
                <w:szCs w:val="24"/>
              </w:rPr>
              <w:t xml:space="preserve">Контроль </w:t>
            </w:r>
            <w:proofErr w:type="gramStart"/>
            <w:r w:rsidRPr="00D76990">
              <w:rPr>
                <w:rFonts w:ascii="Times New Roman" w:hAnsi="Times New Roman"/>
                <w:sz w:val="24"/>
                <w:szCs w:val="24"/>
              </w:rPr>
              <w:t>за</w:t>
            </w:r>
            <w:proofErr w:type="gramEnd"/>
            <w:r w:rsidRPr="00D76990">
              <w:rPr>
                <w:rFonts w:ascii="Times New Roman" w:hAnsi="Times New Roman"/>
                <w:sz w:val="24"/>
                <w:szCs w:val="24"/>
              </w:rPr>
              <w:t>:</w:t>
            </w:r>
          </w:p>
          <w:p w:rsidR="00065263" w:rsidRDefault="00065263" w:rsidP="00A66E28">
            <w:pPr>
              <w:jc w:val="both"/>
              <w:rPr>
                <w:rFonts w:ascii="Times New Roman" w:hAnsi="Times New Roman"/>
              </w:rPr>
            </w:pPr>
            <w:r>
              <w:rPr>
                <w:rFonts w:ascii="Times New Roman" w:hAnsi="Times New Roman"/>
                <w:sz w:val="24"/>
                <w:szCs w:val="24"/>
              </w:rPr>
              <w:t xml:space="preserve">     </w:t>
            </w:r>
            <w:r w:rsidRPr="00C4505F">
              <w:rPr>
                <w:rFonts w:ascii="Times New Roman" w:hAnsi="Times New Roman"/>
                <w:sz w:val="24"/>
                <w:szCs w:val="24"/>
              </w:rPr>
              <w:t xml:space="preserve">1) </w:t>
            </w:r>
            <w:r w:rsidRPr="00C4505F">
              <w:rPr>
                <w:rFonts w:ascii="Times New Roman" w:hAnsi="Times New Roman"/>
              </w:rPr>
              <w:t>соблюдением лицами, замещающими должности муниципальной службы, требований законодательства Российской Федерации о противодействии коррупции, касающихся предотвращения и урегулирования конфликта интересов, в том числе за привлечением таких лиц к ответственности в случае их несоблюдения;</w:t>
            </w:r>
          </w:p>
          <w:p w:rsidR="00065263" w:rsidRPr="00D76990" w:rsidRDefault="00065263" w:rsidP="00A66E28">
            <w:pPr>
              <w:pStyle w:val="ConsPlusNormal"/>
              <w:jc w:val="both"/>
            </w:pPr>
            <w:r>
              <w:t xml:space="preserve">    </w:t>
            </w:r>
            <w:proofErr w:type="gramStart"/>
            <w:r w:rsidRPr="00C4505F">
              <w:t xml:space="preserve">2) кадровой работы в части, касающейся ведения личных дел лиц, замещающих муниципальные должности и должности муниципальной службы, в том числе контроля за актуализацией сведений, содержащихся в анкетах, представляемых при назначении на указанные должности и поступлении на </w:t>
            </w:r>
            <w:r w:rsidRPr="00C4505F">
              <w:lastRenderedPageBreak/>
              <w:t>такую службу, об их родственниках и свойственниках в целях выявления возможного конфликта интересов</w:t>
            </w:r>
            <w:r>
              <w:t>;</w:t>
            </w:r>
            <w:proofErr w:type="gramEnd"/>
          </w:p>
          <w:p w:rsidR="00065263" w:rsidRPr="00D76990" w:rsidRDefault="00065263" w:rsidP="00A66E28">
            <w:pPr>
              <w:pStyle w:val="ConsPlusNormal"/>
              <w:jc w:val="both"/>
            </w:pPr>
            <w:r>
              <w:t xml:space="preserve">    3</w:t>
            </w:r>
            <w:r w:rsidRPr="00D76990">
              <w:t>) своевременностью представления сведений о доходах, об имуществе и обязательствах имущественного характера лицами, замещающими муниципальные должности, должности муниципальной службы, включенные в перечни, установленные нормативными правовыми актами;</w:t>
            </w:r>
          </w:p>
          <w:p w:rsidR="00065263" w:rsidRPr="00D76990" w:rsidRDefault="00065263" w:rsidP="00A66E28">
            <w:pPr>
              <w:pStyle w:val="ConsPlusNormal"/>
              <w:jc w:val="both"/>
            </w:pPr>
            <w:r>
              <w:t xml:space="preserve">  4</w:t>
            </w:r>
            <w:r w:rsidRPr="00D76990">
              <w:t>) размещением этих сведений на сайтах в установленный законодательством срок</w:t>
            </w:r>
          </w:p>
        </w:tc>
        <w:tc>
          <w:tcPr>
            <w:tcW w:w="2518" w:type="dxa"/>
            <w:tcBorders>
              <w:top w:val="single" w:sz="8" w:space="0" w:color="auto"/>
              <w:left w:val="single" w:sz="8" w:space="0" w:color="auto"/>
              <w:bottom w:val="single" w:sz="4" w:space="0" w:color="auto"/>
              <w:right w:val="single" w:sz="8" w:space="0" w:color="auto"/>
            </w:tcBorders>
          </w:tcPr>
          <w:p w:rsidR="00065263" w:rsidRPr="00D76990" w:rsidRDefault="00065263" w:rsidP="00A66E28">
            <w:pPr>
              <w:spacing w:after="0" w:line="240" w:lineRule="auto"/>
              <w:ind w:left="102" w:right="104" w:firstLine="425"/>
              <w:jc w:val="both"/>
              <w:rPr>
                <w:rFonts w:ascii="Times New Roman" w:hAnsi="Times New Roman"/>
                <w:sz w:val="24"/>
                <w:szCs w:val="24"/>
              </w:rPr>
            </w:pPr>
            <w:r w:rsidRPr="00D76990">
              <w:rPr>
                <w:rFonts w:ascii="Times New Roman" w:hAnsi="Times New Roman"/>
                <w:sz w:val="24"/>
                <w:szCs w:val="24"/>
              </w:rPr>
              <w:lastRenderedPageBreak/>
              <w:t>Обеспечение:</w:t>
            </w:r>
          </w:p>
          <w:p w:rsidR="00065263" w:rsidRPr="00D76990" w:rsidRDefault="00065263" w:rsidP="00A66E28">
            <w:pPr>
              <w:spacing w:after="0" w:line="240" w:lineRule="auto"/>
              <w:ind w:left="102" w:right="104" w:firstLine="425"/>
              <w:jc w:val="both"/>
              <w:rPr>
                <w:rFonts w:ascii="Times New Roman" w:hAnsi="Times New Roman"/>
                <w:sz w:val="24"/>
                <w:szCs w:val="24"/>
              </w:rPr>
            </w:pPr>
            <w:r w:rsidRPr="00D76990">
              <w:rPr>
                <w:rFonts w:ascii="Times New Roman" w:hAnsi="Times New Roman"/>
                <w:sz w:val="24"/>
                <w:szCs w:val="24"/>
              </w:rPr>
              <w:t xml:space="preserve">исполнения обязанности по представлению представителю нанимателя (работодателю) сведений о своих доходах, об имуществе и обязательствах имущественного характера, а также о доходах, об </w:t>
            </w:r>
            <w:r w:rsidRPr="00D76990">
              <w:rPr>
                <w:rFonts w:ascii="Times New Roman" w:hAnsi="Times New Roman"/>
                <w:sz w:val="24"/>
                <w:szCs w:val="24"/>
              </w:rPr>
              <w:lastRenderedPageBreak/>
              <w:t>имуществе и обязательствах имущественного характера своих супруги (супруга) и несовершеннолетних детей;</w:t>
            </w:r>
          </w:p>
          <w:p w:rsidR="00065263" w:rsidRPr="00D76990" w:rsidRDefault="00065263" w:rsidP="00A66E28">
            <w:pPr>
              <w:spacing w:after="0" w:line="240" w:lineRule="auto"/>
              <w:ind w:left="102" w:right="104" w:firstLine="425"/>
              <w:jc w:val="both"/>
              <w:rPr>
                <w:rFonts w:ascii="Times New Roman" w:hAnsi="Times New Roman"/>
                <w:sz w:val="24"/>
                <w:szCs w:val="24"/>
              </w:rPr>
            </w:pPr>
            <w:r w:rsidRPr="00D76990">
              <w:rPr>
                <w:rFonts w:ascii="Times New Roman" w:hAnsi="Times New Roman"/>
                <w:sz w:val="24"/>
                <w:szCs w:val="24"/>
              </w:rPr>
              <w:t>размещения их на сайтах</w:t>
            </w:r>
          </w:p>
          <w:p w:rsidR="00065263" w:rsidRPr="00D76990" w:rsidRDefault="00065263" w:rsidP="00A66E28">
            <w:pPr>
              <w:pStyle w:val="a8"/>
              <w:autoSpaceDE w:val="0"/>
              <w:autoSpaceDN w:val="0"/>
              <w:adjustRightInd w:val="0"/>
              <w:spacing w:after="0" w:line="240" w:lineRule="auto"/>
              <w:ind w:left="102" w:right="104" w:firstLine="425"/>
              <w:jc w:val="both"/>
              <w:rPr>
                <w:rFonts w:ascii="Times New Roman" w:hAnsi="Times New Roman"/>
                <w:sz w:val="24"/>
                <w:szCs w:val="24"/>
              </w:rPr>
            </w:pPr>
            <w:r w:rsidRPr="00D76990">
              <w:rPr>
                <w:rFonts w:ascii="Times New Roman" w:hAnsi="Times New Roman"/>
                <w:sz w:val="24"/>
                <w:szCs w:val="24"/>
              </w:rPr>
              <w:t>в информационно -  телекоммуникационной сети «Интернет»</w:t>
            </w:r>
          </w:p>
        </w:tc>
        <w:tc>
          <w:tcPr>
            <w:tcW w:w="2975" w:type="dxa"/>
            <w:tcBorders>
              <w:top w:val="single" w:sz="8" w:space="0" w:color="auto"/>
              <w:left w:val="single" w:sz="8" w:space="0" w:color="auto"/>
              <w:bottom w:val="single" w:sz="4" w:space="0" w:color="auto"/>
              <w:right w:val="single" w:sz="8" w:space="0" w:color="auto"/>
            </w:tcBorders>
          </w:tcPr>
          <w:p w:rsidR="00065263" w:rsidRPr="00D76990" w:rsidRDefault="00065263" w:rsidP="00A66E28">
            <w:pPr>
              <w:tabs>
                <w:tab w:val="left" w:pos="4746"/>
              </w:tabs>
              <w:autoSpaceDE w:val="0"/>
              <w:autoSpaceDN w:val="0"/>
              <w:adjustRightInd w:val="0"/>
              <w:spacing w:after="0" w:line="240" w:lineRule="auto"/>
              <w:ind w:left="101" w:right="103" w:hanging="2"/>
              <w:jc w:val="both"/>
              <w:rPr>
                <w:rFonts w:ascii="Times New Roman" w:hAnsi="Times New Roman"/>
                <w:sz w:val="24"/>
                <w:szCs w:val="24"/>
              </w:rPr>
            </w:pPr>
            <w:r>
              <w:rPr>
                <w:rFonts w:ascii="Times New Roman" w:hAnsi="Times New Roman"/>
                <w:sz w:val="24"/>
                <w:szCs w:val="24"/>
              </w:rPr>
              <w:lastRenderedPageBreak/>
              <w:t>Руководитель ОМС, Специалист администрации ответственный за работу по противодействию коррупции</w:t>
            </w:r>
          </w:p>
          <w:p w:rsidR="00065263" w:rsidRPr="00D76990" w:rsidRDefault="00065263" w:rsidP="00A66E28">
            <w:pPr>
              <w:tabs>
                <w:tab w:val="left" w:pos="4746"/>
              </w:tabs>
              <w:autoSpaceDE w:val="0"/>
              <w:autoSpaceDN w:val="0"/>
              <w:adjustRightInd w:val="0"/>
              <w:spacing w:after="0" w:line="240" w:lineRule="auto"/>
              <w:ind w:left="100" w:right="103" w:hanging="2"/>
              <w:jc w:val="both"/>
              <w:rPr>
                <w:rFonts w:ascii="Times New Roman" w:hAnsi="Times New Roman"/>
                <w:sz w:val="24"/>
                <w:szCs w:val="24"/>
              </w:rPr>
            </w:pPr>
          </w:p>
        </w:tc>
        <w:tc>
          <w:tcPr>
            <w:tcW w:w="2551" w:type="dxa"/>
            <w:tcBorders>
              <w:top w:val="single" w:sz="8" w:space="0" w:color="auto"/>
              <w:left w:val="single" w:sz="8" w:space="0" w:color="auto"/>
              <w:bottom w:val="single" w:sz="4" w:space="0" w:color="auto"/>
              <w:right w:val="single" w:sz="8" w:space="0" w:color="auto"/>
            </w:tcBorders>
          </w:tcPr>
          <w:p w:rsidR="00065263" w:rsidRDefault="00065263" w:rsidP="00A66E28">
            <w:pPr>
              <w:autoSpaceDE w:val="0"/>
              <w:autoSpaceDN w:val="0"/>
              <w:adjustRightInd w:val="0"/>
              <w:spacing w:after="0" w:line="240" w:lineRule="auto"/>
              <w:ind w:left="100"/>
              <w:jc w:val="both"/>
              <w:rPr>
                <w:rFonts w:ascii="Times New Roman" w:hAnsi="Times New Roman"/>
                <w:sz w:val="24"/>
                <w:szCs w:val="24"/>
              </w:rPr>
            </w:pPr>
            <w:r>
              <w:rPr>
                <w:rFonts w:ascii="Times New Roman" w:hAnsi="Times New Roman"/>
                <w:sz w:val="24"/>
                <w:szCs w:val="24"/>
              </w:rPr>
              <w:t>В течени</w:t>
            </w:r>
            <w:proofErr w:type="gramStart"/>
            <w:r>
              <w:rPr>
                <w:rFonts w:ascii="Times New Roman" w:hAnsi="Times New Roman"/>
                <w:sz w:val="24"/>
                <w:szCs w:val="24"/>
              </w:rPr>
              <w:t>и</w:t>
            </w:r>
            <w:proofErr w:type="gramEnd"/>
            <w:r>
              <w:rPr>
                <w:rFonts w:ascii="Times New Roman" w:hAnsi="Times New Roman"/>
                <w:sz w:val="24"/>
                <w:szCs w:val="24"/>
              </w:rPr>
              <w:t xml:space="preserve"> 2018-2020 годов</w:t>
            </w:r>
          </w:p>
          <w:p w:rsidR="00065263" w:rsidRDefault="00065263" w:rsidP="00A66E28">
            <w:pPr>
              <w:autoSpaceDE w:val="0"/>
              <w:autoSpaceDN w:val="0"/>
              <w:adjustRightInd w:val="0"/>
              <w:spacing w:after="0" w:line="240" w:lineRule="auto"/>
              <w:ind w:left="100"/>
              <w:jc w:val="both"/>
              <w:rPr>
                <w:rFonts w:ascii="Times New Roman" w:hAnsi="Times New Roman"/>
                <w:sz w:val="24"/>
                <w:szCs w:val="24"/>
              </w:rPr>
            </w:pPr>
          </w:p>
          <w:p w:rsidR="00065263" w:rsidRDefault="00065263" w:rsidP="00A66E28">
            <w:pPr>
              <w:autoSpaceDE w:val="0"/>
              <w:autoSpaceDN w:val="0"/>
              <w:adjustRightInd w:val="0"/>
              <w:spacing w:after="0" w:line="240" w:lineRule="auto"/>
              <w:ind w:left="100"/>
              <w:jc w:val="both"/>
              <w:rPr>
                <w:rFonts w:ascii="Times New Roman" w:hAnsi="Times New Roman"/>
                <w:sz w:val="24"/>
                <w:szCs w:val="24"/>
              </w:rPr>
            </w:pPr>
          </w:p>
          <w:p w:rsidR="00065263" w:rsidRDefault="00065263" w:rsidP="00A66E28">
            <w:pPr>
              <w:autoSpaceDE w:val="0"/>
              <w:autoSpaceDN w:val="0"/>
              <w:adjustRightInd w:val="0"/>
              <w:spacing w:after="0" w:line="240" w:lineRule="auto"/>
              <w:ind w:left="100"/>
              <w:jc w:val="both"/>
              <w:rPr>
                <w:rFonts w:ascii="Times New Roman" w:hAnsi="Times New Roman"/>
                <w:sz w:val="24"/>
                <w:szCs w:val="24"/>
              </w:rPr>
            </w:pPr>
          </w:p>
          <w:p w:rsidR="00065263" w:rsidRDefault="00065263" w:rsidP="00A66E28">
            <w:pPr>
              <w:autoSpaceDE w:val="0"/>
              <w:autoSpaceDN w:val="0"/>
              <w:adjustRightInd w:val="0"/>
              <w:spacing w:after="0" w:line="240" w:lineRule="auto"/>
              <w:ind w:left="100"/>
              <w:jc w:val="both"/>
              <w:rPr>
                <w:rFonts w:ascii="Times New Roman" w:hAnsi="Times New Roman"/>
                <w:sz w:val="24"/>
                <w:szCs w:val="24"/>
              </w:rPr>
            </w:pPr>
          </w:p>
          <w:p w:rsidR="00065263" w:rsidRDefault="00065263" w:rsidP="00A66E28">
            <w:pPr>
              <w:autoSpaceDE w:val="0"/>
              <w:autoSpaceDN w:val="0"/>
              <w:adjustRightInd w:val="0"/>
              <w:spacing w:after="0" w:line="240" w:lineRule="auto"/>
              <w:ind w:left="100"/>
              <w:jc w:val="both"/>
              <w:rPr>
                <w:rFonts w:ascii="Times New Roman" w:hAnsi="Times New Roman"/>
                <w:sz w:val="24"/>
                <w:szCs w:val="24"/>
              </w:rPr>
            </w:pPr>
          </w:p>
          <w:p w:rsidR="00065263" w:rsidRDefault="00065263" w:rsidP="00A66E28">
            <w:pPr>
              <w:autoSpaceDE w:val="0"/>
              <w:autoSpaceDN w:val="0"/>
              <w:adjustRightInd w:val="0"/>
              <w:spacing w:after="0" w:line="240" w:lineRule="auto"/>
              <w:ind w:left="100"/>
              <w:jc w:val="both"/>
              <w:rPr>
                <w:rFonts w:ascii="Times New Roman" w:hAnsi="Times New Roman"/>
                <w:sz w:val="24"/>
                <w:szCs w:val="24"/>
              </w:rPr>
            </w:pPr>
          </w:p>
          <w:p w:rsidR="00065263" w:rsidRDefault="00065263" w:rsidP="00A66E28">
            <w:pPr>
              <w:autoSpaceDE w:val="0"/>
              <w:autoSpaceDN w:val="0"/>
              <w:adjustRightInd w:val="0"/>
              <w:spacing w:after="0" w:line="240" w:lineRule="auto"/>
              <w:ind w:left="100"/>
              <w:jc w:val="both"/>
              <w:rPr>
                <w:rFonts w:ascii="Times New Roman" w:hAnsi="Times New Roman"/>
                <w:sz w:val="24"/>
                <w:szCs w:val="24"/>
              </w:rPr>
            </w:pPr>
          </w:p>
          <w:p w:rsidR="00065263" w:rsidRDefault="00065263" w:rsidP="00A66E28">
            <w:pPr>
              <w:autoSpaceDE w:val="0"/>
              <w:autoSpaceDN w:val="0"/>
              <w:adjustRightInd w:val="0"/>
              <w:spacing w:after="0" w:line="240" w:lineRule="auto"/>
              <w:ind w:left="100"/>
              <w:jc w:val="both"/>
              <w:rPr>
                <w:rFonts w:ascii="Times New Roman" w:hAnsi="Times New Roman"/>
                <w:sz w:val="24"/>
                <w:szCs w:val="24"/>
              </w:rPr>
            </w:pPr>
          </w:p>
          <w:p w:rsidR="00065263" w:rsidRDefault="00065263" w:rsidP="00A66E28">
            <w:pPr>
              <w:autoSpaceDE w:val="0"/>
              <w:autoSpaceDN w:val="0"/>
              <w:adjustRightInd w:val="0"/>
              <w:spacing w:after="0" w:line="240" w:lineRule="auto"/>
              <w:ind w:left="100"/>
              <w:jc w:val="both"/>
              <w:rPr>
                <w:rFonts w:ascii="Times New Roman" w:hAnsi="Times New Roman"/>
                <w:sz w:val="24"/>
                <w:szCs w:val="24"/>
              </w:rPr>
            </w:pPr>
          </w:p>
          <w:p w:rsidR="00065263" w:rsidRDefault="00065263" w:rsidP="00A66E28">
            <w:pPr>
              <w:autoSpaceDE w:val="0"/>
              <w:autoSpaceDN w:val="0"/>
              <w:adjustRightInd w:val="0"/>
              <w:spacing w:after="0" w:line="240" w:lineRule="auto"/>
              <w:ind w:left="100"/>
              <w:jc w:val="both"/>
              <w:rPr>
                <w:rFonts w:ascii="Times New Roman" w:hAnsi="Times New Roman"/>
                <w:sz w:val="24"/>
                <w:szCs w:val="24"/>
              </w:rPr>
            </w:pPr>
          </w:p>
          <w:p w:rsidR="00065263" w:rsidRDefault="00065263" w:rsidP="00A66E28">
            <w:pPr>
              <w:autoSpaceDE w:val="0"/>
              <w:autoSpaceDN w:val="0"/>
              <w:adjustRightInd w:val="0"/>
              <w:spacing w:after="0" w:line="240" w:lineRule="auto"/>
              <w:ind w:left="100"/>
              <w:jc w:val="both"/>
              <w:rPr>
                <w:rFonts w:ascii="Times New Roman" w:hAnsi="Times New Roman"/>
                <w:sz w:val="24"/>
                <w:szCs w:val="24"/>
              </w:rPr>
            </w:pPr>
          </w:p>
          <w:p w:rsidR="00065263" w:rsidRDefault="00065263" w:rsidP="00A66E28">
            <w:pPr>
              <w:autoSpaceDE w:val="0"/>
              <w:autoSpaceDN w:val="0"/>
              <w:adjustRightInd w:val="0"/>
              <w:spacing w:after="0" w:line="240" w:lineRule="auto"/>
              <w:ind w:left="100"/>
              <w:jc w:val="both"/>
              <w:rPr>
                <w:rFonts w:ascii="Times New Roman" w:hAnsi="Times New Roman"/>
                <w:sz w:val="24"/>
                <w:szCs w:val="24"/>
              </w:rPr>
            </w:pPr>
          </w:p>
          <w:p w:rsidR="00065263" w:rsidRDefault="00065263" w:rsidP="00A66E28">
            <w:pPr>
              <w:autoSpaceDE w:val="0"/>
              <w:autoSpaceDN w:val="0"/>
              <w:adjustRightInd w:val="0"/>
              <w:spacing w:after="0" w:line="240" w:lineRule="auto"/>
              <w:ind w:left="100"/>
              <w:jc w:val="both"/>
              <w:rPr>
                <w:rFonts w:ascii="Times New Roman" w:hAnsi="Times New Roman"/>
                <w:sz w:val="24"/>
                <w:szCs w:val="24"/>
              </w:rPr>
            </w:pPr>
          </w:p>
          <w:p w:rsidR="00065263" w:rsidRDefault="00065263" w:rsidP="00A66E28">
            <w:pPr>
              <w:autoSpaceDE w:val="0"/>
              <w:autoSpaceDN w:val="0"/>
              <w:adjustRightInd w:val="0"/>
              <w:spacing w:after="0" w:line="240" w:lineRule="auto"/>
              <w:ind w:left="100"/>
              <w:jc w:val="both"/>
              <w:rPr>
                <w:rFonts w:ascii="Times New Roman" w:hAnsi="Times New Roman"/>
                <w:sz w:val="24"/>
                <w:szCs w:val="24"/>
              </w:rPr>
            </w:pPr>
          </w:p>
          <w:p w:rsidR="00065263" w:rsidRDefault="00065263" w:rsidP="00A66E28">
            <w:pPr>
              <w:autoSpaceDE w:val="0"/>
              <w:autoSpaceDN w:val="0"/>
              <w:adjustRightInd w:val="0"/>
              <w:spacing w:after="0" w:line="240" w:lineRule="auto"/>
              <w:ind w:left="100"/>
              <w:jc w:val="both"/>
              <w:rPr>
                <w:rFonts w:ascii="Times New Roman" w:hAnsi="Times New Roman"/>
                <w:sz w:val="24"/>
                <w:szCs w:val="24"/>
              </w:rPr>
            </w:pPr>
          </w:p>
          <w:p w:rsidR="00065263" w:rsidRDefault="00065263" w:rsidP="00A66E28">
            <w:pPr>
              <w:autoSpaceDE w:val="0"/>
              <w:autoSpaceDN w:val="0"/>
              <w:adjustRightInd w:val="0"/>
              <w:spacing w:after="0" w:line="240" w:lineRule="auto"/>
              <w:ind w:left="100"/>
              <w:jc w:val="both"/>
              <w:rPr>
                <w:rFonts w:ascii="Times New Roman" w:hAnsi="Times New Roman"/>
                <w:sz w:val="24"/>
                <w:szCs w:val="24"/>
              </w:rPr>
            </w:pPr>
          </w:p>
          <w:p w:rsidR="00065263" w:rsidRDefault="00065263" w:rsidP="00A66E28">
            <w:pPr>
              <w:autoSpaceDE w:val="0"/>
              <w:autoSpaceDN w:val="0"/>
              <w:adjustRightInd w:val="0"/>
              <w:spacing w:after="0" w:line="240" w:lineRule="auto"/>
              <w:ind w:left="100"/>
              <w:jc w:val="both"/>
              <w:rPr>
                <w:rFonts w:ascii="Times New Roman" w:hAnsi="Times New Roman"/>
                <w:sz w:val="24"/>
                <w:szCs w:val="24"/>
              </w:rPr>
            </w:pPr>
          </w:p>
          <w:p w:rsidR="00065263" w:rsidRDefault="00065263" w:rsidP="00A66E28">
            <w:pPr>
              <w:autoSpaceDE w:val="0"/>
              <w:autoSpaceDN w:val="0"/>
              <w:adjustRightInd w:val="0"/>
              <w:spacing w:after="0" w:line="240" w:lineRule="auto"/>
              <w:ind w:left="100"/>
              <w:jc w:val="both"/>
              <w:rPr>
                <w:rFonts w:ascii="Times New Roman" w:hAnsi="Times New Roman"/>
                <w:sz w:val="24"/>
                <w:szCs w:val="24"/>
              </w:rPr>
            </w:pPr>
          </w:p>
          <w:p w:rsidR="00065263" w:rsidRPr="00D76990" w:rsidRDefault="00065263" w:rsidP="00A66E28">
            <w:pPr>
              <w:autoSpaceDE w:val="0"/>
              <w:autoSpaceDN w:val="0"/>
              <w:adjustRightInd w:val="0"/>
              <w:spacing w:after="0" w:line="240" w:lineRule="auto"/>
              <w:ind w:left="100"/>
              <w:jc w:val="both"/>
              <w:rPr>
                <w:rFonts w:ascii="Times New Roman" w:hAnsi="Times New Roman"/>
                <w:sz w:val="24"/>
                <w:szCs w:val="24"/>
              </w:rPr>
            </w:pPr>
            <w:r w:rsidRPr="00D76990">
              <w:rPr>
                <w:rFonts w:ascii="Times New Roman" w:hAnsi="Times New Roman"/>
                <w:sz w:val="24"/>
                <w:szCs w:val="24"/>
              </w:rPr>
              <w:t>В период с 1 января по 30 апреля 201</w:t>
            </w:r>
            <w:r>
              <w:rPr>
                <w:rFonts w:ascii="Times New Roman" w:hAnsi="Times New Roman"/>
                <w:sz w:val="24"/>
                <w:szCs w:val="24"/>
              </w:rPr>
              <w:t>8</w:t>
            </w:r>
            <w:r w:rsidRPr="00D76990">
              <w:rPr>
                <w:rFonts w:ascii="Times New Roman" w:hAnsi="Times New Roman"/>
                <w:sz w:val="24"/>
                <w:szCs w:val="24"/>
              </w:rPr>
              <w:t xml:space="preserve"> года</w:t>
            </w:r>
          </w:p>
          <w:p w:rsidR="00065263" w:rsidRPr="00D76990" w:rsidRDefault="00065263" w:rsidP="00A66E28">
            <w:pPr>
              <w:autoSpaceDE w:val="0"/>
              <w:autoSpaceDN w:val="0"/>
              <w:adjustRightInd w:val="0"/>
              <w:spacing w:after="0" w:line="240" w:lineRule="auto"/>
              <w:ind w:left="100"/>
              <w:jc w:val="both"/>
              <w:rPr>
                <w:rFonts w:ascii="Times New Roman" w:hAnsi="Times New Roman"/>
                <w:sz w:val="24"/>
                <w:szCs w:val="24"/>
              </w:rPr>
            </w:pPr>
          </w:p>
          <w:p w:rsidR="00065263" w:rsidRPr="00D76990" w:rsidRDefault="00065263" w:rsidP="00A66E28">
            <w:pPr>
              <w:autoSpaceDE w:val="0"/>
              <w:autoSpaceDN w:val="0"/>
              <w:adjustRightInd w:val="0"/>
              <w:spacing w:after="0" w:line="240" w:lineRule="auto"/>
              <w:ind w:left="100"/>
              <w:jc w:val="both"/>
              <w:rPr>
                <w:rFonts w:ascii="Times New Roman" w:hAnsi="Times New Roman"/>
                <w:sz w:val="24"/>
                <w:szCs w:val="24"/>
              </w:rPr>
            </w:pPr>
          </w:p>
          <w:p w:rsidR="00065263" w:rsidRPr="00D76990" w:rsidRDefault="00065263" w:rsidP="00A66E28">
            <w:pPr>
              <w:autoSpaceDE w:val="0"/>
              <w:autoSpaceDN w:val="0"/>
              <w:adjustRightInd w:val="0"/>
              <w:spacing w:after="0" w:line="240" w:lineRule="auto"/>
              <w:ind w:left="100"/>
              <w:jc w:val="both"/>
              <w:rPr>
                <w:rFonts w:ascii="Times New Roman" w:hAnsi="Times New Roman"/>
                <w:sz w:val="24"/>
                <w:szCs w:val="24"/>
              </w:rPr>
            </w:pPr>
          </w:p>
          <w:p w:rsidR="00065263" w:rsidRPr="00D76990" w:rsidRDefault="00065263" w:rsidP="00A66E28">
            <w:pPr>
              <w:autoSpaceDE w:val="0"/>
              <w:autoSpaceDN w:val="0"/>
              <w:adjustRightInd w:val="0"/>
              <w:spacing w:after="0" w:line="240" w:lineRule="auto"/>
              <w:ind w:left="100" w:right="102"/>
              <w:jc w:val="both"/>
              <w:rPr>
                <w:rFonts w:ascii="Times New Roman" w:hAnsi="Times New Roman"/>
                <w:sz w:val="24"/>
                <w:szCs w:val="24"/>
              </w:rPr>
            </w:pPr>
            <w:r w:rsidRPr="00D76990">
              <w:rPr>
                <w:rFonts w:ascii="Times New Roman" w:hAnsi="Times New Roman"/>
                <w:sz w:val="24"/>
                <w:szCs w:val="24"/>
              </w:rPr>
              <w:t>В течение двух рабочих дней со дня истечения срока, установленного законодательством для размещения указанных сведений</w:t>
            </w:r>
          </w:p>
        </w:tc>
      </w:tr>
      <w:tr w:rsidR="00065263" w:rsidRPr="00D76990" w:rsidTr="00673FA0">
        <w:trPr>
          <w:trHeight w:val="240"/>
        </w:trPr>
        <w:tc>
          <w:tcPr>
            <w:tcW w:w="500" w:type="dxa"/>
            <w:tcBorders>
              <w:top w:val="single" w:sz="4" w:space="0" w:color="auto"/>
              <w:left w:val="single" w:sz="4" w:space="0" w:color="auto"/>
              <w:bottom w:val="single" w:sz="4" w:space="0" w:color="auto"/>
              <w:right w:val="single" w:sz="4" w:space="0" w:color="auto"/>
            </w:tcBorders>
          </w:tcPr>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9</w:t>
            </w:r>
            <w:r w:rsidRPr="00D76990">
              <w:rPr>
                <w:rFonts w:ascii="Times New Roman" w:hAnsi="Times New Roman"/>
                <w:sz w:val="24"/>
                <w:szCs w:val="24"/>
              </w:rPr>
              <w:t>.</w:t>
            </w:r>
          </w:p>
        </w:tc>
        <w:tc>
          <w:tcPr>
            <w:tcW w:w="6131" w:type="dxa"/>
            <w:tcBorders>
              <w:top w:val="single" w:sz="4" w:space="0" w:color="auto"/>
              <w:left w:val="single" w:sz="4" w:space="0" w:color="auto"/>
              <w:bottom w:val="single" w:sz="4" w:space="0" w:color="auto"/>
              <w:right w:val="single" w:sz="4" w:space="0" w:color="auto"/>
            </w:tcBorders>
          </w:tcPr>
          <w:p w:rsidR="00065263" w:rsidRPr="00D76990" w:rsidRDefault="00065263" w:rsidP="00A66E28">
            <w:pPr>
              <w:spacing w:after="0" w:line="240" w:lineRule="auto"/>
              <w:ind w:left="101" w:right="101" w:firstLine="426"/>
              <w:jc w:val="both"/>
              <w:rPr>
                <w:rFonts w:ascii="Times New Roman" w:hAnsi="Times New Roman"/>
                <w:sz w:val="24"/>
                <w:szCs w:val="24"/>
              </w:rPr>
            </w:pPr>
            <w:r w:rsidRPr="00D76990">
              <w:rPr>
                <w:rFonts w:ascii="Times New Roman" w:hAnsi="Times New Roman"/>
                <w:sz w:val="24"/>
                <w:szCs w:val="24"/>
              </w:rPr>
              <w:t xml:space="preserve">Осуществление </w:t>
            </w:r>
            <w:proofErr w:type="gramStart"/>
            <w:r w:rsidRPr="00D76990">
              <w:rPr>
                <w:rFonts w:ascii="Times New Roman" w:hAnsi="Times New Roman"/>
                <w:sz w:val="24"/>
                <w:szCs w:val="24"/>
              </w:rPr>
              <w:t>контроля за</w:t>
            </w:r>
            <w:proofErr w:type="gramEnd"/>
            <w:r w:rsidRPr="00D76990">
              <w:rPr>
                <w:rFonts w:ascii="Times New Roman" w:hAnsi="Times New Roman"/>
                <w:sz w:val="24"/>
                <w:szCs w:val="24"/>
              </w:rPr>
              <w:t xml:space="preserve"> соблюдением законодательства Российской Федерации о противодействии коррупции в муниципальных учреждениях</w:t>
            </w:r>
          </w:p>
        </w:tc>
        <w:tc>
          <w:tcPr>
            <w:tcW w:w="2518" w:type="dxa"/>
            <w:tcBorders>
              <w:top w:val="single" w:sz="4" w:space="0" w:color="auto"/>
              <w:left w:val="single" w:sz="4" w:space="0" w:color="auto"/>
              <w:bottom w:val="single" w:sz="4" w:space="0" w:color="auto"/>
              <w:right w:val="single" w:sz="4" w:space="0" w:color="auto"/>
            </w:tcBorders>
          </w:tcPr>
          <w:p w:rsidR="00065263" w:rsidRPr="00D76990" w:rsidRDefault="00065263" w:rsidP="00A66E28">
            <w:pPr>
              <w:tabs>
                <w:tab w:val="left" w:pos="1134"/>
                <w:tab w:val="left" w:pos="1276"/>
              </w:tabs>
              <w:spacing w:after="0" w:line="240" w:lineRule="auto"/>
              <w:ind w:left="102" w:right="101" w:firstLine="426"/>
              <w:contextualSpacing/>
              <w:jc w:val="both"/>
              <w:rPr>
                <w:rFonts w:ascii="Times New Roman" w:hAnsi="Times New Roman"/>
                <w:sz w:val="24"/>
                <w:szCs w:val="24"/>
              </w:rPr>
            </w:pPr>
            <w:r w:rsidRPr="00D76990">
              <w:rPr>
                <w:rFonts w:ascii="Times New Roman" w:hAnsi="Times New Roman"/>
                <w:sz w:val="24"/>
                <w:szCs w:val="24"/>
              </w:rPr>
              <w:t>Обеспечение соблюдения требований законодательства Российской Федерации о противодействии коррупции в муниципальных учреждениях, а также за реализацией в них мер по профилактике коррупционных правонарушений</w:t>
            </w:r>
          </w:p>
        </w:tc>
        <w:tc>
          <w:tcPr>
            <w:tcW w:w="2975" w:type="dxa"/>
            <w:tcBorders>
              <w:top w:val="single" w:sz="4" w:space="0" w:color="auto"/>
              <w:left w:val="single" w:sz="4" w:space="0" w:color="auto"/>
              <w:bottom w:val="single" w:sz="4" w:space="0" w:color="auto"/>
              <w:right w:val="single" w:sz="4" w:space="0" w:color="auto"/>
            </w:tcBorders>
          </w:tcPr>
          <w:p w:rsidR="00065263" w:rsidRPr="00D76990" w:rsidRDefault="00065263" w:rsidP="00A66E28">
            <w:pPr>
              <w:tabs>
                <w:tab w:val="left" w:pos="4746"/>
              </w:tabs>
              <w:autoSpaceDE w:val="0"/>
              <w:autoSpaceDN w:val="0"/>
              <w:adjustRightInd w:val="0"/>
              <w:spacing w:after="0" w:line="240" w:lineRule="auto"/>
              <w:ind w:left="101" w:right="103" w:hanging="2"/>
              <w:jc w:val="both"/>
              <w:rPr>
                <w:rFonts w:ascii="Times New Roman" w:hAnsi="Times New Roman"/>
                <w:sz w:val="24"/>
                <w:szCs w:val="24"/>
              </w:rPr>
            </w:pPr>
            <w:r>
              <w:rPr>
                <w:rFonts w:ascii="Times New Roman" w:hAnsi="Times New Roman"/>
                <w:sz w:val="24"/>
                <w:szCs w:val="24"/>
              </w:rPr>
              <w:t>Специалист администрации ответственный за работу по противодействию коррупции</w:t>
            </w:r>
          </w:p>
          <w:p w:rsidR="00065263" w:rsidRPr="00D76990" w:rsidRDefault="00065263" w:rsidP="00A66E28">
            <w:pPr>
              <w:tabs>
                <w:tab w:val="left" w:pos="4746"/>
              </w:tabs>
              <w:autoSpaceDE w:val="0"/>
              <w:autoSpaceDN w:val="0"/>
              <w:adjustRightInd w:val="0"/>
              <w:spacing w:after="0" w:line="240" w:lineRule="auto"/>
              <w:ind w:left="100" w:right="103" w:hanging="2"/>
              <w:jc w:val="both"/>
              <w:rPr>
                <w:rFonts w:ascii="Times New Roman"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tcPr>
          <w:p w:rsidR="00065263" w:rsidRPr="00D76990" w:rsidRDefault="00065263" w:rsidP="00A66E28">
            <w:pPr>
              <w:autoSpaceDE w:val="0"/>
              <w:autoSpaceDN w:val="0"/>
              <w:adjustRightInd w:val="0"/>
              <w:spacing w:after="0" w:line="240" w:lineRule="auto"/>
              <w:ind w:left="102" w:right="102"/>
              <w:jc w:val="both"/>
              <w:rPr>
                <w:rFonts w:ascii="Times New Roman" w:hAnsi="Times New Roman"/>
                <w:sz w:val="24"/>
                <w:szCs w:val="24"/>
              </w:rPr>
            </w:pPr>
            <w:r>
              <w:rPr>
                <w:rFonts w:ascii="Times New Roman" w:hAnsi="Times New Roman"/>
                <w:sz w:val="24"/>
                <w:szCs w:val="24"/>
              </w:rPr>
              <w:t>В течение 2018 - 2020</w:t>
            </w:r>
            <w:r w:rsidRPr="00D76990">
              <w:rPr>
                <w:rFonts w:ascii="Times New Roman" w:hAnsi="Times New Roman"/>
                <w:sz w:val="24"/>
                <w:szCs w:val="24"/>
              </w:rPr>
              <w:t xml:space="preserve"> годов в соответствии с планами мероприятий</w:t>
            </w:r>
          </w:p>
        </w:tc>
      </w:tr>
      <w:tr w:rsidR="00065263" w:rsidRPr="00D76990" w:rsidTr="00673FA0">
        <w:trPr>
          <w:trHeight w:val="240"/>
        </w:trPr>
        <w:tc>
          <w:tcPr>
            <w:tcW w:w="500" w:type="dxa"/>
            <w:tcBorders>
              <w:top w:val="single" w:sz="4" w:space="0" w:color="auto"/>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r w:rsidRPr="00D76990">
              <w:rPr>
                <w:rFonts w:ascii="Times New Roman" w:hAnsi="Times New Roman"/>
                <w:sz w:val="24"/>
                <w:szCs w:val="24"/>
              </w:rPr>
              <w:t>1</w:t>
            </w:r>
            <w:r>
              <w:rPr>
                <w:rFonts w:ascii="Times New Roman" w:hAnsi="Times New Roman"/>
                <w:sz w:val="24"/>
                <w:szCs w:val="24"/>
              </w:rPr>
              <w:t>0</w:t>
            </w:r>
            <w:r w:rsidRPr="00D76990">
              <w:rPr>
                <w:rFonts w:ascii="Times New Roman" w:hAnsi="Times New Roman"/>
                <w:sz w:val="24"/>
                <w:szCs w:val="24"/>
              </w:rPr>
              <w:t>.</w:t>
            </w:r>
          </w:p>
        </w:tc>
        <w:tc>
          <w:tcPr>
            <w:tcW w:w="6131" w:type="dxa"/>
            <w:tcBorders>
              <w:top w:val="single" w:sz="4" w:space="0" w:color="auto"/>
              <w:left w:val="single" w:sz="8" w:space="0" w:color="auto"/>
              <w:bottom w:val="single" w:sz="8" w:space="0" w:color="auto"/>
              <w:right w:val="single" w:sz="8" w:space="0" w:color="auto"/>
            </w:tcBorders>
          </w:tcPr>
          <w:p w:rsidR="00065263" w:rsidRPr="00D76990" w:rsidRDefault="00065263" w:rsidP="00A66E28">
            <w:pPr>
              <w:spacing w:after="0" w:line="240" w:lineRule="auto"/>
              <w:ind w:left="102" w:right="102" w:firstLine="425"/>
              <w:jc w:val="both"/>
              <w:rPr>
                <w:rFonts w:ascii="Times New Roman" w:hAnsi="Times New Roman"/>
                <w:sz w:val="24"/>
                <w:szCs w:val="24"/>
              </w:rPr>
            </w:pPr>
            <w:proofErr w:type="gramStart"/>
            <w:r w:rsidRPr="00D76990">
              <w:rPr>
                <w:rFonts w:ascii="Times New Roman" w:hAnsi="Times New Roman"/>
                <w:sz w:val="24"/>
                <w:szCs w:val="24"/>
              </w:rPr>
              <w:t>Осуществление координации и контроля деятельности муниципальных учреждений</w:t>
            </w:r>
            <w:r>
              <w:rPr>
                <w:rFonts w:ascii="Times New Roman" w:hAnsi="Times New Roman"/>
                <w:sz w:val="24"/>
                <w:szCs w:val="24"/>
              </w:rPr>
              <w:t xml:space="preserve"> Покровского сельсовета</w:t>
            </w:r>
            <w:r w:rsidRPr="00D76990">
              <w:rPr>
                <w:rFonts w:ascii="Times New Roman" w:hAnsi="Times New Roman"/>
                <w:sz w:val="24"/>
                <w:szCs w:val="24"/>
              </w:rPr>
              <w:t xml:space="preserve"> Чановского района Новосибирской области путем проведения проверок достоверности и полноты сведений о доходах, об имуществе и обязательствах имущественного характера, представленных гражданами, претендующими на замещение должностей руководителей муниципальных учреждений</w:t>
            </w:r>
            <w:r>
              <w:rPr>
                <w:rFonts w:ascii="Times New Roman" w:hAnsi="Times New Roman"/>
                <w:sz w:val="24"/>
                <w:szCs w:val="24"/>
              </w:rPr>
              <w:t xml:space="preserve"> Покровского сельсовета</w:t>
            </w:r>
            <w:r w:rsidRPr="00D76990">
              <w:rPr>
                <w:rFonts w:ascii="Times New Roman" w:hAnsi="Times New Roman"/>
                <w:sz w:val="24"/>
                <w:szCs w:val="24"/>
              </w:rPr>
              <w:t xml:space="preserve"> Чановского района Новосибирской области, и лицами, замещающими данные должности, иных форм координации и контроля за соблюдением требований законодательства о противодействии коррупции</w:t>
            </w:r>
            <w:proofErr w:type="gramEnd"/>
            <w:r w:rsidRPr="00D76990">
              <w:rPr>
                <w:rFonts w:ascii="Times New Roman" w:hAnsi="Times New Roman"/>
                <w:sz w:val="24"/>
                <w:szCs w:val="24"/>
              </w:rPr>
              <w:t xml:space="preserve"> при наличии предусмотренных законодательством оснований </w:t>
            </w:r>
          </w:p>
        </w:tc>
        <w:tc>
          <w:tcPr>
            <w:tcW w:w="2518" w:type="dxa"/>
            <w:tcBorders>
              <w:top w:val="single" w:sz="4" w:space="0" w:color="auto"/>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ind w:left="102" w:right="104" w:firstLine="425"/>
              <w:jc w:val="both"/>
              <w:rPr>
                <w:rFonts w:ascii="Times New Roman" w:hAnsi="Times New Roman"/>
                <w:sz w:val="24"/>
                <w:szCs w:val="24"/>
              </w:rPr>
            </w:pPr>
            <w:r w:rsidRPr="00D76990">
              <w:rPr>
                <w:rFonts w:ascii="Times New Roman" w:hAnsi="Times New Roman"/>
                <w:sz w:val="24"/>
                <w:szCs w:val="24"/>
              </w:rPr>
              <w:t>Обеспечение соблюдения требований законодательства о противодействии коррупции в муниципальных учреждениях</w:t>
            </w:r>
            <w:r>
              <w:rPr>
                <w:rFonts w:ascii="Times New Roman" w:hAnsi="Times New Roman"/>
                <w:sz w:val="24"/>
                <w:szCs w:val="24"/>
              </w:rPr>
              <w:t xml:space="preserve"> Покровского сельсовета </w:t>
            </w:r>
            <w:r w:rsidRPr="00D76990">
              <w:rPr>
                <w:rFonts w:ascii="Times New Roman" w:hAnsi="Times New Roman"/>
                <w:sz w:val="24"/>
                <w:szCs w:val="24"/>
              </w:rPr>
              <w:t xml:space="preserve"> Чановского района Новосибирской области</w:t>
            </w:r>
          </w:p>
        </w:tc>
        <w:tc>
          <w:tcPr>
            <w:tcW w:w="2975" w:type="dxa"/>
            <w:tcBorders>
              <w:top w:val="single" w:sz="4" w:space="0" w:color="auto"/>
              <w:left w:val="single" w:sz="8" w:space="0" w:color="auto"/>
              <w:bottom w:val="single" w:sz="8" w:space="0" w:color="auto"/>
              <w:right w:val="single" w:sz="8" w:space="0" w:color="auto"/>
            </w:tcBorders>
          </w:tcPr>
          <w:p w:rsidR="00065263" w:rsidRPr="00D76990" w:rsidRDefault="00065263" w:rsidP="00A66E28">
            <w:pPr>
              <w:tabs>
                <w:tab w:val="left" w:pos="4746"/>
              </w:tabs>
              <w:autoSpaceDE w:val="0"/>
              <w:autoSpaceDN w:val="0"/>
              <w:adjustRightInd w:val="0"/>
              <w:spacing w:after="0" w:line="240" w:lineRule="auto"/>
              <w:ind w:left="101" w:right="103" w:hanging="2"/>
              <w:jc w:val="both"/>
              <w:rPr>
                <w:rFonts w:ascii="Times New Roman" w:hAnsi="Times New Roman"/>
                <w:sz w:val="24"/>
                <w:szCs w:val="24"/>
              </w:rPr>
            </w:pPr>
            <w:r>
              <w:rPr>
                <w:rFonts w:ascii="Times New Roman" w:hAnsi="Times New Roman"/>
                <w:sz w:val="24"/>
                <w:szCs w:val="24"/>
              </w:rPr>
              <w:t>Специалист администрации ответственный за работу по противодействию коррупции</w:t>
            </w:r>
          </w:p>
          <w:p w:rsidR="00065263" w:rsidRPr="00D76990" w:rsidRDefault="00065263" w:rsidP="00A66E28">
            <w:pPr>
              <w:tabs>
                <w:tab w:val="left" w:pos="4746"/>
              </w:tabs>
              <w:autoSpaceDE w:val="0"/>
              <w:autoSpaceDN w:val="0"/>
              <w:adjustRightInd w:val="0"/>
              <w:spacing w:after="0" w:line="240" w:lineRule="auto"/>
              <w:ind w:left="101" w:right="103" w:hanging="2"/>
              <w:jc w:val="both"/>
              <w:rPr>
                <w:rFonts w:ascii="Times New Roman" w:hAnsi="Times New Roman"/>
                <w:sz w:val="24"/>
                <w:szCs w:val="24"/>
              </w:rPr>
            </w:pPr>
          </w:p>
        </w:tc>
        <w:tc>
          <w:tcPr>
            <w:tcW w:w="2551" w:type="dxa"/>
            <w:tcBorders>
              <w:top w:val="single" w:sz="4" w:space="0" w:color="auto"/>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ind w:left="102" w:right="102"/>
              <w:jc w:val="both"/>
              <w:rPr>
                <w:rFonts w:ascii="Times New Roman" w:hAnsi="Times New Roman"/>
                <w:sz w:val="24"/>
                <w:szCs w:val="24"/>
              </w:rPr>
            </w:pPr>
            <w:r>
              <w:rPr>
                <w:rFonts w:ascii="Times New Roman" w:hAnsi="Times New Roman"/>
                <w:sz w:val="24"/>
                <w:szCs w:val="24"/>
              </w:rPr>
              <w:t>В течение 2018 – 2020</w:t>
            </w:r>
            <w:r w:rsidRPr="00D76990">
              <w:rPr>
                <w:rFonts w:ascii="Times New Roman" w:hAnsi="Times New Roman"/>
                <w:sz w:val="24"/>
                <w:szCs w:val="24"/>
              </w:rPr>
              <w:t xml:space="preserve"> года</w:t>
            </w:r>
          </w:p>
        </w:tc>
      </w:tr>
      <w:tr w:rsidR="00065263" w:rsidRPr="00D76990" w:rsidTr="00673FA0">
        <w:trPr>
          <w:trHeight w:val="240"/>
        </w:trPr>
        <w:tc>
          <w:tcPr>
            <w:tcW w:w="500"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11</w:t>
            </w:r>
            <w:r w:rsidRPr="00D76990">
              <w:rPr>
                <w:rFonts w:ascii="Times New Roman" w:hAnsi="Times New Roman"/>
                <w:sz w:val="24"/>
                <w:szCs w:val="24"/>
              </w:rPr>
              <w:t>.</w:t>
            </w:r>
          </w:p>
        </w:tc>
        <w:tc>
          <w:tcPr>
            <w:tcW w:w="6131"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tabs>
                <w:tab w:val="left" w:pos="4746"/>
              </w:tabs>
              <w:spacing w:after="0" w:line="240" w:lineRule="auto"/>
              <w:ind w:left="102" w:right="103" w:firstLine="425"/>
              <w:jc w:val="both"/>
              <w:rPr>
                <w:rFonts w:ascii="Times New Roman" w:hAnsi="Times New Roman"/>
                <w:sz w:val="24"/>
                <w:szCs w:val="24"/>
              </w:rPr>
            </w:pPr>
            <w:r w:rsidRPr="00D76990">
              <w:rPr>
                <w:rFonts w:ascii="Times New Roman" w:hAnsi="Times New Roman"/>
                <w:sz w:val="24"/>
                <w:szCs w:val="24"/>
              </w:rPr>
              <w:t xml:space="preserve">Мониторинг </w:t>
            </w:r>
            <w:r>
              <w:rPr>
                <w:rFonts w:ascii="Times New Roman" w:hAnsi="Times New Roman"/>
                <w:sz w:val="24"/>
                <w:szCs w:val="24"/>
              </w:rPr>
              <w:t xml:space="preserve">сайта </w:t>
            </w:r>
            <w:r w:rsidRPr="00D76990">
              <w:rPr>
                <w:rFonts w:ascii="Times New Roman" w:hAnsi="Times New Roman"/>
                <w:sz w:val="24"/>
                <w:szCs w:val="24"/>
              </w:rPr>
              <w:t xml:space="preserve"> органов местного самоуправления</w:t>
            </w:r>
            <w:r>
              <w:rPr>
                <w:rFonts w:ascii="Times New Roman" w:hAnsi="Times New Roman"/>
                <w:sz w:val="24"/>
                <w:szCs w:val="24"/>
              </w:rPr>
              <w:t xml:space="preserve"> Покровского сельсовета </w:t>
            </w:r>
            <w:r w:rsidRPr="00D76990">
              <w:rPr>
                <w:rFonts w:ascii="Times New Roman" w:hAnsi="Times New Roman"/>
                <w:sz w:val="24"/>
                <w:szCs w:val="24"/>
              </w:rPr>
              <w:t xml:space="preserve"> Чановского района Новосибирской области на предмет размещения </w:t>
            </w:r>
            <w:r w:rsidRPr="00D76990">
              <w:rPr>
                <w:rFonts w:ascii="Times New Roman" w:hAnsi="Times New Roman"/>
                <w:sz w:val="24"/>
                <w:szCs w:val="24"/>
              </w:rPr>
              <w:lastRenderedPageBreak/>
              <w:t>на них информации по вопросу противодействия коррупции</w:t>
            </w:r>
          </w:p>
        </w:tc>
        <w:tc>
          <w:tcPr>
            <w:tcW w:w="2518"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pStyle w:val="a8"/>
              <w:tabs>
                <w:tab w:val="left" w:pos="4746"/>
              </w:tabs>
              <w:autoSpaceDE w:val="0"/>
              <w:autoSpaceDN w:val="0"/>
              <w:adjustRightInd w:val="0"/>
              <w:spacing w:after="0" w:line="240" w:lineRule="auto"/>
              <w:ind w:left="102" w:right="103" w:firstLine="425"/>
              <w:jc w:val="both"/>
              <w:rPr>
                <w:rFonts w:ascii="Times New Roman" w:hAnsi="Times New Roman"/>
                <w:sz w:val="24"/>
                <w:szCs w:val="24"/>
              </w:rPr>
            </w:pPr>
            <w:r w:rsidRPr="00D76990">
              <w:rPr>
                <w:rFonts w:ascii="Times New Roman" w:hAnsi="Times New Roman"/>
                <w:sz w:val="24"/>
                <w:szCs w:val="24"/>
              </w:rPr>
              <w:lastRenderedPageBreak/>
              <w:t xml:space="preserve">Обеспечение полноты и своевременности </w:t>
            </w:r>
            <w:r w:rsidRPr="00D76990">
              <w:rPr>
                <w:rFonts w:ascii="Times New Roman" w:hAnsi="Times New Roman"/>
                <w:sz w:val="24"/>
                <w:szCs w:val="24"/>
              </w:rPr>
              <w:lastRenderedPageBreak/>
              <w:t>размещения на таких сайтах информации по вопросу противодействия коррупции</w:t>
            </w:r>
          </w:p>
        </w:tc>
        <w:tc>
          <w:tcPr>
            <w:tcW w:w="2975"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tabs>
                <w:tab w:val="left" w:pos="4746"/>
              </w:tabs>
              <w:autoSpaceDE w:val="0"/>
              <w:autoSpaceDN w:val="0"/>
              <w:adjustRightInd w:val="0"/>
              <w:spacing w:after="0" w:line="240" w:lineRule="auto"/>
              <w:ind w:left="100" w:right="103" w:hanging="2"/>
              <w:jc w:val="both"/>
              <w:rPr>
                <w:rFonts w:ascii="Times New Roman" w:hAnsi="Times New Roman"/>
                <w:sz w:val="24"/>
                <w:szCs w:val="24"/>
              </w:rPr>
            </w:pPr>
            <w:r>
              <w:rPr>
                <w:rFonts w:ascii="Times New Roman" w:hAnsi="Times New Roman"/>
                <w:sz w:val="24"/>
                <w:szCs w:val="24"/>
              </w:rPr>
              <w:lastRenderedPageBreak/>
              <w:t>Глава администрации</w:t>
            </w:r>
          </w:p>
        </w:tc>
        <w:tc>
          <w:tcPr>
            <w:tcW w:w="2551"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ind w:left="100"/>
              <w:jc w:val="both"/>
              <w:rPr>
                <w:rFonts w:ascii="Times New Roman" w:hAnsi="Times New Roman"/>
                <w:sz w:val="24"/>
                <w:szCs w:val="24"/>
              </w:rPr>
            </w:pPr>
            <w:r>
              <w:rPr>
                <w:rFonts w:ascii="Times New Roman" w:hAnsi="Times New Roman"/>
                <w:sz w:val="24"/>
                <w:szCs w:val="24"/>
              </w:rPr>
              <w:t>В течение 2018</w:t>
            </w:r>
            <w:r w:rsidRPr="00D76990">
              <w:rPr>
                <w:rFonts w:ascii="Times New Roman" w:hAnsi="Times New Roman"/>
                <w:sz w:val="24"/>
                <w:szCs w:val="24"/>
              </w:rPr>
              <w:t xml:space="preserve"> – 20</w:t>
            </w:r>
            <w:r>
              <w:rPr>
                <w:rFonts w:ascii="Times New Roman" w:hAnsi="Times New Roman"/>
                <w:sz w:val="24"/>
                <w:szCs w:val="24"/>
              </w:rPr>
              <w:t>20</w:t>
            </w:r>
            <w:r w:rsidRPr="00D76990">
              <w:rPr>
                <w:rFonts w:ascii="Times New Roman" w:hAnsi="Times New Roman"/>
                <w:sz w:val="24"/>
                <w:szCs w:val="24"/>
              </w:rPr>
              <w:t xml:space="preserve"> года</w:t>
            </w:r>
          </w:p>
        </w:tc>
      </w:tr>
      <w:tr w:rsidR="00065263" w:rsidRPr="00D76990" w:rsidTr="00673FA0">
        <w:trPr>
          <w:trHeight w:val="240"/>
        </w:trPr>
        <w:tc>
          <w:tcPr>
            <w:tcW w:w="500" w:type="dxa"/>
            <w:tcBorders>
              <w:left w:val="single" w:sz="8" w:space="0" w:color="auto"/>
              <w:bottom w:val="single" w:sz="4" w:space="0" w:color="auto"/>
              <w:right w:val="single" w:sz="8" w:space="0" w:color="auto"/>
            </w:tcBorders>
          </w:tcPr>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12</w:t>
            </w:r>
            <w:r w:rsidRPr="00D76990">
              <w:rPr>
                <w:rFonts w:ascii="Times New Roman" w:hAnsi="Times New Roman"/>
                <w:sz w:val="24"/>
                <w:szCs w:val="24"/>
              </w:rPr>
              <w:t>.</w:t>
            </w:r>
          </w:p>
        </w:tc>
        <w:tc>
          <w:tcPr>
            <w:tcW w:w="6131" w:type="dxa"/>
            <w:tcBorders>
              <w:left w:val="single" w:sz="8" w:space="0" w:color="auto"/>
              <w:bottom w:val="single" w:sz="4" w:space="0" w:color="auto"/>
              <w:right w:val="single" w:sz="8" w:space="0" w:color="auto"/>
            </w:tcBorders>
          </w:tcPr>
          <w:p w:rsidR="00065263" w:rsidRPr="00D76990" w:rsidRDefault="00065263" w:rsidP="00A66E28">
            <w:pPr>
              <w:spacing w:after="0" w:line="240" w:lineRule="auto"/>
              <w:ind w:left="102" w:firstLine="425"/>
              <w:jc w:val="both"/>
              <w:rPr>
                <w:rFonts w:ascii="Times New Roman" w:hAnsi="Times New Roman"/>
                <w:sz w:val="24"/>
                <w:szCs w:val="24"/>
              </w:rPr>
            </w:pPr>
            <w:r w:rsidRPr="00D76990">
              <w:rPr>
                <w:rFonts w:ascii="Times New Roman" w:hAnsi="Times New Roman"/>
                <w:sz w:val="24"/>
                <w:szCs w:val="24"/>
              </w:rPr>
              <w:t xml:space="preserve">Мониторинг нарушений законодательства, допускаемых органами местного самоуправления при осуществлении закупок товаров, работ, услуг для обеспечения  муниципальных нужд </w:t>
            </w:r>
          </w:p>
        </w:tc>
        <w:tc>
          <w:tcPr>
            <w:tcW w:w="2518" w:type="dxa"/>
            <w:tcBorders>
              <w:left w:val="single" w:sz="8" w:space="0" w:color="auto"/>
              <w:bottom w:val="single" w:sz="4" w:space="0" w:color="auto"/>
              <w:right w:val="single" w:sz="8" w:space="0" w:color="auto"/>
            </w:tcBorders>
          </w:tcPr>
          <w:p w:rsidR="00065263" w:rsidRPr="00D76990" w:rsidRDefault="00065263" w:rsidP="00A66E28">
            <w:pPr>
              <w:autoSpaceDE w:val="0"/>
              <w:autoSpaceDN w:val="0"/>
              <w:adjustRightInd w:val="0"/>
              <w:spacing w:after="0" w:line="240" w:lineRule="auto"/>
              <w:ind w:left="102" w:right="104" w:firstLine="425"/>
              <w:jc w:val="both"/>
              <w:rPr>
                <w:rFonts w:ascii="Times New Roman" w:hAnsi="Times New Roman"/>
                <w:sz w:val="24"/>
                <w:szCs w:val="24"/>
              </w:rPr>
            </w:pPr>
            <w:r w:rsidRPr="00D76990">
              <w:rPr>
                <w:rFonts w:ascii="Times New Roman" w:hAnsi="Times New Roman"/>
                <w:sz w:val="24"/>
                <w:szCs w:val="24"/>
              </w:rPr>
              <w:t>Выработка новых и совершенствование разработанных и применяемых мер по противодействию коррупции в целях повышения эффективности противодействия коррупции при осуществлении закупок товаров, работ, услуг для обеспечения  муниципальных нужд</w:t>
            </w:r>
          </w:p>
        </w:tc>
        <w:tc>
          <w:tcPr>
            <w:tcW w:w="2975" w:type="dxa"/>
            <w:tcBorders>
              <w:left w:val="single" w:sz="8" w:space="0" w:color="auto"/>
              <w:bottom w:val="single" w:sz="4" w:space="0" w:color="auto"/>
              <w:right w:val="single" w:sz="8" w:space="0" w:color="auto"/>
            </w:tcBorders>
          </w:tcPr>
          <w:p w:rsidR="00065263" w:rsidRPr="00D76990" w:rsidRDefault="00065263" w:rsidP="00A66E28">
            <w:pPr>
              <w:tabs>
                <w:tab w:val="left" w:pos="4746"/>
              </w:tabs>
              <w:autoSpaceDE w:val="0"/>
              <w:autoSpaceDN w:val="0"/>
              <w:adjustRightInd w:val="0"/>
              <w:spacing w:after="0" w:line="240" w:lineRule="auto"/>
              <w:ind w:left="100" w:right="-40" w:hanging="2"/>
              <w:jc w:val="both"/>
              <w:rPr>
                <w:rFonts w:ascii="Times New Roman" w:hAnsi="Times New Roman"/>
                <w:sz w:val="24"/>
                <w:szCs w:val="24"/>
              </w:rPr>
            </w:pPr>
            <w:r>
              <w:rPr>
                <w:rFonts w:ascii="Times New Roman" w:hAnsi="Times New Roman"/>
                <w:sz w:val="24"/>
                <w:szCs w:val="24"/>
              </w:rPr>
              <w:t>Специалист администрации</w:t>
            </w:r>
          </w:p>
        </w:tc>
        <w:tc>
          <w:tcPr>
            <w:tcW w:w="2551" w:type="dxa"/>
            <w:tcBorders>
              <w:left w:val="single" w:sz="8" w:space="0" w:color="auto"/>
              <w:bottom w:val="single" w:sz="4" w:space="0" w:color="auto"/>
              <w:right w:val="single" w:sz="8" w:space="0" w:color="auto"/>
            </w:tcBorders>
          </w:tcPr>
          <w:p w:rsidR="00065263" w:rsidRPr="00D76990" w:rsidRDefault="00065263" w:rsidP="00A66E28">
            <w:pPr>
              <w:autoSpaceDE w:val="0"/>
              <w:autoSpaceDN w:val="0"/>
              <w:adjustRightInd w:val="0"/>
              <w:spacing w:after="0" w:line="240" w:lineRule="auto"/>
              <w:ind w:left="100"/>
              <w:jc w:val="both"/>
              <w:rPr>
                <w:rFonts w:ascii="Times New Roman" w:hAnsi="Times New Roman"/>
                <w:sz w:val="24"/>
                <w:szCs w:val="24"/>
              </w:rPr>
            </w:pPr>
            <w:r>
              <w:rPr>
                <w:rFonts w:ascii="Times New Roman" w:hAnsi="Times New Roman"/>
                <w:sz w:val="24"/>
                <w:szCs w:val="24"/>
              </w:rPr>
              <w:t>В течение 2018</w:t>
            </w:r>
            <w:r w:rsidRPr="00D76990">
              <w:rPr>
                <w:rFonts w:ascii="Times New Roman" w:hAnsi="Times New Roman"/>
                <w:sz w:val="24"/>
                <w:szCs w:val="24"/>
              </w:rPr>
              <w:t xml:space="preserve"> – 20</w:t>
            </w:r>
            <w:r>
              <w:rPr>
                <w:rFonts w:ascii="Times New Roman" w:hAnsi="Times New Roman"/>
                <w:sz w:val="24"/>
                <w:szCs w:val="24"/>
              </w:rPr>
              <w:t>20</w:t>
            </w:r>
            <w:r w:rsidRPr="00D76990">
              <w:rPr>
                <w:rFonts w:ascii="Times New Roman" w:hAnsi="Times New Roman"/>
                <w:sz w:val="24"/>
                <w:szCs w:val="24"/>
              </w:rPr>
              <w:t xml:space="preserve"> годов</w:t>
            </w:r>
          </w:p>
        </w:tc>
      </w:tr>
      <w:tr w:rsidR="00065263" w:rsidRPr="00D76990" w:rsidTr="00673FA0">
        <w:trPr>
          <w:trHeight w:val="240"/>
        </w:trPr>
        <w:tc>
          <w:tcPr>
            <w:tcW w:w="14675" w:type="dxa"/>
            <w:gridSpan w:val="5"/>
            <w:tcBorders>
              <w:top w:val="single" w:sz="4" w:space="0" w:color="auto"/>
              <w:left w:val="single" w:sz="8" w:space="0" w:color="auto"/>
              <w:bottom w:val="single" w:sz="8" w:space="0" w:color="auto"/>
              <w:right w:val="single" w:sz="8" w:space="0" w:color="auto"/>
            </w:tcBorders>
          </w:tcPr>
          <w:p w:rsidR="00065263" w:rsidRPr="00D76990" w:rsidRDefault="00065263" w:rsidP="00A66E28">
            <w:pPr>
              <w:pStyle w:val="a8"/>
              <w:autoSpaceDE w:val="0"/>
              <w:autoSpaceDN w:val="0"/>
              <w:adjustRightInd w:val="0"/>
              <w:spacing w:after="0" w:line="240" w:lineRule="auto"/>
              <w:ind w:left="102" w:hanging="2"/>
              <w:jc w:val="center"/>
              <w:rPr>
                <w:rFonts w:ascii="Times New Roman" w:hAnsi="Times New Roman"/>
                <w:sz w:val="24"/>
                <w:szCs w:val="24"/>
              </w:rPr>
            </w:pPr>
            <w:r w:rsidRPr="00D76990">
              <w:rPr>
                <w:rFonts w:ascii="Times New Roman" w:hAnsi="Times New Roman"/>
                <w:sz w:val="24"/>
                <w:szCs w:val="24"/>
              </w:rPr>
              <w:t xml:space="preserve">4. Совершенствование механизмов системы обратной связи, позволяющей корректировать </w:t>
            </w:r>
            <w:proofErr w:type="spellStart"/>
            <w:r w:rsidRPr="00D76990">
              <w:rPr>
                <w:rFonts w:ascii="Times New Roman" w:hAnsi="Times New Roman"/>
                <w:sz w:val="24"/>
                <w:szCs w:val="24"/>
              </w:rPr>
              <w:t>антикоррупционную</w:t>
            </w:r>
            <w:proofErr w:type="spellEnd"/>
            <w:r w:rsidRPr="00D76990">
              <w:rPr>
                <w:rFonts w:ascii="Times New Roman" w:hAnsi="Times New Roman"/>
                <w:sz w:val="24"/>
                <w:szCs w:val="24"/>
              </w:rPr>
              <w:t xml:space="preserve"> работу</w:t>
            </w:r>
          </w:p>
          <w:p w:rsidR="00065263" w:rsidRPr="00D76990" w:rsidRDefault="00065263" w:rsidP="00A66E28">
            <w:pPr>
              <w:pStyle w:val="a8"/>
              <w:autoSpaceDE w:val="0"/>
              <w:autoSpaceDN w:val="0"/>
              <w:adjustRightInd w:val="0"/>
              <w:spacing w:after="0" w:line="240" w:lineRule="auto"/>
              <w:ind w:left="102" w:hanging="2"/>
              <w:jc w:val="center"/>
              <w:rPr>
                <w:rFonts w:ascii="Times New Roman" w:hAnsi="Times New Roman"/>
                <w:sz w:val="24"/>
                <w:szCs w:val="24"/>
              </w:rPr>
            </w:pPr>
            <w:r w:rsidRPr="00D76990">
              <w:rPr>
                <w:rFonts w:ascii="Times New Roman" w:hAnsi="Times New Roman"/>
                <w:sz w:val="24"/>
                <w:szCs w:val="24"/>
              </w:rPr>
              <w:t>на основе информац</w:t>
            </w:r>
            <w:proofErr w:type="gramStart"/>
            <w:r w:rsidRPr="00D76990">
              <w:rPr>
                <w:rFonts w:ascii="Times New Roman" w:hAnsi="Times New Roman"/>
                <w:sz w:val="24"/>
                <w:szCs w:val="24"/>
              </w:rPr>
              <w:t>ии о ее</w:t>
            </w:r>
            <w:proofErr w:type="gramEnd"/>
            <w:r w:rsidRPr="00D76990">
              <w:rPr>
                <w:rFonts w:ascii="Times New Roman" w:hAnsi="Times New Roman"/>
                <w:sz w:val="24"/>
                <w:szCs w:val="24"/>
              </w:rPr>
              <w:t xml:space="preserve"> результативности, полученной от институтов гражданского общества</w:t>
            </w:r>
          </w:p>
        </w:tc>
      </w:tr>
      <w:tr w:rsidR="00065263" w:rsidRPr="00D76990" w:rsidTr="00673FA0">
        <w:trPr>
          <w:trHeight w:val="848"/>
        </w:trPr>
        <w:tc>
          <w:tcPr>
            <w:tcW w:w="500" w:type="dxa"/>
            <w:tcBorders>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13</w:t>
            </w:r>
            <w:r w:rsidRPr="00D76990">
              <w:rPr>
                <w:rFonts w:ascii="Times New Roman" w:hAnsi="Times New Roman"/>
                <w:sz w:val="24"/>
                <w:szCs w:val="24"/>
              </w:rPr>
              <w:t>.</w:t>
            </w:r>
          </w:p>
        </w:tc>
        <w:tc>
          <w:tcPr>
            <w:tcW w:w="6131" w:type="dxa"/>
            <w:tcBorders>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ind w:left="102" w:right="102" w:firstLine="425"/>
              <w:jc w:val="both"/>
              <w:rPr>
                <w:rFonts w:ascii="Times New Roman" w:hAnsi="Times New Roman"/>
                <w:sz w:val="24"/>
                <w:szCs w:val="24"/>
              </w:rPr>
            </w:pPr>
            <w:proofErr w:type="gramStart"/>
            <w:r w:rsidRPr="00D76990">
              <w:rPr>
                <w:rFonts w:ascii="Times New Roman" w:hAnsi="Times New Roman"/>
                <w:sz w:val="24"/>
                <w:szCs w:val="24"/>
              </w:rPr>
              <w:t>Размещение информации о каждом случае несоблюдения требований о предотвращении или об урегулировании конфликта интересов лицами, замещающими муниципальные должности, муниципальными служащими на сайте</w:t>
            </w:r>
            <w:r>
              <w:rPr>
                <w:rFonts w:ascii="Times New Roman" w:hAnsi="Times New Roman"/>
                <w:sz w:val="24"/>
                <w:szCs w:val="24"/>
              </w:rPr>
              <w:t xml:space="preserve"> Покровского сельсовета</w:t>
            </w:r>
            <w:r w:rsidRPr="00D76990">
              <w:rPr>
                <w:rFonts w:ascii="Times New Roman" w:hAnsi="Times New Roman"/>
                <w:sz w:val="24"/>
                <w:szCs w:val="24"/>
              </w:rPr>
              <w:t xml:space="preserve"> Чановского района Новосибирской области либо в </w:t>
            </w:r>
            <w:r>
              <w:rPr>
                <w:rFonts w:ascii="Times New Roman" w:hAnsi="Times New Roman"/>
                <w:sz w:val="24"/>
                <w:szCs w:val="24"/>
              </w:rPr>
              <w:t>Информационном бюллетени</w:t>
            </w:r>
            <w:proofErr w:type="gramEnd"/>
          </w:p>
        </w:tc>
        <w:tc>
          <w:tcPr>
            <w:tcW w:w="2518" w:type="dxa"/>
            <w:tcBorders>
              <w:left w:val="single" w:sz="8" w:space="0" w:color="auto"/>
              <w:bottom w:val="single" w:sz="8" w:space="0" w:color="auto"/>
              <w:right w:val="single" w:sz="8" w:space="0" w:color="auto"/>
            </w:tcBorders>
          </w:tcPr>
          <w:p w:rsidR="00065263" w:rsidRPr="00D76990" w:rsidRDefault="00065263" w:rsidP="00A66E28">
            <w:pPr>
              <w:pStyle w:val="a8"/>
              <w:tabs>
                <w:tab w:val="left" w:pos="4746"/>
              </w:tabs>
              <w:autoSpaceDE w:val="0"/>
              <w:autoSpaceDN w:val="0"/>
              <w:adjustRightInd w:val="0"/>
              <w:spacing w:after="0" w:line="240" w:lineRule="auto"/>
              <w:ind w:left="102" w:right="102" w:firstLine="425"/>
              <w:jc w:val="both"/>
              <w:rPr>
                <w:rFonts w:ascii="Times New Roman" w:hAnsi="Times New Roman"/>
                <w:sz w:val="24"/>
                <w:szCs w:val="24"/>
              </w:rPr>
            </w:pPr>
            <w:r w:rsidRPr="00D76990">
              <w:rPr>
                <w:rFonts w:ascii="Times New Roman" w:hAnsi="Times New Roman"/>
                <w:sz w:val="24"/>
                <w:szCs w:val="24"/>
              </w:rPr>
              <w:t>Обеспечение гласности в отношении каждого случая о несоблюдении требований о предотвращении или об урегулировании конфликта интересов</w:t>
            </w:r>
          </w:p>
        </w:tc>
        <w:tc>
          <w:tcPr>
            <w:tcW w:w="2975" w:type="dxa"/>
            <w:tcBorders>
              <w:left w:val="single" w:sz="8" w:space="0" w:color="auto"/>
              <w:bottom w:val="single" w:sz="8" w:space="0" w:color="auto"/>
              <w:right w:val="single" w:sz="8" w:space="0" w:color="auto"/>
            </w:tcBorders>
          </w:tcPr>
          <w:p w:rsidR="00065263" w:rsidRPr="00D76990" w:rsidRDefault="00065263" w:rsidP="00A66E28">
            <w:pPr>
              <w:tabs>
                <w:tab w:val="left" w:pos="4746"/>
              </w:tabs>
              <w:autoSpaceDE w:val="0"/>
              <w:autoSpaceDN w:val="0"/>
              <w:adjustRightInd w:val="0"/>
              <w:spacing w:after="0" w:line="240" w:lineRule="auto"/>
              <w:ind w:left="101" w:right="103" w:hanging="2"/>
              <w:jc w:val="both"/>
              <w:rPr>
                <w:rFonts w:ascii="Times New Roman" w:hAnsi="Times New Roman"/>
                <w:sz w:val="24"/>
                <w:szCs w:val="24"/>
              </w:rPr>
            </w:pPr>
            <w:r>
              <w:rPr>
                <w:rFonts w:ascii="Times New Roman" w:hAnsi="Times New Roman"/>
                <w:sz w:val="24"/>
                <w:szCs w:val="24"/>
              </w:rPr>
              <w:t xml:space="preserve">  Глава администрации</w:t>
            </w:r>
          </w:p>
          <w:p w:rsidR="00065263" w:rsidRPr="00D76990" w:rsidRDefault="00065263" w:rsidP="00A66E28">
            <w:pPr>
              <w:tabs>
                <w:tab w:val="left" w:pos="4746"/>
              </w:tabs>
              <w:autoSpaceDE w:val="0"/>
              <w:autoSpaceDN w:val="0"/>
              <w:adjustRightInd w:val="0"/>
              <w:spacing w:after="0" w:line="240" w:lineRule="auto"/>
              <w:ind w:right="103" w:hanging="2"/>
              <w:jc w:val="both"/>
              <w:rPr>
                <w:rFonts w:ascii="Times New Roman" w:hAnsi="Times New Roman"/>
                <w:sz w:val="24"/>
                <w:szCs w:val="24"/>
              </w:rPr>
            </w:pPr>
          </w:p>
        </w:tc>
        <w:tc>
          <w:tcPr>
            <w:tcW w:w="2551" w:type="dxa"/>
            <w:tcBorders>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ind w:hanging="1"/>
              <w:jc w:val="both"/>
              <w:rPr>
                <w:rFonts w:ascii="Times New Roman" w:hAnsi="Times New Roman"/>
                <w:sz w:val="24"/>
                <w:szCs w:val="24"/>
              </w:rPr>
            </w:pPr>
            <w:r>
              <w:rPr>
                <w:rFonts w:ascii="Times New Roman" w:hAnsi="Times New Roman"/>
                <w:sz w:val="24"/>
                <w:szCs w:val="24"/>
              </w:rPr>
              <w:t>В течение 2018</w:t>
            </w:r>
            <w:r w:rsidRPr="00D76990">
              <w:rPr>
                <w:rFonts w:ascii="Times New Roman" w:hAnsi="Times New Roman"/>
                <w:sz w:val="24"/>
                <w:szCs w:val="24"/>
              </w:rPr>
              <w:t xml:space="preserve"> – 20</w:t>
            </w:r>
            <w:r>
              <w:rPr>
                <w:rFonts w:ascii="Times New Roman" w:hAnsi="Times New Roman"/>
                <w:sz w:val="24"/>
                <w:szCs w:val="24"/>
              </w:rPr>
              <w:t>20</w:t>
            </w:r>
            <w:r w:rsidRPr="00D76990">
              <w:rPr>
                <w:rFonts w:ascii="Times New Roman" w:hAnsi="Times New Roman"/>
                <w:sz w:val="24"/>
                <w:szCs w:val="24"/>
              </w:rPr>
              <w:t xml:space="preserve"> годов</w:t>
            </w:r>
          </w:p>
        </w:tc>
      </w:tr>
      <w:tr w:rsidR="00065263" w:rsidRPr="00D76990" w:rsidTr="00673FA0">
        <w:trPr>
          <w:trHeight w:val="295"/>
        </w:trPr>
        <w:tc>
          <w:tcPr>
            <w:tcW w:w="500"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14</w:t>
            </w:r>
            <w:r w:rsidRPr="00D76990">
              <w:rPr>
                <w:rFonts w:ascii="Times New Roman" w:hAnsi="Times New Roman"/>
                <w:sz w:val="24"/>
                <w:szCs w:val="24"/>
              </w:rPr>
              <w:t>.</w:t>
            </w:r>
          </w:p>
        </w:tc>
        <w:tc>
          <w:tcPr>
            <w:tcW w:w="6131"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ind w:left="102" w:right="102" w:firstLine="425"/>
              <w:jc w:val="both"/>
              <w:rPr>
                <w:rFonts w:ascii="Times New Roman" w:hAnsi="Times New Roman"/>
                <w:sz w:val="24"/>
                <w:szCs w:val="24"/>
              </w:rPr>
            </w:pPr>
            <w:r w:rsidRPr="00D76990">
              <w:rPr>
                <w:rFonts w:ascii="Times New Roman" w:hAnsi="Times New Roman"/>
                <w:sz w:val="24"/>
                <w:szCs w:val="24"/>
              </w:rPr>
              <w:t xml:space="preserve">Обеспечение ежегодного обсуждения вопроса о состоянии работы по обеспечению гласности в отношении каждого случая несоблюдения лицами, замещающими муниципальные должности, требований о предотвращении или об урегулировании конфликта интересов на заседаниях комиссии по координации работы по противодействию коррупции в </w:t>
            </w:r>
            <w:r>
              <w:rPr>
                <w:rFonts w:ascii="Times New Roman" w:hAnsi="Times New Roman"/>
                <w:sz w:val="24"/>
                <w:szCs w:val="24"/>
              </w:rPr>
              <w:t xml:space="preserve">  Покровском сельсовете Чановского района</w:t>
            </w:r>
            <w:r w:rsidRPr="00D76990">
              <w:rPr>
                <w:rFonts w:ascii="Times New Roman" w:hAnsi="Times New Roman"/>
                <w:sz w:val="24"/>
                <w:szCs w:val="24"/>
              </w:rPr>
              <w:t xml:space="preserve"> Новосибирской области</w:t>
            </w:r>
          </w:p>
        </w:tc>
        <w:tc>
          <w:tcPr>
            <w:tcW w:w="2518"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pStyle w:val="a8"/>
              <w:tabs>
                <w:tab w:val="left" w:pos="4746"/>
              </w:tabs>
              <w:autoSpaceDE w:val="0"/>
              <w:autoSpaceDN w:val="0"/>
              <w:adjustRightInd w:val="0"/>
              <w:spacing w:after="0" w:line="240" w:lineRule="auto"/>
              <w:ind w:left="102" w:right="102" w:firstLine="425"/>
              <w:jc w:val="both"/>
              <w:rPr>
                <w:rFonts w:ascii="Times New Roman" w:hAnsi="Times New Roman"/>
                <w:sz w:val="24"/>
                <w:szCs w:val="24"/>
              </w:rPr>
            </w:pPr>
            <w:r w:rsidRPr="00D76990">
              <w:rPr>
                <w:rFonts w:ascii="Times New Roman" w:hAnsi="Times New Roman"/>
                <w:sz w:val="24"/>
                <w:szCs w:val="24"/>
              </w:rPr>
              <w:t>Разработка и применение мер по минимизации (исключению)  случаев несоблюдения требований о предотвращении или об урегулировании конфликта интересов</w:t>
            </w:r>
          </w:p>
        </w:tc>
        <w:tc>
          <w:tcPr>
            <w:tcW w:w="2975"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tabs>
                <w:tab w:val="left" w:pos="4746"/>
              </w:tabs>
              <w:autoSpaceDE w:val="0"/>
              <w:autoSpaceDN w:val="0"/>
              <w:adjustRightInd w:val="0"/>
              <w:spacing w:after="0" w:line="240" w:lineRule="auto"/>
              <w:ind w:left="101" w:right="103" w:hanging="2"/>
              <w:jc w:val="both"/>
              <w:rPr>
                <w:rFonts w:ascii="Times New Roman" w:hAnsi="Times New Roman"/>
                <w:sz w:val="24"/>
                <w:szCs w:val="24"/>
              </w:rPr>
            </w:pPr>
            <w:r>
              <w:rPr>
                <w:rFonts w:ascii="Times New Roman" w:hAnsi="Times New Roman"/>
                <w:sz w:val="24"/>
                <w:szCs w:val="24"/>
              </w:rPr>
              <w:t>Специалист администрации ответственный за работу по противодействию коррупции</w:t>
            </w:r>
          </w:p>
          <w:p w:rsidR="00065263" w:rsidRPr="00D76990" w:rsidRDefault="00065263" w:rsidP="00A66E28">
            <w:pPr>
              <w:tabs>
                <w:tab w:val="left" w:pos="4746"/>
              </w:tabs>
              <w:autoSpaceDE w:val="0"/>
              <w:autoSpaceDN w:val="0"/>
              <w:adjustRightInd w:val="0"/>
              <w:spacing w:after="0" w:line="240" w:lineRule="auto"/>
              <w:ind w:right="103" w:hanging="2"/>
              <w:jc w:val="both"/>
              <w:rPr>
                <w:rFonts w:ascii="Times New Roman" w:hAnsi="Times New Roman"/>
                <w:sz w:val="24"/>
                <w:szCs w:val="24"/>
              </w:rPr>
            </w:pPr>
          </w:p>
        </w:tc>
        <w:tc>
          <w:tcPr>
            <w:tcW w:w="2551" w:type="dxa"/>
            <w:tcBorders>
              <w:top w:val="single" w:sz="8" w:space="0" w:color="auto"/>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ind w:hanging="1"/>
              <w:jc w:val="both"/>
              <w:rPr>
                <w:rFonts w:ascii="Times New Roman" w:hAnsi="Times New Roman"/>
                <w:sz w:val="24"/>
                <w:szCs w:val="24"/>
              </w:rPr>
            </w:pPr>
            <w:r>
              <w:rPr>
                <w:rFonts w:ascii="Times New Roman" w:hAnsi="Times New Roman"/>
                <w:sz w:val="24"/>
                <w:szCs w:val="24"/>
              </w:rPr>
              <w:t>В течение 2018</w:t>
            </w:r>
            <w:r w:rsidRPr="00D76990">
              <w:rPr>
                <w:rFonts w:ascii="Times New Roman" w:hAnsi="Times New Roman"/>
                <w:sz w:val="24"/>
                <w:szCs w:val="24"/>
              </w:rPr>
              <w:t xml:space="preserve"> – 20</w:t>
            </w:r>
            <w:r>
              <w:rPr>
                <w:rFonts w:ascii="Times New Roman" w:hAnsi="Times New Roman"/>
                <w:sz w:val="24"/>
                <w:szCs w:val="24"/>
              </w:rPr>
              <w:t>20</w:t>
            </w:r>
            <w:r w:rsidRPr="00D76990">
              <w:rPr>
                <w:rFonts w:ascii="Times New Roman" w:hAnsi="Times New Roman"/>
                <w:sz w:val="24"/>
                <w:szCs w:val="24"/>
              </w:rPr>
              <w:t xml:space="preserve"> годов в соответствии с планами работы комиссии по координации работы по противодействию коррупции </w:t>
            </w:r>
          </w:p>
        </w:tc>
      </w:tr>
      <w:tr w:rsidR="00065263" w:rsidRPr="00D76990" w:rsidTr="00673FA0">
        <w:trPr>
          <w:trHeight w:val="262"/>
        </w:trPr>
        <w:tc>
          <w:tcPr>
            <w:tcW w:w="14675" w:type="dxa"/>
            <w:gridSpan w:val="5"/>
            <w:tcBorders>
              <w:left w:val="single" w:sz="8" w:space="0" w:color="auto"/>
              <w:bottom w:val="single" w:sz="4" w:space="0" w:color="auto"/>
              <w:right w:val="single" w:sz="8" w:space="0" w:color="auto"/>
            </w:tcBorders>
          </w:tcPr>
          <w:p w:rsidR="00065263" w:rsidRPr="00D76990" w:rsidRDefault="00065263" w:rsidP="00A66E28">
            <w:pPr>
              <w:pStyle w:val="a8"/>
              <w:spacing w:after="0" w:line="240" w:lineRule="auto"/>
              <w:ind w:left="243" w:hanging="2"/>
              <w:jc w:val="center"/>
              <w:rPr>
                <w:rFonts w:ascii="Times New Roman" w:hAnsi="Times New Roman"/>
                <w:sz w:val="24"/>
                <w:szCs w:val="24"/>
              </w:rPr>
            </w:pPr>
            <w:r w:rsidRPr="00D76990">
              <w:rPr>
                <w:rFonts w:ascii="Times New Roman" w:hAnsi="Times New Roman"/>
                <w:sz w:val="24"/>
                <w:szCs w:val="24"/>
              </w:rPr>
              <w:t xml:space="preserve">5. Повышение эффективности организационных основ противодействия коррупции в </w:t>
            </w:r>
            <w:r>
              <w:rPr>
                <w:rFonts w:ascii="Times New Roman" w:hAnsi="Times New Roman"/>
                <w:sz w:val="24"/>
                <w:szCs w:val="24"/>
              </w:rPr>
              <w:t xml:space="preserve">Покровском сельсовете </w:t>
            </w:r>
            <w:r w:rsidRPr="00D76990">
              <w:rPr>
                <w:rFonts w:ascii="Times New Roman" w:hAnsi="Times New Roman"/>
                <w:sz w:val="24"/>
                <w:szCs w:val="24"/>
              </w:rPr>
              <w:t>Чановско</w:t>
            </w:r>
            <w:r>
              <w:rPr>
                <w:rFonts w:ascii="Times New Roman" w:hAnsi="Times New Roman"/>
                <w:sz w:val="24"/>
                <w:szCs w:val="24"/>
              </w:rPr>
              <w:t xml:space="preserve">го </w:t>
            </w:r>
            <w:r w:rsidRPr="00D76990">
              <w:rPr>
                <w:rFonts w:ascii="Times New Roman" w:hAnsi="Times New Roman"/>
                <w:sz w:val="24"/>
                <w:szCs w:val="24"/>
              </w:rPr>
              <w:t>район</w:t>
            </w:r>
            <w:r>
              <w:rPr>
                <w:rFonts w:ascii="Times New Roman" w:hAnsi="Times New Roman"/>
                <w:sz w:val="24"/>
                <w:szCs w:val="24"/>
              </w:rPr>
              <w:t>а</w:t>
            </w:r>
            <w:r w:rsidRPr="00D76990">
              <w:rPr>
                <w:rFonts w:ascii="Times New Roman" w:hAnsi="Times New Roman"/>
                <w:sz w:val="24"/>
                <w:szCs w:val="24"/>
              </w:rPr>
              <w:t xml:space="preserve"> Новосибирской области</w:t>
            </w:r>
          </w:p>
        </w:tc>
      </w:tr>
      <w:tr w:rsidR="00065263" w:rsidRPr="00D76990" w:rsidTr="00673FA0">
        <w:trPr>
          <w:trHeight w:val="281"/>
        </w:trPr>
        <w:tc>
          <w:tcPr>
            <w:tcW w:w="500" w:type="dxa"/>
            <w:tcBorders>
              <w:top w:val="single" w:sz="4" w:space="0" w:color="auto"/>
              <w:left w:val="single" w:sz="8" w:space="0" w:color="auto"/>
              <w:bottom w:val="single" w:sz="4" w:space="0" w:color="auto"/>
              <w:right w:val="single" w:sz="8" w:space="0" w:color="auto"/>
            </w:tcBorders>
          </w:tcPr>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r w:rsidRPr="00D76990">
              <w:rPr>
                <w:rFonts w:ascii="Times New Roman" w:hAnsi="Times New Roman"/>
                <w:sz w:val="24"/>
                <w:szCs w:val="24"/>
              </w:rPr>
              <w:t>.</w:t>
            </w:r>
          </w:p>
        </w:tc>
        <w:tc>
          <w:tcPr>
            <w:tcW w:w="6131" w:type="dxa"/>
            <w:tcBorders>
              <w:top w:val="single" w:sz="4" w:space="0" w:color="auto"/>
              <w:left w:val="single" w:sz="8" w:space="0" w:color="auto"/>
              <w:bottom w:val="single" w:sz="4" w:space="0" w:color="auto"/>
              <w:right w:val="single" w:sz="8" w:space="0" w:color="auto"/>
            </w:tcBorders>
          </w:tcPr>
          <w:p w:rsidR="00065263" w:rsidRPr="00D76990" w:rsidRDefault="00065263" w:rsidP="00A66E28">
            <w:pPr>
              <w:tabs>
                <w:tab w:val="left" w:pos="4746"/>
              </w:tabs>
              <w:autoSpaceDE w:val="0"/>
              <w:autoSpaceDN w:val="0"/>
              <w:adjustRightInd w:val="0"/>
              <w:spacing w:after="0" w:line="240" w:lineRule="auto"/>
              <w:ind w:left="102" w:right="102" w:firstLine="425"/>
              <w:jc w:val="both"/>
              <w:rPr>
                <w:rFonts w:ascii="Times New Roman" w:hAnsi="Times New Roman"/>
                <w:sz w:val="24"/>
                <w:szCs w:val="24"/>
              </w:rPr>
            </w:pPr>
            <w:r w:rsidRPr="00D76990">
              <w:rPr>
                <w:rFonts w:ascii="Times New Roman" w:hAnsi="Times New Roman"/>
                <w:sz w:val="24"/>
                <w:szCs w:val="24"/>
              </w:rPr>
              <w:t>Проведение анализа и подведение итогов работы комиссии по координации работы по противодействию коррупции в</w:t>
            </w:r>
            <w:r>
              <w:rPr>
                <w:rFonts w:ascii="Times New Roman" w:hAnsi="Times New Roman"/>
                <w:sz w:val="24"/>
                <w:szCs w:val="24"/>
              </w:rPr>
              <w:t xml:space="preserve">  Покровском  сельсовете</w:t>
            </w:r>
            <w:r w:rsidRPr="00D76990">
              <w:rPr>
                <w:rFonts w:ascii="Times New Roman" w:hAnsi="Times New Roman"/>
                <w:sz w:val="24"/>
                <w:szCs w:val="24"/>
              </w:rPr>
              <w:t xml:space="preserve"> Чановско</w:t>
            </w:r>
            <w:r>
              <w:rPr>
                <w:rFonts w:ascii="Times New Roman" w:hAnsi="Times New Roman"/>
                <w:sz w:val="24"/>
                <w:szCs w:val="24"/>
              </w:rPr>
              <w:t>го</w:t>
            </w:r>
            <w:r w:rsidRPr="00D76990">
              <w:rPr>
                <w:rFonts w:ascii="Times New Roman" w:hAnsi="Times New Roman"/>
                <w:sz w:val="24"/>
                <w:szCs w:val="24"/>
              </w:rPr>
              <w:t xml:space="preserve"> </w:t>
            </w:r>
            <w:r w:rsidRPr="00D76990">
              <w:rPr>
                <w:rFonts w:ascii="Times New Roman" w:hAnsi="Times New Roman"/>
                <w:sz w:val="24"/>
                <w:szCs w:val="24"/>
              </w:rPr>
              <w:lastRenderedPageBreak/>
              <w:t>район</w:t>
            </w:r>
            <w:r>
              <w:rPr>
                <w:rFonts w:ascii="Times New Roman" w:hAnsi="Times New Roman"/>
                <w:sz w:val="24"/>
                <w:szCs w:val="24"/>
              </w:rPr>
              <w:t>а</w:t>
            </w:r>
            <w:r w:rsidRPr="00D76990">
              <w:rPr>
                <w:rFonts w:ascii="Times New Roman" w:hAnsi="Times New Roman"/>
                <w:sz w:val="24"/>
                <w:szCs w:val="24"/>
              </w:rPr>
              <w:t xml:space="preserve"> Новосибирской области и отдела правовой и кадровой работы </w:t>
            </w:r>
          </w:p>
        </w:tc>
        <w:tc>
          <w:tcPr>
            <w:tcW w:w="2518" w:type="dxa"/>
            <w:tcBorders>
              <w:top w:val="single" w:sz="4" w:space="0" w:color="auto"/>
              <w:left w:val="single" w:sz="8" w:space="0" w:color="auto"/>
              <w:bottom w:val="single" w:sz="4" w:space="0" w:color="auto"/>
              <w:right w:val="single" w:sz="8" w:space="0" w:color="auto"/>
            </w:tcBorders>
          </w:tcPr>
          <w:p w:rsidR="00065263" w:rsidRPr="00D76990" w:rsidRDefault="00065263" w:rsidP="00A66E28">
            <w:pPr>
              <w:tabs>
                <w:tab w:val="left" w:pos="4746"/>
              </w:tabs>
              <w:autoSpaceDE w:val="0"/>
              <w:autoSpaceDN w:val="0"/>
              <w:adjustRightInd w:val="0"/>
              <w:spacing w:after="0" w:line="240" w:lineRule="auto"/>
              <w:ind w:left="102" w:right="102" w:firstLine="425"/>
              <w:jc w:val="both"/>
              <w:rPr>
                <w:rFonts w:ascii="Times New Roman" w:hAnsi="Times New Roman"/>
                <w:sz w:val="24"/>
                <w:szCs w:val="24"/>
              </w:rPr>
            </w:pPr>
            <w:r w:rsidRPr="00D76990">
              <w:rPr>
                <w:rFonts w:ascii="Times New Roman" w:hAnsi="Times New Roman"/>
                <w:sz w:val="24"/>
                <w:szCs w:val="24"/>
              </w:rPr>
              <w:lastRenderedPageBreak/>
              <w:t xml:space="preserve">Разработка и принятие мер по повышению </w:t>
            </w:r>
            <w:r w:rsidRPr="00D76990">
              <w:rPr>
                <w:rFonts w:ascii="Times New Roman" w:hAnsi="Times New Roman"/>
                <w:sz w:val="24"/>
                <w:szCs w:val="24"/>
              </w:rPr>
              <w:lastRenderedPageBreak/>
              <w:t xml:space="preserve">эффективности и активизации деятельности комиссии по координации работы по противодействию коррупции в </w:t>
            </w:r>
            <w:r>
              <w:rPr>
                <w:rFonts w:ascii="Times New Roman" w:hAnsi="Times New Roman"/>
                <w:sz w:val="24"/>
                <w:szCs w:val="24"/>
              </w:rPr>
              <w:t xml:space="preserve"> Покровском сельсовете </w:t>
            </w:r>
            <w:r w:rsidRPr="00D76990">
              <w:rPr>
                <w:rFonts w:ascii="Times New Roman" w:hAnsi="Times New Roman"/>
                <w:sz w:val="24"/>
                <w:szCs w:val="24"/>
              </w:rPr>
              <w:t>Чановско</w:t>
            </w:r>
            <w:r>
              <w:rPr>
                <w:rFonts w:ascii="Times New Roman" w:hAnsi="Times New Roman"/>
                <w:sz w:val="24"/>
                <w:szCs w:val="24"/>
              </w:rPr>
              <w:t>го</w:t>
            </w:r>
            <w:r w:rsidRPr="00D76990">
              <w:rPr>
                <w:rFonts w:ascii="Times New Roman" w:hAnsi="Times New Roman"/>
                <w:sz w:val="24"/>
                <w:szCs w:val="24"/>
              </w:rPr>
              <w:t xml:space="preserve"> район</w:t>
            </w:r>
            <w:r>
              <w:rPr>
                <w:rFonts w:ascii="Times New Roman" w:hAnsi="Times New Roman"/>
                <w:sz w:val="24"/>
                <w:szCs w:val="24"/>
              </w:rPr>
              <w:t>а</w:t>
            </w:r>
            <w:r w:rsidRPr="00D76990">
              <w:rPr>
                <w:rFonts w:ascii="Times New Roman" w:hAnsi="Times New Roman"/>
                <w:sz w:val="24"/>
                <w:szCs w:val="24"/>
              </w:rPr>
              <w:t xml:space="preserve"> Новосибирской области и отдела правовой и кадровой работы</w:t>
            </w:r>
          </w:p>
        </w:tc>
        <w:tc>
          <w:tcPr>
            <w:tcW w:w="2975" w:type="dxa"/>
            <w:tcBorders>
              <w:top w:val="single" w:sz="4" w:space="0" w:color="auto"/>
              <w:left w:val="single" w:sz="8" w:space="0" w:color="auto"/>
              <w:bottom w:val="single" w:sz="4" w:space="0" w:color="auto"/>
              <w:right w:val="single" w:sz="8" w:space="0" w:color="auto"/>
            </w:tcBorders>
          </w:tcPr>
          <w:p w:rsidR="00065263" w:rsidRPr="00D76990" w:rsidRDefault="00065263" w:rsidP="00A66E28">
            <w:pPr>
              <w:tabs>
                <w:tab w:val="left" w:pos="4746"/>
              </w:tabs>
              <w:autoSpaceDE w:val="0"/>
              <w:autoSpaceDN w:val="0"/>
              <w:adjustRightInd w:val="0"/>
              <w:spacing w:after="0" w:line="240" w:lineRule="auto"/>
              <w:ind w:right="103" w:hanging="2"/>
              <w:jc w:val="both"/>
              <w:rPr>
                <w:rFonts w:ascii="Times New Roman" w:hAnsi="Times New Roman"/>
                <w:sz w:val="24"/>
                <w:szCs w:val="24"/>
              </w:rPr>
            </w:pPr>
            <w:r w:rsidRPr="00D76990">
              <w:rPr>
                <w:rFonts w:ascii="Times New Roman" w:hAnsi="Times New Roman"/>
                <w:sz w:val="24"/>
                <w:szCs w:val="24"/>
              </w:rPr>
              <w:lastRenderedPageBreak/>
              <w:t>Отдел правовой и кадровой работы</w:t>
            </w:r>
          </w:p>
          <w:p w:rsidR="00065263" w:rsidRPr="00D76990" w:rsidRDefault="00065263" w:rsidP="00A66E28">
            <w:pPr>
              <w:tabs>
                <w:tab w:val="left" w:pos="4746"/>
              </w:tabs>
              <w:autoSpaceDE w:val="0"/>
              <w:autoSpaceDN w:val="0"/>
              <w:adjustRightInd w:val="0"/>
              <w:spacing w:after="0" w:line="240" w:lineRule="auto"/>
              <w:ind w:left="100" w:right="103" w:hanging="2"/>
              <w:jc w:val="both"/>
              <w:rPr>
                <w:rFonts w:ascii="Times New Roman" w:hAnsi="Times New Roman"/>
                <w:sz w:val="24"/>
                <w:szCs w:val="24"/>
              </w:rPr>
            </w:pPr>
          </w:p>
        </w:tc>
        <w:tc>
          <w:tcPr>
            <w:tcW w:w="2551" w:type="dxa"/>
            <w:tcBorders>
              <w:top w:val="single" w:sz="4" w:space="0" w:color="auto"/>
              <w:left w:val="single" w:sz="8" w:space="0" w:color="auto"/>
              <w:bottom w:val="single" w:sz="4" w:space="0" w:color="auto"/>
              <w:right w:val="single" w:sz="8" w:space="0" w:color="auto"/>
            </w:tcBorders>
          </w:tcPr>
          <w:p w:rsidR="00065263" w:rsidRPr="00D76990" w:rsidRDefault="00065263" w:rsidP="00A66E28">
            <w:pPr>
              <w:autoSpaceDE w:val="0"/>
              <w:autoSpaceDN w:val="0"/>
              <w:adjustRightInd w:val="0"/>
              <w:spacing w:after="0" w:line="240" w:lineRule="auto"/>
              <w:ind w:left="100"/>
              <w:rPr>
                <w:rFonts w:ascii="Times New Roman" w:hAnsi="Times New Roman"/>
                <w:sz w:val="24"/>
                <w:szCs w:val="24"/>
              </w:rPr>
            </w:pPr>
            <w:r w:rsidRPr="00D76990">
              <w:rPr>
                <w:rFonts w:ascii="Times New Roman" w:hAnsi="Times New Roman"/>
                <w:sz w:val="24"/>
                <w:szCs w:val="24"/>
              </w:rPr>
              <w:t>До 25 декабря 201</w:t>
            </w:r>
            <w:r>
              <w:rPr>
                <w:rFonts w:ascii="Times New Roman" w:hAnsi="Times New Roman"/>
                <w:sz w:val="24"/>
                <w:szCs w:val="24"/>
              </w:rPr>
              <w:t>8</w:t>
            </w:r>
            <w:r w:rsidRPr="00D76990">
              <w:rPr>
                <w:rFonts w:ascii="Times New Roman" w:hAnsi="Times New Roman"/>
                <w:sz w:val="24"/>
                <w:szCs w:val="24"/>
              </w:rPr>
              <w:t>года,</w:t>
            </w:r>
          </w:p>
          <w:p w:rsidR="00065263" w:rsidRPr="00D76990" w:rsidRDefault="00065263" w:rsidP="00A66E28">
            <w:pPr>
              <w:autoSpaceDE w:val="0"/>
              <w:autoSpaceDN w:val="0"/>
              <w:adjustRightInd w:val="0"/>
              <w:spacing w:after="0" w:line="240" w:lineRule="auto"/>
              <w:ind w:left="100"/>
              <w:jc w:val="both"/>
              <w:rPr>
                <w:rFonts w:ascii="Times New Roman" w:hAnsi="Times New Roman"/>
                <w:sz w:val="24"/>
                <w:szCs w:val="24"/>
              </w:rPr>
            </w:pPr>
            <w:r w:rsidRPr="00D76990">
              <w:rPr>
                <w:rFonts w:ascii="Times New Roman" w:hAnsi="Times New Roman"/>
                <w:sz w:val="24"/>
                <w:szCs w:val="24"/>
              </w:rPr>
              <w:t>до 31 октября 201</w:t>
            </w:r>
            <w:r>
              <w:rPr>
                <w:rFonts w:ascii="Times New Roman" w:hAnsi="Times New Roman"/>
                <w:sz w:val="24"/>
                <w:szCs w:val="24"/>
              </w:rPr>
              <w:t>9</w:t>
            </w:r>
            <w:r w:rsidRPr="00D76990">
              <w:rPr>
                <w:rFonts w:ascii="Times New Roman" w:hAnsi="Times New Roman"/>
                <w:sz w:val="24"/>
                <w:szCs w:val="24"/>
              </w:rPr>
              <w:t xml:space="preserve"> </w:t>
            </w:r>
            <w:r w:rsidRPr="00D76990">
              <w:rPr>
                <w:rFonts w:ascii="Times New Roman" w:hAnsi="Times New Roman"/>
                <w:sz w:val="24"/>
                <w:szCs w:val="24"/>
              </w:rPr>
              <w:lastRenderedPageBreak/>
              <w:t>года</w:t>
            </w:r>
          </w:p>
        </w:tc>
      </w:tr>
      <w:tr w:rsidR="00065263" w:rsidRPr="00D76990" w:rsidTr="00673FA0">
        <w:trPr>
          <w:trHeight w:val="281"/>
        </w:trPr>
        <w:tc>
          <w:tcPr>
            <w:tcW w:w="500" w:type="dxa"/>
            <w:tcBorders>
              <w:top w:val="single" w:sz="4" w:space="0" w:color="auto"/>
              <w:left w:val="single" w:sz="4" w:space="0" w:color="auto"/>
              <w:bottom w:val="single" w:sz="4" w:space="0" w:color="auto"/>
              <w:right w:val="single" w:sz="4" w:space="0" w:color="auto"/>
            </w:tcBorders>
          </w:tcPr>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16</w:t>
            </w:r>
            <w:r w:rsidRPr="00D76990">
              <w:rPr>
                <w:rFonts w:ascii="Times New Roman" w:hAnsi="Times New Roman"/>
                <w:sz w:val="24"/>
                <w:szCs w:val="24"/>
              </w:rPr>
              <w:t>.</w:t>
            </w:r>
          </w:p>
        </w:tc>
        <w:tc>
          <w:tcPr>
            <w:tcW w:w="6131" w:type="dxa"/>
            <w:tcBorders>
              <w:top w:val="single" w:sz="4" w:space="0" w:color="auto"/>
              <w:left w:val="single" w:sz="4" w:space="0" w:color="auto"/>
              <w:bottom w:val="single" w:sz="4" w:space="0" w:color="auto"/>
              <w:right w:val="single" w:sz="4" w:space="0" w:color="auto"/>
            </w:tcBorders>
          </w:tcPr>
          <w:p w:rsidR="00065263" w:rsidRPr="006C1CF0" w:rsidRDefault="00065263" w:rsidP="00A66E28">
            <w:pPr>
              <w:jc w:val="both"/>
              <w:rPr>
                <w:rFonts w:ascii="Times New Roman" w:hAnsi="Times New Roman"/>
                <w:sz w:val="24"/>
                <w:szCs w:val="24"/>
              </w:rPr>
            </w:pPr>
            <w:bookmarkStart w:id="2" w:name="sub_1301"/>
            <w:r w:rsidRPr="006C1CF0">
              <w:rPr>
                <w:rFonts w:ascii="Times New Roman" w:hAnsi="Times New Roman"/>
                <w:sz w:val="24"/>
                <w:szCs w:val="24"/>
              </w:rPr>
              <w:t>Обеспечить:</w:t>
            </w:r>
          </w:p>
          <w:p w:rsidR="00065263" w:rsidRDefault="00065263" w:rsidP="00A66E28">
            <w:pPr>
              <w:jc w:val="both"/>
              <w:rPr>
                <w:rFonts w:ascii="Times New Roman" w:hAnsi="Times New Roman"/>
                <w:sz w:val="24"/>
                <w:szCs w:val="24"/>
              </w:rPr>
            </w:pPr>
            <w:r w:rsidRPr="006C1CF0">
              <w:rPr>
                <w:rFonts w:ascii="Times New Roman" w:hAnsi="Times New Roman"/>
                <w:sz w:val="24"/>
                <w:szCs w:val="24"/>
              </w:rPr>
              <w:t xml:space="preserve">а) ежегодное повышение квалификации муниципальных служащих, в должностные обязанности которых входит участие в противодействии коррупции. </w:t>
            </w:r>
            <w:bookmarkStart w:id="3" w:name="sub_1302"/>
            <w:bookmarkEnd w:id="2"/>
          </w:p>
          <w:p w:rsidR="00065263" w:rsidRPr="006C1CF0" w:rsidRDefault="00065263" w:rsidP="00A66E28">
            <w:pPr>
              <w:jc w:val="both"/>
              <w:rPr>
                <w:rFonts w:ascii="Times New Roman" w:hAnsi="Times New Roman"/>
                <w:sz w:val="24"/>
                <w:szCs w:val="24"/>
              </w:rPr>
            </w:pPr>
            <w:r w:rsidRPr="006C1CF0">
              <w:rPr>
                <w:rFonts w:ascii="Times New Roman" w:hAnsi="Times New Roman"/>
                <w:sz w:val="24"/>
                <w:szCs w:val="24"/>
              </w:rPr>
              <w:t xml:space="preserve">б) обучение муниципальных служащих, впервые поступивших на муниципальную службу для замещения должностей, включенных в перечни, установленные нормативными правовыми актами Российской Федерации, по образовательным программам в области противодействия коррупции. </w:t>
            </w:r>
          </w:p>
          <w:bookmarkEnd w:id="3"/>
          <w:p w:rsidR="00065263" w:rsidRDefault="00065263" w:rsidP="00A66E28"/>
          <w:p w:rsidR="00065263" w:rsidRPr="00D76990" w:rsidRDefault="00065263" w:rsidP="00A66E28">
            <w:pPr>
              <w:tabs>
                <w:tab w:val="left" w:pos="4746"/>
              </w:tabs>
              <w:autoSpaceDE w:val="0"/>
              <w:autoSpaceDN w:val="0"/>
              <w:adjustRightInd w:val="0"/>
              <w:spacing w:after="0" w:line="240" w:lineRule="auto"/>
              <w:ind w:left="102" w:right="102" w:firstLine="425"/>
              <w:jc w:val="both"/>
              <w:rPr>
                <w:rFonts w:ascii="Times New Roman" w:hAnsi="Times New Roman"/>
                <w:sz w:val="24"/>
                <w:szCs w:val="24"/>
              </w:rPr>
            </w:pPr>
          </w:p>
        </w:tc>
        <w:tc>
          <w:tcPr>
            <w:tcW w:w="2518" w:type="dxa"/>
            <w:tcBorders>
              <w:top w:val="single" w:sz="4" w:space="0" w:color="auto"/>
              <w:left w:val="single" w:sz="4" w:space="0" w:color="auto"/>
              <w:bottom w:val="single" w:sz="4" w:space="0" w:color="auto"/>
              <w:right w:val="single" w:sz="4" w:space="0" w:color="auto"/>
            </w:tcBorders>
          </w:tcPr>
          <w:p w:rsidR="00065263" w:rsidRPr="00D76990" w:rsidRDefault="00065263" w:rsidP="00A66E28">
            <w:pPr>
              <w:tabs>
                <w:tab w:val="left" w:pos="4746"/>
              </w:tabs>
              <w:autoSpaceDE w:val="0"/>
              <w:autoSpaceDN w:val="0"/>
              <w:adjustRightInd w:val="0"/>
              <w:spacing w:after="0" w:line="240" w:lineRule="auto"/>
              <w:ind w:left="102" w:right="102" w:firstLine="425"/>
              <w:jc w:val="both"/>
              <w:rPr>
                <w:rFonts w:ascii="Times New Roman" w:hAnsi="Times New Roman"/>
                <w:sz w:val="24"/>
                <w:szCs w:val="24"/>
              </w:rPr>
            </w:pPr>
            <w:r w:rsidRPr="00D76990">
              <w:rPr>
                <w:rFonts w:ascii="Times New Roman" w:hAnsi="Times New Roman"/>
                <w:sz w:val="24"/>
                <w:szCs w:val="24"/>
              </w:rPr>
              <w:t>Повышение квалификации, получение и совершенствование знаний и навыков работы в сфере профилактике коррупции</w:t>
            </w:r>
          </w:p>
          <w:p w:rsidR="00065263" w:rsidRPr="00D76990" w:rsidRDefault="00065263" w:rsidP="00A66E28">
            <w:pPr>
              <w:tabs>
                <w:tab w:val="left" w:pos="4746"/>
              </w:tabs>
              <w:autoSpaceDE w:val="0"/>
              <w:autoSpaceDN w:val="0"/>
              <w:adjustRightInd w:val="0"/>
              <w:spacing w:after="0" w:line="240" w:lineRule="auto"/>
              <w:ind w:left="102" w:right="102" w:firstLine="425"/>
              <w:jc w:val="both"/>
              <w:rPr>
                <w:rFonts w:ascii="Times New Roman" w:hAnsi="Times New Roman"/>
                <w:sz w:val="24"/>
                <w:szCs w:val="24"/>
              </w:rPr>
            </w:pPr>
          </w:p>
        </w:tc>
        <w:tc>
          <w:tcPr>
            <w:tcW w:w="2975" w:type="dxa"/>
            <w:tcBorders>
              <w:top w:val="single" w:sz="4" w:space="0" w:color="auto"/>
              <w:left w:val="single" w:sz="4" w:space="0" w:color="auto"/>
              <w:bottom w:val="single" w:sz="4" w:space="0" w:color="auto"/>
              <w:right w:val="single" w:sz="4" w:space="0" w:color="auto"/>
            </w:tcBorders>
          </w:tcPr>
          <w:p w:rsidR="00065263" w:rsidRPr="00D76990" w:rsidRDefault="00065263" w:rsidP="00A66E28">
            <w:pPr>
              <w:tabs>
                <w:tab w:val="left" w:pos="4746"/>
              </w:tabs>
              <w:autoSpaceDE w:val="0"/>
              <w:autoSpaceDN w:val="0"/>
              <w:adjustRightInd w:val="0"/>
              <w:spacing w:after="0" w:line="240" w:lineRule="auto"/>
              <w:ind w:right="103" w:hanging="2"/>
              <w:jc w:val="both"/>
              <w:rPr>
                <w:rFonts w:ascii="Times New Roman" w:hAnsi="Times New Roman"/>
                <w:sz w:val="24"/>
                <w:szCs w:val="24"/>
              </w:rPr>
            </w:pPr>
            <w:r>
              <w:rPr>
                <w:rFonts w:ascii="Times New Roman" w:hAnsi="Times New Roman"/>
                <w:sz w:val="24"/>
                <w:szCs w:val="24"/>
              </w:rPr>
              <w:t>Руководитель ОМС, специалист администрации, ответственный за кадровую работу</w:t>
            </w:r>
          </w:p>
        </w:tc>
        <w:tc>
          <w:tcPr>
            <w:tcW w:w="2551" w:type="dxa"/>
            <w:tcBorders>
              <w:top w:val="single" w:sz="4" w:space="0" w:color="auto"/>
              <w:left w:val="single" w:sz="4" w:space="0" w:color="auto"/>
              <w:bottom w:val="single" w:sz="4" w:space="0" w:color="auto"/>
              <w:right w:val="single" w:sz="4" w:space="0" w:color="auto"/>
            </w:tcBorders>
          </w:tcPr>
          <w:p w:rsidR="00065263" w:rsidRDefault="00065263" w:rsidP="00A66E28">
            <w:pPr>
              <w:autoSpaceDE w:val="0"/>
              <w:autoSpaceDN w:val="0"/>
              <w:adjustRightInd w:val="0"/>
              <w:spacing w:after="0" w:line="240" w:lineRule="auto"/>
              <w:ind w:left="100"/>
              <w:jc w:val="both"/>
              <w:rPr>
                <w:rFonts w:ascii="Times New Roman" w:hAnsi="Times New Roman"/>
                <w:sz w:val="24"/>
                <w:szCs w:val="24"/>
              </w:rPr>
            </w:pPr>
            <w:r>
              <w:rPr>
                <w:rFonts w:ascii="Times New Roman" w:hAnsi="Times New Roman"/>
                <w:sz w:val="24"/>
                <w:szCs w:val="24"/>
              </w:rPr>
              <w:t xml:space="preserve">Ежегодно </w:t>
            </w:r>
          </w:p>
          <w:p w:rsidR="00065263" w:rsidRDefault="00065263" w:rsidP="00A66E28">
            <w:pPr>
              <w:autoSpaceDE w:val="0"/>
              <w:autoSpaceDN w:val="0"/>
              <w:adjustRightInd w:val="0"/>
              <w:spacing w:after="0" w:line="240" w:lineRule="auto"/>
              <w:ind w:left="100"/>
              <w:jc w:val="both"/>
              <w:rPr>
                <w:rFonts w:ascii="Times New Roman" w:hAnsi="Times New Roman"/>
                <w:sz w:val="24"/>
                <w:szCs w:val="24"/>
              </w:rPr>
            </w:pPr>
            <w:r>
              <w:rPr>
                <w:rFonts w:ascii="Times New Roman" w:hAnsi="Times New Roman"/>
                <w:sz w:val="24"/>
                <w:szCs w:val="24"/>
              </w:rPr>
              <w:t>До 1 декабря 2020 года</w:t>
            </w:r>
          </w:p>
          <w:p w:rsidR="00065263" w:rsidRDefault="00065263" w:rsidP="00A66E28">
            <w:pPr>
              <w:autoSpaceDE w:val="0"/>
              <w:autoSpaceDN w:val="0"/>
              <w:adjustRightInd w:val="0"/>
              <w:spacing w:after="0" w:line="240" w:lineRule="auto"/>
              <w:ind w:left="100"/>
              <w:jc w:val="both"/>
              <w:rPr>
                <w:rFonts w:ascii="Times New Roman" w:hAnsi="Times New Roman"/>
                <w:sz w:val="24"/>
                <w:szCs w:val="24"/>
              </w:rPr>
            </w:pPr>
          </w:p>
          <w:p w:rsidR="00065263" w:rsidRDefault="00065263" w:rsidP="00A66E28">
            <w:pPr>
              <w:autoSpaceDE w:val="0"/>
              <w:autoSpaceDN w:val="0"/>
              <w:adjustRightInd w:val="0"/>
              <w:spacing w:after="0" w:line="240" w:lineRule="auto"/>
              <w:ind w:left="100"/>
              <w:jc w:val="both"/>
              <w:rPr>
                <w:rFonts w:ascii="Times New Roman" w:hAnsi="Times New Roman"/>
                <w:sz w:val="24"/>
                <w:szCs w:val="24"/>
              </w:rPr>
            </w:pPr>
          </w:p>
          <w:p w:rsidR="00065263" w:rsidRDefault="00065263" w:rsidP="00A66E28">
            <w:pPr>
              <w:autoSpaceDE w:val="0"/>
              <w:autoSpaceDN w:val="0"/>
              <w:adjustRightInd w:val="0"/>
              <w:spacing w:after="0" w:line="240" w:lineRule="auto"/>
              <w:ind w:left="100"/>
              <w:jc w:val="both"/>
              <w:rPr>
                <w:rFonts w:ascii="Times New Roman" w:hAnsi="Times New Roman"/>
                <w:sz w:val="24"/>
                <w:szCs w:val="24"/>
              </w:rPr>
            </w:pPr>
          </w:p>
          <w:p w:rsidR="00065263" w:rsidRPr="00D76990" w:rsidRDefault="00065263" w:rsidP="00A66E28">
            <w:pPr>
              <w:autoSpaceDE w:val="0"/>
              <w:autoSpaceDN w:val="0"/>
              <w:adjustRightInd w:val="0"/>
              <w:spacing w:after="0" w:line="240" w:lineRule="auto"/>
              <w:ind w:left="100"/>
              <w:jc w:val="both"/>
              <w:rPr>
                <w:rFonts w:ascii="Times New Roman" w:hAnsi="Times New Roman"/>
                <w:sz w:val="24"/>
                <w:szCs w:val="24"/>
              </w:rPr>
            </w:pPr>
            <w:r>
              <w:rPr>
                <w:rFonts w:ascii="Times New Roman" w:hAnsi="Times New Roman"/>
                <w:sz w:val="24"/>
                <w:szCs w:val="24"/>
              </w:rPr>
              <w:t>До 1 ноября 2020 года</w:t>
            </w:r>
          </w:p>
        </w:tc>
      </w:tr>
      <w:tr w:rsidR="00065263" w:rsidRPr="00D76990" w:rsidTr="00673FA0">
        <w:trPr>
          <w:trHeight w:val="281"/>
        </w:trPr>
        <w:tc>
          <w:tcPr>
            <w:tcW w:w="500" w:type="dxa"/>
            <w:tcBorders>
              <w:top w:val="single" w:sz="4" w:space="0" w:color="auto"/>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17</w:t>
            </w:r>
            <w:r w:rsidRPr="00D76990">
              <w:rPr>
                <w:rFonts w:ascii="Times New Roman" w:hAnsi="Times New Roman"/>
                <w:sz w:val="24"/>
                <w:szCs w:val="24"/>
              </w:rPr>
              <w:t>.</w:t>
            </w:r>
          </w:p>
        </w:tc>
        <w:tc>
          <w:tcPr>
            <w:tcW w:w="6131" w:type="dxa"/>
            <w:tcBorders>
              <w:top w:val="single" w:sz="4" w:space="0" w:color="auto"/>
              <w:left w:val="single" w:sz="8" w:space="0" w:color="auto"/>
              <w:bottom w:val="single" w:sz="8" w:space="0" w:color="auto"/>
              <w:right w:val="single" w:sz="8" w:space="0" w:color="auto"/>
            </w:tcBorders>
          </w:tcPr>
          <w:p w:rsidR="00065263" w:rsidRPr="00D76990" w:rsidRDefault="00065263" w:rsidP="00A66E28">
            <w:pPr>
              <w:tabs>
                <w:tab w:val="left" w:pos="4746"/>
              </w:tabs>
              <w:autoSpaceDE w:val="0"/>
              <w:autoSpaceDN w:val="0"/>
              <w:adjustRightInd w:val="0"/>
              <w:spacing w:after="0" w:line="240" w:lineRule="auto"/>
              <w:ind w:left="102" w:right="103" w:firstLine="425"/>
              <w:jc w:val="both"/>
              <w:rPr>
                <w:rFonts w:ascii="Times New Roman" w:hAnsi="Times New Roman"/>
                <w:sz w:val="24"/>
                <w:szCs w:val="24"/>
              </w:rPr>
            </w:pPr>
            <w:r w:rsidRPr="00D76990">
              <w:rPr>
                <w:rFonts w:ascii="Times New Roman" w:hAnsi="Times New Roman"/>
                <w:sz w:val="24"/>
                <w:szCs w:val="24"/>
              </w:rPr>
              <w:t>Анализ и обобщение инф</w:t>
            </w:r>
            <w:r>
              <w:rPr>
                <w:rFonts w:ascii="Times New Roman" w:hAnsi="Times New Roman"/>
                <w:sz w:val="24"/>
                <w:szCs w:val="24"/>
              </w:rPr>
              <w:t xml:space="preserve">ормации </w:t>
            </w:r>
            <w:r w:rsidRPr="00D76990">
              <w:rPr>
                <w:rFonts w:ascii="Times New Roman" w:hAnsi="Times New Roman"/>
                <w:sz w:val="24"/>
                <w:szCs w:val="24"/>
              </w:rPr>
              <w:t xml:space="preserve"> в соответствии с пунктом </w:t>
            </w:r>
            <w:r>
              <w:rPr>
                <w:rFonts w:ascii="Times New Roman" w:hAnsi="Times New Roman"/>
                <w:sz w:val="24"/>
                <w:szCs w:val="24"/>
              </w:rPr>
              <w:t>5</w:t>
            </w:r>
            <w:r w:rsidRPr="00D76990">
              <w:rPr>
                <w:rFonts w:ascii="Times New Roman" w:hAnsi="Times New Roman"/>
                <w:sz w:val="24"/>
                <w:szCs w:val="24"/>
              </w:rPr>
              <w:t xml:space="preserve"> настоящего Плана</w:t>
            </w:r>
          </w:p>
        </w:tc>
        <w:tc>
          <w:tcPr>
            <w:tcW w:w="2518" w:type="dxa"/>
            <w:tcBorders>
              <w:top w:val="single" w:sz="4" w:space="0" w:color="auto"/>
              <w:left w:val="single" w:sz="8" w:space="0" w:color="auto"/>
              <w:bottom w:val="single" w:sz="8" w:space="0" w:color="auto"/>
              <w:right w:val="single" w:sz="8" w:space="0" w:color="auto"/>
            </w:tcBorders>
          </w:tcPr>
          <w:p w:rsidR="00065263" w:rsidRPr="00D76990" w:rsidRDefault="00065263" w:rsidP="00A66E28">
            <w:pPr>
              <w:tabs>
                <w:tab w:val="left" w:pos="4746"/>
              </w:tabs>
              <w:autoSpaceDE w:val="0"/>
              <w:autoSpaceDN w:val="0"/>
              <w:adjustRightInd w:val="0"/>
              <w:spacing w:after="0" w:line="240" w:lineRule="auto"/>
              <w:ind w:left="102" w:right="102" w:firstLine="425"/>
              <w:jc w:val="both"/>
              <w:rPr>
                <w:rFonts w:ascii="Times New Roman" w:hAnsi="Times New Roman"/>
                <w:sz w:val="24"/>
                <w:szCs w:val="24"/>
              </w:rPr>
            </w:pPr>
            <w:r w:rsidRPr="00D76990">
              <w:rPr>
                <w:rFonts w:ascii="Times New Roman" w:hAnsi="Times New Roman"/>
                <w:sz w:val="24"/>
                <w:szCs w:val="24"/>
              </w:rPr>
              <w:t>Разработка и принятие мер по повышению эффективности и активизации деятельности комиссий по соблюдению требований к служебному поведению муниц</w:t>
            </w:r>
            <w:r>
              <w:rPr>
                <w:rFonts w:ascii="Times New Roman" w:hAnsi="Times New Roman"/>
                <w:sz w:val="24"/>
                <w:szCs w:val="24"/>
              </w:rPr>
              <w:t>и</w:t>
            </w:r>
            <w:r w:rsidRPr="00D76990">
              <w:rPr>
                <w:rFonts w:ascii="Times New Roman" w:hAnsi="Times New Roman"/>
                <w:sz w:val="24"/>
                <w:szCs w:val="24"/>
              </w:rPr>
              <w:t>пальных служащих</w:t>
            </w:r>
            <w:r>
              <w:rPr>
                <w:rFonts w:ascii="Times New Roman" w:hAnsi="Times New Roman"/>
                <w:sz w:val="24"/>
                <w:szCs w:val="24"/>
              </w:rPr>
              <w:t xml:space="preserve"> Покровского сельсовета</w:t>
            </w:r>
            <w:r w:rsidRPr="00D76990">
              <w:rPr>
                <w:rFonts w:ascii="Times New Roman" w:hAnsi="Times New Roman"/>
                <w:sz w:val="24"/>
                <w:szCs w:val="24"/>
              </w:rPr>
              <w:t xml:space="preserve"> Чановского района Новосибирской области и урегулированию конфликта интересов </w:t>
            </w:r>
          </w:p>
        </w:tc>
        <w:tc>
          <w:tcPr>
            <w:tcW w:w="2975" w:type="dxa"/>
            <w:tcBorders>
              <w:top w:val="single" w:sz="4" w:space="0" w:color="auto"/>
              <w:left w:val="single" w:sz="8" w:space="0" w:color="auto"/>
              <w:bottom w:val="single" w:sz="8" w:space="0" w:color="auto"/>
              <w:right w:val="single" w:sz="8" w:space="0" w:color="auto"/>
            </w:tcBorders>
          </w:tcPr>
          <w:p w:rsidR="00065263" w:rsidRPr="00D76990" w:rsidRDefault="00065263" w:rsidP="00A66E28">
            <w:pPr>
              <w:tabs>
                <w:tab w:val="left" w:pos="4746"/>
              </w:tabs>
              <w:autoSpaceDE w:val="0"/>
              <w:autoSpaceDN w:val="0"/>
              <w:adjustRightInd w:val="0"/>
              <w:spacing w:after="0" w:line="240" w:lineRule="auto"/>
              <w:ind w:right="103" w:hanging="2"/>
              <w:jc w:val="both"/>
              <w:rPr>
                <w:rFonts w:ascii="Times New Roman" w:hAnsi="Times New Roman"/>
                <w:sz w:val="24"/>
                <w:szCs w:val="24"/>
              </w:rPr>
            </w:pPr>
            <w:r>
              <w:rPr>
                <w:rFonts w:ascii="Times New Roman" w:hAnsi="Times New Roman"/>
                <w:sz w:val="24"/>
                <w:szCs w:val="24"/>
              </w:rPr>
              <w:t>Глава администрации</w:t>
            </w:r>
          </w:p>
          <w:p w:rsidR="00065263" w:rsidRPr="00D76990" w:rsidRDefault="00065263" w:rsidP="00A66E28">
            <w:pPr>
              <w:tabs>
                <w:tab w:val="left" w:pos="4746"/>
              </w:tabs>
              <w:autoSpaceDE w:val="0"/>
              <w:autoSpaceDN w:val="0"/>
              <w:adjustRightInd w:val="0"/>
              <w:spacing w:after="0" w:line="240" w:lineRule="auto"/>
              <w:ind w:left="100" w:right="103" w:hanging="2"/>
              <w:jc w:val="both"/>
              <w:rPr>
                <w:rFonts w:ascii="Times New Roman" w:hAnsi="Times New Roman"/>
                <w:sz w:val="24"/>
                <w:szCs w:val="24"/>
              </w:rPr>
            </w:pPr>
          </w:p>
        </w:tc>
        <w:tc>
          <w:tcPr>
            <w:tcW w:w="2551" w:type="dxa"/>
            <w:tcBorders>
              <w:top w:val="single" w:sz="4" w:space="0" w:color="auto"/>
              <w:left w:val="single" w:sz="8" w:space="0" w:color="auto"/>
              <w:bottom w:val="single" w:sz="8" w:space="0" w:color="auto"/>
              <w:right w:val="single" w:sz="8" w:space="0" w:color="auto"/>
            </w:tcBorders>
          </w:tcPr>
          <w:p w:rsidR="00065263" w:rsidRPr="00D76990" w:rsidRDefault="00065263" w:rsidP="00A66E28">
            <w:pPr>
              <w:autoSpaceDE w:val="0"/>
              <w:autoSpaceDN w:val="0"/>
              <w:adjustRightInd w:val="0"/>
              <w:spacing w:after="0" w:line="240" w:lineRule="auto"/>
              <w:ind w:left="100"/>
              <w:rPr>
                <w:rFonts w:ascii="Times New Roman" w:hAnsi="Times New Roman"/>
                <w:sz w:val="24"/>
                <w:szCs w:val="24"/>
              </w:rPr>
            </w:pPr>
            <w:r w:rsidRPr="00D76990">
              <w:rPr>
                <w:rFonts w:ascii="Times New Roman" w:hAnsi="Times New Roman"/>
                <w:sz w:val="24"/>
                <w:szCs w:val="24"/>
              </w:rPr>
              <w:t>В течение</w:t>
            </w:r>
            <w:r>
              <w:rPr>
                <w:rFonts w:ascii="Times New Roman" w:hAnsi="Times New Roman"/>
                <w:sz w:val="24"/>
                <w:szCs w:val="24"/>
              </w:rPr>
              <w:t xml:space="preserve"> 2018</w:t>
            </w:r>
            <w:r w:rsidRPr="00D76990">
              <w:rPr>
                <w:rFonts w:ascii="Times New Roman" w:hAnsi="Times New Roman"/>
                <w:sz w:val="24"/>
                <w:szCs w:val="24"/>
              </w:rPr>
              <w:t xml:space="preserve"> – 20</w:t>
            </w:r>
            <w:r>
              <w:rPr>
                <w:rFonts w:ascii="Times New Roman" w:hAnsi="Times New Roman"/>
                <w:sz w:val="24"/>
                <w:szCs w:val="24"/>
              </w:rPr>
              <w:t>20</w:t>
            </w:r>
            <w:r w:rsidRPr="00D76990">
              <w:rPr>
                <w:rFonts w:ascii="Times New Roman" w:hAnsi="Times New Roman"/>
                <w:sz w:val="24"/>
                <w:szCs w:val="24"/>
              </w:rPr>
              <w:t xml:space="preserve"> годов</w:t>
            </w:r>
          </w:p>
        </w:tc>
      </w:tr>
    </w:tbl>
    <w:p w:rsidR="00065263" w:rsidRPr="00D76990" w:rsidRDefault="00065263" w:rsidP="00065263">
      <w:pPr>
        <w:autoSpaceDE w:val="0"/>
        <w:autoSpaceDN w:val="0"/>
        <w:adjustRightInd w:val="0"/>
        <w:spacing w:after="0" w:line="240" w:lineRule="auto"/>
        <w:ind w:firstLine="540"/>
        <w:jc w:val="both"/>
        <w:rPr>
          <w:rFonts w:ascii="Times New Roman" w:hAnsi="Times New Roman"/>
          <w:sz w:val="24"/>
          <w:szCs w:val="24"/>
        </w:rPr>
      </w:pPr>
    </w:p>
    <w:p w:rsidR="00065263" w:rsidRDefault="00065263" w:rsidP="00065263">
      <w:pPr>
        <w:pStyle w:val="a8"/>
        <w:spacing w:after="0" w:line="240" w:lineRule="auto"/>
        <w:ind w:left="0"/>
        <w:jc w:val="both"/>
        <w:rPr>
          <w:rFonts w:ascii="Times New Roman" w:hAnsi="Times New Roman"/>
          <w:sz w:val="24"/>
          <w:szCs w:val="24"/>
        </w:rPr>
      </w:pPr>
      <w:r>
        <w:rPr>
          <w:rFonts w:ascii="Times New Roman" w:hAnsi="Times New Roman"/>
          <w:sz w:val="24"/>
          <w:szCs w:val="24"/>
        </w:rPr>
        <w:t>Используемые сокращения:</w:t>
      </w:r>
    </w:p>
    <w:p w:rsidR="00065263" w:rsidRDefault="00065263" w:rsidP="00065263">
      <w:pPr>
        <w:pStyle w:val="a8"/>
        <w:spacing w:after="0" w:line="240" w:lineRule="auto"/>
        <w:ind w:left="0"/>
        <w:jc w:val="both"/>
        <w:rPr>
          <w:rFonts w:ascii="Times New Roman" w:hAnsi="Times New Roman"/>
          <w:sz w:val="24"/>
          <w:szCs w:val="24"/>
        </w:rPr>
      </w:pPr>
      <w:r>
        <w:rPr>
          <w:rFonts w:ascii="Times New Roman" w:hAnsi="Times New Roman"/>
          <w:sz w:val="24"/>
          <w:szCs w:val="24"/>
        </w:rPr>
        <w:t>ОМСУ – органы местного самоуправления</w:t>
      </w:r>
    </w:p>
    <w:p w:rsidR="00065263" w:rsidRPr="00D76990" w:rsidRDefault="00065263" w:rsidP="00065263">
      <w:pPr>
        <w:pStyle w:val="a8"/>
        <w:spacing w:after="0" w:line="240" w:lineRule="auto"/>
        <w:ind w:left="0"/>
        <w:jc w:val="both"/>
        <w:rPr>
          <w:rFonts w:ascii="Times New Roman" w:hAnsi="Times New Roman"/>
          <w:sz w:val="24"/>
          <w:szCs w:val="24"/>
        </w:rPr>
      </w:pPr>
      <w:r>
        <w:rPr>
          <w:rFonts w:ascii="Times New Roman" w:hAnsi="Times New Roman"/>
          <w:sz w:val="24"/>
          <w:szCs w:val="24"/>
        </w:rPr>
        <w:t>МНПА – муниципальные нормативные правовые акты</w:t>
      </w:r>
    </w:p>
    <w:p w:rsidR="00A11590" w:rsidRDefault="00A11590" w:rsidP="00A11590"/>
    <w:p w:rsidR="00A11590" w:rsidRDefault="00A11590" w:rsidP="00A11590"/>
    <w:p w:rsidR="00A11590" w:rsidRPr="000B2FEE" w:rsidRDefault="00A11590" w:rsidP="00065263">
      <w:pPr>
        <w:rPr>
          <w:rFonts w:ascii="Times New Roman" w:hAnsi="Times New Roman"/>
          <w:sz w:val="28"/>
          <w:szCs w:val="28"/>
        </w:rPr>
      </w:pPr>
    </w:p>
    <w:p w:rsidR="00065263" w:rsidRDefault="00065263" w:rsidP="00065263"/>
    <w:p w:rsidR="00065263" w:rsidRPr="00673FA0" w:rsidRDefault="00065263" w:rsidP="00065263">
      <w:pPr>
        <w:pStyle w:val="a5"/>
        <w:ind w:firstLine="708"/>
        <w:jc w:val="center"/>
        <w:rPr>
          <w:rFonts w:ascii="Times New Roman" w:hAnsi="Times New Roman"/>
          <w:b/>
          <w:sz w:val="28"/>
          <w:szCs w:val="28"/>
          <w:lang w:eastAsia="ru-RU"/>
        </w:rPr>
      </w:pPr>
      <w:r w:rsidRPr="00673FA0">
        <w:rPr>
          <w:rFonts w:ascii="Times New Roman" w:hAnsi="Times New Roman"/>
          <w:b/>
          <w:sz w:val="28"/>
          <w:szCs w:val="28"/>
          <w:lang w:eastAsia="ru-RU"/>
        </w:rPr>
        <w:t xml:space="preserve">Соблюдение требований пожарной безопасности на охоте.  </w:t>
      </w:r>
    </w:p>
    <w:p w:rsidR="00065263" w:rsidRPr="00673FA0" w:rsidRDefault="00065263" w:rsidP="00065263">
      <w:pPr>
        <w:pStyle w:val="a5"/>
        <w:ind w:firstLine="708"/>
        <w:jc w:val="both"/>
        <w:rPr>
          <w:rFonts w:ascii="Times New Roman" w:hAnsi="Times New Roman"/>
          <w:sz w:val="28"/>
          <w:szCs w:val="28"/>
          <w:lang w:eastAsia="ru-RU"/>
        </w:rPr>
      </w:pPr>
    </w:p>
    <w:p w:rsidR="00065263" w:rsidRPr="00673FA0" w:rsidRDefault="00065263" w:rsidP="00065263">
      <w:pPr>
        <w:pStyle w:val="a5"/>
        <w:ind w:firstLine="708"/>
        <w:jc w:val="both"/>
        <w:rPr>
          <w:rFonts w:ascii="Times New Roman" w:hAnsi="Times New Roman"/>
          <w:sz w:val="28"/>
          <w:szCs w:val="28"/>
          <w:lang w:eastAsia="ru-RU"/>
        </w:rPr>
      </w:pPr>
      <w:r w:rsidRPr="00673FA0">
        <w:rPr>
          <w:rFonts w:ascii="Times New Roman" w:hAnsi="Times New Roman"/>
          <w:sz w:val="28"/>
          <w:szCs w:val="28"/>
          <w:lang w:eastAsia="ru-RU"/>
        </w:rPr>
        <w:t>На территории Чановского района расположено большое количество лесов, озер и рек, которые являются местообитанием промысловых зверей и птиц. Это земли государственного лесного фонда, а также земли сельхозпредприятий, граждан и т.д. Охотничьи угодья, живописные места по берегам водоемов, рек наиболее часто посещаются охотниками, рыболовами  и лес гостеприимно их принимает.</w:t>
      </w:r>
    </w:p>
    <w:p w:rsidR="00065263" w:rsidRPr="00673FA0" w:rsidRDefault="00065263" w:rsidP="00065263">
      <w:pPr>
        <w:pStyle w:val="a5"/>
        <w:ind w:firstLine="708"/>
        <w:jc w:val="both"/>
        <w:rPr>
          <w:rFonts w:ascii="Times New Roman" w:hAnsi="Times New Roman"/>
          <w:sz w:val="28"/>
          <w:szCs w:val="28"/>
          <w:lang w:eastAsia="ru-RU"/>
        </w:rPr>
      </w:pPr>
      <w:r w:rsidRPr="00673FA0">
        <w:rPr>
          <w:rFonts w:ascii="Times New Roman" w:hAnsi="Times New Roman"/>
          <w:sz w:val="28"/>
          <w:szCs w:val="28"/>
          <w:lang w:eastAsia="ru-RU"/>
        </w:rPr>
        <w:t xml:space="preserve">Однако следует помнить, что у леса самый опасный враг — пожары. В сухую, ветреную   погоду, достаточно маленькой искры и может вспыхнуть пожар, который  распространится на огромную территорию, включая леса и поля, а так же создавая угрозу населенным пунктам и заготовленному для скота сену, оставленному в полях. </w:t>
      </w:r>
    </w:p>
    <w:p w:rsidR="00065263" w:rsidRPr="00673FA0" w:rsidRDefault="00065263" w:rsidP="00065263">
      <w:pPr>
        <w:pStyle w:val="a5"/>
        <w:ind w:firstLine="708"/>
        <w:jc w:val="both"/>
        <w:rPr>
          <w:rFonts w:ascii="Times New Roman" w:hAnsi="Times New Roman"/>
          <w:sz w:val="28"/>
          <w:szCs w:val="28"/>
          <w:lang w:eastAsia="ru-RU"/>
        </w:rPr>
      </w:pPr>
      <w:r w:rsidRPr="00673FA0">
        <w:rPr>
          <w:rFonts w:ascii="Times New Roman" w:hAnsi="Times New Roman"/>
          <w:sz w:val="28"/>
          <w:szCs w:val="28"/>
          <w:lang w:eastAsia="ru-RU"/>
        </w:rPr>
        <w:t xml:space="preserve">Каждый год пожары наносят огромный ущерб народному хозяйству и лесному фонду. </w:t>
      </w:r>
    </w:p>
    <w:p w:rsidR="00065263" w:rsidRPr="00673FA0" w:rsidRDefault="00065263" w:rsidP="00065263">
      <w:pPr>
        <w:pStyle w:val="a5"/>
        <w:ind w:firstLine="708"/>
        <w:jc w:val="both"/>
        <w:rPr>
          <w:rFonts w:ascii="Times New Roman" w:hAnsi="Times New Roman"/>
          <w:sz w:val="28"/>
          <w:szCs w:val="28"/>
          <w:lang w:eastAsia="ru-RU"/>
        </w:rPr>
      </w:pPr>
      <w:r w:rsidRPr="00673FA0">
        <w:rPr>
          <w:rFonts w:ascii="Times New Roman" w:hAnsi="Times New Roman"/>
          <w:sz w:val="28"/>
          <w:szCs w:val="28"/>
          <w:lang w:eastAsia="ru-RU"/>
        </w:rPr>
        <w:t xml:space="preserve">Итогом пожаров произошедших в лесах является не только повреждение и уничтожение огнем деревьев, но и уничтожение кормовой базы лесных животных, гнездовья промысловых птиц, гибель животных и птицы. </w:t>
      </w:r>
    </w:p>
    <w:p w:rsidR="00065263" w:rsidRPr="00673FA0" w:rsidRDefault="00065263" w:rsidP="00065263">
      <w:pPr>
        <w:pStyle w:val="a5"/>
        <w:ind w:firstLine="708"/>
        <w:jc w:val="both"/>
        <w:rPr>
          <w:rFonts w:ascii="Times New Roman" w:hAnsi="Times New Roman"/>
          <w:sz w:val="28"/>
          <w:szCs w:val="28"/>
          <w:lang w:eastAsia="ru-RU"/>
        </w:rPr>
      </w:pPr>
      <w:r w:rsidRPr="00673FA0">
        <w:rPr>
          <w:rFonts w:ascii="Times New Roman" w:hAnsi="Times New Roman"/>
          <w:sz w:val="28"/>
          <w:szCs w:val="28"/>
          <w:lang w:eastAsia="ru-RU"/>
        </w:rPr>
        <w:t xml:space="preserve">В большинстве случаев пожар возникает по вине человека, нередки случаи возникновения пожаров и по вине охотников и рыболовов. Ежегодно с наступлением сезона охоты наблюдается рост количества природных пожаров. Связано это с тем, что охотники используют открытый огонь для обогрева, опалки дичи и приготовления пищи. </w:t>
      </w:r>
    </w:p>
    <w:p w:rsidR="00065263" w:rsidRPr="00673FA0" w:rsidRDefault="00065263" w:rsidP="00065263">
      <w:pPr>
        <w:pStyle w:val="a5"/>
        <w:ind w:firstLine="708"/>
        <w:jc w:val="both"/>
        <w:rPr>
          <w:rFonts w:ascii="Times New Roman" w:hAnsi="Times New Roman"/>
          <w:sz w:val="28"/>
          <w:szCs w:val="28"/>
          <w:lang w:eastAsia="ru-RU"/>
        </w:rPr>
      </w:pPr>
      <w:r w:rsidRPr="00673FA0">
        <w:rPr>
          <w:rFonts w:ascii="Times New Roman" w:hAnsi="Times New Roman"/>
          <w:sz w:val="28"/>
          <w:szCs w:val="28"/>
          <w:lang w:eastAsia="ru-RU"/>
        </w:rPr>
        <w:t xml:space="preserve">При </w:t>
      </w:r>
      <w:proofErr w:type="spellStart"/>
      <w:r w:rsidRPr="00673FA0">
        <w:rPr>
          <w:rFonts w:ascii="Times New Roman" w:hAnsi="Times New Roman"/>
          <w:sz w:val="28"/>
          <w:szCs w:val="28"/>
          <w:lang w:eastAsia="ru-RU"/>
        </w:rPr>
        <w:t>охотобществах</w:t>
      </w:r>
      <w:proofErr w:type="spellEnd"/>
      <w:r w:rsidRPr="00673FA0">
        <w:rPr>
          <w:rFonts w:ascii="Times New Roman" w:hAnsi="Times New Roman"/>
          <w:sz w:val="28"/>
          <w:szCs w:val="28"/>
          <w:lang w:eastAsia="ru-RU"/>
        </w:rPr>
        <w:t xml:space="preserve">, расположенных на территории Чановского района, созданы добровольные пожарные дружины, комплектующиеся из числа работников </w:t>
      </w:r>
      <w:proofErr w:type="spellStart"/>
      <w:r w:rsidRPr="00673FA0">
        <w:rPr>
          <w:rFonts w:ascii="Times New Roman" w:hAnsi="Times New Roman"/>
          <w:sz w:val="28"/>
          <w:szCs w:val="28"/>
          <w:lang w:eastAsia="ru-RU"/>
        </w:rPr>
        <w:t>охотобщества</w:t>
      </w:r>
      <w:proofErr w:type="spellEnd"/>
      <w:r w:rsidRPr="00673FA0">
        <w:rPr>
          <w:rFonts w:ascii="Times New Roman" w:hAnsi="Times New Roman"/>
          <w:sz w:val="28"/>
          <w:szCs w:val="28"/>
          <w:lang w:eastAsia="ru-RU"/>
        </w:rPr>
        <w:t xml:space="preserve">. Первоочередными задачами добровольных пожарных дружин, созданных при </w:t>
      </w:r>
      <w:proofErr w:type="spellStart"/>
      <w:r w:rsidRPr="00673FA0">
        <w:rPr>
          <w:rFonts w:ascii="Times New Roman" w:hAnsi="Times New Roman"/>
          <w:sz w:val="28"/>
          <w:szCs w:val="28"/>
          <w:lang w:eastAsia="ru-RU"/>
        </w:rPr>
        <w:t>охотобществах</w:t>
      </w:r>
      <w:proofErr w:type="spellEnd"/>
      <w:r w:rsidRPr="00673FA0">
        <w:rPr>
          <w:rFonts w:ascii="Times New Roman" w:hAnsi="Times New Roman"/>
          <w:sz w:val="28"/>
          <w:szCs w:val="28"/>
          <w:lang w:eastAsia="ru-RU"/>
        </w:rPr>
        <w:t xml:space="preserve">, является тушение пожаров возникших на подведомственных </w:t>
      </w:r>
      <w:proofErr w:type="spellStart"/>
      <w:r w:rsidRPr="00673FA0">
        <w:rPr>
          <w:rFonts w:ascii="Times New Roman" w:hAnsi="Times New Roman"/>
          <w:sz w:val="28"/>
          <w:szCs w:val="28"/>
          <w:lang w:eastAsia="ru-RU"/>
        </w:rPr>
        <w:t>охотобществ</w:t>
      </w:r>
      <w:proofErr w:type="spellEnd"/>
      <w:r w:rsidRPr="00673FA0">
        <w:rPr>
          <w:rFonts w:ascii="Times New Roman" w:hAnsi="Times New Roman"/>
          <w:sz w:val="28"/>
          <w:szCs w:val="28"/>
          <w:lang w:eastAsia="ru-RU"/>
        </w:rPr>
        <w:t xml:space="preserve"> территориях, а также недопущение возникновения, распространения  и профилактика лесных пожаров.  В период сезона осенней охоты членами ДПД </w:t>
      </w:r>
      <w:proofErr w:type="spellStart"/>
      <w:r w:rsidRPr="00673FA0">
        <w:rPr>
          <w:rFonts w:ascii="Times New Roman" w:hAnsi="Times New Roman"/>
          <w:sz w:val="28"/>
          <w:szCs w:val="28"/>
          <w:lang w:eastAsia="ru-RU"/>
        </w:rPr>
        <w:t>охотобществ</w:t>
      </w:r>
      <w:proofErr w:type="spellEnd"/>
      <w:r w:rsidRPr="00673FA0">
        <w:rPr>
          <w:rFonts w:ascii="Times New Roman" w:hAnsi="Times New Roman"/>
          <w:sz w:val="28"/>
          <w:szCs w:val="28"/>
          <w:lang w:eastAsia="ru-RU"/>
        </w:rPr>
        <w:t xml:space="preserve"> совместно с сотрудниками полиции, будут осуществляться рейды  по местам отведенных для охоты, в ходе которых так же будут </w:t>
      </w:r>
      <w:proofErr w:type="gramStart"/>
      <w:r w:rsidRPr="00673FA0">
        <w:rPr>
          <w:rFonts w:ascii="Times New Roman" w:hAnsi="Times New Roman"/>
          <w:sz w:val="28"/>
          <w:szCs w:val="28"/>
          <w:lang w:eastAsia="ru-RU"/>
        </w:rPr>
        <w:t>проверятся</w:t>
      </w:r>
      <w:proofErr w:type="gramEnd"/>
      <w:r w:rsidRPr="00673FA0">
        <w:rPr>
          <w:rFonts w:ascii="Times New Roman" w:hAnsi="Times New Roman"/>
          <w:sz w:val="28"/>
          <w:szCs w:val="28"/>
          <w:lang w:eastAsia="ru-RU"/>
        </w:rPr>
        <w:t xml:space="preserve"> соблюдение охотниками правил обращения с огнем в лесу и прилегающих к озерам территориям.</w:t>
      </w:r>
    </w:p>
    <w:p w:rsidR="00065263" w:rsidRPr="00673FA0" w:rsidRDefault="00065263" w:rsidP="00065263">
      <w:pPr>
        <w:pStyle w:val="a5"/>
        <w:ind w:firstLine="708"/>
        <w:jc w:val="both"/>
        <w:rPr>
          <w:rFonts w:ascii="Times New Roman" w:hAnsi="Times New Roman"/>
          <w:sz w:val="28"/>
          <w:szCs w:val="28"/>
          <w:lang w:eastAsia="ru-RU"/>
        </w:rPr>
      </w:pPr>
      <w:proofErr w:type="gramStart"/>
      <w:r w:rsidRPr="00673FA0">
        <w:rPr>
          <w:rFonts w:ascii="Times New Roman" w:hAnsi="Times New Roman"/>
          <w:sz w:val="28"/>
          <w:szCs w:val="28"/>
          <w:lang w:eastAsia="ru-RU"/>
        </w:rPr>
        <w:lastRenderedPageBreak/>
        <w:t>При не соблюдении элементарных требований  пожарной безопасности на охоте, например при подготовке, розжиге костра, при использовании источников открытого огня при обработке дичи и приготовлении пищи, и может произойти загорание сухого слоя травы вблизи с местом расположения источника огня, и в дальнейшем уже не контролируемый человеком огонь может распространиться на расположенный рядом лес и камыш близлежащего озера.</w:t>
      </w:r>
      <w:proofErr w:type="gramEnd"/>
      <w:r w:rsidRPr="00673FA0">
        <w:rPr>
          <w:rFonts w:ascii="Times New Roman" w:hAnsi="Times New Roman"/>
          <w:sz w:val="28"/>
          <w:szCs w:val="28"/>
          <w:lang w:eastAsia="ru-RU"/>
        </w:rPr>
        <w:t xml:space="preserve"> Разводить костры разрешается, но при условии, что место для разведения костра будет тщательно подбираться, и будет расположено вдали от леса, высокой травы, и зарослей камыша, а вокруг костра будет снят растительный покров до минерального слоя почвы. Ширина такой «минерализованной полосы» должна быть не менее 0,5м</w:t>
      </w:r>
      <w:proofErr w:type="gramStart"/>
      <w:r w:rsidRPr="00673FA0">
        <w:rPr>
          <w:rFonts w:ascii="Times New Roman" w:hAnsi="Times New Roman"/>
          <w:sz w:val="28"/>
          <w:szCs w:val="28"/>
          <w:lang w:eastAsia="ru-RU"/>
        </w:rPr>
        <w:t>..</w:t>
      </w:r>
      <w:proofErr w:type="gramEnd"/>
    </w:p>
    <w:p w:rsidR="00065263" w:rsidRPr="00673FA0" w:rsidRDefault="00065263" w:rsidP="00065263">
      <w:pPr>
        <w:pStyle w:val="a5"/>
        <w:ind w:firstLine="708"/>
        <w:jc w:val="both"/>
        <w:rPr>
          <w:rFonts w:ascii="Times New Roman" w:hAnsi="Times New Roman"/>
          <w:sz w:val="28"/>
          <w:szCs w:val="28"/>
          <w:lang w:eastAsia="ru-RU"/>
        </w:rPr>
      </w:pPr>
      <w:r w:rsidRPr="00673FA0">
        <w:rPr>
          <w:rFonts w:ascii="Times New Roman" w:hAnsi="Times New Roman"/>
          <w:sz w:val="28"/>
          <w:szCs w:val="28"/>
          <w:lang w:eastAsia="ru-RU"/>
        </w:rPr>
        <w:t>Каждый охотник или рыболов должен знать, что безопасен костер лишь тогда, когда он разведен с соблюдением указанных мер предосторожности согласно правилам пожарной безопасности, и находится под постоянным присмотром. Когда обед готов и костер стал не нужен, его следует тщательно засыпать землей или залить водой, пока не прекратится тление.</w:t>
      </w:r>
    </w:p>
    <w:p w:rsidR="00065263" w:rsidRPr="00673FA0" w:rsidRDefault="00065263" w:rsidP="00065263">
      <w:pPr>
        <w:pStyle w:val="a5"/>
        <w:ind w:firstLine="708"/>
        <w:jc w:val="both"/>
        <w:rPr>
          <w:rFonts w:ascii="Times New Roman" w:hAnsi="Times New Roman"/>
          <w:sz w:val="28"/>
          <w:szCs w:val="28"/>
          <w:lang w:eastAsia="ru-RU"/>
        </w:rPr>
      </w:pPr>
      <w:r w:rsidRPr="00673FA0">
        <w:rPr>
          <w:rFonts w:ascii="Times New Roman" w:hAnsi="Times New Roman"/>
          <w:sz w:val="28"/>
          <w:szCs w:val="28"/>
          <w:lang w:eastAsia="ru-RU"/>
        </w:rPr>
        <w:t>Так же причиной возникновения пожара в период охоты является пользование при стрельбе в лесу пыжей из легковоспламеняющихся или тлеющих материалов, например из бумаги, деревянных опилок, пакли и т.п.</w:t>
      </w:r>
    </w:p>
    <w:p w:rsidR="00065263" w:rsidRPr="00673FA0" w:rsidRDefault="00065263" w:rsidP="00065263">
      <w:pPr>
        <w:pStyle w:val="a5"/>
        <w:jc w:val="both"/>
        <w:rPr>
          <w:rFonts w:ascii="Times New Roman" w:hAnsi="Times New Roman"/>
          <w:sz w:val="28"/>
          <w:szCs w:val="28"/>
        </w:rPr>
      </w:pPr>
      <w:r w:rsidRPr="00673FA0">
        <w:rPr>
          <w:rFonts w:ascii="Times New Roman" w:hAnsi="Times New Roman"/>
          <w:sz w:val="28"/>
          <w:szCs w:val="28"/>
        </w:rPr>
        <w:tab/>
        <w:t>При тщательном соблюдении охотниками и рыболовами всех требований  пожарной безопасности при нахождении в лесу и в близь водоемов поможет не допустить возникновения пожаров.</w:t>
      </w:r>
    </w:p>
    <w:p w:rsidR="00065263" w:rsidRPr="00673FA0" w:rsidRDefault="00065263" w:rsidP="00065263">
      <w:pPr>
        <w:pStyle w:val="a5"/>
        <w:jc w:val="both"/>
        <w:rPr>
          <w:rFonts w:ascii="Times New Roman" w:hAnsi="Times New Roman"/>
          <w:sz w:val="28"/>
          <w:szCs w:val="28"/>
        </w:rPr>
      </w:pPr>
      <w:r w:rsidRPr="00673FA0">
        <w:rPr>
          <w:rFonts w:ascii="Times New Roman" w:hAnsi="Times New Roman"/>
          <w:sz w:val="28"/>
          <w:szCs w:val="28"/>
        </w:rPr>
        <w:tab/>
        <w:t xml:space="preserve">Законодательством Российской Федерации статьей 261 Уголовного кодекса РФ предусмотрена уголовная ответственность за уничтожение или повреждение лесных насаждений– </w:t>
      </w:r>
      <w:proofErr w:type="gramStart"/>
      <w:r w:rsidRPr="00673FA0">
        <w:rPr>
          <w:rFonts w:ascii="Times New Roman" w:hAnsi="Times New Roman"/>
          <w:sz w:val="28"/>
          <w:szCs w:val="28"/>
        </w:rPr>
        <w:t>ма</w:t>
      </w:r>
      <w:proofErr w:type="gramEnd"/>
      <w:r w:rsidRPr="00673FA0">
        <w:rPr>
          <w:rFonts w:ascii="Times New Roman" w:hAnsi="Times New Roman"/>
          <w:sz w:val="28"/>
          <w:szCs w:val="28"/>
        </w:rPr>
        <w:t xml:space="preserve">ксимальная санкция данной статьи предусматривает наказание в виде лишения свободы на срок до 10 лет  со штрафом в размере   до 300 тыс. рублей, либо штрафом в размере от 350 тыс. рублей до 500 тыс. рублей,  а за разведение открытого огня с нарушением требований пожарной безопасности  наступает административная ответственность в соответствии с Кодексом Российской Федерации об административных  правонарушениях  до 4 тысяч рублей. </w:t>
      </w:r>
    </w:p>
    <w:p w:rsidR="00065263" w:rsidRPr="00673FA0" w:rsidRDefault="00065263" w:rsidP="00065263">
      <w:pPr>
        <w:pStyle w:val="a5"/>
        <w:jc w:val="both"/>
        <w:rPr>
          <w:rFonts w:ascii="Times New Roman" w:hAnsi="Times New Roman"/>
          <w:sz w:val="28"/>
          <w:szCs w:val="28"/>
        </w:rPr>
      </w:pPr>
    </w:p>
    <w:p w:rsidR="00065263" w:rsidRDefault="00065263" w:rsidP="00065263">
      <w:pPr>
        <w:pStyle w:val="a5"/>
        <w:jc w:val="both"/>
        <w:rPr>
          <w:rFonts w:ascii="Times New Roman" w:hAnsi="Times New Roman"/>
          <w:sz w:val="24"/>
          <w:szCs w:val="24"/>
        </w:rPr>
      </w:pPr>
    </w:p>
    <w:p w:rsidR="00065263" w:rsidRDefault="00065263" w:rsidP="00065263">
      <w:pPr>
        <w:pStyle w:val="a5"/>
        <w:jc w:val="both"/>
        <w:rPr>
          <w:rFonts w:ascii="Times New Roman" w:hAnsi="Times New Roman"/>
        </w:rPr>
      </w:pPr>
      <w:r>
        <w:rPr>
          <w:rFonts w:ascii="Times New Roman" w:hAnsi="Times New Roman"/>
          <w:sz w:val="24"/>
          <w:szCs w:val="24"/>
        </w:rPr>
        <w:t xml:space="preserve"> </w:t>
      </w:r>
      <w:r>
        <w:rPr>
          <w:rFonts w:ascii="Times New Roman" w:hAnsi="Times New Roman"/>
        </w:rPr>
        <w:t xml:space="preserve">ОНД  и </w:t>
      </w:r>
      <w:proofErr w:type="gramStart"/>
      <w:r>
        <w:rPr>
          <w:rFonts w:ascii="Times New Roman" w:hAnsi="Times New Roman"/>
        </w:rPr>
        <w:t>ПР</w:t>
      </w:r>
      <w:proofErr w:type="gramEnd"/>
      <w:r>
        <w:rPr>
          <w:rFonts w:ascii="Times New Roman" w:hAnsi="Times New Roman"/>
        </w:rPr>
        <w:t xml:space="preserve"> по </w:t>
      </w:r>
      <w:proofErr w:type="spellStart"/>
      <w:r>
        <w:rPr>
          <w:rFonts w:ascii="Times New Roman" w:hAnsi="Times New Roman"/>
        </w:rPr>
        <w:t>Чановскому</w:t>
      </w:r>
      <w:proofErr w:type="spellEnd"/>
      <w:r>
        <w:rPr>
          <w:rFonts w:ascii="Times New Roman" w:hAnsi="Times New Roman"/>
        </w:rPr>
        <w:t xml:space="preserve"> району УНД  и ПР ГУ МЧС </w:t>
      </w:r>
    </w:p>
    <w:p w:rsidR="00065263" w:rsidRDefault="00065263" w:rsidP="00065263">
      <w:pPr>
        <w:pStyle w:val="a5"/>
        <w:rPr>
          <w:rFonts w:ascii="Times New Roman" w:hAnsi="Times New Roman"/>
        </w:rPr>
      </w:pPr>
      <w:r>
        <w:rPr>
          <w:rFonts w:ascii="Times New Roman" w:hAnsi="Times New Roman"/>
        </w:rPr>
        <w:t>России по Новосибирской области</w:t>
      </w:r>
    </w:p>
    <w:p w:rsidR="00065263" w:rsidRDefault="00065263" w:rsidP="00065263">
      <w:pPr>
        <w:pStyle w:val="a5"/>
        <w:jc w:val="both"/>
        <w:rPr>
          <w:rFonts w:ascii="Times New Roman" w:hAnsi="Times New Roman"/>
          <w:sz w:val="24"/>
          <w:szCs w:val="24"/>
        </w:rPr>
      </w:pPr>
    </w:p>
    <w:p w:rsidR="00065263" w:rsidRDefault="00065263" w:rsidP="00065263">
      <w:pPr>
        <w:pStyle w:val="a5"/>
        <w:jc w:val="both"/>
        <w:rPr>
          <w:rFonts w:ascii="Times New Roman" w:hAnsi="Times New Roman"/>
          <w:sz w:val="24"/>
          <w:szCs w:val="24"/>
        </w:rPr>
      </w:pPr>
    </w:p>
    <w:p w:rsidR="00065263" w:rsidRDefault="00065263" w:rsidP="00065263">
      <w:pPr>
        <w:pStyle w:val="a5"/>
        <w:jc w:val="both"/>
        <w:rPr>
          <w:rFonts w:ascii="Times New Roman" w:hAnsi="Times New Roman"/>
          <w:sz w:val="24"/>
          <w:szCs w:val="24"/>
        </w:rPr>
      </w:pPr>
    </w:p>
    <w:p w:rsidR="00065263" w:rsidRPr="00673FA0" w:rsidRDefault="00065263" w:rsidP="00673FA0">
      <w:pPr>
        <w:spacing w:after="0"/>
        <w:jc w:val="center"/>
        <w:rPr>
          <w:rFonts w:ascii="Times New Roman" w:hAnsi="Times New Roman" w:cs="Times New Roman"/>
          <w:b/>
          <w:sz w:val="28"/>
          <w:szCs w:val="28"/>
        </w:rPr>
      </w:pPr>
      <w:r w:rsidRPr="00673FA0">
        <w:rPr>
          <w:rFonts w:ascii="Times New Roman" w:hAnsi="Times New Roman" w:cs="Times New Roman"/>
          <w:b/>
          <w:sz w:val="28"/>
          <w:szCs w:val="28"/>
        </w:rPr>
        <w:t>В августе на территории Чановского района увеличилось количество пожаров</w:t>
      </w:r>
    </w:p>
    <w:p w:rsidR="00065263" w:rsidRPr="00673FA0" w:rsidRDefault="00065263" w:rsidP="00673FA0">
      <w:pPr>
        <w:spacing w:after="0"/>
        <w:jc w:val="center"/>
        <w:rPr>
          <w:rFonts w:ascii="Times New Roman" w:hAnsi="Times New Roman" w:cs="Times New Roman"/>
          <w:b/>
          <w:sz w:val="28"/>
          <w:szCs w:val="28"/>
        </w:rPr>
      </w:pPr>
    </w:p>
    <w:p w:rsidR="00065263" w:rsidRPr="00673FA0" w:rsidRDefault="00065263" w:rsidP="00673FA0">
      <w:pPr>
        <w:spacing w:after="0"/>
        <w:ind w:firstLine="360"/>
        <w:rPr>
          <w:rFonts w:ascii="Times New Roman" w:hAnsi="Times New Roman" w:cs="Times New Roman"/>
          <w:sz w:val="28"/>
          <w:szCs w:val="28"/>
        </w:rPr>
      </w:pPr>
      <w:r w:rsidRPr="00673FA0">
        <w:rPr>
          <w:rFonts w:ascii="Times New Roman" w:hAnsi="Times New Roman" w:cs="Times New Roman"/>
          <w:sz w:val="28"/>
          <w:szCs w:val="28"/>
        </w:rPr>
        <w:t xml:space="preserve">За август на территории Чановского района   произошло 5 пожаров, из них 4 пожара произошло в неэксплуатируемых зданиях. Причинами пожаров послужило: в одном случае неисправность электрооборудования и в 4-х </w:t>
      </w:r>
      <w:r w:rsidRPr="00673FA0">
        <w:rPr>
          <w:rFonts w:ascii="Times New Roman" w:hAnsi="Times New Roman" w:cs="Times New Roman"/>
          <w:sz w:val="28"/>
          <w:szCs w:val="28"/>
        </w:rPr>
        <w:lastRenderedPageBreak/>
        <w:t xml:space="preserve">случаях неосторожное обращение с огнем  посторонних лиц, в том числе детской шалости с огнем. В результате происшедших пожаров огнем уничтожены и повреждены дома, здания сельскохозяйственного и административно-бытового назначения.   Пожары произошли на территории </w:t>
      </w:r>
      <w:proofErr w:type="spellStart"/>
      <w:r w:rsidRPr="00673FA0">
        <w:rPr>
          <w:rFonts w:ascii="Times New Roman" w:hAnsi="Times New Roman" w:cs="Times New Roman"/>
          <w:sz w:val="28"/>
          <w:szCs w:val="28"/>
        </w:rPr>
        <w:t>Старокарачинского</w:t>
      </w:r>
      <w:proofErr w:type="spellEnd"/>
      <w:r w:rsidRPr="00673FA0">
        <w:rPr>
          <w:rFonts w:ascii="Times New Roman" w:hAnsi="Times New Roman" w:cs="Times New Roman"/>
          <w:sz w:val="28"/>
          <w:szCs w:val="28"/>
        </w:rPr>
        <w:t xml:space="preserve">, </w:t>
      </w:r>
      <w:proofErr w:type="spellStart"/>
      <w:r w:rsidRPr="00673FA0">
        <w:rPr>
          <w:rFonts w:ascii="Times New Roman" w:hAnsi="Times New Roman" w:cs="Times New Roman"/>
          <w:sz w:val="28"/>
          <w:szCs w:val="28"/>
        </w:rPr>
        <w:t>Озеро-Карачинского</w:t>
      </w:r>
      <w:proofErr w:type="spellEnd"/>
      <w:r w:rsidRPr="00673FA0">
        <w:rPr>
          <w:rFonts w:ascii="Times New Roman" w:hAnsi="Times New Roman" w:cs="Times New Roman"/>
          <w:sz w:val="28"/>
          <w:szCs w:val="28"/>
        </w:rPr>
        <w:t xml:space="preserve"> и Погорельского сельсоветов, а так же на территории р.п. Чаны.   </w:t>
      </w:r>
    </w:p>
    <w:p w:rsidR="00065263" w:rsidRPr="00673FA0" w:rsidRDefault="00065263" w:rsidP="00673FA0">
      <w:pPr>
        <w:pStyle w:val="21"/>
        <w:spacing w:after="0"/>
        <w:ind w:firstLine="360"/>
        <w:rPr>
          <w:rFonts w:ascii="Times New Roman" w:hAnsi="Times New Roman" w:cs="Times New Roman"/>
          <w:sz w:val="28"/>
          <w:szCs w:val="28"/>
        </w:rPr>
      </w:pPr>
      <w:proofErr w:type="gramStart"/>
      <w:r w:rsidRPr="00673FA0">
        <w:rPr>
          <w:rFonts w:ascii="Times New Roman" w:hAnsi="Times New Roman" w:cs="Times New Roman"/>
          <w:sz w:val="28"/>
          <w:szCs w:val="28"/>
        </w:rPr>
        <w:t xml:space="preserve">В целях недопущения  пожаров  на территории Чановского района,  предупреждения  гибели и </w:t>
      </w:r>
      <w:proofErr w:type="spellStart"/>
      <w:r w:rsidRPr="00673FA0">
        <w:rPr>
          <w:rFonts w:ascii="Times New Roman" w:hAnsi="Times New Roman" w:cs="Times New Roman"/>
          <w:sz w:val="28"/>
          <w:szCs w:val="28"/>
        </w:rPr>
        <w:t>травмирования</w:t>
      </w:r>
      <w:proofErr w:type="spellEnd"/>
      <w:r w:rsidRPr="00673FA0">
        <w:rPr>
          <w:rFonts w:ascii="Times New Roman" w:hAnsi="Times New Roman" w:cs="Times New Roman"/>
          <w:sz w:val="28"/>
          <w:szCs w:val="28"/>
        </w:rPr>
        <w:t xml:space="preserve"> на них людей отдел надзорной деятельности и профилактической работы обращает внимание  граждан и руководителям предприятий: на  недопущение оставления без присмотра малолетних детей, на  соблюдение требований безопасности  при пользовании электроприборами, газовыми приборами   и при  эксплуатации печного отопления,  об осторожности при обращении с огнем, в том числе при курении;</w:t>
      </w:r>
      <w:proofErr w:type="gramEnd"/>
      <w:r w:rsidRPr="00673FA0">
        <w:rPr>
          <w:rFonts w:ascii="Times New Roman" w:hAnsi="Times New Roman" w:cs="Times New Roman"/>
          <w:sz w:val="28"/>
          <w:szCs w:val="28"/>
        </w:rPr>
        <w:t xml:space="preserve"> о недопущении сжигания отходов и тары; на  своевременную очистку приусадебных участков и  территорий организаций  от горючих отходов, мусора, тары, опавших листьев и сухой травы; на своевременный   ремонт и замену электропроводки в жилых помещениях и надворных постройках.</w:t>
      </w:r>
    </w:p>
    <w:p w:rsidR="00065263" w:rsidRPr="00673FA0" w:rsidRDefault="00065263" w:rsidP="00065263">
      <w:pPr>
        <w:pStyle w:val="ConsPlusNormal"/>
        <w:ind w:right="632" w:firstLine="360"/>
        <w:jc w:val="both"/>
        <w:rPr>
          <w:rFonts w:ascii="Times New Roman" w:hAnsi="Times New Roman" w:cs="Times New Roman"/>
          <w:sz w:val="28"/>
          <w:szCs w:val="28"/>
        </w:rPr>
      </w:pPr>
      <w:r w:rsidRPr="00673FA0">
        <w:rPr>
          <w:rFonts w:ascii="Times New Roman" w:hAnsi="Times New Roman" w:cs="Times New Roman"/>
          <w:sz w:val="28"/>
          <w:szCs w:val="28"/>
        </w:rPr>
        <w:t xml:space="preserve">Уезжая на длительное время,  по возможности, обесточивайте жилые помещения, надворные постройки путем отключения  «автоматов» или «пробок», а так же исключайте свободный доступ посторонних лиц, путем закрытия окон и дверей неэксплуатируемых помещений. </w:t>
      </w:r>
    </w:p>
    <w:p w:rsidR="00065263" w:rsidRPr="00673FA0" w:rsidRDefault="00065263" w:rsidP="00065263">
      <w:pPr>
        <w:pStyle w:val="ConsPlusNormal"/>
        <w:widowControl/>
        <w:ind w:firstLine="360"/>
        <w:jc w:val="both"/>
        <w:rPr>
          <w:rFonts w:ascii="Times New Roman" w:hAnsi="Times New Roman" w:cs="Times New Roman"/>
          <w:sz w:val="28"/>
          <w:szCs w:val="28"/>
        </w:rPr>
      </w:pPr>
      <w:proofErr w:type="gramStart"/>
      <w:r w:rsidRPr="00673FA0">
        <w:rPr>
          <w:rFonts w:ascii="Times New Roman" w:hAnsi="Times New Roman" w:cs="Times New Roman"/>
          <w:sz w:val="28"/>
          <w:szCs w:val="28"/>
        </w:rPr>
        <w:t xml:space="preserve">В целях сбережения  своей жизни и здоровья,   так же Ваших  родственников установите в жилых помещения автономные пожарные </w:t>
      </w:r>
      <w:proofErr w:type="spellStart"/>
      <w:r w:rsidRPr="00673FA0">
        <w:rPr>
          <w:rFonts w:ascii="Times New Roman" w:hAnsi="Times New Roman" w:cs="Times New Roman"/>
          <w:sz w:val="28"/>
          <w:szCs w:val="28"/>
        </w:rPr>
        <w:t>извещатели</w:t>
      </w:r>
      <w:proofErr w:type="spellEnd"/>
      <w:r w:rsidRPr="00673FA0">
        <w:rPr>
          <w:rFonts w:ascii="Times New Roman" w:hAnsi="Times New Roman" w:cs="Times New Roman"/>
          <w:sz w:val="28"/>
          <w:szCs w:val="28"/>
        </w:rPr>
        <w:t xml:space="preserve">, которые в случае возникновения пожара известят о беде. </w:t>
      </w:r>
      <w:proofErr w:type="gramEnd"/>
    </w:p>
    <w:p w:rsidR="00065263" w:rsidRPr="00673FA0" w:rsidRDefault="00065263" w:rsidP="00673FA0">
      <w:pPr>
        <w:spacing w:after="0"/>
        <w:ind w:firstLine="360"/>
        <w:jc w:val="both"/>
        <w:rPr>
          <w:rFonts w:ascii="Times New Roman" w:hAnsi="Times New Roman" w:cs="Times New Roman"/>
          <w:sz w:val="28"/>
          <w:szCs w:val="28"/>
        </w:rPr>
      </w:pPr>
      <w:r w:rsidRPr="00673FA0">
        <w:rPr>
          <w:rFonts w:ascii="Times New Roman" w:hAnsi="Times New Roman" w:cs="Times New Roman"/>
          <w:sz w:val="28"/>
          <w:szCs w:val="28"/>
        </w:rPr>
        <w:t>При обнаружении пожара  сообщайте в Службу спасения «101», «112».</w:t>
      </w:r>
    </w:p>
    <w:p w:rsidR="00065263" w:rsidRPr="00673FA0" w:rsidRDefault="00065263" w:rsidP="00065263">
      <w:pPr>
        <w:pStyle w:val="ConsPlusNormal"/>
        <w:widowControl/>
        <w:ind w:firstLine="360"/>
        <w:jc w:val="both"/>
        <w:rPr>
          <w:rFonts w:ascii="Times New Roman" w:hAnsi="Times New Roman" w:cs="Times New Roman"/>
          <w:sz w:val="28"/>
          <w:szCs w:val="28"/>
        </w:rPr>
      </w:pPr>
    </w:p>
    <w:p w:rsidR="00065263" w:rsidRPr="00673FA0" w:rsidRDefault="00065263" w:rsidP="00065263">
      <w:pPr>
        <w:pStyle w:val="ConsPlusNormal"/>
        <w:widowControl/>
        <w:ind w:firstLine="0"/>
        <w:jc w:val="both"/>
        <w:rPr>
          <w:rFonts w:ascii="Times New Roman" w:hAnsi="Times New Roman" w:cs="Times New Roman"/>
          <w:sz w:val="28"/>
          <w:szCs w:val="28"/>
        </w:rPr>
      </w:pPr>
    </w:p>
    <w:p w:rsidR="00065263" w:rsidRPr="00673FA0" w:rsidRDefault="00065263" w:rsidP="00065263">
      <w:pPr>
        <w:pStyle w:val="ConsPlusNormal"/>
        <w:widowControl/>
        <w:ind w:firstLine="0"/>
        <w:jc w:val="both"/>
        <w:rPr>
          <w:rFonts w:ascii="Times New Roman" w:hAnsi="Times New Roman" w:cs="Times New Roman"/>
          <w:sz w:val="28"/>
          <w:szCs w:val="28"/>
        </w:rPr>
      </w:pPr>
    </w:p>
    <w:p w:rsidR="00065263" w:rsidRPr="00673FA0" w:rsidRDefault="00065263" w:rsidP="00065263">
      <w:pPr>
        <w:pStyle w:val="ConsPlusNormal"/>
        <w:widowControl/>
        <w:ind w:firstLine="0"/>
        <w:jc w:val="both"/>
        <w:rPr>
          <w:rFonts w:ascii="Times New Roman" w:hAnsi="Times New Roman" w:cs="Times New Roman"/>
          <w:sz w:val="28"/>
          <w:szCs w:val="28"/>
        </w:rPr>
      </w:pPr>
      <w:r w:rsidRPr="00673FA0">
        <w:rPr>
          <w:rFonts w:ascii="Times New Roman" w:hAnsi="Times New Roman" w:cs="Times New Roman"/>
          <w:sz w:val="28"/>
          <w:szCs w:val="28"/>
        </w:rPr>
        <w:t xml:space="preserve">ОНД и </w:t>
      </w:r>
      <w:proofErr w:type="gramStart"/>
      <w:r w:rsidRPr="00673FA0">
        <w:rPr>
          <w:rFonts w:ascii="Times New Roman" w:hAnsi="Times New Roman" w:cs="Times New Roman"/>
          <w:sz w:val="28"/>
          <w:szCs w:val="28"/>
        </w:rPr>
        <w:t>ПР</w:t>
      </w:r>
      <w:proofErr w:type="gramEnd"/>
      <w:r w:rsidRPr="00673FA0">
        <w:rPr>
          <w:rFonts w:ascii="Times New Roman" w:hAnsi="Times New Roman" w:cs="Times New Roman"/>
          <w:sz w:val="28"/>
          <w:szCs w:val="28"/>
        </w:rPr>
        <w:t xml:space="preserve"> по </w:t>
      </w:r>
      <w:proofErr w:type="spellStart"/>
      <w:r w:rsidRPr="00673FA0">
        <w:rPr>
          <w:rFonts w:ascii="Times New Roman" w:hAnsi="Times New Roman" w:cs="Times New Roman"/>
          <w:sz w:val="28"/>
          <w:szCs w:val="28"/>
        </w:rPr>
        <w:t>Чановскому</w:t>
      </w:r>
      <w:proofErr w:type="spellEnd"/>
      <w:r w:rsidRPr="00673FA0">
        <w:rPr>
          <w:rFonts w:ascii="Times New Roman" w:hAnsi="Times New Roman" w:cs="Times New Roman"/>
          <w:sz w:val="28"/>
          <w:szCs w:val="28"/>
        </w:rPr>
        <w:t xml:space="preserve"> району </w:t>
      </w:r>
    </w:p>
    <w:p w:rsidR="00065263" w:rsidRPr="00673FA0" w:rsidRDefault="00065263" w:rsidP="00065263">
      <w:pPr>
        <w:pStyle w:val="ConsPlusNormal"/>
        <w:widowControl/>
        <w:ind w:firstLine="0"/>
        <w:jc w:val="both"/>
        <w:rPr>
          <w:rFonts w:ascii="Times New Roman" w:hAnsi="Times New Roman" w:cs="Times New Roman"/>
          <w:sz w:val="28"/>
          <w:szCs w:val="28"/>
        </w:rPr>
      </w:pPr>
    </w:p>
    <w:p w:rsidR="00065263" w:rsidRPr="00673FA0" w:rsidRDefault="00065263" w:rsidP="00065263">
      <w:pPr>
        <w:pStyle w:val="a5"/>
        <w:jc w:val="both"/>
        <w:rPr>
          <w:rFonts w:ascii="Times New Roman" w:hAnsi="Times New Roman" w:cs="Times New Roman"/>
          <w:sz w:val="28"/>
          <w:szCs w:val="28"/>
        </w:rPr>
      </w:pPr>
    </w:p>
    <w:p w:rsidR="00065263" w:rsidRPr="00673FA0" w:rsidRDefault="00065263" w:rsidP="00673FA0">
      <w:pPr>
        <w:spacing w:after="0"/>
        <w:jc w:val="center"/>
        <w:rPr>
          <w:rFonts w:ascii="Times New Roman" w:hAnsi="Times New Roman" w:cs="Times New Roman"/>
          <w:sz w:val="28"/>
          <w:szCs w:val="28"/>
        </w:rPr>
      </w:pPr>
      <w:r w:rsidRPr="00673FA0">
        <w:rPr>
          <w:rFonts w:ascii="Times New Roman" w:hAnsi="Times New Roman" w:cs="Times New Roman"/>
          <w:sz w:val="28"/>
          <w:szCs w:val="28"/>
        </w:rPr>
        <w:lastRenderedPageBreak/>
        <w:t xml:space="preserve">Сторожевая охрана для безопасности объектов </w:t>
      </w:r>
    </w:p>
    <w:p w:rsidR="00065263" w:rsidRPr="00673FA0" w:rsidRDefault="00065263" w:rsidP="00673FA0">
      <w:pPr>
        <w:spacing w:after="0"/>
        <w:jc w:val="center"/>
        <w:rPr>
          <w:rFonts w:ascii="Times New Roman" w:hAnsi="Times New Roman" w:cs="Times New Roman"/>
          <w:sz w:val="28"/>
          <w:szCs w:val="28"/>
        </w:rPr>
      </w:pPr>
    </w:p>
    <w:p w:rsidR="00065263" w:rsidRPr="00673FA0" w:rsidRDefault="00065263" w:rsidP="00065263">
      <w:pPr>
        <w:pStyle w:val="af1"/>
        <w:ind w:firstLine="283"/>
        <w:rPr>
          <w:rFonts w:ascii="Times New Roman" w:hAnsi="Times New Roman" w:cs="Times New Roman"/>
          <w:sz w:val="28"/>
          <w:szCs w:val="28"/>
        </w:rPr>
      </w:pPr>
      <w:r w:rsidRPr="00673FA0">
        <w:rPr>
          <w:rFonts w:ascii="Times New Roman" w:hAnsi="Times New Roman" w:cs="Times New Roman"/>
          <w:sz w:val="28"/>
          <w:szCs w:val="28"/>
        </w:rPr>
        <w:t xml:space="preserve">06.08.2018  года в 03 час   44  минут   произошел пожар в  неэксплуатируемом животноводческом корпусе ООО «Агрофирма </w:t>
      </w:r>
      <w:proofErr w:type="spellStart"/>
      <w:r w:rsidRPr="00673FA0">
        <w:rPr>
          <w:rFonts w:ascii="Times New Roman" w:hAnsi="Times New Roman" w:cs="Times New Roman"/>
          <w:sz w:val="28"/>
          <w:szCs w:val="28"/>
        </w:rPr>
        <w:t>Осинцевская</w:t>
      </w:r>
      <w:proofErr w:type="spellEnd"/>
      <w:r w:rsidRPr="00673FA0">
        <w:rPr>
          <w:rFonts w:ascii="Times New Roman" w:hAnsi="Times New Roman" w:cs="Times New Roman"/>
          <w:sz w:val="28"/>
          <w:szCs w:val="28"/>
        </w:rPr>
        <w:t xml:space="preserve">»   расположенном п. </w:t>
      </w:r>
      <w:proofErr w:type="spellStart"/>
      <w:r w:rsidRPr="00673FA0">
        <w:rPr>
          <w:rFonts w:ascii="Times New Roman" w:hAnsi="Times New Roman" w:cs="Times New Roman"/>
          <w:sz w:val="28"/>
          <w:szCs w:val="28"/>
        </w:rPr>
        <w:t>Межгривный</w:t>
      </w:r>
      <w:proofErr w:type="spellEnd"/>
      <w:r w:rsidRPr="00673FA0">
        <w:rPr>
          <w:rFonts w:ascii="Times New Roman" w:hAnsi="Times New Roman" w:cs="Times New Roman"/>
          <w:sz w:val="28"/>
          <w:szCs w:val="28"/>
        </w:rPr>
        <w:t xml:space="preserve">      Чановского района Новосибирской области. В результате пожара  строение  огнем  уничтожено  полностью.  Причина пожара и виновные лица устанавливаются. Условием, способствующим возникновению пожара</w:t>
      </w:r>
      <w:proofErr w:type="gramStart"/>
      <w:r w:rsidRPr="00673FA0">
        <w:rPr>
          <w:rFonts w:ascii="Times New Roman" w:hAnsi="Times New Roman" w:cs="Times New Roman"/>
          <w:sz w:val="28"/>
          <w:szCs w:val="28"/>
        </w:rPr>
        <w:t xml:space="preserve"> ,</w:t>
      </w:r>
      <w:proofErr w:type="gramEnd"/>
      <w:r w:rsidRPr="00673FA0">
        <w:rPr>
          <w:rFonts w:ascii="Times New Roman" w:hAnsi="Times New Roman" w:cs="Times New Roman"/>
          <w:sz w:val="28"/>
          <w:szCs w:val="28"/>
        </w:rPr>
        <w:t xml:space="preserve"> послужило отсутствие сторожевой охраны , в результате чего посторонние лица проникли в здание, что в последствие привело к пожару. </w:t>
      </w:r>
    </w:p>
    <w:p w:rsidR="00065263" w:rsidRPr="00673FA0" w:rsidRDefault="00065263" w:rsidP="00065263">
      <w:pPr>
        <w:pStyle w:val="af1"/>
        <w:ind w:firstLine="283"/>
        <w:jc w:val="center"/>
        <w:rPr>
          <w:rFonts w:ascii="Times New Roman" w:hAnsi="Times New Roman" w:cs="Times New Roman"/>
          <w:b/>
          <w:sz w:val="28"/>
          <w:szCs w:val="28"/>
        </w:rPr>
      </w:pPr>
      <w:r w:rsidRPr="00673FA0">
        <w:rPr>
          <w:rFonts w:ascii="Times New Roman" w:hAnsi="Times New Roman" w:cs="Times New Roman"/>
          <w:b/>
          <w:sz w:val="28"/>
          <w:szCs w:val="28"/>
        </w:rPr>
        <w:t xml:space="preserve">ОНД и </w:t>
      </w:r>
      <w:proofErr w:type="gramStart"/>
      <w:r w:rsidRPr="00673FA0">
        <w:rPr>
          <w:rFonts w:ascii="Times New Roman" w:hAnsi="Times New Roman" w:cs="Times New Roman"/>
          <w:b/>
          <w:sz w:val="28"/>
          <w:szCs w:val="28"/>
        </w:rPr>
        <w:t>ПР</w:t>
      </w:r>
      <w:proofErr w:type="gramEnd"/>
      <w:r w:rsidRPr="00673FA0">
        <w:rPr>
          <w:rFonts w:ascii="Times New Roman" w:hAnsi="Times New Roman" w:cs="Times New Roman"/>
          <w:b/>
          <w:sz w:val="28"/>
          <w:szCs w:val="28"/>
        </w:rPr>
        <w:t xml:space="preserve">  по </w:t>
      </w:r>
      <w:proofErr w:type="spellStart"/>
      <w:r w:rsidRPr="00673FA0">
        <w:rPr>
          <w:rFonts w:ascii="Times New Roman" w:hAnsi="Times New Roman" w:cs="Times New Roman"/>
          <w:b/>
          <w:sz w:val="28"/>
          <w:szCs w:val="28"/>
        </w:rPr>
        <w:t>Чановскому</w:t>
      </w:r>
      <w:proofErr w:type="spellEnd"/>
      <w:r w:rsidRPr="00673FA0">
        <w:rPr>
          <w:rFonts w:ascii="Times New Roman" w:hAnsi="Times New Roman" w:cs="Times New Roman"/>
          <w:b/>
          <w:sz w:val="28"/>
          <w:szCs w:val="28"/>
        </w:rPr>
        <w:t xml:space="preserve"> району УНД и ПР  ГУ МЧС  России по НСО обращает внимание руководителей предприятий на охрану объектов. </w:t>
      </w:r>
    </w:p>
    <w:p w:rsidR="00065263" w:rsidRPr="00673FA0" w:rsidRDefault="00065263" w:rsidP="00673FA0">
      <w:pPr>
        <w:spacing w:after="0"/>
        <w:ind w:left="180" w:firstLine="180"/>
        <w:rPr>
          <w:rFonts w:ascii="Times New Roman" w:hAnsi="Times New Roman" w:cs="Times New Roman"/>
          <w:sz w:val="28"/>
          <w:szCs w:val="28"/>
        </w:rPr>
      </w:pPr>
      <w:r w:rsidRPr="00673FA0">
        <w:rPr>
          <w:rFonts w:ascii="Times New Roman" w:hAnsi="Times New Roman" w:cs="Times New Roman"/>
          <w:sz w:val="28"/>
          <w:szCs w:val="28"/>
        </w:rPr>
        <w:t xml:space="preserve"> Сторожевая охрана зачастую отсутствует  на </w:t>
      </w:r>
      <w:proofErr w:type="gramStart"/>
      <w:r w:rsidRPr="00673FA0">
        <w:rPr>
          <w:rFonts w:ascii="Times New Roman" w:hAnsi="Times New Roman" w:cs="Times New Roman"/>
          <w:sz w:val="28"/>
          <w:szCs w:val="28"/>
        </w:rPr>
        <w:t>производственных</w:t>
      </w:r>
      <w:proofErr w:type="gramEnd"/>
      <w:r w:rsidRPr="00673FA0">
        <w:rPr>
          <w:rFonts w:ascii="Times New Roman" w:hAnsi="Times New Roman" w:cs="Times New Roman"/>
          <w:sz w:val="28"/>
          <w:szCs w:val="28"/>
        </w:rPr>
        <w:t xml:space="preserve"> и </w:t>
      </w:r>
      <w:proofErr w:type="spellStart"/>
      <w:r w:rsidRPr="00673FA0">
        <w:rPr>
          <w:rFonts w:ascii="Times New Roman" w:hAnsi="Times New Roman" w:cs="Times New Roman"/>
          <w:sz w:val="28"/>
          <w:szCs w:val="28"/>
        </w:rPr>
        <w:t>сельхозобъектах</w:t>
      </w:r>
      <w:proofErr w:type="spellEnd"/>
      <w:r w:rsidRPr="00673FA0">
        <w:rPr>
          <w:rFonts w:ascii="Times New Roman" w:hAnsi="Times New Roman" w:cs="Times New Roman"/>
          <w:sz w:val="28"/>
          <w:szCs w:val="28"/>
        </w:rPr>
        <w:t xml:space="preserve">.  С момента перевода животных на летне-пастбищное содержание большинство животноводческих помещений в летний период не эксплуатируются. В данных помещениях отсутствует персонал и на протяжении до зимне-стойлового периода сторожевая охрана данных помещений не осуществляется.  </w:t>
      </w:r>
    </w:p>
    <w:p w:rsidR="00065263" w:rsidRPr="00673FA0" w:rsidRDefault="00065263" w:rsidP="00673FA0">
      <w:pPr>
        <w:spacing w:after="0"/>
        <w:ind w:left="180" w:firstLine="180"/>
        <w:rPr>
          <w:rFonts w:ascii="Times New Roman" w:hAnsi="Times New Roman" w:cs="Times New Roman"/>
          <w:sz w:val="28"/>
          <w:szCs w:val="28"/>
        </w:rPr>
      </w:pPr>
      <w:r w:rsidRPr="00673FA0">
        <w:rPr>
          <w:rFonts w:ascii="Times New Roman" w:hAnsi="Times New Roman" w:cs="Times New Roman"/>
          <w:sz w:val="28"/>
          <w:szCs w:val="28"/>
        </w:rPr>
        <w:t xml:space="preserve">В летний период, в связи с отсутствием сторожевой охраны животноводческих корпусов, в них допускается свободный доступ посторонних лиц,  в том числе и детей,   шалость с огнем   которых может привести к пожару. Имеются  </w:t>
      </w:r>
      <w:proofErr w:type="gramStart"/>
      <w:r w:rsidRPr="00673FA0">
        <w:rPr>
          <w:rFonts w:ascii="Times New Roman" w:hAnsi="Times New Roman" w:cs="Times New Roman"/>
          <w:sz w:val="28"/>
          <w:szCs w:val="28"/>
        </w:rPr>
        <w:t>случаи</w:t>
      </w:r>
      <w:proofErr w:type="gramEnd"/>
      <w:r w:rsidRPr="00673FA0">
        <w:rPr>
          <w:rFonts w:ascii="Times New Roman" w:hAnsi="Times New Roman" w:cs="Times New Roman"/>
          <w:sz w:val="28"/>
          <w:szCs w:val="28"/>
        </w:rPr>
        <w:t xml:space="preserve"> когда неэксплуатируемые животноводческие корпуса остаются </w:t>
      </w:r>
      <w:proofErr w:type="spellStart"/>
      <w:r w:rsidRPr="00673FA0">
        <w:rPr>
          <w:rFonts w:ascii="Times New Roman" w:hAnsi="Times New Roman" w:cs="Times New Roman"/>
          <w:sz w:val="28"/>
          <w:szCs w:val="28"/>
        </w:rPr>
        <w:t>электрофицированными</w:t>
      </w:r>
      <w:proofErr w:type="spellEnd"/>
      <w:r w:rsidRPr="00673FA0">
        <w:rPr>
          <w:rFonts w:ascii="Times New Roman" w:hAnsi="Times New Roman" w:cs="Times New Roman"/>
          <w:sz w:val="28"/>
          <w:szCs w:val="28"/>
        </w:rPr>
        <w:t xml:space="preserve">, хотя потребности в электроэнергии в данный период времени нет. Оборудование и электросети, находящиеся под напряжением, с учетом того, что своевременный ремонт их не проводится в большинстве случаев, находятся в ветхом состоянии, что может привести к пожару, а учитывая то, что в данных помещениях персонал отсутствует, его обнаружение будет поздним, когда пожар распространится на большую площадь.  </w:t>
      </w:r>
    </w:p>
    <w:p w:rsidR="00065263" w:rsidRPr="00673FA0" w:rsidRDefault="00065263" w:rsidP="00673FA0">
      <w:pPr>
        <w:spacing w:after="0"/>
        <w:ind w:left="180" w:firstLine="180"/>
        <w:rPr>
          <w:rFonts w:ascii="Times New Roman" w:hAnsi="Times New Roman" w:cs="Times New Roman"/>
          <w:sz w:val="28"/>
          <w:szCs w:val="28"/>
        </w:rPr>
      </w:pPr>
      <w:r w:rsidRPr="00673FA0">
        <w:rPr>
          <w:rFonts w:ascii="Times New Roman" w:hAnsi="Times New Roman" w:cs="Times New Roman"/>
          <w:sz w:val="28"/>
          <w:szCs w:val="28"/>
        </w:rPr>
        <w:t xml:space="preserve">В целях недопущения пожаров на объектах агропромышленного комплекса, соблюдения требований пожарной безопасности, сохранения имущества от пожаров  необходимо  руководителям сельхозпредприятий, главам КФХ  </w:t>
      </w:r>
    </w:p>
    <w:p w:rsidR="00065263" w:rsidRPr="00673FA0" w:rsidRDefault="00065263" w:rsidP="00673FA0">
      <w:pPr>
        <w:spacing w:after="0"/>
        <w:ind w:left="180" w:firstLine="180"/>
        <w:rPr>
          <w:rFonts w:ascii="Times New Roman" w:hAnsi="Times New Roman" w:cs="Times New Roman"/>
          <w:sz w:val="28"/>
          <w:szCs w:val="28"/>
        </w:rPr>
      </w:pPr>
      <w:r w:rsidRPr="00673FA0">
        <w:rPr>
          <w:rFonts w:ascii="Times New Roman" w:hAnsi="Times New Roman" w:cs="Times New Roman"/>
          <w:sz w:val="28"/>
          <w:szCs w:val="28"/>
        </w:rPr>
        <w:t>-  обеспечить производственные, в том числе не эксплуатируемые объекты</w:t>
      </w:r>
      <w:proofErr w:type="gramStart"/>
      <w:r w:rsidRPr="00673FA0">
        <w:rPr>
          <w:rFonts w:ascii="Times New Roman" w:hAnsi="Times New Roman" w:cs="Times New Roman"/>
          <w:sz w:val="28"/>
          <w:szCs w:val="28"/>
        </w:rPr>
        <w:t xml:space="preserve"> ,</w:t>
      </w:r>
      <w:proofErr w:type="gramEnd"/>
      <w:r w:rsidRPr="00673FA0">
        <w:rPr>
          <w:rFonts w:ascii="Times New Roman" w:hAnsi="Times New Roman" w:cs="Times New Roman"/>
          <w:sz w:val="28"/>
          <w:szCs w:val="28"/>
        </w:rPr>
        <w:t xml:space="preserve"> сторожевой охраной, исключить доступ посторонних лиц,</w:t>
      </w:r>
    </w:p>
    <w:p w:rsidR="00065263" w:rsidRPr="00673FA0" w:rsidRDefault="00065263" w:rsidP="00673FA0">
      <w:pPr>
        <w:spacing w:after="0"/>
        <w:ind w:left="180" w:firstLine="180"/>
        <w:rPr>
          <w:rFonts w:ascii="Times New Roman" w:hAnsi="Times New Roman" w:cs="Times New Roman"/>
          <w:sz w:val="28"/>
          <w:szCs w:val="28"/>
        </w:rPr>
      </w:pPr>
      <w:r w:rsidRPr="00673FA0">
        <w:rPr>
          <w:rFonts w:ascii="Times New Roman" w:hAnsi="Times New Roman" w:cs="Times New Roman"/>
          <w:sz w:val="28"/>
          <w:szCs w:val="28"/>
        </w:rPr>
        <w:t>- обеспечить наличие емкости с  водой  и пожарных щитов на территории животноводческих участков;</w:t>
      </w:r>
    </w:p>
    <w:p w:rsidR="00065263" w:rsidRPr="00673FA0" w:rsidRDefault="00065263" w:rsidP="00673FA0">
      <w:pPr>
        <w:spacing w:after="0"/>
        <w:ind w:left="180" w:firstLine="180"/>
        <w:rPr>
          <w:rFonts w:ascii="Times New Roman" w:hAnsi="Times New Roman" w:cs="Times New Roman"/>
          <w:sz w:val="28"/>
          <w:szCs w:val="28"/>
        </w:rPr>
      </w:pPr>
      <w:r w:rsidRPr="00673FA0">
        <w:rPr>
          <w:rFonts w:ascii="Times New Roman" w:hAnsi="Times New Roman" w:cs="Times New Roman"/>
          <w:sz w:val="28"/>
          <w:szCs w:val="28"/>
        </w:rPr>
        <w:t xml:space="preserve">- произвести обесточивание неэксплуатируемых  животноводческих помещений от линии </w:t>
      </w:r>
      <w:proofErr w:type="gramStart"/>
      <w:r w:rsidRPr="00673FA0">
        <w:rPr>
          <w:rFonts w:ascii="Times New Roman" w:hAnsi="Times New Roman" w:cs="Times New Roman"/>
          <w:sz w:val="28"/>
          <w:szCs w:val="28"/>
        </w:rPr>
        <w:t>ВЛ</w:t>
      </w:r>
      <w:proofErr w:type="gramEnd"/>
      <w:r w:rsidRPr="00673FA0">
        <w:rPr>
          <w:rFonts w:ascii="Times New Roman" w:hAnsi="Times New Roman" w:cs="Times New Roman"/>
          <w:sz w:val="28"/>
          <w:szCs w:val="28"/>
        </w:rPr>
        <w:t>- 0,4 КВ;</w:t>
      </w:r>
    </w:p>
    <w:p w:rsidR="00065263" w:rsidRPr="00673FA0" w:rsidRDefault="00065263" w:rsidP="00673FA0">
      <w:pPr>
        <w:spacing w:after="0"/>
        <w:rPr>
          <w:rFonts w:ascii="Times New Roman" w:hAnsi="Times New Roman" w:cs="Times New Roman"/>
          <w:b/>
          <w:sz w:val="28"/>
          <w:szCs w:val="28"/>
        </w:rPr>
      </w:pPr>
    </w:p>
    <w:p w:rsidR="00065263" w:rsidRPr="00673FA0" w:rsidRDefault="00065263" w:rsidP="00673FA0">
      <w:pPr>
        <w:spacing w:after="0"/>
        <w:ind w:left="75"/>
        <w:jc w:val="center"/>
        <w:rPr>
          <w:rFonts w:ascii="Times New Roman" w:hAnsi="Times New Roman" w:cs="Times New Roman"/>
          <w:b/>
          <w:sz w:val="28"/>
          <w:szCs w:val="28"/>
        </w:rPr>
      </w:pPr>
      <w:r w:rsidRPr="00673FA0">
        <w:rPr>
          <w:rFonts w:ascii="Times New Roman" w:hAnsi="Times New Roman" w:cs="Times New Roman"/>
          <w:b/>
          <w:sz w:val="28"/>
          <w:szCs w:val="28"/>
        </w:rPr>
        <w:t>Помните действия в случае пожара:</w:t>
      </w:r>
    </w:p>
    <w:p w:rsidR="00065263" w:rsidRPr="00673FA0" w:rsidRDefault="00065263" w:rsidP="00673FA0">
      <w:pPr>
        <w:spacing w:after="0"/>
        <w:ind w:firstLine="1134"/>
        <w:rPr>
          <w:rFonts w:ascii="Times New Roman" w:hAnsi="Times New Roman" w:cs="Times New Roman"/>
          <w:sz w:val="28"/>
          <w:szCs w:val="28"/>
        </w:rPr>
      </w:pPr>
      <w:r w:rsidRPr="00673FA0">
        <w:rPr>
          <w:rFonts w:ascii="Times New Roman" w:hAnsi="Times New Roman" w:cs="Times New Roman"/>
          <w:sz w:val="28"/>
          <w:szCs w:val="28"/>
        </w:rPr>
        <w:t>- Сообщите по телефону "101", «112»;</w:t>
      </w:r>
    </w:p>
    <w:p w:rsidR="00065263" w:rsidRPr="00673FA0" w:rsidRDefault="00065263" w:rsidP="00673FA0">
      <w:pPr>
        <w:spacing w:after="0"/>
        <w:ind w:firstLine="1134"/>
        <w:rPr>
          <w:rFonts w:ascii="Times New Roman" w:hAnsi="Times New Roman" w:cs="Times New Roman"/>
          <w:sz w:val="28"/>
          <w:szCs w:val="28"/>
        </w:rPr>
      </w:pPr>
      <w:r w:rsidRPr="00673FA0">
        <w:rPr>
          <w:rFonts w:ascii="Times New Roman" w:hAnsi="Times New Roman" w:cs="Times New Roman"/>
          <w:sz w:val="28"/>
          <w:szCs w:val="28"/>
        </w:rPr>
        <w:t>- Примите меры по эвакуации людей, имущества.</w:t>
      </w:r>
    </w:p>
    <w:p w:rsidR="00065263" w:rsidRPr="00673FA0" w:rsidRDefault="00065263" w:rsidP="00673FA0">
      <w:pPr>
        <w:spacing w:after="0"/>
        <w:ind w:firstLine="1134"/>
        <w:rPr>
          <w:rFonts w:ascii="Times New Roman" w:hAnsi="Times New Roman" w:cs="Times New Roman"/>
          <w:sz w:val="28"/>
          <w:szCs w:val="28"/>
        </w:rPr>
      </w:pPr>
      <w:r w:rsidRPr="00673FA0">
        <w:rPr>
          <w:rFonts w:ascii="Times New Roman" w:hAnsi="Times New Roman" w:cs="Times New Roman"/>
          <w:sz w:val="28"/>
          <w:szCs w:val="28"/>
        </w:rPr>
        <w:t xml:space="preserve">- По возможности приступите к тушению пожара.  </w:t>
      </w:r>
    </w:p>
    <w:p w:rsidR="00065263" w:rsidRPr="00673FA0" w:rsidRDefault="00065263" w:rsidP="00673FA0">
      <w:pPr>
        <w:pStyle w:val="2"/>
        <w:spacing w:after="0"/>
        <w:jc w:val="center"/>
        <w:rPr>
          <w:rFonts w:ascii="Times New Roman" w:hAnsi="Times New Roman"/>
        </w:rPr>
      </w:pPr>
      <w:r w:rsidRPr="00673FA0">
        <w:rPr>
          <w:rFonts w:ascii="Times New Roman" w:hAnsi="Times New Roman"/>
        </w:rPr>
        <w:t>Соблюдайте требования  пожарной безопасности!</w:t>
      </w:r>
    </w:p>
    <w:p w:rsidR="00065263" w:rsidRPr="00673FA0" w:rsidRDefault="00065263" w:rsidP="00673FA0">
      <w:pPr>
        <w:spacing w:after="0"/>
        <w:jc w:val="center"/>
        <w:rPr>
          <w:rFonts w:ascii="Times New Roman" w:hAnsi="Times New Roman" w:cs="Times New Roman"/>
          <w:sz w:val="28"/>
          <w:szCs w:val="28"/>
        </w:rPr>
      </w:pPr>
      <w:r w:rsidRPr="00673FA0">
        <w:rPr>
          <w:rFonts w:ascii="Times New Roman" w:hAnsi="Times New Roman" w:cs="Times New Roman"/>
          <w:b/>
          <w:sz w:val="28"/>
          <w:szCs w:val="28"/>
        </w:rPr>
        <w:t xml:space="preserve">ОНД и </w:t>
      </w:r>
      <w:proofErr w:type="gramStart"/>
      <w:r w:rsidRPr="00673FA0">
        <w:rPr>
          <w:rFonts w:ascii="Times New Roman" w:hAnsi="Times New Roman" w:cs="Times New Roman"/>
          <w:b/>
          <w:sz w:val="28"/>
          <w:szCs w:val="28"/>
        </w:rPr>
        <w:t>ПР</w:t>
      </w:r>
      <w:proofErr w:type="gramEnd"/>
      <w:r w:rsidRPr="00673FA0">
        <w:rPr>
          <w:rFonts w:ascii="Times New Roman" w:hAnsi="Times New Roman" w:cs="Times New Roman"/>
          <w:b/>
          <w:sz w:val="28"/>
          <w:szCs w:val="28"/>
        </w:rPr>
        <w:t xml:space="preserve">   по </w:t>
      </w:r>
      <w:proofErr w:type="spellStart"/>
      <w:r w:rsidRPr="00673FA0">
        <w:rPr>
          <w:rFonts w:ascii="Times New Roman" w:hAnsi="Times New Roman" w:cs="Times New Roman"/>
          <w:b/>
          <w:sz w:val="28"/>
          <w:szCs w:val="28"/>
        </w:rPr>
        <w:t>Чановскому</w:t>
      </w:r>
      <w:proofErr w:type="spellEnd"/>
      <w:r w:rsidRPr="00673FA0">
        <w:rPr>
          <w:rFonts w:ascii="Times New Roman" w:hAnsi="Times New Roman" w:cs="Times New Roman"/>
          <w:b/>
          <w:sz w:val="28"/>
          <w:szCs w:val="28"/>
        </w:rPr>
        <w:t xml:space="preserve"> району УНД и ПР  ГУ МЧС России по Новосибирской области.</w:t>
      </w:r>
    </w:p>
    <w:p w:rsidR="00065263" w:rsidRPr="00673FA0" w:rsidRDefault="00065263" w:rsidP="00673FA0">
      <w:pPr>
        <w:pStyle w:val="af3"/>
        <w:spacing w:after="0"/>
        <w:jc w:val="center"/>
        <w:rPr>
          <w:rFonts w:ascii="Times New Roman" w:hAnsi="Times New Roman" w:cs="Times New Roman"/>
          <w:sz w:val="28"/>
          <w:szCs w:val="28"/>
        </w:rPr>
      </w:pPr>
      <w:r w:rsidRPr="00673FA0">
        <w:rPr>
          <w:rFonts w:ascii="Times New Roman" w:hAnsi="Times New Roman" w:cs="Times New Roman"/>
          <w:sz w:val="28"/>
          <w:szCs w:val="28"/>
        </w:rPr>
        <w:t>Шалость детей с огнем приводит к пожарам.</w:t>
      </w:r>
    </w:p>
    <w:p w:rsidR="00065263" w:rsidRPr="00673FA0" w:rsidRDefault="00065263" w:rsidP="00673FA0">
      <w:pPr>
        <w:pStyle w:val="af3"/>
        <w:spacing w:after="0"/>
        <w:rPr>
          <w:rFonts w:ascii="Times New Roman" w:hAnsi="Times New Roman" w:cs="Times New Roman"/>
          <w:sz w:val="28"/>
          <w:szCs w:val="28"/>
        </w:rPr>
      </w:pPr>
    </w:p>
    <w:p w:rsidR="00065263" w:rsidRPr="00673FA0" w:rsidRDefault="00065263" w:rsidP="00673FA0">
      <w:pPr>
        <w:pStyle w:val="af3"/>
        <w:spacing w:after="0"/>
        <w:ind w:firstLine="708"/>
        <w:rPr>
          <w:rFonts w:ascii="Times New Roman" w:hAnsi="Times New Roman" w:cs="Times New Roman"/>
          <w:sz w:val="28"/>
          <w:szCs w:val="28"/>
        </w:rPr>
      </w:pPr>
      <w:r w:rsidRPr="00673FA0">
        <w:rPr>
          <w:rFonts w:ascii="Times New Roman" w:hAnsi="Times New Roman" w:cs="Times New Roman"/>
          <w:sz w:val="28"/>
          <w:szCs w:val="28"/>
        </w:rPr>
        <w:t xml:space="preserve">Ежегодно на территории Чановского района  происходят пожары, причинами которых является детская шалость с огнем. В результате происходящих пожаров   уничтожаются и повреждаются строения, гибнут  и получают травмы  дети.  11.08.2018г. в </w:t>
      </w:r>
      <w:proofErr w:type="gramStart"/>
      <w:r w:rsidRPr="00673FA0">
        <w:rPr>
          <w:rFonts w:ascii="Times New Roman" w:hAnsi="Times New Roman" w:cs="Times New Roman"/>
          <w:sz w:val="28"/>
          <w:szCs w:val="28"/>
        </w:rPr>
        <w:t>с</w:t>
      </w:r>
      <w:proofErr w:type="gramEnd"/>
      <w:r w:rsidRPr="00673FA0">
        <w:rPr>
          <w:rFonts w:ascii="Times New Roman" w:hAnsi="Times New Roman" w:cs="Times New Roman"/>
          <w:sz w:val="28"/>
          <w:szCs w:val="28"/>
        </w:rPr>
        <w:t>. Старые Карачи  Чановского района   из-за  игры  детей со спичками произошел пожар в нежилом доме, в результате чего огнем была повреждена  крыша дома. В текущем году это уже не первый случай шалости  детей с огнем.</w:t>
      </w:r>
    </w:p>
    <w:p w:rsidR="00065263" w:rsidRPr="00673FA0" w:rsidRDefault="00065263" w:rsidP="00673FA0">
      <w:pPr>
        <w:pStyle w:val="af3"/>
        <w:spacing w:after="0"/>
        <w:ind w:firstLine="708"/>
        <w:rPr>
          <w:rFonts w:ascii="Times New Roman" w:hAnsi="Times New Roman" w:cs="Times New Roman"/>
          <w:sz w:val="28"/>
          <w:szCs w:val="28"/>
        </w:rPr>
      </w:pPr>
      <w:r w:rsidRPr="00673FA0">
        <w:rPr>
          <w:rFonts w:ascii="Times New Roman" w:hAnsi="Times New Roman" w:cs="Times New Roman"/>
          <w:sz w:val="28"/>
          <w:szCs w:val="28"/>
        </w:rPr>
        <w:t xml:space="preserve">В целях недопущения пожаров, гибели и </w:t>
      </w:r>
      <w:proofErr w:type="spellStart"/>
      <w:r w:rsidRPr="00673FA0">
        <w:rPr>
          <w:rFonts w:ascii="Times New Roman" w:hAnsi="Times New Roman" w:cs="Times New Roman"/>
          <w:sz w:val="28"/>
          <w:szCs w:val="28"/>
        </w:rPr>
        <w:t>травмирования</w:t>
      </w:r>
      <w:proofErr w:type="spellEnd"/>
      <w:r w:rsidRPr="00673FA0">
        <w:rPr>
          <w:rFonts w:ascii="Times New Roman" w:hAnsi="Times New Roman" w:cs="Times New Roman"/>
          <w:sz w:val="28"/>
          <w:szCs w:val="28"/>
        </w:rPr>
        <w:t xml:space="preserve"> на них детей Отдел надзорной деятельности и профилактической работы по </w:t>
      </w:r>
      <w:proofErr w:type="spellStart"/>
      <w:r w:rsidRPr="00673FA0">
        <w:rPr>
          <w:rFonts w:ascii="Times New Roman" w:hAnsi="Times New Roman" w:cs="Times New Roman"/>
          <w:sz w:val="28"/>
          <w:szCs w:val="28"/>
        </w:rPr>
        <w:t>Чановскому</w:t>
      </w:r>
      <w:proofErr w:type="spellEnd"/>
      <w:r w:rsidRPr="00673FA0">
        <w:rPr>
          <w:rFonts w:ascii="Times New Roman" w:hAnsi="Times New Roman" w:cs="Times New Roman"/>
          <w:sz w:val="28"/>
          <w:szCs w:val="28"/>
        </w:rPr>
        <w:t xml:space="preserve"> району  обращается к родителям и взрослому населению: </w:t>
      </w:r>
    </w:p>
    <w:p w:rsidR="00065263" w:rsidRPr="00673FA0" w:rsidRDefault="00065263" w:rsidP="00673FA0">
      <w:pPr>
        <w:spacing w:after="0"/>
        <w:jc w:val="both"/>
        <w:rPr>
          <w:rFonts w:ascii="Times New Roman" w:hAnsi="Times New Roman" w:cs="Times New Roman"/>
          <w:sz w:val="28"/>
          <w:szCs w:val="28"/>
        </w:rPr>
      </w:pPr>
      <w:r w:rsidRPr="00673FA0">
        <w:rPr>
          <w:rFonts w:ascii="Times New Roman" w:hAnsi="Times New Roman" w:cs="Times New Roman"/>
          <w:sz w:val="28"/>
          <w:szCs w:val="28"/>
        </w:rPr>
        <w:t xml:space="preserve">  </w:t>
      </w:r>
      <w:proofErr w:type="gramStart"/>
      <w:r w:rsidRPr="00673FA0">
        <w:rPr>
          <w:rFonts w:ascii="Times New Roman" w:hAnsi="Times New Roman" w:cs="Times New Roman"/>
          <w:sz w:val="28"/>
          <w:szCs w:val="28"/>
        </w:rPr>
        <w:t>- не оставляйте на виду спички, зажигалки;</w:t>
      </w:r>
      <w:r w:rsidRPr="00673FA0">
        <w:rPr>
          <w:rFonts w:ascii="Times New Roman" w:hAnsi="Times New Roman" w:cs="Times New Roman"/>
          <w:sz w:val="28"/>
          <w:szCs w:val="28"/>
        </w:rPr>
        <w:tab/>
      </w:r>
      <w:r w:rsidRPr="00673FA0">
        <w:rPr>
          <w:rFonts w:ascii="Times New Roman" w:hAnsi="Times New Roman" w:cs="Times New Roman"/>
          <w:sz w:val="28"/>
          <w:szCs w:val="28"/>
        </w:rPr>
        <w:br/>
        <w:t>- следите, как дети проводят свободное время, чем интересуются, отвлекайте их от пустого времяпрепровождения;</w:t>
      </w:r>
      <w:r w:rsidRPr="00673FA0">
        <w:rPr>
          <w:rFonts w:ascii="Times New Roman" w:hAnsi="Times New Roman" w:cs="Times New Roman"/>
          <w:sz w:val="28"/>
          <w:szCs w:val="28"/>
        </w:rPr>
        <w:tab/>
      </w:r>
      <w:r w:rsidRPr="00673FA0">
        <w:rPr>
          <w:rFonts w:ascii="Times New Roman" w:hAnsi="Times New Roman" w:cs="Times New Roman"/>
          <w:sz w:val="28"/>
          <w:szCs w:val="28"/>
        </w:rPr>
        <w:br/>
        <w:t>- не доверяйте маленьким детям присматривать за топящимися печами и нагревательными приборами, пользоваться газовыми приборами;</w:t>
      </w:r>
      <w:r w:rsidRPr="00673FA0">
        <w:rPr>
          <w:rFonts w:ascii="Times New Roman" w:hAnsi="Times New Roman" w:cs="Times New Roman"/>
          <w:sz w:val="28"/>
          <w:szCs w:val="28"/>
        </w:rPr>
        <w:br/>
        <w:t>- не оставляйте детей одних в домах и квартирах;</w:t>
      </w:r>
      <w:r w:rsidRPr="00673FA0">
        <w:rPr>
          <w:rFonts w:ascii="Times New Roman" w:hAnsi="Times New Roman" w:cs="Times New Roman"/>
          <w:sz w:val="28"/>
          <w:szCs w:val="28"/>
        </w:rPr>
        <w:tab/>
      </w:r>
      <w:r w:rsidRPr="00673FA0">
        <w:rPr>
          <w:rFonts w:ascii="Times New Roman" w:hAnsi="Times New Roman" w:cs="Times New Roman"/>
          <w:sz w:val="28"/>
          <w:szCs w:val="28"/>
        </w:rPr>
        <w:br/>
        <w:t>- не оставляйте включенными в сеть электробытовые приборы;</w:t>
      </w:r>
      <w:r w:rsidRPr="00673FA0">
        <w:rPr>
          <w:rFonts w:ascii="Times New Roman" w:hAnsi="Times New Roman" w:cs="Times New Roman"/>
          <w:sz w:val="28"/>
          <w:szCs w:val="28"/>
        </w:rPr>
        <w:tab/>
      </w:r>
      <w:r w:rsidRPr="00673FA0">
        <w:rPr>
          <w:rFonts w:ascii="Times New Roman" w:hAnsi="Times New Roman" w:cs="Times New Roman"/>
          <w:sz w:val="28"/>
          <w:szCs w:val="28"/>
        </w:rPr>
        <w:br/>
        <w:t xml:space="preserve">- не включайте в одну розетку несколько мощных </w:t>
      </w:r>
      <w:proofErr w:type="spellStart"/>
      <w:r w:rsidRPr="00673FA0">
        <w:rPr>
          <w:rFonts w:ascii="Times New Roman" w:hAnsi="Times New Roman" w:cs="Times New Roman"/>
          <w:sz w:val="28"/>
          <w:szCs w:val="28"/>
        </w:rPr>
        <w:t>электропотребителей</w:t>
      </w:r>
      <w:proofErr w:type="spellEnd"/>
      <w:r w:rsidRPr="00673FA0">
        <w:rPr>
          <w:rFonts w:ascii="Times New Roman" w:hAnsi="Times New Roman" w:cs="Times New Roman"/>
          <w:sz w:val="28"/>
          <w:szCs w:val="28"/>
        </w:rPr>
        <w:t>;</w:t>
      </w:r>
      <w:proofErr w:type="gramEnd"/>
      <w:r w:rsidRPr="00673FA0">
        <w:rPr>
          <w:rFonts w:ascii="Times New Roman" w:hAnsi="Times New Roman" w:cs="Times New Roman"/>
          <w:sz w:val="28"/>
          <w:szCs w:val="28"/>
        </w:rPr>
        <w:br/>
        <w:t>- соблюдайте правила эксплуатации газовых плит, отопительных печей;</w:t>
      </w:r>
      <w:r w:rsidRPr="00673FA0">
        <w:rPr>
          <w:rFonts w:ascii="Times New Roman" w:hAnsi="Times New Roman" w:cs="Times New Roman"/>
          <w:sz w:val="28"/>
          <w:szCs w:val="28"/>
        </w:rPr>
        <w:br/>
        <w:t>- приобретите в целях безопасности вашей семьи огнетушитель;</w:t>
      </w:r>
      <w:r w:rsidRPr="00673FA0">
        <w:rPr>
          <w:rFonts w:ascii="Times New Roman" w:hAnsi="Times New Roman" w:cs="Times New Roman"/>
          <w:sz w:val="28"/>
          <w:szCs w:val="28"/>
        </w:rPr>
        <w:br/>
        <w:t xml:space="preserve">- будьте всегда осторожны с огнем, избегайте случаев его открытого применения.     </w:t>
      </w:r>
    </w:p>
    <w:p w:rsidR="00065263" w:rsidRPr="00673FA0" w:rsidRDefault="00065263" w:rsidP="00673FA0">
      <w:pPr>
        <w:spacing w:after="0"/>
        <w:jc w:val="both"/>
        <w:rPr>
          <w:rFonts w:ascii="Times New Roman" w:hAnsi="Times New Roman" w:cs="Times New Roman"/>
          <w:sz w:val="28"/>
          <w:szCs w:val="28"/>
        </w:rPr>
      </w:pPr>
      <w:r w:rsidRPr="00673FA0">
        <w:rPr>
          <w:rFonts w:ascii="Times New Roman" w:hAnsi="Times New Roman" w:cs="Times New Roman"/>
          <w:sz w:val="28"/>
          <w:szCs w:val="28"/>
        </w:rPr>
        <w:t xml:space="preserve">  Необходимо проводить постоянную, целенаправленную работу по привитию навыков осторожного обращения с огнем, давать знания о свойствах огня и дыма, учить правильному поведению в экстремальной ситуации при пожаре. Объясняйте, какие последствия могут наступить в результате шалости с огнем. Пусть они узнают об угрозе огня из Ваших рассказов, предостережений и картинок, нежели из реальной жизни!!! </w:t>
      </w:r>
      <w:r w:rsidRPr="00673FA0">
        <w:rPr>
          <w:rFonts w:ascii="Times New Roman" w:hAnsi="Times New Roman" w:cs="Times New Roman"/>
          <w:sz w:val="28"/>
          <w:szCs w:val="28"/>
        </w:rPr>
        <w:lastRenderedPageBreak/>
        <w:t>Подготовьте детей к правильным действиям в случае возникновения пожара, пусть дети запомнят свой адрес и телефон пожарной охраны, чтобы при необходимости вызвать помощь. В случае причинения детьми материального ущерба,  возмещать его будут родители.</w:t>
      </w:r>
    </w:p>
    <w:p w:rsidR="00065263" w:rsidRPr="00673FA0" w:rsidRDefault="00065263" w:rsidP="00673FA0">
      <w:pPr>
        <w:spacing w:after="0"/>
        <w:rPr>
          <w:rFonts w:ascii="Times New Roman" w:hAnsi="Times New Roman" w:cs="Times New Roman"/>
          <w:sz w:val="28"/>
          <w:szCs w:val="28"/>
        </w:rPr>
      </w:pPr>
      <w:r w:rsidRPr="00673FA0">
        <w:rPr>
          <w:rFonts w:ascii="Times New Roman" w:hAnsi="Times New Roman" w:cs="Times New Roman"/>
          <w:sz w:val="28"/>
          <w:szCs w:val="28"/>
        </w:rPr>
        <w:t xml:space="preserve">Приобретите и установите  в жилых помещениях автономные дымовые пожарные </w:t>
      </w:r>
      <w:proofErr w:type="spellStart"/>
      <w:r w:rsidRPr="00673FA0">
        <w:rPr>
          <w:rFonts w:ascii="Times New Roman" w:hAnsi="Times New Roman" w:cs="Times New Roman"/>
          <w:sz w:val="28"/>
          <w:szCs w:val="28"/>
        </w:rPr>
        <w:t>извещатели</w:t>
      </w:r>
      <w:proofErr w:type="spellEnd"/>
      <w:r w:rsidRPr="00673FA0">
        <w:rPr>
          <w:rFonts w:ascii="Times New Roman" w:hAnsi="Times New Roman" w:cs="Times New Roman"/>
          <w:sz w:val="28"/>
          <w:szCs w:val="28"/>
        </w:rPr>
        <w:t>, которые в случае возникновения пожара известят находящихся в доме людей о случившейся беде.</w:t>
      </w:r>
      <w:r w:rsidRPr="00673FA0">
        <w:rPr>
          <w:rFonts w:ascii="Times New Roman" w:hAnsi="Times New Roman" w:cs="Times New Roman"/>
          <w:sz w:val="28"/>
          <w:szCs w:val="28"/>
        </w:rPr>
        <w:tab/>
      </w:r>
      <w:r w:rsidRPr="00673FA0">
        <w:rPr>
          <w:rFonts w:ascii="Times New Roman" w:hAnsi="Times New Roman" w:cs="Times New Roman"/>
          <w:sz w:val="28"/>
          <w:szCs w:val="28"/>
        </w:rPr>
        <w:br/>
      </w:r>
    </w:p>
    <w:p w:rsidR="00065263" w:rsidRPr="00673FA0" w:rsidRDefault="00065263" w:rsidP="00673FA0">
      <w:pPr>
        <w:spacing w:after="0"/>
        <w:rPr>
          <w:rFonts w:ascii="Times New Roman" w:hAnsi="Times New Roman" w:cs="Times New Roman"/>
          <w:sz w:val="28"/>
          <w:szCs w:val="28"/>
        </w:rPr>
      </w:pPr>
      <w:r w:rsidRPr="00673FA0">
        <w:rPr>
          <w:rFonts w:ascii="Times New Roman" w:hAnsi="Times New Roman" w:cs="Times New Roman"/>
          <w:sz w:val="28"/>
          <w:szCs w:val="28"/>
        </w:rPr>
        <w:t xml:space="preserve">ОНД и </w:t>
      </w:r>
      <w:proofErr w:type="gramStart"/>
      <w:r w:rsidRPr="00673FA0">
        <w:rPr>
          <w:rFonts w:ascii="Times New Roman" w:hAnsi="Times New Roman" w:cs="Times New Roman"/>
          <w:sz w:val="28"/>
          <w:szCs w:val="28"/>
        </w:rPr>
        <w:t>ПР</w:t>
      </w:r>
      <w:proofErr w:type="gramEnd"/>
      <w:r w:rsidRPr="00673FA0">
        <w:rPr>
          <w:rFonts w:ascii="Times New Roman" w:hAnsi="Times New Roman" w:cs="Times New Roman"/>
          <w:sz w:val="28"/>
          <w:szCs w:val="28"/>
        </w:rPr>
        <w:t xml:space="preserve">  по </w:t>
      </w:r>
      <w:proofErr w:type="spellStart"/>
      <w:r w:rsidRPr="00673FA0">
        <w:rPr>
          <w:rFonts w:ascii="Times New Roman" w:hAnsi="Times New Roman" w:cs="Times New Roman"/>
          <w:sz w:val="28"/>
          <w:szCs w:val="28"/>
        </w:rPr>
        <w:t>Чановскому</w:t>
      </w:r>
      <w:proofErr w:type="spellEnd"/>
      <w:r w:rsidRPr="00673FA0">
        <w:rPr>
          <w:rFonts w:ascii="Times New Roman" w:hAnsi="Times New Roman" w:cs="Times New Roman"/>
          <w:sz w:val="28"/>
          <w:szCs w:val="28"/>
        </w:rPr>
        <w:t xml:space="preserve"> району </w:t>
      </w:r>
      <w:proofErr w:type="spellStart"/>
      <w:r w:rsidRPr="00673FA0">
        <w:rPr>
          <w:rFonts w:ascii="Times New Roman" w:hAnsi="Times New Roman" w:cs="Times New Roman"/>
          <w:sz w:val="28"/>
          <w:szCs w:val="28"/>
        </w:rPr>
        <w:t>УНДиПР</w:t>
      </w:r>
      <w:proofErr w:type="spellEnd"/>
      <w:r w:rsidRPr="00673FA0">
        <w:rPr>
          <w:rFonts w:ascii="Times New Roman" w:hAnsi="Times New Roman" w:cs="Times New Roman"/>
          <w:sz w:val="28"/>
          <w:szCs w:val="28"/>
        </w:rPr>
        <w:t xml:space="preserve"> ГУ МЧС России</w:t>
      </w:r>
    </w:p>
    <w:p w:rsidR="00065263" w:rsidRPr="00673FA0" w:rsidRDefault="00065263" w:rsidP="00673FA0">
      <w:pPr>
        <w:spacing w:after="0"/>
        <w:rPr>
          <w:rFonts w:ascii="Times New Roman" w:hAnsi="Times New Roman" w:cs="Times New Roman"/>
          <w:sz w:val="28"/>
          <w:szCs w:val="28"/>
        </w:rPr>
      </w:pPr>
      <w:r w:rsidRPr="00673FA0">
        <w:rPr>
          <w:rFonts w:ascii="Times New Roman" w:hAnsi="Times New Roman" w:cs="Times New Roman"/>
          <w:sz w:val="28"/>
          <w:szCs w:val="28"/>
        </w:rPr>
        <w:t xml:space="preserve">по Новосибирской области </w:t>
      </w:r>
    </w:p>
    <w:p w:rsidR="00065263" w:rsidRPr="00673FA0" w:rsidRDefault="00065263" w:rsidP="00065263">
      <w:pPr>
        <w:pStyle w:val="a5"/>
        <w:jc w:val="both"/>
        <w:rPr>
          <w:rFonts w:ascii="Times New Roman" w:hAnsi="Times New Roman" w:cs="Times New Roman"/>
          <w:sz w:val="28"/>
          <w:szCs w:val="28"/>
        </w:rPr>
      </w:pPr>
    </w:p>
    <w:p w:rsidR="00065263" w:rsidRPr="00673FA0" w:rsidRDefault="00065263" w:rsidP="00065263">
      <w:pPr>
        <w:pStyle w:val="a5"/>
        <w:jc w:val="both"/>
        <w:rPr>
          <w:rFonts w:ascii="Times New Roman" w:hAnsi="Times New Roman" w:cs="Times New Roman"/>
          <w:sz w:val="28"/>
          <w:szCs w:val="28"/>
        </w:rPr>
      </w:pPr>
    </w:p>
    <w:p w:rsidR="00065263" w:rsidRPr="00673FA0" w:rsidRDefault="00065263" w:rsidP="00065263">
      <w:pPr>
        <w:pStyle w:val="a5"/>
        <w:jc w:val="both"/>
        <w:rPr>
          <w:rFonts w:ascii="Times New Roman" w:hAnsi="Times New Roman" w:cs="Times New Roman"/>
          <w:sz w:val="28"/>
          <w:szCs w:val="28"/>
        </w:rPr>
      </w:pPr>
    </w:p>
    <w:p w:rsidR="00065263" w:rsidRPr="00673FA0" w:rsidRDefault="00065263" w:rsidP="00673FA0">
      <w:pPr>
        <w:spacing w:after="0"/>
        <w:rPr>
          <w:rFonts w:ascii="Times New Roman" w:hAnsi="Times New Roman" w:cs="Times New Roman"/>
          <w:sz w:val="28"/>
          <w:szCs w:val="28"/>
        </w:rPr>
      </w:pPr>
    </w:p>
    <w:p w:rsidR="00065263" w:rsidRPr="00673FA0" w:rsidRDefault="00065263" w:rsidP="00065263">
      <w:pPr>
        <w:pStyle w:val="af5"/>
        <w:ind w:firstLine="142"/>
        <w:rPr>
          <w:b/>
          <w:sz w:val="28"/>
          <w:szCs w:val="28"/>
        </w:rPr>
      </w:pPr>
      <w:r w:rsidRPr="00673FA0">
        <w:rPr>
          <w:b/>
          <w:sz w:val="28"/>
          <w:szCs w:val="28"/>
        </w:rPr>
        <w:t>Будьте осторожны при обращении с огнем</w:t>
      </w:r>
    </w:p>
    <w:p w:rsidR="00065263" w:rsidRPr="00673FA0" w:rsidRDefault="00065263" w:rsidP="00065263">
      <w:pPr>
        <w:pStyle w:val="af5"/>
        <w:ind w:firstLine="142"/>
        <w:rPr>
          <w:b/>
          <w:sz w:val="28"/>
          <w:szCs w:val="28"/>
        </w:rPr>
      </w:pPr>
    </w:p>
    <w:p w:rsidR="00065263" w:rsidRPr="00673FA0" w:rsidRDefault="00065263" w:rsidP="00065263">
      <w:pPr>
        <w:pStyle w:val="af5"/>
        <w:ind w:firstLine="142"/>
        <w:jc w:val="both"/>
        <w:rPr>
          <w:sz w:val="28"/>
          <w:szCs w:val="28"/>
        </w:rPr>
      </w:pPr>
      <w:r w:rsidRPr="00673FA0">
        <w:rPr>
          <w:sz w:val="28"/>
          <w:szCs w:val="28"/>
        </w:rPr>
        <w:t>1 сентября на территории Новосибирской области открывается охота. В данные период охотники</w:t>
      </w:r>
      <w:proofErr w:type="gramStart"/>
      <w:r w:rsidRPr="00673FA0">
        <w:rPr>
          <w:sz w:val="28"/>
          <w:szCs w:val="28"/>
        </w:rPr>
        <w:t xml:space="preserve"> ,</w:t>
      </w:r>
      <w:proofErr w:type="gramEnd"/>
      <w:r w:rsidRPr="00673FA0">
        <w:rPr>
          <w:sz w:val="28"/>
          <w:szCs w:val="28"/>
        </w:rPr>
        <w:t xml:space="preserve"> при нахождении на природе в целях обогрева и приготовления пищи используют различное оборудование: паяльные лампы, газовые плитки. Не правильная эксплуатация данных устрой</w:t>
      </w:r>
      <w:proofErr w:type="gramStart"/>
      <w:r w:rsidRPr="00673FA0">
        <w:rPr>
          <w:sz w:val="28"/>
          <w:szCs w:val="28"/>
        </w:rPr>
        <w:t>ств пр</w:t>
      </w:r>
      <w:proofErr w:type="gramEnd"/>
      <w:r w:rsidRPr="00673FA0">
        <w:rPr>
          <w:sz w:val="28"/>
          <w:szCs w:val="28"/>
        </w:rPr>
        <w:t xml:space="preserve">иводит к пожарам и </w:t>
      </w:r>
      <w:proofErr w:type="spellStart"/>
      <w:r w:rsidRPr="00673FA0">
        <w:rPr>
          <w:sz w:val="28"/>
          <w:szCs w:val="28"/>
        </w:rPr>
        <w:t>травмированию</w:t>
      </w:r>
      <w:proofErr w:type="spellEnd"/>
      <w:r w:rsidRPr="00673FA0">
        <w:rPr>
          <w:sz w:val="28"/>
          <w:szCs w:val="28"/>
        </w:rPr>
        <w:t xml:space="preserve"> людей. В целях недопущения пожаров и </w:t>
      </w:r>
      <w:proofErr w:type="spellStart"/>
      <w:r w:rsidRPr="00673FA0">
        <w:rPr>
          <w:sz w:val="28"/>
          <w:szCs w:val="28"/>
        </w:rPr>
        <w:t>травмирования</w:t>
      </w:r>
      <w:proofErr w:type="spellEnd"/>
      <w:r w:rsidRPr="00673FA0">
        <w:rPr>
          <w:sz w:val="28"/>
          <w:szCs w:val="28"/>
        </w:rPr>
        <w:t xml:space="preserve"> людей Отдел надзорной деятельности и профилактической работы по </w:t>
      </w:r>
      <w:proofErr w:type="spellStart"/>
      <w:r w:rsidRPr="00673FA0">
        <w:rPr>
          <w:sz w:val="28"/>
          <w:szCs w:val="28"/>
        </w:rPr>
        <w:t>Чановскому</w:t>
      </w:r>
      <w:proofErr w:type="spellEnd"/>
      <w:r w:rsidRPr="00673FA0">
        <w:rPr>
          <w:sz w:val="28"/>
          <w:szCs w:val="28"/>
        </w:rPr>
        <w:t xml:space="preserve"> району напоминает требования безопасности</w:t>
      </w:r>
      <w:proofErr w:type="gramStart"/>
      <w:r w:rsidRPr="00673FA0">
        <w:rPr>
          <w:sz w:val="28"/>
          <w:szCs w:val="28"/>
        </w:rPr>
        <w:t>.</w:t>
      </w:r>
      <w:proofErr w:type="gramEnd"/>
      <w:r w:rsidRPr="00673FA0">
        <w:rPr>
          <w:sz w:val="28"/>
          <w:szCs w:val="28"/>
        </w:rPr>
        <w:t xml:space="preserve"> </w:t>
      </w:r>
      <w:proofErr w:type="gramStart"/>
      <w:r w:rsidRPr="00673FA0">
        <w:rPr>
          <w:sz w:val="28"/>
          <w:szCs w:val="28"/>
        </w:rPr>
        <w:t>к</w:t>
      </w:r>
      <w:proofErr w:type="gramEnd"/>
      <w:r w:rsidRPr="00673FA0">
        <w:rPr>
          <w:sz w:val="28"/>
          <w:szCs w:val="28"/>
        </w:rPr>
        <w:t xml:space="preserve">оторые нужно соблюдать при использовании данных устройств. </w:t>
      </w:r>
    </w:p>
    <w:p w:rsidR="00065263" w:rsidRPr="00673FA0" w:rsidRDefault="00065263" w:rsidP="00065263">
      <w:pPr>
        <w:pStyle w:val="af5"/>
        <w:ind w:firstLine="142"/>
        <w:rPr>
          <w:b/>
          <w:sz w:val="28"/>
          <w:szCs w:val="28"/>
        </w:rPr>
      </w:pPr>
      <w:r w:rsidRPr="00673FA0">
        <w:rPr>
          <w:b/>
          <w:sz w:val="28"/>
          <w:szCs w:val="28"/>
        </w:rPr>
        <w:t>ПАМЯТКА</w:t>
      </w:r>
    </w:p>
    <w:p w:rsidR="00065263" w:rsidRPr="00673FA0" w:rsidRDefault="00065263" w:rsidP="00673FA0">
      <w:pPr>
        <w:spacing w:after="0"/>
        <w:ind w:firstLine="142"/>
        <w:jc w:val="center"/>
        <w:rPr>
          <w:rFonts w:ascii="Times New Roman" w:hAnsi="Times New Roman" w:cs="Times New Roman"/>
          <w:b/>
          <w:sz w:val="28"/>
          <w:szCs w:val="28"/>
        </w:rPr>
      </w:pPr>
      <w:r w:rsidRPr="00673FA0">
        <w:rPr>
          <w:rFonts w:ascii="Times New Roman" w:hAnsi="Times New Roman" w:cs="Times New Roman"/>
          <w:b/>
          <w:sz w:val="28"/>
          <w:szCs w:val="28"/>
        </w:rPr>
        <w:t>по мерам пожарной безопасности при работе с паяльной лампой.</w:t>
      </w:r>
    </w:p>
    <w:p w:rsidR="00065263" w:rsidRPr="00673FA0" w:rsidRDefault="00065263" w:rsidP="00673FA0">
      <w:pPr>
        <w:spacing w:after="0"/>
        <w:ind w:firstLine="142"/>
        <w:jc w:val="center"/>
        <w:rPr>
          <w:rFonts w:ascii="Times New Roman" w:hAnsi="Times New Roman" w:cs="Times New Roman"/>
          <w:b/>
          <w:sz w:val="28"/>
          <w:szCs w:val="28"/>
        </w:rPr>
      </w:pPr>
    </w:p>
    <w:p w:rsidR="00065263" w:rsidRPr="00673FA0" w:rsidRDefault="00065263" w:rsidP="00673FA0">
      <w:pPr>
        <w:spacing w:after="0"/>
        <w:ind w:firstLine="142"/>
        <w:jc w:val="center"/>
        <w:rPr>
          <w:rFonts w:ascii="Times New Roman" w:hAnsi="Times New Roman" w:cs="Times New Roman"/>
          <w:b/>
          <w:bCs/>
          <w:sz w:val="28"/>
          <w:szCs w:val="28"/>
        </w:rPr>
      </w:pPr>
      <w:r w:rsidRPr="00673FA0">
        <w:rPr>
          <w:rFonts w:ascii="Times New Roman" w:hAnsi="Times New Roman" w:cs="Times New Roman"/>
          <w:b/>
          <w:bCs/>
          <w:sz w:val="28"/>
          <w:szCs w:val="28"/>
        </w:rPr>
        <w:t>1.Назначение и применение.</w:t>
      </w:r>
    </w:p>
    <w:p w:rsidR="00065263" w:rsidRPr="00673FA0" w:rsidRDefault="00065263" w:rsidP="00673FA0">
      <w:pPr>
        <w:spacing w:after="0"/>
        <w:ind w:firstLine="142"/>
        <w:rPr>
          <w:rFonts w:ascii="Times New Roman" w:hAnsi="Times New Roman" w:cs="Times New Roman"/>
          <w:sz w:val="28"/>
          <w:szCs w:val="28"/>
        </w:rPr>
      </w:pPr>
    </w:p>
    <w:p w:rsidR="00065263" w:rsidRPr="00673FA0" w:rsidRDefault="00065263" w:rsidP="00065263">
      <w:pPr>
        <w:pStyle w:val="af1"/>
        <w:ind w:firstLine="142"/>
        <w:rPr>
          <w:rFonts w:ascii="Times New Roman" w:hAnsi="Times New Roman" w:cs="Times New Roman"/>
          <w:sz w:val="28"/>
          <w:szCs w:val="28"/>
        </w:rPr>
      </w:pPr>
      <w:r w:rsidRPr="00673FA0">
        <w:rPr>
          <w:rFonts w:ascii="Times New Roman" w:hAnsi="Times New Roman" w:cs="Times New Roman"/>
          <w:sz w:val="28"/>
          <w:szCs w:val="28"/>
        </w:rPr>
        <w:t>Паяльная лампа предназначена для нагревания деталей, подвергаемых пайке, паяльников и расплавления припоя.</w:t>
      </w:r>
    </w:p>
    <w:p w:rsidR="00065263" w:rsidRPr="00673FA0" w:rsidRDefault="00065263" w:rsidP="00673FA0">
      <w:pPr>
        <w:spacing w:after="0"/>
        <w:ind w:firstLine="142"/>
        <w:rPr>
          <w:rFonts w:ascii="Times New Roman" w:hAnsi="Times New Roman" w:cs="Times New Roman"/>
          <w:sz w:val="28"/>
          <w:szCs w:val="28"/>
        </w:rPr>
      </w:pPr>
      <w:r w:rsidRPr="00673FA0">
        <w:rPr>
          <w:rFonts w:ascii="Times New Roman" w:hAnsi="Times New Roman" w:cs="Times New Roman"/>
          <w:sz w:val="28"/>
          <w:szCs w:val="28"/>
        </w:rPr>
        <w:t xml:space="preserve"> Лампа может применяться в быту, в мелких мастерских, при работе  на отрытом воздухе  </w:t>
      </w:r>
      <w:proofErr w:type="gramStart"/>
      <w:r w:rsidRPr="00673FA0">
        <w:rPr>
          <w:rFonts w:ascii="Times New Roman" w:hAnsi="Times New Roman" w:cs="Times New Roman"/>
          <w:sz w:val="28"/>
          <w:szCs w:val="28"/>
        </w:rPr>
        <w:t>для</w:t>
      </w:r>
      <w:proofErr w:type="gramEnd"/>
      <w:r w:rsidRPr="00673FA0">
        <w:rPr>
          <w:rFonts w:ascii="Times New Roman" w:hAnsi="Times New Roman" w:cs="Times New Roman"/>
          <w:sz w:val="28"/>
          <w:szCs w:val="28"/>
        </w:rPr>
        <w:t xml:space="preserve"> </w:t>
      </w:r>
      <w:proofErr w:type="gramStart"/>
      <w:r w:rsidRPr="00673FA0">
        <w:rPr>
          <w:rFonts w:ascii="Times New Roman" w:hAnsi="Times New Roman" w:cs="Times New Roman"/>
          <w:sz w:val="28"/>
          <w:szCs w:val="28"/>
        </w:rPr>
        <w:t>приготовлении</w:t>
      </w:r>
      <w:proofErr w:type="gramEnd"/>
      <w:r w:rsidRPr="00673FA0">
        <w:rPr>
          <w:rFonts w:ascii="Times New Roman" w:hAnsi="Times New Roman" w:cs="Times New Roman"/>
          <w:sz w:val="28"/>
          <w:szCs w:val="28"/>
        </w:rPr>
        <w:t xml:space="preserve"> пищи.</w:t>
      </w:r>
    </w:p>
    <w:p w:rsidR="00065263" w:rsidRPr="00673FA0" w:rsidRDefault="00065263" w:rsidP="00673FA0">
      <w:pPr>
        <w:spacing w:after="0"/>
        <w:ind w:firstLine="142"/>
        <w:rPr>
          <w:rFonts w:ascii="Times New Roman" w:hAnsi="Times New Roman" w:cs="Times New Roman"/>
          <w:b/>
          <w:bCs/>
          <w:sz w:val="28"/>
          <w:szCs w:val="28"/>
        </w:rPr>
      </w:pPr>
      <w:r w:rsidRPr="00673FA0">
        <w:rPr>
          <w:rFonts w:ascii="Times New Roman" w:hAnsi="Times New Roman" w:cs="Times New Roman"/>
          <w:sz w:val="28"/>
          <w:szCs w:val="28"/>
        </w:rPr>
        <w:t xml:space="preserve"> </w:t>
      </w:r>
      <w:r w:rsidRPr="00673FA0">
        <w:rPr>
          <w:rFonts w:ascii="Times New Roman" w:hAnsi="Times New Roman" w:cs="Times New Roman"/>
          <w:b/>
          <w:bCs/>
          <w:sz w:val="28"/>
          <w:szCs w:val="28"/>
        </w:rPr>
        <w:t>2.Указание по эксплуатации паяльной лампы</w:t>
      </w:r>
    </w:p>
    <w:p w:rsidR="00065263" w:rsidRPr="00673FA0" w:rsidRDefault="00065263" w:rsidP="00673FA0">
      <w:pPr>
        <w:spacing w:after="0"/>
        <w:ind w:firstLine="142"/>
        <w:jc w:val="center"/>
        <w:rPr>
          <w:rFonts w:ascii="Times New Roman" w:hAnsi="Times New Roman" w:cs="Times New Roman"/>
          <w:sz w:val="28"/>
          <w:szCs w:val="28"/>
        </w:rPr>
      </w:pPr>
      <w:r w:rsidRPr="00673FA0">
        <w:rPr>
          <w:rFonts w:ascii="Times New Roman" w:hAnsi="Times New Roman" w:cs="Times New Roman"/>
          <w:sz w:val="28"/>
          <w:szCs w:val="28"/>
        </w:rPr>
        <w:t>.</w:t>
      </w:r>
    </w:p>
    <w:p w:rsidR="00065263" w:rsidRPr="00673FA0" w:rsidRDefault="00065263" w:rsidP="00065263">
      <w:pPr>
        <w:pStyle w:val="af1"/>
        <w:ind w:firstLine="142"/>
        <w:rPr>
          <w:rFonts w:ascii="Times New Roman" w:hAnsi="Times New Roman" w:cs="Times New Roman"/>
          <w:sz w:val="28"/>
          <w:szCs w:val="28"/>
        </w:rPr>
      </w:pPr>
      <w:r w:rsidRPr="00673FA0">
        <w:rPr>
          <w:rFonts w:ascii="Times New Roman" w:hAnsi="Times New Roman" w:cs="Times New Roman"/>
          <w:sz w:val="28"/>
          <w:szCs w:val="28"/>
        </w:rPr>
        <w:t>2.1.Для заправки лампы бензином рекомендуется ставить ее в ванночку, чтобы предотвратить обливание поверхности  бензином.</w:t>
      </w:r>
    </w:p>
    <w:p w:rsidR="00065263" w:rsidRPr="00673FA0" w:rsidRDefault="00065263" w:rsidP="00673FA0">
      <w:pPr>
        <w:numPr>
          <w:ilvl w:val="1"/>
          <w:numId w:val="11"/>
        </w:numPr>
        <w:spacing w:after="0" w:line="240" w:lineRule="auto"/>
        <w:ind w:left="0" w:firstLine="142"/>
        <w:rPr>
          <w:rFonts w:ascii="Times New Roman" w:hAnsi="Times New Roman" w:cs="Times New Roman"/>
          <w:sz w:val="28"/>
          <w:szCs w:val="28"/>
        </w:rPr>
      </w:pPr>
      <w:r w:rsidRPr="00673FA0">
        <w:rPr>
          <w:rFonts w:ascii="Times New Roman" w:hAnsi="Times New Roman" w:cs="Times New Roman"/>
          <w:sz w:val="28"/>
          <w:szCs w:val="28"/>
        </w:rPr>
        <w:t>Резервуар новой лампы промыть бензином.</w:t>
      </w:r>
    </w:p>
    <w:p w:rsidR="00065263" w:rsidRPr="00673FA0" w:rsidRDefault="00065263" w:rsidP="00673FA0">
      <w:pPr>
        <w:numPr>
          <w:ilvl w:val="1"/>
          <w:numId w:val="11"/>
        </w:numPr>
        <w:spacing w:after="0" w:line="240" w:lineRule="auto"/>
        <w:ind w:left="0" w:firstLine="142"/>
        <w:rPr>
          <w:rFonts w:ascii="Times New Roman" w:hAnsi="Times New Roman" w:cs="Times New Roman"/>
          <w:sz w:val="28"/>
          <w:szCs w:val="28"/>
        </w:rPr>
      </w:pPr>
      <w:r w:rsidRPr="00673FA0">
        <w:rPr>
          <w:rFonts w:ascii="Times New Roman" w:hAnsi="Times New Roman" w:cs="Times New Roman"/>
          <w:sz w:val="28"/>
          <w:szCs w:val="28"/>
        </w:rPr>
        <w:t xml:space="preserve">В резервуар лампы через заливное отверстие налить бензина не более ¾ объема  </w:t>
      </w:r>
    </w:p>
    <w:p w:rsidR="00065263" w:rsidRPr="00673FA0" w:rsidRDefault="00065263" w:rsidP="00673FA0">
      <w:pPr>
        <w:numPr>
          <w:ilvl w:val="1"/>
          <w:numId w:val="11"/>
        </w:numPr>
        <w:spacing w:after="0" w:line="240" w:lineRule="auto"/>
        <w:ind w:left="0" w:firstLine="142"/>
        <w:rPr>
          <w:rFonts w:ascii="Times New Roman" w:hAnsi="Times New Roman" w:cs="Times New Roman"/>
          <w:sz w:val="28"/>
          <w:szCs w:val="28"/>
        </w:rPr>
      </w:pPr>
      <w:r w:rsidRPr="00673FA0">
        <w:rPr>
          <w:rFonts w:ascii="Times New Roman" w:hAnsi="Times New Roman" w:cs="Times New Roman"/>
          <w:sz w:val="28"/>
          <w:szCs w:val="28"/>
        </w:rPr>
        <w:t>перед розжигом необходимо плотно закрыть заливное отверстие и отверстие форсунки регулирующим винтом.</w:t>
      </w:r>
    </w:p>
    <w:p w:rsidR="00065263" w:rsidRPr="00673FA0" w:rsidRDefault="00065263" w:rsidP="00673FA0">
      <w:pPr>
        <w:numPr>
          <w:ilvl w:val="1"/>
          <w:numId w:val="11"/>
        </w:numPr>
        <w:spacing w:after="0" w:line="240" w:lineRule="auto"/>
        <w:ind w:left="0" w:firstLine="142"/>
        <w:rPr>
          <w:rFonts w:ascii="Times New Roman" w:hAnsi="Times New Roman" w:cs="Times New Roman"/>
          <w:sz w:val="28"/>
          <w:szCs w:val="28"/>
        </w:rPr>
      </w:pPr>
      <w:r w:rsidRPr="00673FA0">
        <w:rPr>
          <w:rFonts w:ascii="Times New Roman" w:hAnsi="Times New Roman" w:cs="Times New Roman"/>
          <w:sz w:val="28"/>
          <w:szCs w:val="28"/>
        </w:rPr>
        <w:lastRenderedPageBreak/>
        <w:t>5.Чашку подогрева наполнить бензином и поджечь.</w:t>
      </w:r>
    </w:p>
    <w:p w:rsidR="00065263" w:rsidRPr="00673FA0" w:rsidRDefault="00065263" w:rsidP="00673FA0">
      <w:pPr>
        <w:numPr>
          <w:ilvl w:val="1"/>
          <w:numId w:val="11"/>
        </w:numPr>
        <w:spacing w:after="0" w:line="240" w:lineRule="auto"/>
        <w:ind w:left="0" w:firstLine="142"/>
        <w:rPr>
          <w:rFonts w:ascii="Times New Roman" w:hAnsi="Times New Roman" w:cs="Times New Roman"/>
          <w:sz w:val="28"/>
          <w:szCs w:val="28"/>
        </w:rPr>
      </w:pPr>
      <w:r w:rsidRPr="00673FA0">
        <w:rPr>
          <w:rFonts w:ascii="Times New Roman" w:hAnsi="Times New Roman" w:cs="Times New Roman"/>
          <w:sz w:val="28"/>
          <w:szCs w:val="28"/>
        </w:rPr>
        <w:t xml:space="preserve">К моменту окончания сгорания бензина в чашке подогрева накачать лампу воздухом (примерно 10-15 </w:t>
      </w:r>
      <w:proofErr w:type="spellStart"/>
      <w:r w:rsidRPr="00673FA0">
        <w:rPr>
          <w:rFonts w:ascii="Times New Roman" w:hAnsi="Times New Roman" w:cs="Times New Roman"/>
          <w:sz w:val="28"/>
          <w:szCs w:val="28"/>
        </w:rPr>
        <w:t>качков</w:t>
      </w:r>
      <w:proofErr w:type="spellEnd"/>
      <w:r w:rsidRPr="00673FA0">
        <w:rPr>
          <w:rFonts w:ascii="Times New Roman" w:hAnsi="Times New Roman" w:cs="Times New Roman"/>
          <w:sz w:val="28"/>
          <w:szCs w:val="28"/>
        </w:rPr>
        <w:t xml:space="preserve"> насоса), после чего открыть отверстие форсунки регулирующим винтом.</w:t>
      </w:r>
    </w:p>
    <w:p w:rsidR="00065263" w:rsidRPr="00673FA0" w:rsidRDefault="00065263" w:rsidP="00673FA0">
      <w:pPr>
        <w:numPr>
          <w:ilvl w:val="1"/>
          <w:numId w:val="11"/>
        </w:numPr>
        <w:spacing w:after="0" w:line="240" w:lineRule="auto"/>
        <w:ind w:left="0" w:firstLine="142"/>
        <w:rPr>
          <w:rFonts w:ascii="Times New Roman" w:hAnsi="Times New Roman" w:cs="Times New Roman"/>
          <w:sz w:val="28"/>
          <w:szCs w:val="28"/>
        </w:rPr>
      </w:pPr>
      <w:r w:rsidRPr="00673FA0">
        <w:rPr>
          <w:rFonts w:ascii="Times New Roman" w:hAnsi="Times New Roman" w:cs="Times New Roman"/>
          <w:sz w:val="28"/>
          <w:szCs w:val="28"/>
        </w:rPr>
        <w:t>При нормальном горении пламя, выходящее из горловины горелки, должно быть синеватого цвета.</w:t>
      </w:r>
    </w:p>
    <w:p w:rsidR="00065263" w:rsidRPr="00673FA0" w:rsidRDefault="00065263" w:rsidP="00673FA0">
      <w:pPr>
        <w:numPr>
          <w:ilvl w:val="1"/>
          <w:numId w:val="11"/>
        </w:numPr>
        <w:spacing w:after="0" w:line="240" w:lineRule="auto"/>
        <w:ind w:left="0" w:firstLine="142"/>
        <w:rPr>
          <w:rFonts w:ascii="Times New Roman" w:hAnsi="Times New Roman" w:cs="Times New Roman"/>
          <w:sz w:val="28"/>
          <w:szCs w:val="28"/>
        </w:rPr>
      </w:pPr>
      <w:r w:rsidRPr="00673FA0">
        <w:rPr>
          <w:rFonts w:ascii="Times New Roman" w:hAnsi="Times New Roman" w:cs="Times New Roman"/>
          <w:sz w:val="28"/>
          <w:szCs w:val="28"/>
        </w:rPr>
        <w:t>Во время горения пламя регулировать регулирующим винтом.</w:t>
      </w:r>
    </w:p>
    <w:p w:rsidR="00065263" w:rsidRPr="00673FA0" w:rsidRDefault="00065263" w:rsidP="00673FA0">
      <w:pPr>
        <w:numPr>
          <w:ilvl w:val="1"/>
          <w:numId w:val="11"/>
        </w:numPr>
        <w:spacing w:after="0" w:line="240" w:lineRule="auto"/>
        <w:ind w:left="0" w:firstLine="142"/>
        <w:rPr>
          <w:rFonts w:ascii="Times New Roman" w:hAnsi="Times New Roman" w:cs="Times New Roman"/>
          <w:sz w:val="28"/>
          <w:szCs w:val="28"/>
        </w:rPr>
      </w:pPr>
      <w:r w:rsidRPr="00673FA0">
        <w:rPr>
          <w:rFonts w:ascii="Times New Roman" w:hAnsi="Times New Roman" w:cs="Times New Roman"/>
          <w:sz w:val="28"/>
          <w:szCs w:val="28"/>
        </w:rPr>
        <w:t>По мере уменьшения пламени подкачивать воздух для поддерживания нормального горения лампы.</w:t>
      </w:r>
    </w:p>
    <w:p w:rsidR="00065263" w:rsidRPr="00673FA0" w:rsidRDefault="00065263" w:rsidP="00673FA0">
      <w:pPr>
        <w:numPr>
          <w:ilvl w:val="1"/>
          <w:numId w:val="11"/>
        </w:numPr>
        <w:spacing w:after="0" w:line="240" w:lineRule="auto"/>
        <w:ind w:left="0" w:firstLine="142"/>
        <w:rPr>
          <w:rFonts w:ascii="Times New Roman" w:hAnsi="Times New Roman" w:cs="Times New Roman"/>
          <w:sz w:val="28"/>
          <w:szCs w:val="28"/>
        </w:rPr>
      </w:pPr>
      <w:r w:rsidRPr="00673FA0">
        <w:rPr>
          <w:rFonts w:ascii="Times New Roman" w:hAnsi="Times New Roman" w:cs="Times New Roman"/>
          <w:sz w:val="28"/>
          <w:szCs w:val="28"/>
        </w:rPr>
        <w:t>В случае плохой работы насоса необходимо вынуть шток насоса, развести кожаную манжетку, смазать ее смазкой и вставить на место.</w:t>
      </w:r>
    </w:p>
    <w:p w:rsidR="00065263" w:rsidRPr="00673FA0" w:rsidRDefault="00065263" w:rsidP="00673FA0">
      <w:pPr>
        <w:numPr>
          <w:ilvl w:val="1"/>
          <w:numId w:val="11"/>
        </w:numPr>
        <w:spacing w:after="0" w:line="240" w:lineRule="auto"/>
        <w:ind w:left="0" w:firstLine="142"/>
        <w:rPr>
          <w:rFonts w:ascii="Times New Roman" w:hAnsi="Times New Roman" w:cs="Times New Roman"/>
          <w:sz w:val="28"/>
          <w:szCs w:val="28"/>
        </w:rPr>
      </w:pPr>
      <w:r w:rsidRPr="00673FA0">
        <w:rPr>
          <w:rFonts w:ascii="Times New Roman" w:hAnsi="Times New Roman" w:cs="Times New Roman"/>
          <w:sz w:val="28"/>
          <w:szCs w:val="28"/>
        </w:rPr>
        <w:t>в случае засорения форсунки прочистить ее иглой, предварительно уменьшив пламя завертыванием регулирующего винта горелки.</w:t>
      </w:r>
    </w:p>
    <w:p w:rsidR="00065263" w:rsidRPr="00673FA0" w:rsidRDefault="00065263" w:rsidP="00673FA0">
      <w:pPr>
        <w:numPr>
          <w:ilvl w:val="1"/>
          <w:numId w:val="11"/>
        </w:numPr>
        <w:spacing w:after="0" w:line="240" w:lineRule="auto"/>
        <w:ind w:left="0" w:firstLine="142"/>
        <w:rPr>
          <w:rFonts w:ascii="Times New Roman" w:hAnsi="Times New Roman" w:cs="Times New Roman"/>
          <w:sz w:val="28"/>
          <w:szCs w:val="28"/>
        </w:rPr>
      </w:pPr>
      <w:r w:rsidRPr="00673FA0">
        <w:rPr>
          <w:rFonts w:ascii="Times New Roman" w:hAnsi="Times New Roman" w:cs="Times New Roman"/>
          <w:sz w:val="28"/>
          <w:szCs w:val="28"/>
        </w:rPr>
        <w:t xml:space="preserve">По окончании пользования лампой закрыть отверстие форсунки регулирующим винтом и после того, как пламя </w:t>
      </w:r>
      <w:proofErr w:type="gramStart"/>
      <w:r w:rsidRPr="00673FA0">
        <w:rPr>
          <w:rFonts w:ascii="Times New Roman" w:hAnsi="Times New Roman" w:cs="Times New Roman"/>
          <w:sz w:val="28"/>
          <w:szCs w:val="28"/>
        </w:rPr>
        <w:t>погаснет</w:t>
      </w:r>
      <w:proofErr w:type="gramEnd"/>
      <w:r w:rsidRPr="00673FA0">
        <w:rPr>
          <w:rFonts w:ascii="Times New Roman" w:hAnsi="Times New Roman" w:cs="Times New Roman"/>
          <w:sz w:val="28"/>
          <w:szCs w:val="28"/>
        </w:rPr>
        <w:t xml:space="preserve"> и горелка остынет, выпустить воздух, имеющийся в резервуаре.</w:t>
      </w:r>
    </w:p>
    <w:p w:rsidR="00065263" w:rsidRPr="00673FA0" w:rsidRDefault="00065263" w:rsidP="00673FA0">
      <w:pPr>
        <w:spacing w:after="0"/>
        <w:ind w:firstLine="142"/>
        <w:jc w:val="center"/>
        <w:rPr>
          <w:rFonts w:ascii="Times New Roman" w:hAnsi="Times New Roman" w:cs="Times New Roman"/>
          <w:sz w:val="28"/>
          <w:szCs w:val="28"/>
        </w:rPr>
      </w:pPr>
    </w:p>
    <w:p w:rsidR="00065263" w:rsidRPr="00673FA0" w:rsidRDefault="00065263" w:rsidP="00673FA0">
      <w:pPr>
        <w:spacing w:after="0"/>
        <w:ind w:firstLine="142"/>
        <w:jc w:val="center"/>
        <w:rPr>
          <w:rFonts w:ascii="Times New Roman" w:hAnsi="Times New Roman" w:cs="Times New Roman"/>
          <w:sz w:val="28"/>
          <w:szCs w:val="28"/>
        </w:rPr>
      </w:pPr>
      <w:r w:rsidRPr="00673FA0">
        <w:rPr>
          <w:rFonts w:ascii="Times New Roman" w:hAnsi="Times New Roman" w:cs="Times New Roman"/>
          <w:b/>
          <w:bCs/>
          <w:sz w:val="28"/>
          <w:szCs w:val="28"/>
        </w:rPr>
        <w:t>3.Правила техники безопасности</w:t>
      </w:r>
      <w:r w:rsidRPr="00673FA0">
        <w:rPr>
          <w:rFonts w:ascii="Times New Roman" w:hAnsi="Times New Roman" w:cs="Times New Roman"/>
          <w:sz w:val="28"/>
          <w:szCs w:val="28"/>
        </w:rPr>
        <w:t>.</w:t>
      </w:r>
    </w:p>
    <w:p w:rsidR="00065263" w:rsidRPr="00673FA0" w:rsidRDefault="00065263" w:rsidP="00673FA0">
      <w:pPr>
        <w:spacing w:after="0"/>
        <w:ind w:firstLine="142"/>
        <w:jc w:val="center"/>
        <w:rPr>
          <w:rFonts w:ascii="Times New Roman" w:hAnsi="Times New Roman" w:cs="Times New Roman"/>
          <w:sz w:val="28"/>
          <w:szCs w:val="28"/>
        </w:rPr>
      </w:pPr>
    </w:p>
    <w:p w:rsidR="00065263" w:rsidRPr="00673FA0" w:rsidRDefault="00065263" w:rsidP="00065263">
      <w:pPr>
        <w:pStyle w:val="1"/>
        <w:ind w:firstLine="142"/>
        <w:rPr>
          <w:rFonts w:ascii="Times New Roman" w:hAnsi="Times New Roman" w:cs="Times New Roman"/>
        </w:rPr>
      </w:pPr>
      <w:r w:rsidRPr="00673FA0">
        <w:rPr>
          <w:rFonts w:ascii="Times New Roman" w:hAnsi="Times New Roman" w:cs="Times New Roman"/>
        </w:rPr>
        <w:t>Во избежание несчастных случаев</w:t>
      </w:r>
    </w:p>
    <w:p w:rsidR="00065263" w:rsidRPr="00673FA0" w:rsidRDefault="00065263" w:rsidP="00673FA0">
      <w:pPr>
        <w:spacing w:after="0"/>
        <w:ind w:firstLine="142"/>
        <w:rPr>
          <w:rFonts w:ascii="Times New Roman" w:hAnsi="Times New Roman" w:cs="Times New Roman"/>
          <w:sz w:val="28"/>
          <w:szCs w:val="28"/>
        </w:rPr>
      </w:pPr>
      <w:r w:rsidRPr="00673FA0">
        <w:rPr>
          <w:rFonts w:ascii="Times New Roman" w:hAnsi="Times New Roman" w:cs="Times New Roman"/>
          <w:sz w:val="28"/>
          <w:szCs w:val="28"/>
        </w:rPr>
        <w:t>ВОСПРЕЩАЕТСЯ:</w:t>
      </w:r>
    </w:p>
    <w:p w:rsidR="00065263" w:rsidRPr="00673FA0" w:rsidRDefault="00065263" w:rsidP="00673FA0">
      <w:pPr>
        <w:pStyle w:val="23"/>
        <w:spacing w:after="0"/>
        <w:ind w:left="0" w:firstLine="142"/>
        <w:rPr>
          <w:rFonts w:ascii="Times New Roman" w:hAnsi="Times New Roman" w:cs="Times New Roman"/>
          <w:sz w:val="28"/>
          <w:szCs w:val="28"/>
        </w:rPr>
      </w:pPr>
      <w:r w:rsidRPr="00673FA0">
        <w:rPr>
          <w:rFonts w:ascii="Times New Roman" w:hAnsi="Times New Roman" w:cs="Times New Roman"/>
          <w:sz w:val="28"/>
          <w:szCs w:val="28"/>
        </w:rPr>
        <w:t>1.НАЛИВАТЬ  бензин при нагретом  резервуаре и горелке и вблизи открытого огня.</w:t>
      </w:r>
    </w:p>
    <w:p w:rsidR="00065263" w:rsidRPr="00673FA0" w:rsidRDefault="00065263" w:rsidP="00673FA0">
      <w:pPr>
        <w:spacing w:after="0"/>
        <w:ind w:firstLine="142"/>
        <w:rPr>
          <w:rFonts w:ascii="Times New Roman" w:hAnsi="Times New Roman" w:cs="Times New Roman"/>
          <w:sz w:val="28"/>
          <w:szCs w:val="28"/>
        </w:rPr>
      </w:pPr>
      <w:r w:rsidRPr="00673FA0">
        <w:rPr>
          <w:rFonts w:ascii="Times New Roman" w:hAnsi="Times New Roman" w:cs="Times New Roman"/>
          <w:sz w:val="28"/>
          <w:szCs w:val="28"/>
        </w:rPr>
        <w:t>2.ОТВИНЧИВАТЬ регулирующий винт перед прекращением горения лампы.</w:t>
      </w:r>
    </w:p>
    <w:p w:rsidR="00065263" w:rsidRPr="00673FA0" w:rsidRDefault="00065263" w:rsidP="00673FA0">
      <w:pPr>
        <w:spacing w:after="0"/>
        <w:ind w:firstLine="142"/>
        <w:rPr>
          <w:rFonts w:ascii="Times New Roman" w:hAnsi="Times New Roman" w:cs="Times New Roman"/>
          <w:sz w:val="28"/>
          <w:szCs w:val="28"/>
        </w:rPr>
      </w:pPr>
      <w:r w:rsidRPr="00673FA0">
        <w:rPr>
          <w:rFonts w:ascii="Times New Roman" w:hAnsi="Times New Roman" w:cs="Times New Roman"/>
          <w:sz w:val="28"/>
          <w:szCs w:val="28"/>
        </w:rPr>
        <w:t>3.ОТКРЫВАТЬ крышку заливного отверстия до полного остывания горелки.</w:t>
      </w:r>
    </w:p>
    <w:p w:rsidR="00065263" w:rsidRPr="00673FA0" w:rsidRDefault="00065263" w:rsidP="00673FA0">
      <w:pPr>
        <w:spacing w:after="0"/>
        <w:ind w:firstLine="142"/>
        <w:rPr>
          <w:rFonts w:ascii="Times New Roman" w:hAnsi="Times New Roman" w:cs="Times New Roman"/>
          <w:sz w:val="28"/>
          <w:szCs w:val="28"/>
        </w:rPr>
      </w:pPr>
      <w:r w:rsidRPr="00673FA0">
        <w:rPr>
          <w:rFonts w:ascii="Times New Roman" w:hAnsi="Times New Roman" w:cs="Times New Roman"/>
          <w:sz w:val="28"/>
          <w:szCs w:val="28"/>
        </w:rPr>
        <w:t>4.КАТЕГОРИЧЕСКИ ВОСПРЕЩАЕТСЯ переворачивать горящую лампу горелкой вниз.</w:t>
      </w:r>
    </w:p>
    <w:p w:rsidR="00065263" w:rsidRPr="00673FA0" w:rsidRDefault="00065263" w:rsidP="00673FA0">
      <w:pPr>
        <w:pStyle w:val="3"/>
        <w:spacing w:after="0"/>
        <w:ind w:left="0" w:firstLine="142"/>
        <w:rPr>
          <w:rFonts w:ascii="Times New Roman" w:hAnsi="Times New Roman" w:cs="Times New Roman"/>
          <w:sz w:val="28"/>
          <w:szCs w:val="28"/>
        </w:rPr>
      </w:pPr>
      <w:r w:rsidRPr="00673FA0">
        <w:rPr>
          <w:rFonts w:ascii="Times New Roman" w:hAnsi="Times New Roman" w:cs="Times New Roman"/>
          <w:sz w:val="28"/>
          <w:szCs w:val="28"/>
        </w:rPr>
        <w:t xml:space="preserve">5.В случае мгновенного обрыва пламени от форсунки и затухания горелки необходимо перекрыть отверстие форсунки регулировочным винтом и после остывания горелки прочистить отверстие </w:t>
      </w:r>
      <w:proofErr w:type="gramStart"/>
      <w:r w:rsidRPr="00673FA0">
        <w:rPr>
          <w:rFonts w:ascii="Times New Roman" w:hAnsi="Times New Roman" w:cs="Times New Roman"/>
          <w:sz w:val="28"/>
          <w:szCs w:val="28"/>
        </w:rPr>
        <w:t>форсунки</w:t>
      </w:r>
      <w:proofErr w:type="gramEnd"/>
      <w:r w:rsidRPr="00673FA0">
        <w:rPr>
          <w:rFonts w:ascii="Times New Roman" w:hAnsi="Times New Roman" w:cs="Times New Roman"/>
          <w:sz w:val="28"/>
          <w:szCs w:val="28"/>
        </w:rPr>
        <w:t xml:space="preserve"> иглой предварительно выпустив воздух из резервуара.</w:t>
      </w:r>
    </w:p>
    <w:p w:rsidR="00065263" w:rsidRPr="00673FA0" w:rsidRDefault="00065263" w:rsidP="00673FA0">
      <w:pPr>
        <w:pStyle w:val="3"/>
        <w:spacing w:after="0"/>
        <w:ind w:left="0" w:firstLine="142"/>
        <w:rPr>
          <w:rFonts w:ascii="Times New Roman" w:hAnsi="Times New Roman" w:cs="Times New Roman"/>
          <w:sz w:val="28"/>
          <w:szCs w:val="28"/>
        </w:rPr>
      </w:pPr>
    </w:p>
    <w:p w:rsidR="00065263" w:rsidRPr="00673FA0" w:rsidRDefault="00065263" w:rsidP="00673FA0">
      <w:pPr>
        <w:spacing w:after="0"/>
        <w:ind w:firstLine="142"/>
        <w:jc w:val="both"/>
        <w:rPr>
          <w:rFonts w:ascii="Times New Roman" w:hAnsi="Times New Roman" w:cs="Times New Roman"/>
          <w:sz w:val="28"/>
          <w:szCs w:val="28"/>
        </w:rPr>
      </w:pPr>
    </w:p>
    <w:p w:rsidR="00065263" w:rsidRPr="00673FA0" w:rsidRDefault="00065263" w:rsidP="00673FA0">
      <w:pPr>
        <w:spacing w:after="0"/>
        <w:ind w:firstLine="142"/>
        <w:jc w:val="center"/>
        <w:rPr>
          <w:rFonts w:ascii="Times New Roman" w:hAnsi="Times New Roman" w:cs="Times New Roman"/>
          <w:b/>
          <w:sz w:val="28"/>
          <w:szCs w:val="28"/>
        </w:rPr>
      </w:pPr>
      <w:r w:rsidRPr="00673FA0">
        <w:rPr>
          <w:rFonts w:ascii="Times New Roman" w:hAnsi="Times New Roman" w:cs="Times New Roman"/>
          <w:b/>
          <w:sz w:val="28"/>
          <w:szCs w:val="28"/>
        </w:rPr>
        <w:t>При эксплуатации газовых устройств</w:t>
      </w:r>
    </w:p>
    <w:p w:rsidR="00065263" w:rsidRPr="00673FA0" w:rsidRDefault="00065263" w:rsidP="00673FA0">
      <w:pPr>
        <w:spacing w:after="0"/>
        <w:ind w:firstLine="142"/>
        <w:jc w:val="both"/>
        <w:rPr>
          <w:rFonts w:ascii="Times New Roman" w:hAnsi="Times New Roman" w:cs="Times New Roman"/>
          <w:sz w:val="28"/>
          <w:szCs w:val="28"/>
        </w:rPr>
      </w:pPr>
      <w:r w:rsidRPr="00673FA0">
        <w:rPr>
          <w:rFonts w:ascii="Times New Roman" w:hAnsi="Times New Roman" w:cs="Times New Roman"/>
          <w:sz w:val="28"/>
          <w:szCs w:val="28"/>
        </w:rPr>
        <w:t xml:space="preserve">Чаще всего возгорания происходят в результате неправильной проверки на наличие утечки газа. Многие подносят спичку или зажигалку к редуктору, а </w:t>
      </w:r>
      <w:r w:rsidRPr="00673FA0">
        <w:rPr>
          <w:rFonts w:ascii="Times New Roman" w:hAnsi="Times New Roman" w:cs="Times New Roman"/>
          <w:sz w:val="28"/>
          <w:szCs w:val="28"/>
        </w:rPr>
        <w:lastRenderedPageBreak/>
        <w:t>затем происходит вспышка. Вместе с тем существует простой и вполне безопасный способ определения наличия утечки газа. Для начала нужно сделать водно-мыльный раствор, т.е. развести в обычной воде шампунь, стиральный порошок или мыло. Хорошо пенящуюся жидкость нанести на головку газового баллона и пронаблюдать: не появятся ли мыльные пузыри. Если утечка газа есть, то пузыри появятся.</w:t>
      </w:r>
    </w:p>
    <w:p w:rsidR="00065263" w:rsidRPr="00673FA0" w:rsidRDefault="00065263" w:rsidP="00673FA0">
      <w:pPr>
        <w:spacing w:after="0"/>
        <w:ind w:firstLine="142"/>
        <w:jc w:val="both"/>
        <w:rPr>
          <w:rFonts w:ascii="Times New Roman" w:hAnsi="Times New Roman" w:cs="Times New Roman"/>
          <w:sz w:val="28"/>
          <w:szCs w:val="28"/>
        </w:rPr>
      </w:pPr>
      <w:r w:rsidRPr="00673FA0">
        <w:rPr>
          <w:rFonts w:ascii="Times New Roman" w:hAnsi="Times New Roman" w:cs="Times New Roman"/>
          <w:sz w:val="28"/>
          <w:szCs w:val="28"/>
        </w:rPr>
        <w:t xml:space="preserve">О наличии утечки газа можно судить и по появлению в помещении характерного газового запаха. В этом случае необходимо незамедлительно   прекратить подачу газа, выключить плиту и проветрить помещение.   </w:t>
      </w:r>
    </w:p>
    <w:p w:rsidR="00065263" w:rsidRPr="00673FA0" w:rsidRDefault="00065263" w:rsidP="00673FA0">
      <w:pPr>
        <w:spacing w:after="0"/>
        <w:ind w:firstLine="142"/>
        <w:jc w:val="both"/>
        <w:rPr>
          <w:rFonts w:ascii="Times New Roman" w:hAnsi="Times New Roman" w:cs="Times New Roman"/>
          <w:sz w:val="28"/>
          <w:szCs w:val="28"/>
        </w:rPr>
      </w:pPr>
      <w:r w:rsidRPr="00673FA0">
        <w:rPr>
          <w:rFonts w:ascii="Times New Roman" w:hAnsi="Times New Roman" w:cs="Times New Roman"/>
          <w:sz w:val="28"/>
          <w:szCs w:val="28"/>
        </w:rPr>
        <w:t xml:space="preserve">    При подключении газового баллона к плите убедитесь о наличии и целостности уплотнительного кольца (прокладки).</w:t>
      </w:r>
    </w:p>
    <w:p w:rsidR="00065263" w:rsidRPr="00673FA0" w:rsidRDefault="00065263" w:rsidP="00673FA0">
      <w:pPr>
        <w:spacing w:after="0"/>
        <w:ind w:firstLine="142"/>
        <w:jc w:val="both"/>
        <w:rPr>
          <w:rFonts w:ascii="Times New Roman" w:hAnsi="Times New Roman" w:cs="Times New Roman"/>
          <w:sz w:val="28"/>
          <w:szCs w:val="28"/>
        </w:rPr>
      </w:pPr>
      <w:r w:rsidRPr="00673FA0">
        <w:rPr>
          <w:rFonts w:ascii="Times New Roman" w:hAnsi="Times New Roman" w:cs="Times New Roman"/>
          <w:sz w:val="28"/>
          <w:szCs w:val="28"/>
        </w:rPr>
        <w:t xml:space="preserve">Во избежание пожара или взрыва недопустимо эксплуатировать неисправные газовые приборы, оставлять открытыми краны плитки при погашенных горелках.   </w:t>
      </w:r>
    </w:p>
    <w:p w:rsidR="00065263" w:rsidRPr="00673FA0" w:rsidRDefault="00065263" w:rsidP="00065263">
      <w:pPr>
        <w:pStyle w:val="af1"/>
        <w:ind w:firstLine="142"/>
        <w:rPr>
          <w:rFonts w:ascii="Times New Roman" w:hAnsi="Times New Roman" w:cs="Times New Roman"/>
          <w:sz w:val="28"/>
          <w:szCs w:val="28"/>
        </w:rPr>
      </w:pPr>
      <w:r w:rsidRPr="00673FA0">
        <w:rPr>
          <w:rFonts w:ascii="Times New Roman" w:hAnsi="Times New Roman" w:cs="Times New Roman"/>
          <w:sz w:val="28"/>
          <w:szCs w:val="28"/>
        </w:rPr>
        <w:t>Нельзя разрешать включать и пользоваться газовыми приборами детям и лицам, незнакомым с устройством этих приборов.</w:t>
      </w:r>
    </w:p>
    <w:p w:rsidR="00065263" w:rsidRPr="00673FA0" w:rsidRDefault="00065263" w:rsidP="00065263">
      <w:pPr>
        <w:pStyle w:val="af1"/>
        <w:ind w:firstLine="142"/>
        <w:rPr>
          <w:rFonts w:ascii="Times New Roman" w:hAnsi="Times New Roman" w:cs="Times New Roman"/>
          <w:sz w:val="28"/>
          <w:szCs w:val="28"/>
        </w:rPr>
      </w:pPr>
      <w:r w:rsidRPr="00673FA0">
        <w:rPr>
          <w:rFonts w:ascii="Times New Roman" w:hAnsi="Times New Roman" w:cs="Times New Roman"/>
          <w:sz w:val="28"/>
          <w:szCs w:val="28"/>
        </w:rPr>
        <w:t xml:space="preserve">Так же недопустимо оставлять включенными газовые устройства без присмотра и во время сна, в том числе портативные газовые плитки. </w:t>
      </w:r>
    </w:p>
    <w:p w:rsidR="00065263" w:rsidRPr="00673FA0" w:rsidRDefault="00065263" w:rsidP="00673FA0">
      <w:pPr>
        <w:pStyle w:val="3"/>
        <w:spacing w:after="0"/>
        <w:ind w:left="0" w:firstLine="142"/>
        <w:jc w:val="center"/>
        <w:rPr>
          <w:rFonts w:ascii="Times New Roman" w:hAnsi="Times New Roman" w:cs="Times New Roman"/>
          <w:sz w:val="28"/>
          <w:szCs w:val="28"/>
        </w:rPr>
      </w:pPr>
      <w:r w:rsidRPr="00673FA0">
        <w:rPr>
          <w:rFonts w:ascii="Times New Roman" w:hAnsi="Times New Roman" w:cs="Times New Roman"/>
          <w:sz w:val="28"/>
          <w:szCs w:val="28"/>
        </w:rPr>
        <w:t xml:space="preserve"> </w:t>
      </w:r>
    </w:p>
    <w:p w:rsidR="00065263" w:rsidRPr="00673FA0" w:rsidRDefault="00065263" w:rsidP="00673FA0">
      <w:pPr>
        <w:spacing w:after="0"/>
        <w:ind w:firstLine="142"/>
        <w:rPr>
          <w:rFonts w:ascii="Times New Roman" w:hAnsi="Times New Roman" w:cs="Times New Roman"/>
          <w:sz w:val="28"/>
          <w:szCs w:val="28"/>
        </w:rPr>
      </w:pPr>
      <w:r w:rsidRPr="00673FA0">
        <w:rPr>
          <w:rFonts w:ascii="Times New Roman" w:hAnsi="Times New Roman" w:cs="Times New Roman"/>
          <w:sz w:val="28"/>
          <w:szCs w:val="28"/>
        </w:rPr>
        <w:t xml:space="preserve">ОНД и </w:t>
      </w:r>
      <w:proofErr w:type="gramStart"/>
      <w:r w:rsidRPr="00673FA0">
        <w:rPr>
          <w:rFonts w:ascii="Times New Roman" w:hAnsi="Times New Roman" w:cs="Times New Roman"/>
          <w:sz w:val="28"/>
          <w:szCs w:val="28"/>
        </w:rPr>
        <w:t>ПР</w:t>
      </w:r>
      <w:proofErr w:type="gramEnd"/>
      <w:r w:rsidRPr="00673FA0">
        <w:rPr>
          <w:rFonts w:ascii="Times New Roman" w:hAnsi="Times New Roman" w:cs="Times New Roman"/>
          <w:sz w:val="28"/>
          <w:szCs w:val="28"/>
        </w:rPr>
        <w:t xml:space="preserve"> по </w:t>
      </w:r>
      <w:proofErr w:type="spellStart"/>
      <w:r w:rsidRPr="00673FA0">
        <w:rPr>
          <w:rFonts w:ascii="Times New Roman" w:hAnsi="Times New Roman" w:cs="Times New Roman"/>
          <w:sz w:val="28"/>
          <w:szCs w:val="28"/>
        </w:rPr>
        <w:t>Чановскому</w:t>
      </w:r>
      <w:proofErr w:type="spellEnd"/>
      <w:r w:rsidRPr="00673FA0">
        <w:rPr>
          <w:rFonts w:ascii="Times New Roman" w:hAnsi="Times New Roman" w:cs="Times New Roman"/>
          <w:sz w:val="28"/>
          <w:szCs w:val="28"/>
        </w:rPr>
        <w:t xml:space="preserve"> району </w:t>
      </w:r>
    </w:p>
    <w:p w:rsidR="00065263" w:rsidRPr="00673FA0" w:rsidRDefault="00065263" w:rsidP="00673FA0">
      <w:pPr>
        <w:spacing w:after="0"/>
        <w:rPr>
          <w:rFonts w:ascii="Times New Roman" w:hAnsi="Times New Roman" w:cs="Times New Roman"/>
          <w:sz w:val="28"/>
          <w:szCs w:val="28"/>
        </w:rPr>
      </w:pPr>
    </w:p>
    <w:p w:rsidR="00065263" w:rsidRPr="00673FA0" w:rsidRDefault="00065263" w:rsidP="00673FA0">
      <w:pPr>
        <w:spacing w:after="0"/>
        <w:rPr>
          <w:rFonts w:ascii="Times New Roman" w:hAnsi="Times New Roman" w:cs="Times New Roman"/>
          <w:sz w:val="28"/>
          <w:szCs w:val="28"/>
        </w:rPr>
      </w:pPr>
    </w:p>
    <w:p w:rsidR="00065263" w:rsidRPr="00673FA0" w:rsidRDefault="00065263" w:rsidP="00673FA0">
      <w:pPr>
        <w:tabs>
          <w:tab w:val="left" w:pos="1545"/>
        </w:tabs>
        <w:spacing w:after="0"/>
        <w:rPr>
          <w:rFonts w:ascii="Times New Roman" w:hAnsi="Times New Roman" w:cs="Times New Roman"/>
          <w:sz w:val="28"/>
          <w:szCs w:val="28"/>
        </w:rPr>
      </w:pPr>
      <w:r w:rsidRPr="00673FA0">
        <w:rPr>
          <w:rFonts w:ascii="Times New Roman" w:hAnsi="Times New Roman" w:cs="Times New Roman"/>
          <w:sz w:val="28"/>
          <w:szCs w:val="28"/>
        </w:rPr>
        <w:tab/>
      </w:r>
    </w:p>
    <w:p w:rsidR="00065263" w:rsidRPr="00673FA0" w:rsidRDefault="00065263" w:rsidP="00673FA0">
      <w:pPr>
        <w:tabs>
          <w:tab w:val="left" w:pos="1545"/>
        </w:tabs>
        <w:spacing w:after="0"/>
        <w:rPr>
          <w:rFonts w:ascii="Times New Roman" w:hAnsi="Times New Roman" w:cs="Times New Roman"/>
          <w:sz w:val="28"/>
          <w:szCs w:val="28"/>
        </w:rPr>
      </w:pPr>
    </w:p>
    <w:p w:rsidR="00CE4D74" w:rsidRPr="00673FA0" w:rsidRDefault="00065263" w:rsidP="00673FA0">
      <w:pPr>
        <w:pStyle w:val="a6"/>
        <w:shd w:val="clear" w:color="auto" w:fill="FFFFFF"/>
        <w:spacing w:before="0" w:beforeAutospacing="0" w:after="0" w:afterAutospacing="0" w:line="275" w:lineRule="atLeast"/>
        <w:jc w:val="center"/>
        <w:textAlignment w:val="baseline"/>
        <w:rPr>
          <w:b/>
          <w:bCs/>
          <w:color w:val="000000"/>
          <w:sz w:val="28"/>
          <w:szCs w:val="28"/>
          <w:bdr w:val="none" w:sz="0" w:space="0" w:color="auto" w:frame="1"/>
        </w:rPr>
      </w:pPr>
      <w:r w:rsidRPr="00673FA0">
        <w:rPr>
          <w:sz w:val="28"/>
          <w:szCs w:val="28"/>
        </w:rPr>
        <w:tab/>
      </w:r>
      <w:r w:rsidR="00CE4D74" w:rsidRPr="00673FA0">
        <w:rPr>
          <w:b/>
          <w:bCs/>
          <w:color w:val="000000"/>
          <w:sz w:val="28"/>
          <w:szCs w:val="28"/>
          <w:bdr w:val="none" w:sz="0" w:space="0" w:color="auto" w:frame="1"/>
        </w:rPr>
        <w:t>Причины пожаро</w:t>
      </w:r>
      <w:proofErr w:type="gramStart"/>
      <w:r w:rsidR="00CE4D74" w:rsidRPr="00673FA0">
        <w:rPr>
          <w:b/>
          <w:bCs/>
          <w:color w:val="000000"/>
          <w:sz w:val="28"/>
          <w:szCs w:val="28"/>
          <w:bdr w:val="none" w:sz="0" w:space="0" w:color="auto" w:frame="1"/>
        </w:rPr>
        <w:t>в-</w:t>
      </w:r>
      <w:proofErr w:type="gramEnd"/>
      <w:r w:rsidR="00CE4D74" w:rsidRPr="00673FA0">
        <w:rPr>
          <w:b/>
          <w:bCs/>
          <w:color w:val="000000"/>
          <w:sz w:val="28"/>
          <w:szCs w:val="28"/>
          <w:bdr w:val="none" w:sz="0" w:space="0" w:color="auto" w:frame="1"/>
        </w:rPr>
        <w:t xml:space="preserve"> электрооборудование</w:t>
      </w:r>
    </w:p>
    <w:p w:rsidR="00CE4D74" w:rsidRPr="00673FA0" w:rsidRDefault="00CE4D74" w:rsidP="00673FA0">
      <w:pPr>
        <w:pStyle w:val="a6"/>
        <w:shd w:val="clear" w:color="auto" w:fill="FFFFFF"/>
        <w:spacing w:before="0" w:beforeAutospacing="0" w:after="0" w:afterAutospacing="0" w:line="275" w:lineRule="atLeast"/>
        <w:jc w:val="center"/>
        <w:textAlignment w:val="baseline"/>
        <w:rPr>
          <w:b/>
          <w:bCs/>
          <w:color w:val="000000"/>
          <w:sz w:val="28"/>
          <w:szCs w:val="28"/>
          <w:bdr w:val="none" w:sz="0" w:space="0" w:color="auto" w:frame="1"/>
        </w:rPr>
      </w:pPr>
    </w:p>
    <w:p w:rsidR="00CE4D74" w:rsidRPr="00673FA0" w:rsidRDefault="00CE4D74" w:rsidP="00673FA0">
      <w:pPr>
        <w:spacing w:after="0" w:line="240" w:lineRule="auto"/>
        <w:ind w:firstLine="360"/>
        <w:jc w:val="both"/>
        <w:rPr>
          <w:rFonts w:ascii="Times New Roman" w:hAnsi="Times New Roman" w:cs="Times New Roman"/>
          <w:sz w:val="28"/>
          <w:szCs w:val="28"/>
        </w:rPr>
      </w:pPr>
      <w:r w:rsidRPr="00673FA0">
        <w:rPr>
          <w:rFonts w:ascii="Times New Roman" w:hAnsi="Times New Roman" w:cs="Times New Roman"/>
          <w:bCs/>
          <w:color w:val="000000"/>
          <w:sz w:val="28"/>
          <w:szCs w:val="28"/>
          <w:bdr w:val="none" w:sz="0" w:space="0" w:color="auto" w:frame="1"/>
        </w:rPr>
        <w:t xml:space="preserve">За истекший период 2018 года на территории Чановского района произошло 25 пожаров, на которых погибло 2 человека. В 5 случаях причиной пожаров послужило </w:t>
      </w:r>
      <w:r w:rsidRPr="00673FA0">
        <w:rPr>
          <w:rFonts w:ascii="Times New Roman" w:hAnsi="Times New Roman" w:cs="Times New Roman"/>
          <w:sz w:val="28"/>
          <w:szCs w:val="28"/>
        </w:rPr>
        <w:t xml:space="preserve">нарушение правил устройства и нарушение правил пожарной безопасности  при эксплуатации электрооборудования. </w:t>
      </w:r>
      <w:r w:rsidRPr="00673FA0">
        <w:rPr>
          <w:rFonts w:ascii="Times New Roman" w:hAnsi="Times New Roman" w:cs="Times New Roman"/>
          <w:bCs/>
          <w:color w:val="000000"/>
          <w:sz w:val="28"/>
          <w:szCs w:val="28"/>
          <w:bdr w:val="none" w:sz="0" w:space="0" w:color="auto" w:frame="1"/>
        </w:rPr>
        <w:t xml:space="preserve">В связи с наступлением холодного периода времени  жителями </w:t>
      </w:r>
      <w:r w:rsidRPr="00673FA0">
        <w:rPr>
          <w:rFonts w:ascii="Times New Roman" w:hAnsi="Times New Roman" w:cs="Times New Roman"/>
          <w:sz w:val="28"/>
          <w:szCs w:val="28"/>
        </w:rPr>
        <w:t xml:space="preserve">  района,  а так же на объектах различного назначения   начинается   использование электрообогревателей для обогрева помещений, не всегда заводского изготовления,  что, как показывает анализ пожаров прошлых лет,  приводит к пожарам, причинами которых является неисправность, нарушение требований пожарной безопасности при эксплуатации электрооборудования.   </w:t>
      </w:r>
    </w:p>
    <w:p w:rsidR="00CE4D74" w:rsidRPr="00673FA0" w:rsidRDefault="00CE4D74" w:rsidP="00673FA0">
      <w:pPr>
        <w:pStyle w:val="a6"/>
        <w:shd w:val="clear" w:color="auto" w:fill="FFFFFF"/>
        <w:spacing w:before="0" w:beforeAutospacing="0" w:after="0" w:afterAutospacing="0"/>
        <w:jc w:val="both"/>
        <w:textAlignment w:val="baseline"/>
        <w:rPr>
          <w:color w:val="000000"/>
          <w:sz w:val="28"/>
          <w:szCs w:val="28"/>
        </w:rPr>
      </w:pPr>
      <w:r w:rsidRPr="00673FA0">
        <w:rPr>
          <w:bCs/>
          <w:color w:val="000000"/>
          <w:sz w:val="28"/>
          <w:szCs w:val="28"/>
          <w:bdr w:val="none" w:sz="0" w:space="0" w:color="auto" w:frame="1"/>
        </w:rPr>
        <w:t>Для того</w:t>
      </w:r>
      <w:proofErr w:type="gramStart"/>
      <w:r w:rsidRPr="00673FA0">
        <w:rPr>
          <w:bCs/>
          <w:color w:val="000000"/>
          <w:sz w:val="28"/>
          <w:szCs w:val="28"/>
          <w:bdr w:val="none" w:sz="0" w:space="0" w:color="auto" w:frame="1"/>
        </w:rPr>
        <w:t>,</w:t>
      </w:r>
      <w:proofErr w:type="gramEnd"/>
      <w:r w:rsidRPr="00673FA0">
        <w:rPr>
          <w:bCs/>
          <w:color w:val="000000"/>
          <w:sz w:val="28"/>
          <w:szCs w:val="28"/>
          <w:bdr w:val="none" w:sz="0" w:space="0" w:color="auto" w:frame="1"/>
        </w:rPr>
        <w:t xml:space="preserve"> чтобы при использовании электронагревательных приборов не возникло ситуаций, способствующих возникновению пожаров, необходимо помнить:</w:t>
      </w:r>
    </w:p>
    <w:p w:rsidR="00CE4D74" w:rsidRPr="00673FA0" w:rsidRDefault="00CE4D74" w:rsidP="00673FA0">
      <w:pPr>
        <w:pStyle w:val="a6"/>
        <w:shd w:val="clear" w:color="auto" w:fill="FFFFFF"/>
        <w:spacing w:before="0" w:beforeAutospacing="0" w:after="0" w:afterAutospacing="0"/>
        <w:jc w:val="both"/>
        <w:textAlignment w:val="baseline"/>
        <w:rPr>
          <w:color w:val="000000"/>
          <w:sz w:val="28"/>
          <w:szCs w:val="28"/>
        </w:rPr>
      </w:pPr>
      <w:r w:rsidRPr="00673FA0">
        <w:rPr>
          <w:color w:val="000000"/>
          <w:sz w:val="28"/>
          <w:szCs w:val="28"/>
        </w:rPr>
        <w:t>-  не включайте одновременно в сеть все имеющиеся в доме электроприборы, а если вы уходите из дома, выключайте их из сети;</w:t>
      </w:r>
    </w:p>
    <w:p w:rsidR="00CE4D74" w:rsidRPr="00673FA0" w:rsidRDefault="00CE4D74" w:rsidP="00673FA0">
      <w:pPr>
        <w:pStyle w:val="a6"/>
        <w:shd w:val="clear" w:color="auto" w:fill="FFFFFF"/>
        <w:spacing w:before="0" w:beforeAutospacing="0" w:after="0" w:afterAutospacing="0"/>
        <w:jc w:val="both"/>
        <w:textAlignment w:val="baseline"/>
        <w:rPr>
          <w:color w:val="000000"/>
          <w:sz w:val="28"/>
          <w:szCs w:val="28"/>
        </w:rPr>
      </w:pPr>
      <w:r w:rsidRPr="00673FA0">
        <w:rPr>
          <w:color w:val="000000"/>
          <w:sz w:val="28"/>
          <w:szCs w:val="28"/>
        </w:rPr>
        <w:lastRenderedPageBreak/>
        <w:t>- не разрешайте малолетним детям самостоятельно включать электроприборы;</w:t>
      </w:r>
    </w:p>
    <w:p w:rsidR="00CE4D74" w:rsidRPr="00673FA0" w:rsidRDefault="00CE4D74" w:rsidP="00673FA0">
      <w:pPr>
        <w:pStyle w:val="a6"/>
        <w:shd w:val="clear" w:color="auto" w:fill="FFFFFF"/>
        <w:spacing w:before="0" w:beforeAutospacing="0" w:after="0" w:afterAutospacing="0"/>
        <w:jc w:val="both"/>
        <w:textAlignment w:val="baseline"/>
        <w:rPr>
          <w:color w:val="000000"/>
          <w:sz w:val="28"/>
          <w:szCs w:val="28"/>
        </w:rPr>
      </w:pPr>
      <w:r w:rsidRPr="00673FA0">
        <w:rPr>
          <w:color w:val="000000"/>
          <w:sz w:val="28"/>
          <w:szCs w:val="28"/>
        </w:rPr>
        <w:t>- ни в коем случае нельзя пользоваться поврежденными розетками и выключателями, использовать самодельные приборы;</w:t>
      </w:r>
    </w:p>
    <w:p w:rsidR="00CE4D74" w:rsidRPr="00673FA0" w:rsidRDefault="00CE4D74" w:rsidP="00673FA0">
      <w:pPr>
        <w:pStyle w:val="a6"/>
        <w:shd w:val="clear" w:color="auto" w:fill="FFFFFF"/>
        <w:spacing w:before="0" w:beforeAutospacing="0" w:after="0" w:afterAutospacing="0"/>
        <w:jc w:val="both"/>
        <w:textAlignment w:val="baseline"/>
        <w:rPr>
          <w:color w:val="000000"/>
          <w:sz w:val="28"/>
          <w:szCs w:val="28"/>
        </w:rPr>
      </w:pPr>
      <w:r w:rsidRPr="00673FA0">
        <w:rPr>
          <w:color w:val="000000"/>
          <w:sz w:val="28"/>
          <w:szCs w:val="28"/>
        </w:rPr>
        <w:t>- ремонт неисправных приборов должен производиться только квалифицированными специалистами. Особую опасность представляют собой электронагревательные приборы с пересохшими или поврежденными проводами;</w:t>
      </w:r>
    </w:p>
    <w:p w:rsidR="00CE4D74" w:rsidRPr="00673FA0" w:rsidRDefault="00CE4D74" w:rsidP="00673FA0">
      <w:pPr>
        <w:pStyle w:val="a6"/>
        <w:shd w:val="clear" w:color="auto" w:fill="FFFFFF"/>
        <w:spacing w:before="0" w:beforeAutospacing="0" w:after="0" w:afterAutospacing="0"/>
        <w:jc w:val="both"/>
        <w:textAlignment w:val="baseline"/>
        <w:rPr>
          <w:color w:val="000000"/>
          <w:sz w:val="28"/>
          <w:szCs w:val="28"/>
        </w:rPr>
      </w:pPr>
      <w:r w:rsidRPr="00673FA0">
        <w:rPr>
          <w:color w:val="000000"/>
          <w:sz w:val="28"/>
          <w:szCs w:val="28"/>
        </w:rPr>
        <w:t>- исключите попадание шнуров питания электрических обогревателей в зону теплового излучения и воду;</w:t>
      </w:r>
    </w:p>
    <w:p w:rsidR="00CE4D74" w:rsidRPr="00673FA0" w:rsidRDefault="00CE4D74" w:rsidP="00673FA0">
      <w:pPr>
        <w:pStyle w:val="a6"/>
        <w:shd w:val="clear" w:color="auto" w:fill="FFFFFF"/>
        <w:spacing w:before="0" w:beforeAutospacing="0" w:after="0" w:afterAutospacing="0"/>
        <w:jc w:val="both"/>
        <w:textAlignment w:val="baseline"/>
        <w:rPr>
          <w:color w:val="000000"/>
          <w:sz w:val="28"/>
          <w:szCs w:val="28"/>
        </w:rPr>
      </w:pPr>
      <w:r w:rsidRPr="00673FA0">
        <w:rPr>
          <w:color w:val="000000"/>
          <w:sz w:val="28"/>
          <w:szCs w:val="28"/>
        </w:rPr>
        <w:t>- соприкосновение обогревателей с мебелью и тканями вызывает тепловое воспламенение, поэтому при их эксплуатации следует их устанавливать на безопасном расстоянии;</w:t>
      </w:r>
    </w:p>
    <w:p w:rsidR="00CE4D74" w:rsidRPr="00673FA0" w:rsidRDefault="00CE4D74" w:rsidP="00673FA0">
      <w:pPr>
        <w:pStyle w:val="a6"/>
        <w:shd w:val="clear" w:color="auto" w:fill="FFFFFF"/>
        <w:spacing w:before="0" w:beforeAutospacing="0" w:after="0" w:afterAutospacing="0"/>
        <w:jc w:val="both"/>
        <w:textAlignment w:val="baseline"/>
        <w:rPr>
          <w:color w:val="000000"/>
          <w:sz w:val="28"/>
          <w:szCs w:val="28"/>
        </w:rPr>
      </w:pPr>
      <w:r w:rsidRPr="00673FA0">
        <w:rPr>
          <w:color w:val="000000"/>
          <w:sz w:val="28"/>
          <w:szCs w:val="28"/>
        </w:rPr>
        <w:t>- не допускайте использования горючих абажуров на электролампах;</w:t>
      </w:r>
    </w:p>
    <w:p w:rsidR="00CE4D74" w:rsidRPr="00673FA0" w:rsidRDefault="00CE4D74" w:rsidP="00673FA0">
      <w:pPr>
        <w:pStyle w:val="a6"/>
        <w:shd w:val="clear" w:color="auto" w:fill="FFFFFF"/>
        <w:spacing w:before="0" w:beforeAutospacing="0" w:after="0" w:afterAutospacing="0"/>
        <w:jc w:val="both"/>
        <w:textAlignment w:val="baseline"/>
        <w:rPr>
          <w:color w:val="000000"/>
          <w:sz w:val="28"/>
          <w:szCs w:val="28"/>
        </w:rPr>
      </w:pPr>
      <w:r w:rsidRPr="00673FA0">
        <w:rPr>
          <w:color w:val="000000"/>
          <w:sz w:val="28"/>
          <w:szCs w:val="28"/>
        </w:rPr>
        <w:t>- не допускайте устройства временных самодельных электросетей в помещениях;</w:t>
      </w:r>
    </w:p>
    <w:p w:rsidR="00CE4D74" w:rsidRPr="00673FA0" w:rsidRDefault="00CE4D74" w:rsidP="00673FA0">
      <w:pPr>
        <w:pStyle w:val="a6"/>
        <w:shd w:val="clear" w:color="auto" w:fill="FFFFFF"/>
        <w:spacing w:before="0" w:beforeAutospacing="0" w:after="0" w:afterAutospacing="0"/>
        <w:jc w:val="both"/>
        <w:textAlignment w:val="baseline"/>
        <w:rPr>
          <w:color w:val="000000"/>
          <w:sz w:val="28"/>
          <w:szCs w:val="28"/>
        </w:rPr>
      </w:pPr>
      <w:r w:rsidRPr="00673FA0">
        <w:rPr>
          <w:color w:val="000000"/>
          <w:sz w:val="28"/>
          <w:szCs w:val="28"/>
        </w:rPr>
        <w:t>- замените оголенные и ветхие электрические провода;</w:t>
      </w:r>
    </w:p>
    <w:p w:rsidR="00CE4D74" w:rsidRPr="00673FA0" w:rsidRDefault="00CE4D74" w:rsidP="00673FA0">
      <w:pPr>
        <w:pStyle w:val="a6"/>
        <w:shd w:val="clear" w:color="auto" w:fill="FFFFFF"/>
        <w:spacing w:before="0" w:beforeAutospacing="0" w:after="0" w:afterAutospacing="0"/>
        <w:jc w:val="both"/>
        <w:textAlignment w:val="baseline"/>
        <w:rPr>
          <w:color w:val="000000"/>
          <w:sz w:val="28"/>
          <w:szCs w:val="28"/>
        </w:rPr>
      </w:pPr>
      <w:r w:rsidRPr="00673FA0">
        <w:rPr>
          <w:color w:val="000000"/>
          <w:sz w:val="28"/>
          <w:szCs w:val="28"/>
        </w:rPr>
        <w:t>- не допускайте эксплуатации самодельных электронагревательных приборов;</w:t>
      </w:r>
    </w:p>
    <w:p w:rsidR="00CE4D74" w:rsidRPr="00673FA0" w:rsidRDefault="00CE4D74" w:rsidP="00673FA0">
      <w:pPr>
        <w:pStyle w:val="a6"/>
        <w:shd w:val="clear" w:color="auto" w:fill="FFFFFF"/>
        <w:spacing w:before="0" w:beforeAutospacing="0" w:after="0" w:afterAutospacing="0"/>
        <w:jc w:val="both"/>
        <w:textAlignment w:val="baseline"/>
        <w:rPr>
          <w:color w:val="000000"/>
          <w:sz w:val="28"/>
          <w:szCs w:val="28"/>
        </w:rPr>
      </w:pPr>
      <w:r w:rsidRPr="00673FA0">
        <w:rPr>
          <w:color w:val="000000"/>
          <w:sz w:val="28"/>
          <w:szCs w:val="28"/>
        </w:rPr>
        <w:t xml:space="preserve">- соединение электрических проводов следует производить путем </w:t>
      </w:r>
      <w:proofErr w:type="spellStart"/>
      <w:r w:rsidRPr="00673FA0">
        <w:rPr>
          <w:color w:val="000000"/>
          <w:sz w:val="28"/>
          <w:szCs w:val="28"/>
        </w:rPr>
        <w:t>пропайки</w:t>
      </w:r>
      <w:proofErr w:type="spellEnd"/>
      <w:r w:rsidRPr="00673FA0">
        <w:rPr>
          <w:color w:val="000000"/>
          <w:sz w:val="28"/>
          <w:szCs w:val="28"/>
        </w:rPr>
        <w:t xml:space="preserve"> или </w:t>
      </w:r>
      <w:proofErr w:type="spellStart"/>
      <w:r w:rsidRPr="00673FA0">
        <w:rPr>
          <w:color w:val="000000"/>
          <w:sz w:val="28"/>
          <w:szCs w:val="28"/>
        </w:rPr>
        <w:t>опрессовки</w:t>
      </w:r>
      <w:proofErr w:type="spellEnd"/>
      <w:r w:rsidRPr="00673FA0">
        <w:rPr>
          <w:color w:val="000000"/>
          <w:sz w:val="28"/>
          <w:szCs w:val="28"/>
        </w:rPr>
        <w:t>.</w:t>
      </w:r>
    </w:p>
    <w:p w:rsidR="00CE4D74" w:rsidRPr="00673FA0" w:rsidRDefault="00CE4D74" w:rsidP="00673FA0">
      <w:pPr>
        <w:pStyle w:val="a6"/>
        <w:shd w:val="clear" w:color="auto" w:fill="FFFFFF"/>
        <w:spacing w:before="0" w:beforeAutospacing="0" w:after="0" w:afterAutospacing="0"/>
        <w:jc w:val="both"/>
        <w:textAlignment w:val="baseline"/>
        <w:rPr>
          <w:color w:val="000000"/>
          <w:sz w:val="28"/>
          <w:szCs w:val="28"/>
        </w:rPr>
      </w:pPr>
      <w:r w:rsidRPr="00673FA0">
        <w:rPr>
          <w:color w:val="000000"/>
          <w:sz w:val="28"/>
          <w:szCs w:val="28"/>
        </w:rPr>
        <w:t>- не допускайте включения электронагревательных приборов без соединительной вилки.</w:t>
      </w:r>
    </w:p>
    <w:p w:rsidR="00CE4D74" w:rsidRPr="00673FA0" w:rsidRDefault="00CE4D74" w:rsidP="00673FA0">
      <w:pPr>
        <w:pStyle w:val="a6"/>
        <w:shd w:val="clear" w:color="auto" w:fill="FFFFFF"/>
        <w:spacing w:before="0" w:beforeAutospacing="0" w:after="0" w:afterAutospacing="0"/>
        <w:jc w:val="both"/>
        <w:textAlignment w:val="baseline"/>
        <w:rPr>
          <w:color w:val="000000"/>
          <w:sz w:val="28"/>
          <w:szCs w:val="28"/>
        </w:rPr>
      </w:pPr>
      <w:r w:rsidRPr="00673FA0">
        <w:rPr>
          <w:b/>
          <w:bCs/>
          <w:color w:val="000000"/>
          <w:sz w:val="28"/>
          <w:szCs w:val="28"/>
          <w:bdr w:val="none" w:sz="0" w:space="0" w:color="auto" w:frame="1"/>
        </w:rPr>
        <w:t>Чтобы при использовании электрооборудования обезопасить себя от пожара, следует придерживаться некоторых правил:</w:t>
      </w:r>
    </w:p>
    <w:p w:rsidR="00CE4D74" w:rsidRPr="00673FA0" w:rsidRDefault="00CE4D74" w:rsidP="00673FA0">
      <w:pPr>
        <w:pStyle w:val="a6"/>
        <w:shd w:val="clear" w:color="auto" w:fill="FFFFFF"/>
        <w:spacing w:before="0" w:beforeAutospacing="0" w:after="0" w:afterAutospacing="0"/>
        <w:jc w:val="both"/>
        <w:textAlignment w:val="baseline"/>
        <w:rPr>
          <w:color w:val="000000"/>
          <w:sz w:val="28"/>
          <w:szCs w:val="28"/>
        </w:rPr>
      </w:pPr>
      <w:r w:rsidRPr="00673FA0">
        <w:rPr>
          <w:color w:val="000000"/>
          <w:sz w:val="28"/>
          <w:szCs w:val="28"/>
        </w:rPr>
        <w:t>- одновременное включение в электросеть нескольких электроприборов большой мощности ведет к ее перегрузке и может стать причиной пожара;</w:t>
      </w:r>
    </w:p>
    <w:p w:rsidR="00CE4D74" w:rsidRPr="00673FA0" w:rsidRDefault="00CE4D74" w:rsidP="00673FA0">
      <w:pPr>
        <w:pStyle w:val="a6"/>
        <w:shd w:val="clear" w:color="auto" w:fill="FFFFFF"/>
        <w:spacing w:before="0" w:beforeAutospacing="0" w:after="0" w:afterAutospacing="0"/>
        <w:jc w:val="both"/>
        <w:textAlignment w:val="baseline"/>
        <w:rPr>
          <w:color w:val="000000"/>
          <w:sz w:val="28"/>
          <w:szCs w:val="28"/>
        </w:rPr>
      </w:pPr>
      <w:r w:rsidRPr="00673FA0">
        <w:rPr>
          <w:color w:val="000000"/>
          <w:sz w:val="28"/>
          <w:szCs w:val="28"/>
        </w:rPr>
        <w:t>- если при включении или выключении бытовой техники в розетку вы видите искры, если розетки нагреваются при включении в сеть бытовой техники – это признак слабых контактов. Лучший способ предотвратить скорый пожар – заменить розетку. Помните, что предохранители защищают от коротких замыканий, но не от пожара из-за плохих контактов;</w:t>
      </w:r>
    </w:p>
    <w:p w:rsidR="00CE4D74" w:rsidRPr="00673FA0" w:rsidRDefault="00CE4D74" w:rsidP="00673FA0">
      <w:pPr>
        <w:pStyle w:val="a6"/>
        <w:shd w:val="clear" w:color="auto" w:fill="FFFFFF"/>
        <w:spacing w:before="0" w:beforeAutospacing="0" w:after="0" w:afterAutospacing="0"/>
        <w:jc w:val="both"/>
        <w:textAlignment w:val="baseline"/>
        <w:rPr>
          <w:color w:val="000000"/>
          <w:sz w:val="28"/>
          <w:szCs w:val="28"/>
        </w:rPr>
      </w:pPr>
      <w:r w:rsidRPr="00673FA0">
        <w:rPr>
          <w:color w:val="000000"/>
          <w:sz w:val="28"/>
          <w:szCs w:val="28"/>
        </w:rPr>
        <w:t xml:space="preserve">- не используйте в быту дешевых розеток и удлинителей, они многократно увеличивают риск пожара. Не экономьте на безопасности, покупайте только </w:t>
      </w:r>
      <w:proofErr w:type="gramStart"/>
      <w:r w:rsidRPr="00673FA0">
        <w:rPr>
          <w:color w:val="000000"/>
          <w:sz w:val="28"/>
          <w:szCs w:val="28"/>
        </w:rPr>
        <w:t>сертифицированную</w:t>
      </w:r>
      <w:proofErr w:type="gramEnd"/>
      <w:r w:rsidRPr="00673FA0">
        <w:rPr>
          <w:color w:val="000000"/>
          <w:sz w:val="28"/>
          <w:szCs w:val="28"/>
        </w:rPr>
        <w:t xml:space="preserve"> </w:t>
      </w:r>
      <w:proofErr w:type="spellStart"/>
      <w:r w:rsidRPr="00673FA0">
        <w:rPr>
          <w:color w:val="000000"/>
          <w:sz w:val="28"/>
          <w:szCs w:val="28"/>
        </w:rPr>
        <w:t>электрофурнитуру</w:t>
      </w:r>
      <w:proofErr w:type="spellEnd"/>
      <w:r w:rsidRPr="00673FA0">
        <w:rPr>
          <w:color w:val="000000"/>
          <w:sz w:val="28"/>
          <w:szCs w:val="28"/>
        </w:rPr>
        <w:t>;</w:t>
      </w:r>
    </w:p>
    <w:p w:rsidR="00CE4D74" w:rsidRPr="00673FA0" w:rsidRDefault="00CE4D74" w:rsidP="00673FA0">
      <w:pPr>
        <w:pStyle w:val="a6"/>
        <w:shd w:val="clear" w:color="auto" w:fill="FFFFFF"/>
        <w:spacing w:before="0" w:beforeAutospacing="0" w:after="0" w:afterAutospacing="0"/>
        <w:jc w:val="both"/>
        <w:textAlignment w:val="baseline"/>
        <w:rPr>
          <w:color w:val="000000"/>
          <w:sz w:val="28"/>
          <w:szCs w:val="28"/>
        </w:rPr>
      </w:pPr>
      <w:r w:rsidRPr="00673FA0">
        <w:rPr>
          <w:color w:val="000000"/>
          <w:sz w:val="28"/>
          <w:szCs w:val="28"/>
        </w:rPr>
        <w:t>- если при включении того или иного электроприбора освещение становится чуть темнее, это верный признак того, что сеть перегружена. В большинстве случаев проблема кроется в небрежных скрутках электрических проводов или слабо затянутых контактах. А это – предвестник пожара. В данном случае нужно срочно вызывать электрика.</w:t>
      </w:r>
    </w:p>
    <w:p w:rsidR="00CE4D74" w:rsidRPr="00673FA0" w:rsidRDefault="00CE4D74" w:rsidP="00673FA0">
      <w:pPr>
        <w:spacing w:after="0" w:line="240" w:lineRule="auto"/>
        <w:jc w:val="both"/>
        <w:rPr>
          <w:rFonts w:ascii="Times New Roman" w:hAnsi="Times New Roman" w:cs="Times New Roman"/>
          <w:sz w:val="28"/>
          <w:szCs w:val="28"/>
        </w:rPr>
      </w:pPr>
    </w:p>
    <w:p w:rsidR="00CE4D74" w:rsidRPr="00673FA0" w:rsidRDefault="00CE4D74" w:rsidP="00673FA0">
      <w:pPr>
        <w:spacing w:after="0"/>
        <w:rPr>
          <w:rFonts w:ascii="Times New Roman" w:hAnsi="Times New Roman" w:cs="Times New Roman"/>
          <w:sz w:val="28"/>
          <w:szCs w:val="28"/>
        </w:rPr>
      </w:pPr>
      <w:r w:rsidRPr="00673FA0">
        <w:rPr>
          <w:rFonts w:ascii="Times New Roman" w:hAnsi="Times New Roman" w:cs="Times New Roman"/>
          <w:sz w:val="28"/>
          <w:szCs w:val="28"/>
        </w:rPr>
        <w:t xml:space="preserve">ОНД и </w:t>
      </w:r>
      <w:proofErr w:type="gramStart"/>
      <w:r w:rsidRPr="00673FA0">
        <w:rPr>
          <w:rFonts w:ascii="Times New Roman" w:hAnsi="Times New Roman" w:cs="Times New Roman"/>
          <w:sz w:val="28"/>
          <w:szCs w:val="28"/>
        </w:rPr>
        <w:t>ПР</w:t>
      </w:r>
      <w:proofErr w:type="gramEnd"/>
      <w:r w:rsidRPr="00673FA0">
        <w:rPr>
          <w:rFonts w:ascii="Times New Roman" w:hAnsi="Times New Roman" w:cs="Times New Roman"/>
          <w:sz w:val="28"/>
          <w:szCs w:val="28"/>
        </w:rPr>
        <w:t xml:space="preserve"> по </w:t>
      </w:r>
      <w:proofErr w:type="spellStart"/>
      <w:r w:rsidRPr="00673FA0">
        <w:rPr>
          <w:rFonts w:ascii="Times New Roman" w:hAnsi="Times New Roman" w:cs="Times New Roman"/>
          <w:sz w:val="28"/>
          <w:szCs w:val="28"/>
        </w:rPr>
        <w:t>Чановскому</w:t>
      </w:r>
      <w:proofErr w:type="spellEnd"/>
      <w:r w:rsidRPr="00673FA0">
        <w:rPr>
          <w:rFonts w:ascii="Times New Roman" w:hAnsi="Times New Roman" w:cs="Times New Roman"/>
          <w:sz w:val="28"/>
          <w:szCs w:val="28"/>
        </w:rPr>
        <w:t xml:space="preserve"> району  УНД и ПР ГУ МЧС России по Новосибирской области </w:t>
      </w:r>
    </w:p>
    <w:p w:rsidR="00CE4D74" w:rsidRPr="00673FA0" w:rsidRDefault="00CE4D74" w:rsidP="00673FA0">
      <w:pPr>
        <w:spacing w:after="0"/>
        <w:rPr>
          <w:rFonts w:ascii="Times New Roman" w:hAnsi="Times New Roman" w:cs="Times New Roman"/>
          <w:sz w:val="28"/>
          <w:szCs w:val="28"/>
        </w:rPr>
      </w:pPr>
    </w:p>
    <w:p w:rsidR="00065263" w:rsidRPr="00673FA0" w:rsidRDefault="00065263" w:rsidP="00673FA0">
      <w:pPr>
        <w:tabs>
          <w:tab w:val="left" w:pos="1545"/>
        </w:tabs>
        <w:spacing w:after="0"/>
        <w:rPr>
          <w:rFonts w:ascii="Times New Roman" w:hAnsi="Times New Roman" w:cs="Times New Roman"/>
          <w:sz w:val="28"/>
          <w:szCs w:val="28"/>
        </w:rPr>
      </w:pPr>
    </w:p>
    <w:p w:rsidR="00065263" w:rsidRPr="00673FA0" w:rsidRDefault="00065263" w:rsidP="00673FA0">
      <w:pPr>
        <w:tabs>
          <w:tab w:val="left" w:pos="1545"/>
        </w:tabs>
        <w:spacing w:after="0"/>
        <w:rPr>
          <w:rFonts w:ascii="Times New Roman" w:hAnsi="Times New Roman" w:cs="Times New Roman"/>
          <w:sz w:val="28"/>
          <w:szCs w:val="28"/>
        </w:rPr>
      </w:pPr>
    </w:p>
    <w:p w:rsidR="00CE4D74" w:rsidRPr="00673FA0" w:rsidRDefault="00CE4D74" w:rsidP="00673FA0">
      <w:pPr>
        <w:tabs>
          <w:tab w:val="left" w:pos="709"/>
        </w:tabs>
        <w:spacing w:after="0"/>
        <w:ind w:firstLine="284"/>
        <w:jc w:val="center"/>
        <w:rPr>
          <w:rFonts w:ascii="Times New Roman" w:hAnsi="Times New Roman" w:cs="Times New Roman"/>
          <w:b/>
          <w:sz w:val="28"/>
          <w:szCs w:val="28"/>
        </w:rPr>
      </w:pPr>
      <w:r w:rsidRPr="00673FA0">
        <w:rPr>
          <w:rFonts w:ascii="Times New Roman" w:hAnsi="Times New Roman" w:cs="Times New Roman"/>
          <w:b/>
          <w:sz w:val="28"/>
          <w:szCs w:val="28"/>
        </w:rPr>
        <w:t>Начинается «Отопительный сезон»</w:t>
      </w:r>
    </w:p>
    <w:p w:rsidR="00CE4D74" w:rsidRPr="00673FA0" w:rsidRDefault="00CE4D74" w:rsidP="00673FA0">
      <w:pPr>
        <w:tabs>
          <w:tab w:val="left" w:pos="709"/>
        </w:tabs>
        <w:spacing w:after="0"/>
        <w:ind w:left="284" w:hanging="284"/>
        <w:rPr>
          <w:rFonts w:ascii="Times New Roman" w:hAnsi="Times New Roman" w:cs="Times New Roman"/>
          <w:sz w:val="28"/>
          <w:szCs w:val="28"/>
        </w:rPr>
      </w:pPr>
    </w:p>
    <w:p w:rsidR="00CE4D74" w:rsidRPr="00673FA0" w:rsidRDefault="00CE4D74" w:rsidP="00673FA0">
      <w:pPr>
        <w:tabs>
          <w:tab w:val="left" w:pos="709"/>
        </w:tabs>
        <w:spacing w:after="0"/>
        <w:ind w:left="284" w:hanging="284"/>
        <w:rPr>
          <w:rFonts w:ascii="Times New Roman" w:hAnsi="Times New Roman" w:cs="Times New Roman"/>
          <w:sz w:val="28"/>
          <w:szCs w:val="28"/>
        </w:rPr>
      </w:pPr>
    </w:p>
    <w:p w:rsidR="00CE4D74" w:rsidRPr="00673FA0" w:rsidRDefault="00CE4D74" w:rsidP="00CE4D74">
      <w:pPr>
        <w:pStyle w:val="af1"/>
        <w:tabs>
          <w:tab w:val="left" w:pos="9781"/>
        </w:tabs>
        <w:ind w:left="142" w:firstLine="142"/>
        <w:rPr>
          <w:rFonts w:ascii="Times New Roman" w:hAnsi="Times New Roman" w:cs="Times New Roman"/>
          <w:sz w:val="28"/>
          <w:szCs w:val="28"/>
        </w:rPr>
      </w:pPr>
      <w:r w:rsidRPr="00673FA0">
        <w:rPr>
          <w:rFonts w:ascii="Times New Roman" w:hAnsi="Times New Roman" w:cs="Times New Roman"/>
          <w:sz w:val="28"/>
          <w:szCs w:val="28"/>
        </w:rPr>
        <w:t xml:space="preserve">     В связи с климатическими условиями на территории Новосибирской области приближается начало отопительного сезона, хотя в частных домах с печным отоплением  отопительные приборы уже эксплуатируются с 3-ей декады августа. Так как температуры не минусовые, отопительные приборы эксплуатируются не на полную мощность, а с приближением к зиме печное отопление будет эксплуатироваться усиленней, а так же начнут применяться различного рода электрообогреватели. </w:t>
      </w:r>
    </w:p>
    <w:p w:rsidR="00CE4D74" w:rsidRPr="00673FA0" w:rsidRDefault="00CE4D74" w:rsidP="00CE4D74">
      <w:pPr>
        <w:pStyle w:val="af1"/>
        <w:tabs>
          <w:tab w:val="left" w:pos="9781"/>
        </w:tabs>
        <w:ind w:left="142" w:firstLine="142"/>
        <w:rPr>
          <w:rFonts w:ascii="Times New Roman" w:hAnsi="Times New Roman" w:cs="Times New Roman"/>
          <w:sz w:val="28"/>
          <w:szCs w:val="28"/>
        </w:rPr>
      </w:pPr>
      <w:r w:rsidRPr="00673FA0">
        <w:rPr>
          <w:rFonts w:ascii="Times New Roman" w:hAnsi="Times New Roman" w:cs="Times New Roman"/>
          <w:sz w:val="28"/>
          <w:szCs w:val="28"/>
        </w:rPr>
        <w:t xml:space="preserve">В целях недопущения пожаров, а так же в связи с началом проведения сезонной профилактической  операции  «Отопительный сезон» ОНД и </w:t>
      </w:r>
      <w:proofErr w:type="gramStart"/>
      <w:r w:rsidRPr="00673FA0">
        <w:rPr>
          <w:rFonts w:ascii="Times New Roman" w:hAnsi="Times New Roman" w:cs="Times New Roman"/>
          <w:sz w:val="28"/>
          <w:szCs w:val="28"/>
        </w:rPr>
        <w:t>ПР</w:t>
      </w:r>
      <w:proofErr w:type="gramEnd"/>
      <w:r w:rsidRPr="00673FA0">
        <w:rPr>
          <w:rFonts w:ascii="Times New Roman" w:hAnsi="Times New Roman" w:cs="Times New Roman"/>
          <w:sz w:val="28"/>
          <w:szCs w:val="28"/>
        </w:rPr>
        <w:t xml:space="preserve"> по </w:t>
      </w:r>
      <w:proofErr w:type="spellStart"/>
      <w:r w:rsidRPr="00673FA0">
        <w:rPr>
          <w:rFonts w:ascii="Times New Roman" w:hAnsi="Times New Roman" w:cs="Times New Roman"/>
          <w:sz w:val="28"/>
          <w:szCs w:val="28"/>
        </w:rPr>
        <w:t>Чановскому</w:t>
      </w:r>
      <w:proofErr w:type="spellEnd"/>
      <w:r w:rsidRPr="00673FA0">
        <w:rPr>
          <w:rFonts w:ascii="Times New Roman" w:hAnsi="Times New Roman" w:cs="Times New Roman"/>
          <w:sz w:val="28"/>
          <w:szCs w:val="28"/>
        </w:rPr>
        <w:t xml:space="preserve"> району  просит обратить особое внимание на техническое состояние Вашего печного оборудования и напоминает несколько простых правил, которые помогут Вам избежать пожара:</w:t>
      </w:r>
    </w:p>
    <w:p w:rsidR="00CE4D74" w:rsidRPr="00673FA0" w:rsidRDefault="00CE4D74" w:rsidP="00CE4D74">
      <w:pPr>
        <w:pStyle w:val="af1"/>
        <w:tabs>
          <w:tab w:val="left" w:pos="9781"/>
        </w:tabs>
        <w:ind w:left="142" w:firstLine="142"/>
        <w:rPr>
          <w:rFonts w:ascii="Times New Roman" w:hAnsi="Times New Roman" w:cs="Times New Roman"/>
          <w:sz w:val="28"/>
          <w:szCs w:val="28"/>
        </w:rPr>
      </w:pPr>
    </w:p>
    <w:p w:rsidR="00CE4D74" w:rsidRPr="00673FA0" w:rsidRDefault="00CE4D74" w:rsidP="00CE4D74">
      <w:pPr>
        <w:pStyle w:val="af1"/>
        <w:ind w:left="567" w:hanging="425"/>
        <w:rPr>
          <w:rFonts w:ascii="Times New Roman" w:hAnsi="Times New Roman" w:cs="Times New Roman"/>
          <w:sz w:val="28"/>
          <w:szCs w:val="28"/>
        </w:rPr>
      </w:pPr>
      <w:r w:rsidRPr="00673FA0">
        <w:rPr>
          <w:rFonts w:ascii="Times New Roman" w:hAnsi="Times New Roman" w:cs="Times New Roman"/>
          <w:sz w:val="28"/>
          <w:szCs w:val="28"/>
        </w:rPr>
        <w:t>- Перед началом отопительного сезона внимательно осмотрите отопительные приборы, а при обнаружении неисправности обратитесь к квалифицированному специалисту с целью устранения данных недостатков.</w:t>
      </w:r>
    </w:p>
    <w:p w:rsidR="00CE4D74" w:rsidRPr="00673FA0" w:rsidRDefault="00CE4D74" w:rsidP="00CE4D74">
      <w:pPr>
        <w:pStyle w:val="af1"/>
        <w:ind w:left="567" w:hanging="425"/>
        <w:rPr>
          <w:rFonts w:ascii="Times New Roman" w:hAnsi="Times New Roman" w:cs="Times New Roman"/>
          <w:sz w:val="28"/>
          <w:szCs w:val="28"/>
        </w:rPr>
      </w:pPr>
      <w:r w:rsidRPr="00673FA0">
        <w:rPr>
          <w:rFonts w:ascii="Times New Roman" w:hAnsi="Times New Roman" w:cs="Times New Roman"/>
          <w:sz w:val="28"/>
          <w:szCs w:val="28"/>
        </w:rPr>
        <w:t xml:space="preserve">- Обратите особое внимание на трубу, особенно в чердачном </w:t>
      </w:r>
      <w:proofErr w:type="gramStart"/>
      <w:r w:rsidRPr="00673FA0">
        <w:rPr>
          <w:rFonts w:ascii="Times New Roman" w:hAnsi="Times New Roman" w:cs="Times New Roman"/>
          <w:sz w:val="28"/>
          <w:szCs w:val="28"/>
        </w:rPr>
        <w:t>помещении</w:t>
      </w:r>
      <w:proofErr w:type="gramEnd"/>
      <w:r w:rsidRPr="00673FA0">
        <w:rPr>
          <w:rFonts w:ascii="Times New Roman" w:hAnsi="Times New Roman" w:cs="Times New Roman"/>
          <w:sz w:val="28"/>
          <w:szCs w:val="28"/>
        </w:rPr>
        <w:t xml:space="preserve"> чтобы на ней не было трещин. Если они есть, оштукатурьте и побелите ее.</w:t>
      </w:r>
    </w:p>
    <w:p w:rsidR="00CE4D74" w:rsidRPr="00673FA0" w:rsidRDefault="00CE4D74" w:rsidP="00CE4D74">
      <w:pPr>
        <w:pStyle w:val="af1"/>
        <w:ind w:left="567" w:hanging="425"/>
        <w:rPr>
          <w:rFonts w:ascii="Times New Roman" w:hAnsi="Times New Roman" w:cs="Times New Roman"/>
          <w:sz w:val="28"/>
          <w:szCs w:val="28"/>
        </w:rPr>
      </w:pPr>
      <w:r w:rsidRPr="00673FA0">
        <w:rPr>
          <w:rFonts w:ascii="Times New Roman" w:hAnsi="Times New Roman" w:cs="Times New Roman"/>
          <w:sz w:val="28"/>
          <w:szCs w:val="28"/>
        </w:rPr>
        <w:t xml:space="preserve">- Очищайте печь и дымоход от сажи и золы не реже одного раза в три месяца. </w:t>
      </w:r>
    </w:p>
    <w:p w:rsidR="00CE4D74" w:rsidRPr="00673FA0" w:rsidRDefault="00CE4D74" w:rsidP="00CE4D74">
      <w:pPr>
        <w:pStyle w:val="af1"/>
        <w:ind w:left="567" w:hanging="425"/>
        <w:rPr>
          <w:rFonts w:ascii="Times New Roman" w:hAnsi="Times New Roman" w:cs="Times New Roman"/>
          <w:sz w:val="28"/>
          <w:szCs w:val="28"/>
        </w:rPr>
      </w:pPr>
      <w:r w:rsidRPr="00673FA0">
        <w:rPr>
          <w:rFonts w:ascii="Times New Roman" w:hAnsi="Times New Roman" w:cs="Times New Roman"/>
          <w:sz w:val="28"/>
          <w:szCs w:val="28"/>
        </w:rPr>
        <w:t xml:space="preserve"> - Обратите внимание на наличие </w:t>
      </w:r>
      <w:proofErr w:type="spellStart"/>
      <w:r w:rsidRPr="00673FA0">
        <w:rPr>
          <w:rFonts w:ascii="Times New Roman" w:hAnsi="Times New Roman" w:cs="Times New Roman"/>
          <w:sz w:val="28"/>
          <w:szCs w:val="28"/>
        </w:rPr>
        <w:t>предтопочного</w:t>
      </w:r>
      <w:proofErr w:type="spellEnd"/>
      <w:r w:rsidRPr="00673FA0">
        <w:rPr>
          <w:rFonts w:ascii="Times New Roman" w:hAnsi="Times New Roman" w:cs="Times New Roman"/>
          <w:sz w:val="28"/>
          <w:szCs w:val="28"/>
        </w:rPr>
        <w:t xml:space="preserve"> листа, он должен быть размером  0.5х</w:t>
      </w:r>
      <w:proofErr w:type="gramStart"/>
      <w:r w:rsidRPr="00673FA0">
        <w:rPr>
          <w:rFonts w:ascii="Times New Roman" w:hAnsi="Times New Roman" w:cs="Times New Roman"/>
          <w:sz w:val="28"/>
          <w:szCs w:val="28"/>
        </w:rPr>
        <w:t>0</w:t>
      </w:r>
      <w:proofErr w:type="gramEnd"/>
      <w:r w:rsidRPr="00673FA0">
        <w:rPr>
          <w:rFonts w:ascii="Times New Roman" w:hAnsi="Times New Roman" w:cs="Times New Roman"/>
          <w:sz w:val="28"/>
          <w:szCs w:val="28"/>
        </w:rPr>
        <w:t>.7 м., без прогаров и повреждений.</w:t>
      </w:r>
    </w:p>
    <w:p w:rsidR="00CE4D74" w:rsidRPr="00673FA0" w:rsidRDefault="00CE4D74" w:rsidP="00CE4D74">
      <w:pPr>
        <w:pStyle w:val="af1"/>
        <w:ind w:left="567" w:hanging="425"/>
        <w:rPr>
          <w:rFonts w:ascii="Times New Roman" w:hAnsi="Times New Roman" w:cs="Times New Roman"/>
          <w:sz w:val="28"/>
          <w:szCs w:val="28"/>
        </w:rPr>
      </w:pPr>
      <w:r w:rsidRPr="00673FA0">
        <w:rPr>
          <w:rFonts w:ascii="Times New Roman" w:hAnsi="Times New Roman" w:cs="Times New Roman"/>
          <w:sz w:val="28"/>
          <w:szCs w:val="28"/>
        </w:rPr>
        <w:t xml:space="preserve"> - Не доверяйте растопку малолетним детям, а также не храните спички в доступном для них месте. </w:t>
      </w:r>
    </w:p>
    <w:p w:rsidR="00CE4D74" w:rsidRPr="00673FA0" w:rsidRDefault="00CE4D74" w:rsidP="00CE4D74">
      <w:pPr>
        <w:pStyle w:val="af1"/>
        <w:ind w:left="567" w:hanging="425"/>
        <w:rPr>
          <w:rFonts w:ascii="Times New Roman" w:hAnsi="Times New Roman" w:cs="Times New Roman"/>
          <w:sz w:val="28"/>
          <w:szCs w:val="28"/>
        </w:rPr>
      </w:pPr>
      <w:r w:rsidRPr="00673FA0">
        <w:rPr>
          <w:rFonts w:ascii="Times New Roman" w:hAnsi="Times New Roman" w:cs="Times New Roman"/>
          <w:sz w:val="28"/>
          <w:szCs w:val="28"/>
        </w:rPr>
        <w:t xml:space="preserve">- Если Ваш дом </w:t>
      </w:r>
      <w:proofErr w:type="gramStart"/>
      <w:r w:rsidRPr="00673FA0">
        <w:rPr>
          <w:rFonts w:ascii="Times New Roman" w:hAnsi="Times New Roman" w:cs="Times New Roman"/>
          <w:sz w:val="28"/>
          <w:szCs w:val="28"/>
        </w:rPr>
        <w:t>имеет кровлю из горючих материалов на устье печной трубы следует</w:t>
      </w:r>
      <w:proofErr w:type="gramEnd"/>
      <w:r w:rsidRPr="00673FA0">
        <w:rPr>
          <w:rFonts w:ascii="Times New Roman" w:hAnsi="Times New Roman" w:cs="Times New Roman"/>
          <w:sz w:val="28"/>
          <w:szCs w:val="28"/>
        </w:rPr>
        <w:t xml:space="preserve"> предусматривать </w:t>
      </w:r>
      <w:proofErr w:type="spellStart"/>
      <w:r w:rsidRPr="00673FA0">
        <w:rPr>
          <w:rFonts w:ascii="Times New Roman" w:hAnsi="Times New Roman" w:cs="Times New Roman"/>
          <w:sz w:val="28"/>
          <w:szCs w:val="28"/>
        </w:rPr>
        <w:t>искроулавливатель</w:t>
      </w:r>
      <w:proofErr w:type="spellEnd"/>
      <w:r w:rsidRPr="00673FA0">
        <w:rPr>
          <w:rFonts w:ascii="Times New Roman" w:hAnsi="Times New Roman" w:cs="Times New Roman"/>
          <w:sz w:val="28"/>
          <w:szCs w:val="28"/>
        </w:rPr>
        <w:t xml:space="preserve"> из металлической сетки с отверстиями размером не более 5 мм.</w:t>
      </w:r>
    </w:p>
    <w:p w:rsidR="00CE4D74" w:rsidRPr="00673FA0" w:rsidRDefault="00CE4D74" w:rsidP="00CE4D74">
      <w:pPr>
        <w:pStyle w:val="af1"/>
        <w:ind w:left="567" w:hanging="425"/>
        <w:rPr>
          <w:rFonts w:ascii="Times New Roman" w:hAnsi="Times New Roman" w:cs="Times New Roman"/>
          <w:sz w:val="28"/>
          <w:szCs w:val="28"/>
        </w:rPr>
      </w:pPr>
      <w:r w:rsidRPr="00673FA0">
        <w:rPr>
          <w:rFonts w:ascii="Times New Roman" w:hAnsi="Times New Roman" w:cs="Times New Roman"/>
          <w:sz w:val="28"/>
          <w:szCs w:val="28"/>
        </w:rPr>
        <w:t>- Распределите горючие материалы (стеллажи, витрины, мебель, дрова, уголь и т.п.) так, чтобы расстояние от печи до них было не менее 0.7 метров, а от топочных отверстий – не менее 1.25 м.</w:t>
      </w:r>
    </w:p>
    <w:p w:rsidR="00CE4D74" w:rsidRPr="00673FA0" w:rsidRDefault="00CE4D74" w:rsidP="00CE4D74">
      <w:pPr>
        <w:pStyle w:val="af1"/>
        <w:ind w:left="567" w:hanging="425"/>
        <w:rPr>
          <w:rFonts w:ascii="Times New Roman" w:hAnsi="Times New Roman" w:cs="Times New Roman"/>
          <w:sz w:val="28"/>
          <w:szCs w:val="28"/>
        </w:rPr>
      </w:pPr>
      <w:r w:rsidRPr="00673FA0">
        <w:rPr>
          <w:rFonts w:ascii="Times New Roman" w:hAnsi="Times New Roman" w:cs="Times New Roman"/>
          <w:sz w:val="28"/>
          <w:szCs w:val="28"/>
        </w:rPr>
        <w:t>- Следите за максимальной температурой на поверхности печи (кроме чугунного      настила, дверок и других печных приборов), она не должна превышать 110ºС.</w:t>
      </w:r>
    </w:p>
    <w:p w:rsidR="00CE4D74" w:rsidRPr="00673FA0" w:rsidRDefault="00CE4D74" w:rsidP="00CE4D74">
      <w:pPr>
        <w:pStyle w:val="af1"/>
        <w:ind w:left="567" w:hanging="425"/>
        <w:rPr>
          <w:rFonts w:ascii="Times New Roman" w:hAnsi="Times New Roman" w:cs="Times New Roman"/>
          <w:sz w:val="28"/>
          <w:szCs w:val="28"/>
        </w:rPr>
      </w:pPr>
      <w:r w:rsidRPr="00673FA0">
        <w:rPr>
          <w:rFonts w:ascii="Times New Roman" w:hAnsi="Times New Roman" w:cs="Times New Roman"/>
          <w:sz w:val="28"/>
          <w:szCs w:val="28"/>
        </w:rPr>
        <w:t>- Топку печи необходимо прекращать не менее чем за два часа до окончания работы, отхода ко сну.</w:t>
      </w:r>
    </w:p>
    <w:p w:rsidR="00CE4D74" w:rsidRPr="00673FA0" w:rsidRDefault="00CE4D74" w:rsidP="00CE4D74">
      <w:pPr>
        <w:pStyle w:val="af1"/>
        <w:ind w:left="567" w:hanging="425"/>
        <w:rPr>
          <w:rFonts w:ascii="Times New Roman" w:hAnsi="Times New Roman" w:cs="Times New Roman"/>
          <w:sz w:val="28"/>
          <w:szCs w:val="28"/>
        </w:rPr>
      </w:pPr>
      <w:r w:rsidRPr="00673FA0">
        <w:rPr>
          <w:rFonts w:ascii="Times New Roman" w:hAnsi="Times New Roman" w:cs="Times New Roman"/>
          <w:sz w:val="28"/>
          <w:szCs w:val="28"/>
        </w:rPr>
        <w:t>- Золу и шлак, удаляемую из топок проливайте водой и удаляйте в специально отведенное для них безопасное место.</w:t>
      </w:r>
    </w:p>
    <w:p w:rsidR="00CE4D74" w:rsidRPr="00673FA0" w:rsidRDefault="00CE4D74" w:rsidP="00CE4D74">
      <w:pPr>
        <w:pStyle w:val="af1"/>
        <w:ind w:left="567" w:hanging="425"/>
        <w:rPr>
          <w:rFonts w:ascii="Times New Roman" w:hAnsi="Times New Roman" w:cs="Times New Roman"/>
          <w:sz w:val="28"/>
          <w:szCs w:val="28"/>
        </w:rPr>
      </w:pPr>
      <w:r w:rsidRPr="00673FA0">
        <w:rPr>
          <w:rFonts w:ascii="Times New Roman" w:hAnsi="Times New Roman" w:cs="Times New Roman"/>
          <w:sz w:val="28"/>
          <w:szCs w:val="28"/>
        </w:rPr>
        <w:lastRenderedPageBreak/>
        <w:t>- При обнаружении на металлических частях печи трещин, отсутствие предусмотренных конструкции щеколд, а также щелей образовавшихся в результате воздействия на металлические части печи высоких температур, обратитесь к квалифицированному специалисту с целью устранения данных недостатков.</w:t>
      </w:r>
    </w:p>
    <w:p w:rsidR="00CE4D74" w:rsidRPr="00673FA0" w:rsidRDefault="00CE4D74" w:rsidP="00CE4D74">
      <w:pPr>
        <w:pStyle w:val="af1"/>
        <w:ind w:left="567" w:hanging="425"/>
        <w:rPr>
          <w:rFonts w:ascii="Times New Roman" w:hAnsi="Times New Roman" w:cs="Times New Roman"/>
          <w:b/>
          <w:sz w:val="28"/>
          <w:szCs w:val="28"/>
        </w:rPr>
      </w:pPr>
      <w:r w:rsidRPr="00673FA0">
        <w:rPr>
          <w:rFonts w:ascii="Times New Roman" w:hAnsi="Times New Roman" w:cs="Times New Roman"/>
          <w:b/>
          <w:sz w:val="28"/>
          <w:szCs w:val="28"/>
        </w:rPr>
        <w:t>- При эксплуатации печного оборудования запрещается:</w:t>
      </w:r>
    </w:p>
    <w:p w:rsidR="00CE4D74" w:rsidRPr="00673FA0" w:rsidRDefault="00CE4D74" w:rsidP="00CE4D74">
      <w:pPr>
        <w:pStyle w:val="af1"/>
        <w:numPr>
          <w:ilvl w:val="0"/>
          <w:numId w:val="12"/>
        </w:numPr>
        <w:tabs>
          <w:tab w:val="clear" w:pos="360"/>
          <w:tab w:val="num" w:pos="644"/>
          <w:tab w:val="left" w:pos="709"/>
        </w:tabs>
        <w:ind w:left="567" w:hanging="425"/>
        <w:rPr>
          <w:rFonts w:ascii="Times New Roman" w:hAnsi="Times New Roman" w:cs="Times New Roman"/>
          <w:sz w:val="28"/>
          <w:szCs w:val="28"/>
        </w:rPr>
      </w:pPr>
      <w:r w:rsidRPr="00673FA0">
        <w:rPr>
          <w:rFonts w:ascii="Times New Roman" w:hAnsi="Times New Roman" w:cs="Times New Roman"/>
          <w:sz w:val="28"/>
          <w:szCs w:val="28"/>
        </w:rPr>
        <w:t xml:space="preserve">Располагать топливо, другие горючие вещества и материалы на </w:t>
      </w:r>
      <w:proofErr w:type="spellStart"/>
      <w:r w:rsidRPr="00673FA0">
        <w:rPr>
          <w:rFonts w:ascii="Times New Roman" w:hAnsi="Times New Roman" w:cs="Times New Roman"/>
          <w:sz w:val="28"/>
          <w:szCs w:val="28"/>
        </w:rPr>
        <w:t>предтопочном</w:t>
      </w:r>
      <w:proofErr w:type="spellEnd"/>
      <w:r w:rsidRPr="00673FA0">
        <w:rPr>
          <w:rFonts w:ascii="Times New Roman" w:hAnsi="Times New Roman" w:cs="Times New Roman"/>
          <w:sz w:val="28"/>
          <w:szCs w:val="28"/>
        </w:rPr>
        <w:t xml:space="preserve">   листе и за печью.</w:t>
      </w:r>
    </w:p>
    <w:p w:rsidR="00CE4D74" w:rsidRPr="00673FA0" w:rsidRDefault="00CE4D74" w:rsidP="00CE4D74">
      <w:pPr>
        <w:pStyle w:val="af1"/>
        <w:numPr>
          <w:ilvl w:val="0"/>
          <w:numId w:val="12"/>
        </w:numPr>
        <w:tabs>
          <w:tab w:val="clear" w:pos="360"/>
          <w:tab w:val="num" w:pos="567"/>
          <w:tab w:val="left" w:pos="709"/>
        </w:tabs>
        <w:ind w:left="567" w:hanging="425"/>
        <w:rPr>
          <w:rFonts w:ascii="Times New Roman" w:hAnsi="Times New Roman" w:cs="Times New Roman"/>
          <w:sz w:val="28"/>
          <w:szCs w:val="28"/>
        </w:rPr>
      </w:pPr>
      <w:r w:rsidRPr="00673FA0">
        <w:rPr>
          <w:rFonts w:ascii="Times New Roman" w:hAnsi="Times New Roman" w:cs="Times New Roman"/>
          <w:sz w:val="28"/>
          <w:szCs w:val="28"/>
        </w:rPr>
        <w:t xml:space="preserve">Применять для розжига печей бензин, керосин, дизельное топливо и другие    </w:t>
      </w:r>
    </w:p>
    <w:p w:rsidR="00CE4D74" w:rsidRPr="00673FA0" w:rsidRDefault="00CE4D74" w:rsidP="00CE4D74">
      <w:pPr>
        <w:pStyle w:val="af1"/>
        <w:ind w:left="567" w:hanging="425"/>
        <w:rPr>
          <w:rFonts w:ascii="Times New Roman" w:hAnsi="Times New Roman" w:cs="Times New Roman"/>
          <w:sz w:val="28"/>
          <w:szCs w:val="28"/>
        </w:rPr>
      </w:pPr>
      <w:r w:rsidRPr="00673FA0">
        <w:rPr>
          <w:rFonts w:ascii="Times New Roman" w:hAnsi="Times New Roman" w:cs="Times New Roman"/>
          <w:sz w:val="28"/>
          <w:szCs w:val="28"/>
        </w:rPr>
        <w:t xml:space="preserve">       ЛВЖ и ГЖ.</w:t>
      </w:r>
    </w:p>
    <w:p w:rsidR="00CE4D74" w:rsidRPr="00673FA0" w:rsidRDefault="00CE4D74" w:rsidP="00CE4D74">
      <w:pPr>
        <w:pStyle w:val="af1"/>
        <w:numPr>
          <w:ilvl w:val="0"/>
          <w:numId w:val="12"/>
        </w:numPr>
        <w:tabs>
          <w:tab w:val="left" w:pos="709"/>
        </w:tabs>
        <w:ind w:left="567" w:hanging="425"/>
        <w:rPr>
          <w:rFonts w:ascii="Times New Roman" w:hAnsi="Times New Roman" w:cs="Times New Roman"/>
          <w:sz w:val="28"/>
          <w:szCs w:val="28"/>
        </w:rPr>
      </w:pPr>
      <w:r w:rsidRPr="00673FA0">
        <w:rPr>
          <w:rFonts w:ascii="Times New Roman" w:hAnsi="Times New Roman" w:cs="Times New Roman"/>
          <w:sz w:val="28"/>
          <w:szCs w:val="28"/>
        </w:rPr>
        <w:t xml:space="preserve">   Топить углем, коксом и газом печи, не  предназначенные для этих видов </w:t>
      </w:r>
    </w:p>
    <w:p w:rsidR="00CE4D74" w:rsidRPr="00673FA0" w:rsidRDefault="00CE4D74" w:rsidP="00673FA0">
      <w:pPr>
        <w:tabs>
          <w:tab w:val="left" w:pos="709"/>
        </w:tabs>
        <w:spacing w:after="0"/>
        <w:ind w:left="567" w:hanging="425"/>
        <w:jc w:val="both"/>
        <w:rPr>
          <w:rFonts w:ascii="Times New Roman" w:hAnsi="Times New Roman" w:cs="Times New Roman"/>
          <w:sz w:val="28"/>
          <w:szCs w:val="28"/>
        </w:rPr>
      </w:pPr>
      <w:r w:rsidRPr="00673FA0">
        <w:rPr>
          <w:rFonts w:ascii="Times New Roman" w:hAnsi="Times New Roman" w:cs="Times New Roman"/>
          <w:sz w:val="28"/>
          <w:szCs w:val="28"/>
        </w:rPr>
        <w:t xml:space="preserve">       топлива.</w:t>
      </w:r>
    </w:p>
    <w:p w:rsidR="00CE4D74" w:rsidRPr="00673FA0" w:rsidRDefault="00CE4D74" w:rsidP="00673FA0">
      <w:pPr>
        <w:spacing w:after="0"/>
        <w:rPr>
          <w:rFonts w:ascii="Times New Roman" w:hAnsi="Times New Roman" w:cs="Times New Roman"/>
          <w:sz w:val="28"/>
          <w:szCs w:val="28"/>
        </w:rPr>
      </w:pPr>
    </w:p>
    <w:p w:rsidR="00CE4D74" w:rsidRPr="00673FA0" w:rsidRDefault="00CE4D74" w:rsidP="00673FA0">
      <w:pPr>
        <w:spacing w:after="0"/>
        <w:rPr>
          <w:rFonts w:ascii="Times New Roman" w:hAnsi="Times New Roman" w:cs="Times New Roman"/>
          <w:sz w:val="28"/>
          <w:szCs w:val="28"/>
        </w:rPr>
      </w:pPr>
      <w:r w:rsidRPr="00673FA0">
        <w:rPr>
          <w:rFonts w:ascii="Times New Roman" w:hAnsi="Times New Roman" w:cs="Times New Roman"/>
          <w:sz w:val="28"/>
          <w:szCs w:val="28"/>
        </w:rPr>
        <w:t>В целях недопущения пожаров от электрооборудования необходимо соблюдать следующие требования:</w:t>
      </w:r>
    </w:p>
    <w:p w:rsidR="00CE4D74" w:rsidRPr="00673FA0" w:rsidRDefault="00CE4D74" w:rsidP="00673FA0">
      <w:pPr>
        <w:tabs>
          <w:tab w:val="left" w:pos="1785"/>
          <w:tab w:val="left" w:pos="5310"/>
        </w:tabs>
        <w:spacing w:after="0"/>
        <w:jc w:val="both"/>
        <w:rPr>
          <w:rFonts w:ascii="Times New Roman" w:hAnsi="Times New Roman" w:cs="Times New Roman"/>
          <w:sz w:val="28"/>
          <w:szCs w:val="28"/>
        </w:rPr>
      </w:pPr>
      <w:r w:rsidRPr="00673FA0">
        <w:rPr>
          <w:rFonts w:ascii="Times New Roman" w:hAnsi="Times New Roman" w:cs="Times New Roman"/>
          <w:sz w:val="28"/>
          <w:szCs w:val="28"/>
        </w:rPr>
        <w:t xml:space="preserve">-  Электропроводка в жилых домах и надворных постройках должна находиться в исправном состоянии. Монтаж электропроводки должен производить опытный электромонтер. Изоляция электропроводов  должна периодически проверяться. </w:t>
      </w:r>
    </w:p>
    <w:p w:rsidR="00CE4D74" w:rsidRPr="00673FA0" w:rsidRDefault="00CE4D74" w:rsidP="00673FA0">
      <w:pPr>
        <w:tabs>
          <w:tab w:val="left" w:pos="1785"/>
          <w:tab w:val="left" w:pos="5310"/>
        </w:tabs>
        <w:spacing w:after="0"/>
        <w:jc w:val="both"/>
        <w:rPr>
          <w:rFonts w:ascii="Times New Roman" w:hAnsi="Times New Roman" w:cs="Times New Roman"/>
          <w:sz w:val="28"/>
          <w:szCs w:val="28"/>
        </w:rPr>
      </w:pPr>
      <w:r w:rsidRPr="00673FA0">
        <w:rPr>
          <w:rFonts w:ascii="Times New Roman" w:hAnsi="Times New Roman" w:cs="Times New Roman"/>
          <w:sz w:val="28"/>
          <w:szCs w:val="28"/>
        </w:rPr>
        <w:t xml:space="preserve">-  Электроприборы разрешается включать в электрическую сеть только при помощи штепсельных соединений заводского изготовления. </w:t>
      </w:r>
    </w:p>
    <w:p w:rsidR="00CE4D74" w:rsidRPr="00673FA0" w:rsidRDefault="00CE4D74" w:rsidP="00673FA0">
      <w:pPr>
        <w:tabs>
          <w:tab w:val="left" w:pos="1785"/>
          <w:tab w:val="left" w:pos="5310"/>
        </w:tabs>
        <w:spacing w:after="0"/>
        <w:jc w:val="both"/>
        <w:rPr>
          <w:rFonts w:ascii="Times New Roman" w:hAnsi="Times New Roman" w:cs="Times New Roman"/>
          <w:sz w:val="28"/>
          <w:szCs w:val="28"/>
        </w:rPr>
      </w:pPr>
    </w:p>
    <w:p w:rsidR="00CE4D74" w:rsidRPr="00673FA0" w:rsidRDefault="00CE4D74" w:rsidP="00673FA0">
      <w:pPr>
        <w:pStyle w:val="a6"/>
        <w:spacing w:before="0" w:beforeAutospacing="0" w:after="0" w:afterAutospacing="0"/>
        <w:rPr>
          <w:sz w:val="28"/>
          <w:szCs w:val="28"/>
        </w:rPr>
      </w:pPr>
      <w:r w:rsidRPr="00673FA0">
        <w:rPr>
          <w:sz w:val="28"/>
          <w:szCs w:val="28"/>
        </w:rPr>
        <w:t>При эксплуатации действующих электроустановок запрещается:</w:t>
      </w:r>
    </w:p>
    <w:p w:rsidR="00CE4D74" w:rsidRPr="00673FA0" w:rsidRDefault="00CE4D74" w:rsidP="00673FA0">
      <w:pPr>
        <w:pStyle w:val="a6"/>
        <w:spacing w:before="0" w:beforeAutospacing="0" w:after="0" w:afterAutospacing="0"/>
        <w:rPr>
          <w:sz w:val="28"/>
          <w:szCs w:val="28"/>
        </w:rPr>
      </w:pPr>
      <w:proofErr w:type="gramStart"/>
      <w:r w:rsidRPr="00673FA0">
        <w:rPr>
          <w:sz w:val="28"/>
          <w:szCs w:val="28"/>
        </w:rPr>
        <w:t>-  использовать приемники электрической энергии (</w:t>
      </w:r>
      <w:proofErr w:type="spellStart"/>
      <w:r w:rsidRPr="00673FA0">
        <w:rPr>
          <w:sz w:val="28"/>
          <w:szCs w:val="28"/>
        </w:rPr>
        <w:t>электроприемники</w:t>
      </w:r>
      <w:proofErr w:type="spellEnd"/>
      <w:r w:rsidRPr="00673FA0">
        <w:rPr>
          <w:sz w:val="28"/>
          <w:szCs w:val="28"/>
        </w:rPr>
        <w:t>) в условиях, не соответствующих требованиям инструкций организаций-изготовителей, или приемники, имеющие неисправности, которые в соответствии с инструкцией по эксплуатации могут привести к пожару, а также эксплуатировать электропровода и кабели с поврежденной или потерявшей защитные свойства изоляцией;</w:t>
      </w:r>
      <w:proofErr w:type="gramEnd"/>
    </w:p>
    <w:p w:rsidR="00CE4D74" w:rsidRPr="00673FA0" w:rsidRDefault="00CE4D74" w:rsidP="00673FA0">
      <w:pPr>
        <w:pStyle w:val="a6"/>
        <w:spacing w:before="0" w:beforeAutospacing="0" w:after="0" w:afterAutospacing="0"/>
        <w:rPr>
          <w:sz w:val="28"/>
          <w:szCs w:val="28"/>
        </w:rPr>
      </w:pPr>
      <w:r w:rsidRPr="00673FA0">
        <w:rPr>
          <w:sz w:val="28"/>
          <w:szCs w:val="28"/>
        </w:rPr>
        <w:t xml:space="preserve">- пользоваться поврежденными розетками, рубильниками, другими </w:t>
      </w:r>
      <w:proofErr w:type="spellStart"/>
      <w:r w:rsidRPr="00673FA0">
        <w:rPr>
          <w:sz w:val="28"/>
          <w:szCs w:val="28"/>
        </w:rPr>
        <w:t>электроустановочными</w:t>
      </w:r>
      <w:proofErr w:type="spellEnd"/>
      <w:r w:rsidRPr="00673FA0">
        <w:rPr>
          <w:sz w:val="28"/>
          <w:szCs w:val="28"/>
        </w:rPr>
        <w:t xml:space="preserve"> изделиями;</w:t>
      </w:r>
    </w:p>
    <w:p w:rsidR="00CE4D74" w:rsidRPr="00673FA0" w:rsidRDefault="00CE4D74" w:rsidP="00673FA0">
      <w:pPr>
        <w:pStyle w:val="a6"/>
        <w:spacing w:before="0" w:beforeAutospacing="0" w:after="0" w:afterAutospacing="0"/>
        <w:rPr>
          <w:sz w:val="28"/>
          <w:szCs w:val="28"/>
        </w:rPr>
      </w:pPr>
      <w:r w:rsidRPr="00673FA0">
        <w:rPr>
          <w:sz w:val="28"/>
          <w:szCs w:val="28"/>
        </w:rPr>
        <w:t>- обертывать электролампы и светильники бумагой, тканью и другими горючими материалами, а также эксплуатировать светильники со снятыми колпаками (</w:t>
      </w:r>
      <w:proofErr w:type="spellStart"/>
      <w:r w:rsidRPr="00673FA0">
        <w:rPr>
          <w:sz w:val="28"/>
          <w:szCs w:val="28"/>
        </w:rPr>
        <w:t>рассеивателями</w:t>
      </w:r>
      <w:proofErr w:type="spellEnd"/>
      <w:r w:rsidRPr="00673FA0">
        <w:rPr>
          <w:sz w:val="28"/>
          <w:szCs w:val="28"/>
        </w:rPr>
        <w:t>), предусмотренными конструкцией светильника;</w:t>
      </w:r>
    </w:p>
    <w:p w:rsidR="00CE4D74" w:rsidRPr="00673FA0" w:rsidRDefault="00CE4D74" w:rsidP="00673FA0">
      <w:pPr>
        <w:pStyle w:val="a6"/>
        <w:spacing w:before="0" w:beforeAutospacing="0" w:after="0" w:afterAutospacing="0"/>
        <w:rPr>
          <w:sz w:val="28"/>
          <w:szCs w:val="28"/>
        </w:rPr>
      </w:pPr>
      <w:r w:rsidRPr="00673FA0">
        <w:rPr>
          <w:sz w:val="28"/>
          <w:szCs w:val="28"/>
        </w:rPr>
        <w:t>- пользоваться электроутюгами, электроплитками, электрочайниками и другими электронагревательными приборами, не имеющими устройств тепловой защиты, без подставок из негорючих теплоизоляционных материалов, исключающих опасность возникновения пожара;</w:t>
      </w:r>
    </w:p>
    <w:p w:rsidR="00CE4D74" w:rsidRPr="00673FA0" w:rsidRDefault="00CE4D74" w:rsidP="00673FA0">
      <w:pPr>
        <w:pStyle w:val="a6"/>
        <w:spacing w:before="0" w:beforeAutospacing="0" w:after="0" w:afterAutospacing="0"/>
        <w:rPr>
          <w:sz w:val="28"/>
          <w:szCs w:val="28"/>
        </w:rPr>
      </w:pPr>
      <w:r w:rsidRPr="00673FA0">
        <w:rPr>
          <w:sz w:val="28"/>
          <w:szCs w:val="28"/>
        </w:rPr>
        <w:t>- применять нестандартные (самодельные) электронагревательные приборы, использовать некалиброванные плавкие вставки или другие самодельные аппараты защиты от перегрузки и короткого замыкания;</w:t>
      </w:r>
    </w:p>
    <w:p w:rsidR="00CE4D74" w:rsidRPr="00673FA0" w:rsidRDefault="00CE4D74" w:rsidP="00673FA0">
      <w:pPr>
        <w:pStyle w:val="a6"/>
        <w:spacing w:before="0" w:beforeAutospacing="0" w:after="0" w:afterAutospacing="0"/>
        <w:rPr>
          <w:sz w:val="28"/>
          <w:szCs w:val="28"/>
        </w:rPr>
      </w:pPr>
      <w:r w:rsidRPr="00673FA0">
        <w:rPr>
          <w:sz w:val="28"/>
          <w:szCs w:val="28"/>
        </w:rPr>
        <w:lastRenderedPageBreak/>
        <w:t>- размещать (складировать) у электрощитов, электродвигателей и пусковой аппаратуры горючие (в том числе легковоспламеняющиеся) вещества и материалы.</w:t>
      </w:r>
    </w:p>
    <w:p w:rsidR="00CE4D74" w:rsidRPr="00673FA0" w:rsidRDefault="00CE4D74" w:rsidP="00673FA0">
      <w:pPr>
        <w:spacing w:after="0"/>
        <w:rPr>
          <w:rFonts w:ascii="Times New Roman" w:hAnsi="Times New Roman" w:cs="Times New Roman"/>
          <w:sz w:val="28"/>
          <w:szCs w:val="28"/>
        </w:rPr>
      </w:pPr>
    </w:p>
    <w:p w:rsidR="00CE4D74" w:rsidRPr="00673FA0" w:rsidRDefault="00CE4D74" w:rsidP="00673FA0">
      <w:pPr>
        <w:spacing w:after="0"/>
        <w:jc w:val="center"/>
        <w:rPr>
          <w:rFonts w:ascii="Times New Roman" w:hAnsi="Times New Roman" w:cs="Times New Roman"/>
          <w:sz w:val="28"/>
          <w:szCs w:val="28"/>
        </w:rPr>
      </w:pPr>
    </w:p>
    <w:p w:rsidR="00CE4D74" w:rsidRPr="00673FA0" w:rsidRDefault="00CE4D74" w:rsidP="00673FA0">
      <w:pPr>
        <w:spacing w:after="0"/>
        <w:jc w:val="center"/>
        <w:rPr>
          <w:rFonts w:ascii="Times New Roman" w:hAnsi="Times New Roman" w:cs="Times New Roman"/>
          <w:sz w:val="28"/>
          <w:szCs w:val="28"/>
        </w:rPr>
      </w:pPr>
    </w:p>
    <w:p w:rsidR="00CE4D74" w:rsidRPr="00673FA0" w:rsidRDefault="00CE4D74" w:rsidP="00673FA0">
      <w:pPr>
        <w:spacing w:after="0"/>
        <w:jc w:val="center"/>
        <w:rPr>
          <w:rFonts w:ascii="Times New Roman" w:hAnsi="Times New Roman" w:cs="Times New Roman"/>
          <w:sz w:val="28"/>
          <w:szCs w:val="28"/>
        </w:rPr>
      </w:pPr>
      <w:r w:rsidRPr="00673FA0">
        <w:rPr>
          <w:rFonts w:ascii="Times New Roman" w:hAnsi="Times New Roman" w:cs="Times New Roman"/>
          <w:sz w:val="28"/>
          <w:szCs w:val="28"/>
        </w:rPr>
        <w:t>О ПОЖАРЕ ЗВОНИТЬ:  101, 112.</w:t>
      </w:r>
    </w:p>
    <w:p w:rsidR="00CE4D74" w:rsidRPr="00673FA0" w:rsidRDefault="00CE4D74" w:rsidP="00673FA0">
      <w:pPr>
        <w:spacing w:after="0"/>
        <w:jc w:val="center"/>
        <w:rPr>
          <w:rFonts w:ascii="Times New Roman" w:hAnsi="Times New Roman" w:cs="Times New Roman"/>
          <w:sz w:val="28"/>
          <w:szCs w:val="28"/>
        </w:rPr>
      </w:pPr>
      <w:r w:rsidRPr="00673FA0">
        <w:rPr>
          <w:rFonts w:ascii="Times New Roman" w:hAnsi="Times New Roman" w:cs="Times New Roman"/>
          <w:sz w:val="28"/>
          <w:szCs w:val="28"/>
        </w:rPr>
        <w:t xml:space="preserve">Отдел надзорной деятельности  и профилактической работы по </w:t>
      </w:r>
      <w:proofErr w:type="spellStart"/>
      <w:r w:rsidRPr="00673FA0">
        <w:rPr>
          <w:rFonts w:ascii="Times New Roman" w:hAnsi="Times New Roman" w:cs="Times New Roman"/>
          <w:sz w:val="28"/>
          <w:szCs w:val="28"/>
        </w:rPr>
        <w:t>Чановскому</w:t>
      </w:r>
      <w:proofErr w:type="spellEnd"/>
      <w:r w:rsidRPr="00673FA0">
        <w:rPr>
          <w:rFonts w:ascii="Times New Roman" w:hAnsi="Times New Roman" w:cs="Times New Roman"/>
          <w:sz w:val="28"/>
          <w:szCs w:val="28"/>
        </w:rPr>
        <w:t xml:space="preserve"> району </w:t>
      </w:r>
    </w:p>
    <w:p w:rsidR="00CE4D74" w:rsidRPr="00673FA0" w:rsidRDefault="00CE4D74" w:rsidP="00673FA0">
      <w:pPr>
        <w:spacing w:after="0"/>
        <w:jc w:val="center"/>
        <w:rPr>
          <w:rFonts w:ascii="Times New Roman" w:hAnsi="Times New Roman" w:cs="Times New Roman"/>
          <w:sz w:val="28"/>
          <w:szCs w:val="28"/>
        </w:rPr>
      </w:pPr>
      <w:r w:rsidRPr="00673FA0">
        <w:rPr>
          <w:rFonts w:ascii="Times New Roman" w:hAnsi="Times New Roman" w:cs="Times New Roman"/>
          <w:sz w:val="28"/>
          <w:szCs w:val="28"/>
        </w:rPr>
        <w:t>т. 23-567</w:t>
      </w:r>
    </w:p>
    <w:p w:rsidR="00CE4D74" w:rsidRPr="00673FA0" w:rsidRDefault="00CE4D74" w:rsidP="00673FA0">
      <w:pPr>
        <w:tabs>
          <w:tab w:val="left" w:pos="1785"/>
          <w:tab w:val="left" w:pos="5310"/>
        </w:tabs>
        <w:spacing w:after="0"/>
        <w:jc w:val="center"/>
        <w:rPr>
          <w:rFonts w:ascii="Times New Roman" w:hAnsi="Times New Roman" w:cs="Times New Roman"/>
          <w:sz w:val="28"/>
          <w:szCs w:val="28"/>
        </w:rPr>
      </w:pPr>
    </w:p>
    <w:p w:rsidR="00CE4D74" w:rsidRPr="00673FA0" w:rsidRDefault="00CE4D74" w:rsidP="00673FA0">
      <w:pPr>
        <w:tabs>
          <w:tab w:val="left" w:pos="1785"/>
          <w:tab w:val="left" w:pos="5310"/>
        </w:tabs>
        <w:spacing w:after="0"/>
        <w:jc w:val="center"/>
        <w:rPr>
          <w:rFonts w:ascii="Times New Roman" w:hAnsi="Times New Roman" w:cs="Times New Roman"/>
          <w:sz w:val="28"/>
          <w:szCs w:val="28"/>
        </w:rPr>
      </w:pPr>
    </w:p>
    <w:p w:rsidR="00CE4D74" w:rsidRPr="00673FA0" w:rsidRDefault="00CE4D74" w:rsidP="00673FA0">
      <w:pPr>
        <w:tabs>
          <w:tab w:val="left" w:pos="1785"/>
          <w:tab w:val="left" w:pos="5310"/>
        </w:tabs>
        <w:spacing w:after="0"/>
        <w:jc w:val="center"/>
        <w:rPr>
          <w:rFonts w:ascii="Times New Roman" w:hAnsi="Times New Roman" w:cs="Times New Roman"/>
          <w:sz w:val="28"/>
          <w:szCs w:val="28"/>
        </w:rPr>
      </w:pPr>
    </w:p>
    <w:p w:rsidR="00CE4D74" w:rsidRPr="00673FA0" w:rsidRDefault="00CE4D74" w:rsidP="00673FA0">
      <w:pPr>
        <w:tabs>
          <w:tab w:val="left" w:pos="1785"/>
          <w:tab w:val="left" w:pos="5310"/>
        </w:tabs>
        <w:spacing w:after="0"/>
        <w:jc w:val="center"/>
        <w:rPr>
          <w:rFonts w:ascii="Times New Roman" w:hAnsi="Times New Roman" w:cs="Times New Roman"/>
          <w:sz w:val="28"/>
          <w:szCs w:val="28"/>
        </w:rPr>
      </w:pPr>
    </w:p>
    <w:p w:rsidR="00CE4D74" w:rsidRPr="00673FA0" w:rsidRDefault="00CE4D74" w:rsidP="00673FA0">
      <w:pPr>
        <w:tabs>
          <w:tab w:val="left" w:pos="1785"/>
          <w:tab w:val="left" w:pos="5310"/>
        </w:tabs>
        <w:spacing w:after="0"/>
        <w:jc w:val="center"/>
        <w:rPr>
          <w:rFonts w:ascii="Times New Roman" w:hAnsi="Times New Roman" w:cs="Times New Roman"/>
          <w:sz w:val="28"/>
          <w:szCs w:val="28"/>
        </w:rPr>
      </w:pPr>
    </w:p>
    <w:p w:rsidR="00CE4D74" w:rsidRPr="00673FA0" w:rsidRDefault="00CE4D74" w:rsidP="00CE4D74">
      <w:pPr>
        <w:pStyle w:val="1"/>
        <w:jc w:val="center"/>
        <w:rPr>
          <w:rFonts w:ascii="Times New Roman" w:hAnsi="Times New Roman" w:cs="Times New Roman"/>
          <w:b w:val="0"/>
        </w:rPr>
      </w:pPr>
    </w:p>
    <w:p w:rsidR="00CE4D74" w:rsidRPr="00673FA0" w:rsidRDefault="00CE4D74" w:rsidP="006F1444">
      <w:pPr>
        <w:spacing w:after="0" w:line="240" w:lineRule="auto"/>
        <w:jc w:val="center"/>
        <w:rPr>
          <w:rFonts w:ascii="Times New Roman" w:hAnsi="Times New Roman" w:cs="Times New Roman"/>
          <w:sz w:val="28"/>
          <w:szCs w:val="28"/>
        </w:rPr>
      </w:pPr>
    </w:p>
    <w:p w:rsidR="006F1444" w:rsidRDefault="006F1444" w:rsidP="006F1444">
      <w:pPr>
        <w:spacing w:after="0" w:line="240" w:lineRule="auto"/>
        <w:jc w:val="center"/>
        <w:rPr>
          <w:b/>
          <w:sz w:val="28"/>
          <w:szCs w:val="28"/>
        </w:rPr>
      </w:pPr>
    </w:p>
    <w:p w:rsidR="006F1444" w:rsidRDefault="006F1444" w:rsidP="006F1444">
      <w:pPr>
        <w:spacing w:after="0" w:line="240" w:lineRule="auto"/>
        <w:jc w:val="center"/>
        <w:rPr>
          <w:b/>
          <w:sz w:val="28"/>
          <w:szCs w:val="28"/>
        </w:rPr>
      </w:pPr>
    </w:p>
    <w:p w:rsidR="006F1444" w:rsidRDefault="006F1444" w:rsidP="006F1444">
      <w:pPr>
        <w:spacing w:after="0" w:line="240" w:lineRule="auto"/>
        <w:jc w:val="center"/>
        <w:rPr>
          <w:b/>
          <w:sz w:val="28"/>
          <w:szCs w:val="28"/>
        </w:rPr>
      </w:pPr>
      <w:r>
        <w:rPr>
          <w:b/>
          <w:sz w:val="28"/>
          <w:szCs w:val="28"/>
        </w:rPr>
        <w:t xml:space="preserve">                                                                                                 Проект</w:t>
      </w:r>
    </w:p>
    <w:p w:rsidR="006F1444" w:rsidRDefault="006F1444" w:rsidP="006F1444">
      <w:pPr>
        <w:spacing w:after="0" w:line="240" w:lineRule="auto"/>
        <w:ind w:left="3540" w:firstLine="708"/>
        <w:jc w:val="right"/>
        <w:rPr>
          <w:sz w:val="28"/>
          <w:szCs w:val="28"/>
        </w:rPr>
      </w:pPr>
      <w:r>
        <w:rPr>
          <w:b/>
          <w:sz w:val="28"/>
          <w:szCs w:val="28"/>
        </w:rPr>
        <w:t xml:space="preserve"> </w:t>
      </w:r>
    </w:p>
    <w:p w:rsidR="006F1444" w:rsidRDefault="006F1444" w:rsidP="006F1444">
      <w:pPr>
        <w:spacing w:after="0" w:line="240" w:lineRule="auto"/>
        <w:ind w:left="3540" w:firstLine="708"/>
        <w:rPr>
          <w:rFonts w:ascii="Arial" w:hAnsi="Arial" w:cs="Arial"/>
        </w:rPr>
      </w:pPr>
    </w:p>
    <w:p w:rsidR="006F1444" w:rsidRDefault="006F1444" w:rsidP="006F1444">
      <w:pPr>
        <w:spacing w:after="0" w:line="240" w:lineRule="auto"/>
        <w:jc w:val="center"/>
        <w:rPr>
          <w:sz w:val="28"/>
          <w:szCs w:val="28"/>
        </w:rPr>
      </w:pPr>
      <w:r>
        <w:rPr>
          <w:color w:val="FF0000"/>
          <w:sz w:val="28"/>
          <w:szCs w:val="28"/>
        </w:rPr>
        <w:t xml:space="preserve"> </w:t>
      </w:r>
      <w:r>
        <w:rPr>
          <w:b/>
          <w:bCs/>
          <w:spacing w:val="-1"/>
          <w:sz w:val="28"/>
          <w:szCs w:val="28"/>
        </w:rPr>
        <w:t>СОВЕТ ДЕПУТАТОВ</w:t>
      </w:r>
    </w:p>
    <w:p w:rsidR="006F1444" w:rsidRDefault="006F1444" w:rsidP="006F1444">
      <w:pPr>
        <w:shd w:val="clear" w:color="auto" w:fill="FFFFFF"/>
        <w:autoSpaceDE w:val="0"/>
        <w:autoSpaceDN w:val="0"/>
        <w:spacing w:after="0" w:line="240" w:lineRule="auto"/>
        <w:jc w:val="center"/>
        <w:rPr>
          <w:b/>
          <w:bCs/>
          <w:spacing w:val="-1"/>
          <w:sz w:val="28"/>
          <w:szCs w:val="28"/>
        </w:rPr>
      </w:pPr>
      <w:r>
        <w:rPr>
          <w:b/>
          <w:bCs/>
          <w:spacing w:val="-1"/>
          <w:sz w:val="28"/>
          <w:szCs w:val="28"/>
        </w:rPr>
        <w:t>ПОКРОВСКОГО СЕЛЬСОВЕТА</w:t>
      </w:r>
    </w:p>
    <w:p w:rsidR="006F1444" w:rsidRDefault="006F1444" w:rsidP="006F1444">
      <w:pPr>
        <w:shd w:val="clear" w:color="auto" w:fill="FFFFFF"/>
        <w:autoSpaceDE w:val="0"/>
        <w:autoSpaceDN w:val="0"/>
        <w:spacing w:after="0" w:line="240" w:lineRule="auto"/>
        <w:jc w:val="center"/>
        <w:rPr>
          <w:sz w:val="28"/>
          <w:szCs w:val="28"/>
        </w:rPr>
      </w:pPr>
      <w:r>
        <w:rPr>
          <w:b/>
          <w:bCs/>
          <w:spacing w:val="-2"/>
          <w:sz w:val="28"/>
          <w:szCs w:val="28"/>
        </w:rPr>
        <w:t>ЧАНОВСКОГО РАЙОНА НОВОСИБИРСКОЙ ОБЛАСТИ</w:t>
      </w:r>
    </w:p>
    <w:p w:rsidR="006F1444" w:rsidRDefault="006F1444" w:rsidP="006F1444">
      <w:pPr>
        <w:shd w:val="clear" w:color="auto" w:fill="FFFFFF"/>
        <w:autoSpaceDE w:val="0"/>
        <w:autoSpaceDN w:val="0"/>
        <w:spacing w:after="0" w:line="240" w:lineRule="auto"/>
        <w:jc w:val="center"/>
        <w:rPr>
          <w:sz w:val="28"/>
          <w:szCs w:val="28"/>
        </w:rPr>
      </w:pPr>
      <w:r>
        <w:rPr>
          <w:sz w:val="28"/>
          <w:szCs w:val="28"/>
        </w:rPr>
        <w:t>пятого созыва</w:t>
      </w:r>
    </w:p>
    <w:p w:rsidR="006F1444" w:rsidRDefault="006F1444" w:rsidP="006F1444">
      <w:pPr>
        <w:shd w:val="clear" w:color="auto" w:fill="FFFFFF"/>
        <w:autoSpaceDE w:val="0"/>
        <w:autoSpaceDN w:val="0"/>
        <w:spacing w:after="0" w:line="240" w:lineRule="auto"/>
        <w:jc w:val="center"/>
        <w:rPr>
          <w:sz w:val="28"/>
          <w:szCs w:val="28"/>
        </w:rPr>
      </w:pPr>
    </w:p>
    <w:p w:rsidR="006F1444" w:rsidRDefault="006F1444" w:rsidP="006F1444">
      <w:pPr>
        <w:shd w:val="clear" w:color="auto" w:fill="FFFFFF"/>
        <w:autoSpaceDE w:val="0"/>
        <w:autoSpaceDN w:val="0"/>
        <w:spacing w:after="0" w:line="240" w:lineRule="auto"/>
        <w:jc w:val="center"/>
        <w:rPr>
          <w:sz w:val="28"/>
          <w:szCs w:val="28"/>
        </w:rPr>
      </w:pPr>
    </w:p>
    <w:p w:rsidR="006F1444" w:rsidRDefault="006F1444" w:rsidP="006F1444">
      <w:pPr>
        <w:shd w:val="clear" w:color="auto" w:fill="FFFFFF"/>
        <w:autoSpaceDE w:val="0"/>
        <w:autoSpaceDN w:val="0"/>
        <w:spacing w:after="0" w:line="240" w:lineRule="auto"/>
        <w:jc w:val="center"/>
        <w:rPr>
          <w:b/>
          <w:sz w:val="28"/>
          <w:szCs w:val="28"/>
        </w:rPr>
      </w:pPr>
      <w:r>
        <w:rPr>
          <w:b/>
          <w:sz w:val="28"/>
          <w:szCs w:val="28"/>
        </w:rPr>
        <w:t xml:space="preserve">РЕШЕНИЕ </w:t>
      </w:r>
    </w:p>
    <w:p w:rsidR="006F1444" w:rsidRDefault="006F1444" w:rsidP="006F1444">
      <w:pPr>
        <w:shd w:val="clear" w:color="auto" w:fill="FFFFFF"/>
        <w:autoSpaceDE w:val="0"/>
        <w:autoSpaceDN w:val="0"/>
        <w:spacing w:after="0" w:line="240" w:lineRule="auto"/>
        <w:jc w:val="center"/>
        <w:rPr>
          <w:sz w:val="28"/>
          <w:szCs w:val="28"/>
        </w:rPr>
      </w:pPr>
      <w:r>
        <w:rPr>
          <w:sz w:val="28"/>
          <w:szCs w:val="28"/>
        </w:rPr>
        <w:t>( тридцать первой сессии)</w:t>
      </w:r>
    </w:p>
    <w:p w:rsidR="006F1444" w:rsidRDefault="006F1444" w:rsidP="006F1444">
      <w:pPr>
        <w:shd w:val="clear" w:color="auto" w:fill="FFFFFF"/>
        <w:autoSpaceDE w:val="0"/>
        <w:autoSpaceDN w:val="0"/>
        <w:spacing w:after="0" w:line="240" w:lineRule="auto"/>
        <w:jc w:val="center"/>
        <w:rPr>
          <w:sz w:val="28"/>
          <w:szCs w:val="28"/>
        </w:rPr>
      </w:pPr>
    </w:p>
    <w:p w:rsidR="006F1444" w:rsidRDefault="006F1444" w:rsidP="006F1444">
      <w:pPr>
        <w:shd w:val="clear" w:color="auto" w:fill="FFFFFF"/>
        <w:autoSpaceDE w:val="0"/>
        <w:autoSpaceDN w:val="0"/>
        <w:spacing w:after="0" w:line="240" w:lineRule="auto"/>
        <w:jc w:val="center"/>
        <w:rPr>
          <w:sz w:val="28"/>
          <w:szCs w:val="28"/>
        </w:rPr>
      </w:pPr>
    </w:p>
    <w:p w:rsidR="006F1444" w:rsidRDefault="006F1444" w:rsidP="006F1444">
      <w:pPr>
        <w:shd w:val="clear" w:color="auto" w:fill="FFFFFF"/>
        <w:autoSpaceDE w:val="0"/>
        <w:autoSpaceDN w:val="0"/>
        <w:spacing w:after="0" w:line="240" w:lineRule="auto"/>
        <w:jc w:val="center"/>
        <w:rPr>
          <w:sz w:val="28"/>
          <w:szCs w:val="28"/>
        </w:rPr>
      </w:pPr>
      <w:r>
        <w:rPr>
          <w:sz w:val="28"/>
          <w:szCs w:val="28"/>
        </w:rPr>
        <w:t>15.08.2018 №  128</w:t>
      </w:r>
    </w:p>
    <w:p w:rsidR="006F1444" w:rsidRDefault="006F1444" w:rsidP="006F1444">
      <w:pPr>
        <w:shd w:val="clear" w:color="auto" w:fill="FFFFFF"/>
        <w:autoSpaceDE w:val="0"/>
        <w:autoSpaceDN w:val="0"/>
        <w:spacing w:after="0" w:line="240" w:lineRule="auto"/>
        <w:jc w:val="center"/>
        <w:rPr>
          <w:sz w:val="28"/>
          <w:szCs w:val="28"/>
        </w:rPr>
      </w:pPr>
    </w:p>
    <w:p w:rsidR="006F1444" w:rsidRDefault="006F1444" w:rsidP="006F1444">
      <w:pPr>
        <w:shd w:val="clear" w:color="auto" w:fill="FFFFFF"/>
        <w:autoSpaceDE w:val="0"/>
        <w:autoSpaceDN w:val="0"/>
        <w:spacing w:after="0" w:line="240" w:lineRule="auto"/>
        <w:jc w:val="center"/>
        <w:rPr>
          <w:sz w:val="28"/>
          <w:szCs w:val="28"/>
        </w:rPr>
      </w:pPr>
    </w:p>
    <w:p w:rsidR="006F1444" w:rsidRDefault="006F1444" w:rsidP="006F1444">
      <w:pPr>
        <w:autoSpaceDE w:val="0"/>
        <w:autoSpaceDN w:val="0"/>
        <w:adjustRightInd w:val="0"/>
        <w:spacing w:after="0"/>
        <w:ind w:firstLine="720"/>
        <w:jc w:val="center"/>
        <w:rPr>
          <w:sz w:val="28"/>
          <w:szCs w:val="28"/>
        </w:rPr>
      </w:pPr>
      <w:r>
        <w:rPr>
          <w:sz w:val="28"/>
          <w:szCs w:val="28"/>
        </w:rPr>
        <w:t>О внесении изменений  в Устав Покровского сельсовета Чановского района Новосибирской области, принятии проекта муниципального правового акта о внесении изменений  в Устав Покровского сельсовета Чановского района Новосибирской области</w:t>
      </w:r>
    </w:p>
    <w:p w:rsidR="006F1444" w:rsidRDefault="006F1444" w:rsidP="006F1444">
      <w:pPr>
        <w:autoSpaceDE w:val="0"/>
        <w:autoSpaceDN w:val="0"/>
        <w:jc w:val="both"/>
        <w:rPr>
          <w:sz w:val="28"/>
          <w:szCs w:val="28"/>
        </w:rPr>
      </w:pPr>
    </w:p>
    <w:p w:rsidR="006F1444" w:rsidRDefault="006F1444" w:rsidP="006F1444">
      <w:pPr>
        <w:autoSpaceDE w:val="0"/>
        <w:autoSpaceDN w:val="0"/>
        <w:jc w:val="both"/>
        <w:rPr>
          <w:sz w:val="28"/>
          <w:szCs w:val="28"/>
        </w:rPr>
      </w:pPr>
    </w:p>
    <w:p w:rsidR="006F1444" w:rsidRDefault="006F1444" w:rsidP="006F1444">
      <w:pPr>
        <w:autoSpaceDE w:val="0"/>
        <w:autoSpaceDN w:val="0"/>
        <w:adjustRightInd w:val="0"/>
        <w:ind w:firstLine="708"/>
        <w:jc w:val="both"/>
        <w:rPr>
          <w:sz w:val="28"/>
          <w:szCs w:val="28"/>
        </w:rPr>
      </w:pPr>
      <w:r>
        <w:rPr>
          <w:sz w:val="28"/>
          <w:szCs w:val="28"/>
        </w:rPr>
        <w:t>В соответствии со ст. 7, 35, 44 Федерального закона от 06.10.2003 года № 131-ФЗ «Об общих принципах организации местного самоуправления в Российской Федерации», Совет депутатов Покровского сельсовета Чановского района Новосибирской области РЕШИЛ:</w:t>
      </w:r>
    </w:p>
    <w:p w:rsidR="006F1444" w:rsidRDefault="006F1444" w:rsidP="006F1444">
      <w:pPr>
        <w:autoSpaceDE w:val="0"/>
        <w:autoSpaceDN w:val="0"/>
        <w:ind w:firstLine="708"/>
        <w:jc w:val="both"/>
        <w:rPr>
          <w:sz w:val="28"/>
          <w:szCs w:val="28"/>
        </w:rPr>
      </w:pPr>
      <w:r>
        <w:rPr>
          <w:sz w:val="28"/>
          <w:szCs w:val="28"/>
        </w:rPr>
        <w:t xml:space="preserve">1. Принять проект муниципального правового акта «О внесении изменений в Устав Покровского сельсовета Чановского района Новосибирской области» (прилагается). </w:t>
      </w:r>
    </w:p>
    <w:p w:rsidR="006F1444" w:rsidRDefault="006F1444" w:rsidP="006F1444">
      <w:pPr>
        <w:autoSpaceDE w:val="0"/>
        <w:autoSpaceDN w:val="0"/>
        <w:ind w:firstLine="708"/>
        <w:jc w:val="both"/>
        <w:rPr>
          <w:sz w:val="28"/>
          <w:szCs w:val="28"/>
        </w:rPr>
      </w:pPr>
      <w:r>
        <w:rPr>
          <w:sz w:val="28"/>
          <w:szCs w:val="28"/>
        </w:rPr>
        <w:t>2. Опубликовать настоящее решение в периодическом печатном издании Покровского сельсовета «Покровский вестник»</w:t>
      </w:r>
    </w:p>
    <w:p w:rsidR="006F1444" w:rsidRDefault="006F1444" w:rsidP="006F1444">
      <w:pPr>
        <w:autoSpaceDE w:val="0"/>
        <w:autoSpaceDN w:val="0"/>
        <w:ind w:firstLine="708"/>
        <w:jc w:val="both"/>
        <w:rPr>
          <w:sz w:val="28"/>
          <w:szCs w:val="28"/>
        </w:rPr>
      </w:pPr>
      <w:r>
        <w:rPr>
          <w:sz w:val="28"/>
          <w:szCs w:val="28"/>
        </w:rPr>
        <w:t>3. Направить решение Главе Покровского сельсовета Чановского района Новосибирской области для подписания.</w:t>
      </w:r>
    </w:p>
    <w:p w:rsidR="006F1444" w:rsidRDefault="006F1444" w:rsidP="006F1444">
      <w:pPr>
        <w:autoSpaceDE w:val="0"/>
        <w:autoSpaceDN w:val="0"/>
        <w:ind w:firstLine="708"/>
        <w:jc w:val="both"/>
        <w:rPr>
          <w:sz w:val="28"/>
          <w:szCs w:val="28"/>
        </w:rPr>
      </w:pPr>
    </w:p>
    <w:p w:rsidR="006F1444" w:rsidRDefault="006F1444" w:rsidP="006F1444">
      <w:pPr>
        <w:autoSpaceDE w:val="0"/>
        <w:autoSpaceDN w:val="0"/>
        <w:adjustRightInd w:val="0"/>
        <w:ind w:firstLine="720"/>
        <w:jc w:val="center"/>
        <w:rPr>
          <w:sz w:val="28"/>
          <w:szCs w:val="28"/>
        </w:rPr>
      </w:pPr>
    </w:p>
    <w:p w:rsidR="006F1444" w:rsidRDefault="006F1444" w:rsidP="006F1444">
      <w:pPr>
        <w:tabs>
          <w:tab w:val="left" w:pos="720"/>
        </w:tabs>
        <w:autoSpaceDE w:val="0"/>
        <w:autoSpaceDN w:val="0"/>
        <w:jc w:val="both"/>
        <w:rPr>
          <w:b/>
          <w:sz w:val="28"/>
          <w:szCs w:val="28"/>
        </w:rPr>
      </w:pPr>
    </w:p>
    <w:p w:rsidR="006F1444" w:rsidRDefault="006F1444" w:rsidP="006F1444">
      <w:pPr>
        <w:autoSpaceDE w:val="0"/>
        <w:autoSpaceDN w:val="0"/>
        <w:rPr>
          <w:sz w:val="28"/>
          <w:szCs w:val="28"/>
        </w:rPr>
      </w:pPr>
      <w:r>
        <w:rPr>
          <w:sz w:val="28"/>
          <w:szCs w:val="28"/>
        </w:rPr>
        <w:t xml:space="preserve">Глава Покровского сельсовета  </w:t>
      </w:r>
    </w:p>
    <w:p w:rsidR="006F1444" w:rsidRDefault="006F1444" w:rsidP="006F1444">
      <w:pPr>
        <w:autoSpaceDE w:val="0"/>
        <w:autoSpaceDN w:val="0"/>
        <w:rPr>
          <w:sz w:val="28"/>
          <w:szCs w:val="28"/>
        </w:rPr>
      </w:pPr>
      <w:r>
        <w:rPr>
          <w:sz w:val="28"/>
          <w:szCs w:val="28"/>
        </w:rPr>
        <w:t>Чановского района Новосибирской области                                 П.В.Семченко</w:t>
      </w:r>
    </w:p>
    <w:p w:rsidR="006F1444" w:rsidRDefault="006F1444" w:rsidP="006F1444">
      <w:pPr>
        <w:autoSpaceDE w:val="0"/>
        <w:autoSpaceDN w:val="0"/>
        <w:ind w:firstLine="709"/>
        <w:rPr>
          <w:sz w:val="28"/>
          <w:szCs w:val="28"/>
        </w:rPr>
      </w:pPr>
    </w:p>
    <w:p w:rsidR="006F1444" w:rsidRDefault="006F1444" w:rsidP="006F1444">
      <w:pPr>
        <w:autoSpaceDE w:val="0"/>
        <w:autoSpaceDN w:val="0"/>
        <w:rPr>
          <w:sz w:val="28"/>
          <w:szCs w:val="28"/>
          <w:vertAlign w:val="subscript"/>
        </w:rPr>
      </w:pPr>
      <w:r>
        <w:rPr>
          <w:sz w:val="28"/>
          <w:szCs w:val="28"/>
        </w:rPr>
        <w:t>Председатель  Совета депутатов</w:t>
      </w:r>
    </w:p>
    <w:p w:rsidR="006F1444" w:rsidRDefault="006F1444" w:rsidP="006F1444">
      <w:pPr>
        <w:autoSpaceDE w:val="0"/>
        <w:autoSpaceDN w:val="0"/>
        <w:rPr>
          <w:sz w:val="28"/>
          <w:szCs w:val="28"/>
        </w:rPr>
      </w:pPr>
      <w:r>
        <w:rPr>
          <w:sz w:val="28"/>
          <w:szCs w:val="28"/>
        </w:rPr>
        <w:t>Покровского сельсовета Чановского района                                Т.Г.Панфилова</w:t>
      </w:r>
    </w:p>
    <w:p w:rsidR="006F1444" w:rsidRDefault="006F1444" w:rsidP="006F1444">
      <w:pPr>
        <w:autoSpaceDE w:val="0"/>
        <w:autoSpaceDN w:val="0"/>
        <w:rPr>
          <w:sz w:val="28"/>
          <w:szCs w:val="28"/>
        </w:rPr>
      </w:pPr>
      <w:r>
        <w:rPr>
          <w:sz w:val="28"/>
          <w:szCs w:val="28"/>
        </w:rPr>
        <w:t>Новосибирской области</w:t>
      </w:r>
    </w:p>
    <w:p w:rsidR="006F1444" w:rsidRDefault="006F1444" w:rsidP="006F1444">
      <w:pPr>
        <w:tabs>
          <w:tab w:val="left" w:pos="720"/>
        </w:tabs>
        <w:autoSpaceDE w:val="0"/>
        <w:autoSpaceDN w:val="0"/>
        <w:jc w:val="both"/>
        <w:rPr>
          <w:b/>
          <w:sz w:val="28"/>
          <w:szCs w:val="28"/>
        </w:rPr>
      </w:pPr>
    </w:p>
    <w:p w:rsidR="006F1444" w:rsidRDefault="006F1444" w:rsidP="006F1444">
      <w:pPr>
        <w:tabs>
          <w:tab w:val="left" w:pos="720"/>
        </w:tabs>
        <w:autoSpaceDE w:val="0"/>
        <w:autoSpaceDN w:val="0"/>
        <w:jc w:val="both"/>
        <w:rPr>
          <w:b/>
          <w:sz w:val="28"/>
          <w:szCs w:val="28"/>
        </w:rPr>
      </w:pPr>
    </w:p>
    <w:p w:rsidR="006F1444" w:rsidRDefault="006F1444" w:rsidP="006F1444">
      <w:pPr>
        <w:tabs>
          <w:tab w:val="left" w:pos="720"/>
        </w:tabs>
        <w:autoSpaceDE w:val="0"/>
        <w:autoSpaceDN w:val="0"/>
        <w:jc w:val="both"/>
        <w:rPr>
          <w:b/>
          <w:sz w:val="28"/>
          <w:szCs w:val="28"/>
        </w:rPr>
      </w:pPr>
    </w:p>
    <w:p w:rsidR="006F1444" w:rsidRDefault="006F1444" w:rsidP="006F1444">
      <w:pPr>
        <w:tabs>
          <w:tab w:val="left" w:pos="720"/>
        </w:tabs>
        <w:autoSpaceDE w:val="0"/>
        <w:autoSpaceDN w:val="0"/>
        <w:jc w:val="both"/>
        <w:rPr>
          <w:b/>
          <w:sz w:val="28"/>
          <w:szCs w:val="28"/>
        </w:rPr>
      </w:pPr>
    </w:p>
    <w:p w:rsidR="006F1444" w:rsidRDefault="006F1444" w:rsidP="006F1444">
      <w:pPr>
        <w:rPr>
          <w:sz w:val="28"/>
          <w:szCs w:val="28"/>
        </w:rPr>
      </w:pPr>
    </w:p>
    <w:tbl>
      <w:tblPr>
        <w:tblpPr w:leftFromText="180" w:rightFromText="180" w:bottomFromText="200" w:vertAnchor="page" w:horzAnchor="margin" w:tblpY="1906"/>
        <w:tblW w:w="9639" w:type="dxa"/>
        <w:tblLook w:val="01E0"/>
      </w:tblPr>
      <w:tblGrid>
        <w:gridCol w:w="4253"/>
        <w:gridCol w:w="5386"/>
      </w:tblGrid>
      <w:tr w:rsidR="006F1444" w:rsidTr="00A66E28">
        <w:tc>
          <w:tcPr>
            <w:tcW w:w="4253" w:type="dxa"/>
          </w:tcPr>
          <w:p w:rsidR="006F1444" w:rsidRDefault="006F1444" w:rsidP="00A66E28">
            <w:pPr>
              <w:autoSpaceDE w:val="0"/>
              <w:autoSpaceDN w:val="0"/>
              <w:jc w:val="both"/>
              <w:rPr>
                <w:sz w:val="28"/>
                <w:szCs w:val="28"/>
              </w:rPr>
            </w:pPr>
          </w:p>
        </w:tc>
        <w:tc>
          <w:tcPr>
            <w:tcW w:w="5386" w:type="dxa"/>
          </w:tcPr>
          <w:p w:rsidR="006F1444" w:rsidRDefault="006F1444" w:rsidP="00A66E28">
            <w:pPr>
              <w:autoSpaceDE w:val="0"/>
              <w:autoSpaceDN w:val="0"/>
              <w:jc w:val="right"/>
              <w:rPr>
                <w:sz w:val="28"/>
                <w:szCs w:val="28"/>
              </w:rPr>
            </w:pPr>
            <w:r>
              <w:rPr>
                <w:sz w:val="28"/>
                <w:szCs w:val="28"/>
              </w:rPr>
              <w:t xml:space="preserve">Приложение </w:t>
            </w:r>
          </w:p>
          <w:p w:rsidR="006F1444" w:rsidRDefault="006F1444" w:rsidP="00A66E28">
            <w:pPr>
              <w:autoSpaceDE w:val="0"/>
              <w:autoSpaceDN w:val="0"/>
              <w:jc w:val="right"/>
              <w:rPr>
                <w:sz w:val="28"/>
                <w:szCs w:val="28"/>
              </w:rPr>
            </w:pPr>
            <w:r>
              <w:rPr>
                <w:sz w:val="28"/>
                <w:szCs w:val="28"/>
              </w:rPr>
              <w:t xml:space="preserve">к решению  тридцать первой  сессии </w:t>
            </w:r>
          </w:p>
          <w:p w:rsidR="006F1444" w:rsidRDefault="006F1444" w:rsidP="00A66E28">
            <w:pPr>
              <w:autoSpaceDE w:val="0"/>
              <w:autoSpaceDN w:val="0"/>
              <w:jc w:val="right"/>
              <w:rPr>
                <w:sz w:val="28"/>
                <w:szCs w:val="28"/>
              </w:rPr>
            </w:pPr>
            <w:r>
              <w:rPr>
                <w:sz w:val="28"/>
                <w:szCs w:val="28"/>
              </w:rPr>
              <w:t>Совета депутатов Покровского сельсовета Чановского района</w:t>
            </w:r>
          </w:p>
          <w:p w:rsidR="006F1444" w:rsidRDefault="006F1444" w:rsidP="00A66E28">
            <w:pPr>
              <w:autoSpaceDE w:val="0"/>
              <w:autoSpaceDN w:val="0"/>
              <w:jc w:val="right"/>
              <w:rPr>
                <w:sz w:val="28"/>
                <w:szCs w:val="28"/>
              </w:rPr>
            </w:pPr>
            <w:r>
              <w:rPr>
                <w:sz w:val="28"/>
                <w:szCs w:val="28"/>
              </w:rPr>
              <w:t>Новосибирской области пятого созыва</w:t>
            </w:r>
          </w:p>
          <w:p w:rsidR="006F1444" w:rsidRDefault="006F1444" w:rsidP="00A66E28">
            <w:pPr>
              <w:shd w:val="clear" w:color="auto" w:fill="FFFFFF"/>
              <w:autoSpaceDE w:val="0"/>
              <w:autoSpaceDN w:val="0"/>
              <w:jc w:val="right"/>
              <w:rPr>
                <w:sz w:val="28"/>
                <w:szCs w:val="28"/>
              </w:rPr>
            </w:pPr>
            <w:r>
              <w:rPr>
                <w:sz w:val="28"/>
                <w:szCs w:val="28"/>
              </w:rPr>
              <w:t xml:space="preserve">от 15.08.2018 № 128  </w:t>
            </w:r>
          </w:p>
          <w:p w:rsidR="006F1444" w:rsidRDefault="006F1444" w:rsidP="00A66E28">
            <w:pPr>
              <w:autoSpaceDE w:val="0"/>
              <w:autoSpaceDN w:val="0"/>
              <w:jc w:val="center"/>
              <w:rPr>
                <w:sz w:val="28"/>
                <w:szCs w:val="28"/>
              </w:rPr>
            </w:pPr>
          </w:p>
        </w:tc>
      </w:tr>
    </w:tbl>
    <w:p w:rsidR="006F1444" w:rsidRDefault="006F1444" w:rsidP="006F1444">
      <w:pPr>
        <w:autoSpaceDE w:val="0"/>
        <w:autoSpaceDN w:val="0"/>
        <w:adjustRightInd w:val="0"/>
        <w:ind w:firstLine="540"/>
        <w:jc w:val="center"/>
        <w:rPr>
          <w:sz w:val="28"/>
          <w:szCs w:val="28"/>
        </w:rPr>
      </w:pPr>
      <w:r>
        <w:rPr>
          <w:sz w:val="28"/>
          <w:szCs w:val="28"/>
        </w:rPr>
        <w:t>Муниципальный правовой акт о внесении изменений в Устав Покровского сельсовета Чановского района Новосибирской области</w:t>
      </w:r>
    </w:p>
    <w:p w:rsidR="006F1444" w:rsidRDefault="006F1444" w:rsidP="006F1444">
      <w:pPr>
        <w:pStyle w:val="ConsPlusNormal"/>
        <w:ind w:firstLine="540"/>
        <w:jc w:val="center"/>
        <w:rPr>
          <w:rFonts w:ascii="Times New Roman" w:hAnsi="Times New Roman" w:cs="Times New Roman"/>
          <w:color w:val="FF0000"/>
          <w:sz w:val="28"/>
          <w:szCs w:val="28"/>
        </w:rPr>
      </w:pPr>
    </w:p>
    <w:p w:rsidR="006F1444" w:rsidRPr="00F93FFE" w:rsidRDefault="006F1444" w:rsidP="006F1444">
      <w:pPr>
        <w:ind w:firstLine="720"/>
        <w:jc w:val="both"/>
        <w:rPr>
          <w:sz w:val="28"/>
          <w:szCs w:val="28"/>
        </w:rPr>
      </w:pPr>
      <w:r>
        <w:rPr>
          <w:sz w:val="28"/>
          <w:szCs w:val="28"/>
        </w:rPr>
        <w:t xml:space="preserve"> </w:t>
      </w:r>
    </w:p>
    <w:p w:rsidR="006F1444" w:rsidRPr="009F5F3A" w:rsidRDefault="006F1444" w:rsidP="006F1444">
      <w:pPr>
        <w:ind w:firstLine="720"/>
        <w:jc w:val="both"/>
        <w:rPr>
          <w:b/>
          <w:sz w:val="28"/>
          <w:szCs w:val="28"/>
        </w:rPr>
      </w:pPr>
      <w:r w:rsidRPr="009F5F3A">
        <w:rPr>
          <w:b/>
          <w:sz w:val="28"/>
          <w:szCs w:val="28"/>
        </w:rPr>
        <w:t>1.</w:t>
      </w:r>
      <w:r>
        <w:rPr>
          <w:sz w:val="28"/>
          <w:szCs w:val="28"/>
        </w:rPr>
        <w:t xml:space="preserve">   </w:t>
      </w:r>
      <w:r w:rsidRPr="009F5F3A">
        <w:rPr>
          <w:b/>
          <w:sz w:val="28"/>
          <w:szCs w:val="28"/>
        </w:rPr>
        <w:t>Статья 6. Права органов местного самоуправления поселения на решение вопросов, не отнесённых к вопросам местного значения поселения</w:t>
      </w:r>
    </w:p>
    <w:p w:rsidR="006F1444" w:rsidRPr="009F5F3A" w:rsidRDefault="006F1444" w:rsidP="006F1444">
      <w:pPr>
        <w:autoSpaceDE w:val="0"/>
        <w:autoSpaceDN w:val="0"/>
        <w:adjustRightInd w:val="0"/>
        <w:ind w:firstLine="708"/>
        <w:jc w:val="both"/>
        <w:rPr>
          <w:sz w:val="28"/>
          <w:szCs w:val="28"/>
        </w:rPr>
      </w:pPr>
      <w:proofErr w:type="gramStart"/>
      <w:r>
        <w:rPr>
          <w:sz w:val="28"/>
          <w:szCs w:val="28"/>
        </w:rPr>
        <w:t>1.1.д</w:t>
      </w:r>
      <w:r w:rsidRPr="009F5F3A">
        <w:rPr>
          <w:sz w:val="28"/>
          <w:szCs w:val="28"/>
        </w:rPr>
        <w:t>обавить пункт 16</w:t>
      </w:r>
      <w:r>
        <w:rPr>
          <w:sz w:val="28"/>
          <w:szCs w:val="28"/>
        </w:rPr>
        <w:t xml:space="preserve"> ст.6. </w:t>
      </w:r>
      <w:r w:rsidRPr="009F5F3A">
        <w:rPr>
          <w:sz w:val="28"/>
          <w:szCs w:val="28"/>
        </w:rPr>
        <w:t xml:space="preserve"> </w:t>
      </w:r>
      <w:r>
        <w:rPr>
          <w:sz w:val="28"/>
          <w:szCs w:val="28"/>
        </w:rPr>
        <w:t>с</w:t>
      </w:r>
      <w:r w:rsidRPr="009F5F3A">
        <w:rPr>
          <w:sz w:val="28"/>
          <w:szCs w:val="28"/>
        </w:rPr>
        <w:t>ледующего содержания «16) осуществление мероприятий по защите прав потребителей, предусмотренных Законом Российской Федерации от 7 февраля 1992 года № 2300-I «О защите прав потребителей».</w:t>
      </w:r>
      <w:proofErr w:type="gramEnd"/>
    </w:p>
    <w:p w:rsidR="006F1444" w:rsidRPr="009F5F3A" w:rsidRDefault="006F1444" w:rsidP="006F1444">
      <w:pPr>
        <w:tabs>
          <w:tab w:val="left" w:pos="720"/>
        </w:tabs>
        <w:jc w:val="both"/>
        <w:rPr>
          <w:sz w:val="28"/>
          <w:szCs w:val="28"/>
        </w:rPr>
      </w:pPr>
      <w:r w:rsidRPr="009F5F3A">
        <w:rPr>
          <w:sz w:val="28"/>
          <w:szCs w:val="28"/>
        </w:rPr>
        <w:t xml:space="preserve"> </w:t>
      </w:r>
    </w:p>
    <w:p w:rsidR="006F1444" w:rsidRPr="009F5F3A" w:rsidRDefault="006F1444" w:rsidP="006F1444">
      <w:pPr>
        <w:ind w:firstLine="720"/>
        <w:jc w:val="both"/>
        <w:rPr>
          <w:b/>
          <w:sz w:val="28"/>
          <w:szCs w:val="28"/>
        </w:rPr>
      </w:pPr>
      <w:r>
        <w:rPr>
          <w:b/>
          <w:sz w:val="28"/>
          <w:szCs w:val="28"/>
        </w:rPr>
        <w:t>2.</w:t>
      </w:r>
      <w:r w:rsidRPr="009F5F3A">
        <w:rPr>
          <w:b/>
          <w:sz w:val="28"/>
          <w:szCs w:val="28"/>
        </w:rPr>
        <w:t>Статья 19. Полномочия Совета депутатов</w:t>
      </w:r>
    </w:p>
    <w:p w:rsidR="006F1444" w:rsidRPr="009F5F3A" w:rsidRDefault="006F1444" w:rsidP="006F1444">
      <w:pPr>
        <w:tabs>
          <w:tab w:val="left" w:pos="720"/>
        </w:tabs>
        <w:jc w:val="both"/>
        <w:rPr>
          <w:sz w:val="28"/>
          <w:szCs w:val="28"/>
        </w:rPr>
      </w:pPr>
    </w:p>
    <w:p w:rsidR="006F1444" w:rsidRPr="009F5F3A" w:rsidRDefault="006F1444" w:rsidP="006F1444">
      <w:pPr>
        <w:ind w:firstLine="720"/>
        <w:jc w:val="both"/>
        <w:rPr>
          <w:sz w:val="28"/>
          <w:szCs w:val="28"/>
        </w:rPr>
      </w:pPr>
      <w:proofErr w:type="gramStart"/>
      <w:r>
        <w:rPr>
          <w:sz w:val="28"/>
          <w:szCs w:val="28"/>
        </w:rPr>
        <w:t>2.1. п</w:t>
      </w:r>
      <w:r w:rsidRPr="009F5F3A">
        <w:rPr>
          <w:sz w:val="28"/>
          <w:szCs w:val="28"/>
        </w:rPr>
        <w:t>ункт 18</w:t>
      </w:r>
      <w:r>
        <w:rPr>
          <w:sz w:val="28"/>
          <w:szCs w:val="28"/>
        </w:rPr>
        <w:t xml:space="preserve"> ст.19. </w:t>
      </w:r>
      <w:r w:rsidRPr="009F5F3A">
        <w:rPr>
          <w:sz w:val="28"/>
          <w:szCs w:val="28"/>
        </w:rPr>
        <w:t xml:space="preserve"> исключить: 18) утверждение инвестиционных программ организаций коммунального комплекса по строительству, реконструкции и (или) модернизации объектов, используемых для утилизации, обезвреживания и захоронения твердых бытовых отходов;</w:t>
      </w:r>
      <w:r>
        <w:rPr>
          <w:sz w:val="28"/>
          <w:szCs w:val="28"/>
        </w:rPr>
        <w:t xml:space="preserve"> </w:t>
      </w:r>
      <w:r w:rsidRPr="009F5F3A">
        <w:rPr>
          <w:sz w:val="28"/>
          <w:szCs w:val="28"/>
        </w:rPr>
        <w:t>(исключить)</w:t>
      </w:r>
      <w:proofErr w:type="gramEnd"/>
    </w:p>
    <w:p w:rsidR="006F1444" w:rsidRDefault="006F1444" w:rsidP="006F1444">
      <w:pPr>
        <w:ind w:firstLine="720"/>
        <w:jc w:val="both"/>
        <w:rPr>
          <w:color w:val="FF0000"/>
          <w:sz w:val="28"/>
          <w:szCs w:val="28"/>
        </w:rPr>
      </w:pPr>
      <w:r>
        <w:rPr>
          <w:color w:val="FF0000"/>
          <w:sz w:val="28"/>
          <w:szCs w:val="28"/>
        </w:rPr>
        <w:t xml:space="preserve">  </w:t>
      </w:r>
    </w:p>
    <w:p w:rsidR="006F1444" w:rsidRPr="009F5F3A" w:rsidRDefault="006F1444" w:rsidP="006F1444">
      <w:pPr>
        <w:ind w:firstLine="720"/>
        <w:jc w:val="both"/>
        <w:rPr>
          <w:sz w:val="28"/>
          <w:szCs w:val="28"/>
        </w:rPr>
      </w:pPr>
    </w:p>
    <w:p w:rsidR="006F1444" w:rsidRPr="009F5F3A" w:rsidRDefault="006F1444" w:rsidP="006F1444">
      <w:pPr>
        <w:ind w:firstLine="720"/>
        <w:jc w:val="both"/>
        <w:rPr>
          <w:b/>
          <w:sz w:val="28"/>
          <w:szCs w:val="28"/>
        </w:rPr>
      </w:pPr>
      <w:r>
        <w:rPr>
          <w:b/>
          <w:sz w:val="28"/>
          <w:szCs w:val="28"/>
        </w:rPr>
        <w:lastRenderedPageBreak/>
        <w:t>3.</w:t>
      </w:r>
      <w:r w:rsidRPr="009F5F3A">
        <w:rPr>
          <w:b/>
          <w:sz w:val="28"/>
          <w:szCs w:val="28"/>
        </w:rPr>
        <w:t>Статья 28. Досрочное прекращение полномочий главы поселения</w:t>
      </w:r>
    </w:p>
    <w:p w:rsidR="006F1444" w:rsidRPr="009F5F3A" w:rsidRDefault="006F1444" w:rsidP="006F1444">
      <w:pPr>
        <w:ind w:firstLine="720"/>
        <w:jc w:val="both"/>
        <w:rPr>
          <w:b/>
          <w:sz w:val="28"/>
          <w:szCs w:val="28"/>
        </w:rPr>
      </w:pPr>
    </w:p>
    <w:p w:rsidR="006F1444" w:rsidRPr="009F5F3A" w:rsidRDefault="006F1444" w:rsidP="006F1444">
      <w:pPr>
        <w:ind w:firstLine="720"/>
        <w:jc w:val="both"/>
        <w:rPr>
          <w:sz w:val="28"/>
          <w:szCs w:val="28"/>
        </w:rPr>
      </w:pPr>
      <w:proofErr w:type="gramStart"/>
      <w:r>
        <w:rPr>
          <w:sz w:val="28"/>
          <w:szCs w:val="28"/>
        </w:rPr>
        <w:t>3.1. п</w:t>
      </w:r>
      <w:r w:rsidRPr="009F5F3A">
        <w:rPr>
          <w:sz w:val="28"/>
          <w:szCs w:val="28"/>
        </w:rPr>
        <w:t>ункт</w:t>
      </w:r>
      <w:r>
        <w:rPr>
          <w:sz w:val="28"/>
          <w:szCs w:val="28"/>
        </w:rPr>
        <w:t xml:space="preserve"> </w:t>
      </w:r>
      <w:r w:rsidRPr="009F5F3A">
        <w:rPr>
          <w:sz w:val="28"/>
          <w:szCs w:val="28"/>
        </w:rPr>
        <w:t>2</w:t>
      </w:r>
      <w:r>
        <w:rPr>
          <w:sz w:val="28"/>
          <w:szCs w:val="28"/>
        </w:rPr>
        <w:t xml:space="preserve">ст.28 </w:t>
      </w:r>
      <w:r w:rsidRPr="009F5F3A">
        <w:rPr>
          <w:sz w:val="28"/>
          <w:szCs w:val="28"/>
        </w:rPr>
        <w:t>читать в следующей редакции «2.В случае, если глава муниципального образования, полномочия которого прекращены досрочно на основании правового акта Губернатора Новосибирской области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w:t>
      </w:r>
      <w:proofErr w:type="gramEnd"/>
      <w:r w:rsidRPr="009F5F3A">
        <w:rPr>
          <w:sz w:val="28"/>
          <w:szCs w:val="28"/>
        </w:rPr>
        <w:t xml:space="preserve"> образования не вправе принимать решение об избрании главы муниципального образования из числа кандидатов, представленных конкурсной комиссией по результатам конкурса, до вступления решения суда в законную силу».</w:t>
      </w:r>
    </w:p>
    <w:p w:rsidR="006F1444" w:rsidRPr="009F5F3A" w:rsidRDefault="006F1444" w:rsidP="006F1444">
      <w:pPr>
        <w:tabs>
          <w:tab w:val="left" w:pos="720"/>
        </w:tabs>
        <w:jc w:val="both"/>
        <w:rPr>
          <w:sz w:val="28"/>
          <w:szCs w:val="28"/>
        </w:rPr>
      </w:pPr>
    </w:p>
    <w:p w:rsidR="006F1444" w:rsidRDefault="006F1444" w:rsidP="006F1444">
      <w:pPr>
        <w:ind w:left="1410"/>
        <w:jc w:val="both"/>
        <w:rPr>
          <w:b/>
          <w:sz w:val="28"/>
          <w:szCs w:val="28"/>
        </w:rPr>
      </w:pPr>
      <w:r>
        <w:rPr>
          <w:b/>
          <w:sz w:val="28"/>
          <w:szCs w:val="28"/>
        </w:rPr>
        <w:t>4.</w:t>
      </w:r>
      <w:r w:rsidRPr="00F76EDB">
        <w:rPr>
          <w:b/>
          <w:sz w:val="28"/>
          <w:szCs w:val="28"/>
        </w:rPr>
        <w:t xml:space="preserve"> Статья 32. Полномочия администрации</w:t>
      </w:r>
    </w:p>
    <w:p w:rsidR="006F1444" w:rsidRPr="00F76EDB" w:rsidRDefault="006F1444" w:rsidP="006F1444">
      <w:pPr>
        <w:ind w:left="1410"/>
        <w:jc w:val="both"/>
        <w:rPr>
          <w:b/>
          <w:sz w:val="28"/>
          <w:szCs w:val="28"/>
        </w:rPr>
      </w:pPr>
    </w:p>
    <w:p w:rsidR="006F1444" w:rsidRPr="009F5F3A" w:rsidRDefault="006F1444" w:rsidP="006F1444">
      <w:pPr>
        <w:tabs>
          <w:tab w:val="left" w:pos="720"/>
        </w:tabs>
        <w:jc w:val="both"/>
        <w:rPr>
          <w:sz w:val="28"/>
          <w:szCs w:val="28"/>
        </w:rPr>
      </w:pPr>
      <w:r w:rsidRPr="009F5F3A">
        <w:rPr>
          <w:sz w:val="28"/>
          <w:szCs w:val="28"/>
        </w:rPr>
        <w:t xml:space="preserve">            </w:t>
      </w:r>
      <w:r>
        <w:rPr>
          <w:sz w:val="28"/>
          <w:szCs w:val="28"/>
        </w:rPr>
        <w:t>4</w:t>
      </w:r>
      <w:r w:rsidRPr="009F5F3A">
        <w:rPr>
          <w:sz w:val="28"/>
          <w:szCs w:val="28"/>
        </w:rPr>
        <w:t>.1.</w:t>
      </w:r>
      <w:r>
        <w:rPr>
          <w:sz w:val="28"/>
          <w:szCs w:val="28"/>
        </w:rPr>
        <w:t xml:space="preserve"> п</w:t>
      </w:r>
      <w:r w:rsidRPr="009F5F3A">
        <w:rPr>
          <w:sz w:val="28"/>
          <w:szCs w:val="28"/>
        </w:rPr>
        <w:t xml:space="preserve">ункт 19 ст.32 читать в следующей редакции: «осуществление </w:t>
      </w:r>
      <w:proofErr w:type="gramStart"/>
      <w:r w:rsidRPr="009F5F3A">
        <w:rPr>
          <w:sz w:val="28"/>
          <w:szCs w:val="28"/>
        </w:rPr>
        <w:t>контроля за</w:t>
      </w:r>
      <w:proofErr w:type="gramEnd"/>
      <w:r w:rsidRPr="009F5F3A">
        <w:rPr>
          <w:sz w:val="28"/>
          <w:szCs w:val="28"/>
        </w:rPr>
        <w:t xml:space="preserve"> соблюдением правил благоустройства,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6F1444" w:rsidRPr="009F5F3A" w:rsidRDefault="006F1444" w:rsidP="006F1444">
      <w:pPr>
        <w:ind w:firstLine="720"/>
        <w:jc w:val="both"/>
        <w:rPr>
          <w:sz w:val="28"/>
          <w:szCs w:val="28"/>
        </w:rPr>
      </w:pPr>
    </w:p>
    <w:p w:rsidR="006F1444" w:rsidRPr="009F5F3A" w:rsidRDefault="006F1444" w:rsidP="006F1444">
      <w:pPr>
        <w:ind w:firstLine="720"/>
        <w:jc w:val="both"/>
        <w:rPr>
          <w:sz w:val="28"/>
          <w:szCs w:val="28"/>
        </w:rPr>
      </w:pPr>
      <w:r>
        <w:rPr>
          <w:sz w:val="28"/>
          <w:szCs w:val="28"/>
        </w:rPr>
        <w:t>4.2. ст.32.д</w:t>
      </w:r>
      <w:r w:rsidRPr="009F5F3A">
        <w:rPr>
          <w:sz w:val="28"/>
          <w:szCs w:val="28"/>
        </w:rPr>
        <w:t>обавить пу</w:t>
      </w:r>
      <w:r>
        <w:rPr>
          <w:sz w:val="28"/>
          <w:szCs w:val="28"/>
        </w:rPr>
        <w:t>н</w:t>
      </w:r>
      <w:r w:rsidRPr="009F5F3A">
        <w:rPr>
          <w:sz w:val="28"/>
          <w:szCs w:val="28"/>
        </w:rPr>
        <w:t>ктом 63.4 следующего содержания:</w:t>
      </w:r>
    </w:p>
    <w:p w:rsidR="006F1444" w:rsidRPr="009F5F3A" w:rsidRDefault="006F1444" w:rsidP="006F1444">
      <w:pPr>
        <w:autoSpaceDE w:val="0"/>
        <w:autoSpaceDN w:val="0"/>
        <w:adjustRightInd w:val="0"/>
        <w:ind w:firstLine="708"/>
        <w:jc w:val="both"/>
        <w:rPr>
          <w:sz w:val="28"/>
          <w:szCs w:val="28"/>
        </w:rPr>
      </w:pPr>
      <w:r w:rsidRPr="009F5F3A">
        <w:rPr>
          <w:b/>
          <w:sz w:val="28"/>
          <w:szCs w:val="28"/>
        </w:rPr>
        <w:t xml:space="preserve"> </w:t>
      </w:r>
      <w:r w:rsidRPr="009F5F3A">
        <w:rPr>
          <w:sz w:val="28"/>
          <w:szCs w:val="28"/>
        </w:rPr>
        <w:t>63.4) осуществление мероприятий по защите прав потребителей, предусмотренных Законом Российской Федерации от 7 февраля 1992 года № 2300-I «О защите прав потребителей»;</w:t>
      </w:r>
    </w:p>
    <w:p w:rsidR="006F1444" w:rsidRPr="009F5F3A" w:rsidRDefault="006F1444" w:rsidP="006F1444">
      <w:pPr>
        <w:ind w:firstLine="720"/>
        <w:jc w:val="both"/>
        <w:rPr>
          <w:b/>
          <w:sz w:val="28"/>
          <w:szCs w:val="28"/>
        </w:rPr>
      </w:pPr>
    </w:p>
    <w:p w:rsidR="006F1444" w:rsidRPr="009F5F3A" w:rsidRDefault="006F1444" w:rsidP="006F1444">
      <w:pPr>
        <w:ind w:firstLine="708"/>
        <w:jc w:val="both"/>
        <w:rPr>
          <w:sz w:val="28"/>
          <w:szCs w:val="28"/>
        </w:rPr>
      </w:pPr>
    </w:p>
    <w:p w:rsidR="006F1444" w:rsidRPr="009F5F3A" w:rsidRDefault="006F1444" w:rsidP="006F1444">
      <w:pPr>
        <w:ind w:firstLine="720"/>
        <w:jc w:val="both"/>
        <w:rPr>
          <w:sz w:val="28"/>
          <w:szCs w:val="28"/>
        </w:rPr>
      </w:pPr>
    </w:p>
    <w:p w:rsidR="006F1444" w:rsidRPr="009F5F3A" w:rsidRDefault="006F1444" w:rsidP="006F1444">
      <w:pPr>
        <w:ind w:firstLine="720"/>
        <w:jc w:val="both"/>
        <w:rPr>
          <w:sz w:val="28"/>
          <w:szCs w:val="28"/>
        </w:rPr>
      </w:pPr>
    </w:p>
    <w:p w:rsidR="006F1444" w:rsidRPr="009F5F3A" w:rsidRDefault="006F1444" w:rsidP="006F1444">
      <w:pPr>
        <w:spacing w:after="0" w:line="240" w:lineRule="auto"/>
        <w:jc w:val="both"/>
        <w:rPr>
          <w:sz w:val="28"/>
          <w:szCs w:val="28"/>
        </w:rPr>
      </w:pPr>
      <w:r w:rsidRPr="009F5F3A">
        <w:rPr>
          <w:sz w:val="28"/>
          <w:szCs w:val="28"/>
        </w:rPr>
        <w:t>Глава Покровского сельсовета</w:t>
      </w:r>
    </w:p>
    <w:p w:rsidR="006F1444" w:rsidRPr="009F5F3A" w:rsidRDefault="006F1444" w:rsidP="006F1444">
      <w:pPr>
        <w:spacing w:after="0" w:line="240" w:lineRule="auto"/>
        <w:jc w:val="both"/>
        <w:rPr>
          <w:sz w:val="28"/>
          <w:szCs w:val="28"/>
        </w:rPr>
      </w:pPr>
      <w:r w:rsidRPr="009F5F3A">
        <w:rPr>
          <w:sz w:val="28"/>
          <w:szCs w:val="28"/>
        </w:rPr>
        <w:t>Чановского района</w:t>
      </w:r>
    </w:p>
    <w:p w:rsidR="006F1444" w:rsidRPr="009F5F3A" w:rsidRDefault="006F1444" w:rsidP="006F1444">
      <w:pPr>
        <w:spacing w:after="0" w:line="240" w:lineRule="auto"/>
        <w:jc w:val="both"/>
        <w:rPr>
          <w:sz w:val="28"/>
          <w:szCs w:val="28"/>
        </w:rPr>
      </w:pPr>
      <w:r w:rsidRPr="009F5F3A">
        <w:rPr>
          <w:sz w:val="28"/>
          <w:szCs w:val="28"/>
        </w:rPr>
        <w:t>Новосибирской области                                                        П.В.Семченко</w:t>
      </w:r>
    </w:p>
    <w:p w:rsidR="006F1444" w:rsidRPr="009F5F3A" w:rsidRDefault="006F1444" w:rsidP="006F1444">
      <w:pPr>
        <w:spacing w:after="0" w:line="240" w:lineRule="auto"/>
        <w:jc w:val="both"/>
        <w:rPr>
          <w:sz w:val="28"/>
          <w:szCs w:val="28"/>
        </w:rPr>
      </w:pPr>
    </w:p>
    <w:p w:rsidR="006F1444" w:rsidRPr="009F5F3A" w:rsidRDefault="006F1444" w:rsidP="006F1444">
      <w:pPr>
        <w:spacing w:after="0" w:line="240" w:lineRule="auto"/>
        <w:jc w:val="both"/>
        <w:rPr>
          <w:sz w:val="28"/>
          <w:szCs w:val="28"/>
        </w:rPr>
      </w:pPr>
    </w:p>
    <w:p w:rsidR="006F1444" w:rsidRPr="009F5F3A" w:rsidRDefault="006F1444" w:rsidP="006F1444">
      <w:pPr>
        <w:spacing w:after="0" w:line="240" w:lineRule="auto"/>
        <w:jc w:val="both"/>
        <w:rPr>
          <w:sz w:val="28"/>
          <w:szCs w:val="28"/>
        </w:rPr>
      </w:pPr>
      <w:r w:rsidRPr="009F5F3A">
        <w:rPr>
          <w:sz w:val="28"/>
          <w:szCs w:val="28"/>
        </w:rPr>
        <w:t xml:space="preserve">Председатель Совета депутатов </w:t>
      </w:r>
    </w:p>
    <w:p w:rsidR="006F1444" w:rsidRPr="009F5F3A" w:rsidRDefault="006F1444" w:rsidP="006F1444">
      <w:pPr>
        <w:spacing w:after="0" w:line="240" w:lineRule="auto"/>
        <w:jc w:val="both"/>
        <w:rPr>
          <w:sz w:val="28"/>
          <w:szCs w:val="28"/>
        </w:rPr>
      </w:pPr>
      <w:r w:rsidRPr="009F5F3A">
        <w:rPr>
          <w:sz w:val="28"/>
          <w:szCs w:val="28"/>
        </w:rPr>
        <w:t xml:space="preserve">Покровского сельсовета </w:t>
      </w:r>
    </w:p>
    <w:p w:rsidR="006F1444" w:rsidRPr="009F5F3A" w:rsidRDefault="006F1444" w:rsidP="006F1444">
      <w:pPr>
        <w:spacing w:after="0" w:line="240" w:lineRule="auto"/>
        <w:jc w:val="both"/>
        <w:rPr>
          <w:sz w:val="28"/>
          <w:szCs w:val="28"/>
        </w:rPr>
      </w:pPr>
      <w:r w:rsidRPr="009F5F3A">
        <w:rPr>
          <w:sz w:val="28"/>
          <w:szCs w:val="28"/>
        </w:rPr>
        <w:t xml:space="preserve">Чановского района </w:t>
      </w:r>
    </w:p>
    <w:p w:rsidR="006F1444" w:rsidRPr="009F5F3A" w:rsidRDefault="006F1444" w:rsidP="006F1444">
      <w:pPr>
        <w:spacing w:after="0" w:line="240" w:lineRule="auto"/>
        <w:rPr>
          <w:sz w:val="28"/>
          <w:szCs w:val="28"/>
        </w:rPr>
      </w:pPr>
      <w:r w:rsidRPr="009F5F3A">
        <w:rPr>
          <w:sz w:val="28"/>
          <w:szCs w:val="28"/>
        </w:rPr>
        <w:t>Новосибирской области                                                             Т.Г.Панфилова</w:t>
      </w:r>
    </w:p>
    <w:p w:rsidR="006F1444" w:rsidRPr="009F5F3A" w:rsidRDefault="006F1444" w:rsidP="006F1444">
      <w:pPr>
        <w:spacing w:after="0"/>
        <w:rPr>
          <w:sz w:val="28"/>
          <w:szCs w:val="28"/>
        </w:rPr>
      </w:pPr>
      <w:r w:rsidRPr="009F5F3A">
        <w:rPr>
          <w:sz w:val="28"/>
          <w:szCs w:val="28"/>
        </w:rPr>
        <w:t xml:space="preserve">                                                             </w:t>
      </w:r>
    </w:p>
    <w:p w:rsidR="006F1444" w:rsidRPr="009F5F3A" w:rsidRDefault="006F1444" w:rsidP="006F1444">
      <w:pPr>
        <w:rPr>
          <w:sz w:val="28"/>
          <w:szCs w:val="28"/>
        </w:rPr>
      </w:pPr>
    </w:p>
    <w:p w:rsidR="00855B80" w:rsidRDefault="00855B80" w:rsidP="00855B8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СОВЕТ ДЕПУТАТОВ</w:t>
      </w:r>
    </w:p>
    <w:p w:rsidR="00855B80" w:rsidRDefault="00855B80" w:rsidP="00855B8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ПОКРОВСКОГО  СЕЛЬСОВЕТА</w:t>
      </w:r>
    </w:p>
    <w:p w:rsidR="00855B80" w:rsidRDefault="00855B80" w:rsidP="00855B8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ЧАНОВСКОГО РАЙОНА НОВОСИБИРСКОЙ ОБЛАСТИ</w:t>
      </w:r>
    </w:p>
    <w:p w:rsidR="00855B80" w:rsidRDefault="00855B80" w:rsidP="00855B8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пятого созыва</w:t>
      </w:r>
    </w:p>
    <w:p w:rsidR="00855B80" w:rsidRDefault="00855B80" w:rsidP="00855B80">
      <w:pPr>
        <w:spacing w:after="0" w:line="240" w:lineRule="auto"/>
        <w:jc w:val="center"/>
        <w:rPr>
          <w:rFonts w:ascii="Times New Roman" w:hAnsi="Times New Roman" w:cs="Times New Roman"/>
          <w:b/>
          <w:color w:val="000000"/>
          <w:sz w:val="28"/>
          <w:szCs w:val="28"/>
        </w:rPr>
      </w:pPr>
    </w:p>
    <w:p w:rsidR="00855B80" w:rsidRDefault="00855B80" w:rsidP="00855B80">
      <w:pPr>
        <w:spacing w:after="0" w:line="240" w:lineRule="auto"/>
        <w:jc w:val="center"/>
        <w:rPr>
          <w:rFonts w:ascii="Times New Roman" w:hAnsi="Times New Roman" w:cs="Times New Roman"/>
          <w:b/>
          <w:color w:val="000000"/>
          <w:sz w:val="28"/>
          <w:szCs w:val="28"/>
        </w:rPr>
      </w:pPr>
    </w:p>
    <w:p w:rsidR="00855B80" w:rsidRDefault="00855B80" w:rsidP="00855B80">
      <w:pPr>
        <w:pStyle w:val="110"/>
        <w:shd w:val="clear" w:color="auto" w:fill="auto"/>
        <w:spacing w:before="0"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РЕШЕНИЕ</w:t>
      </w:r>
    </w:p>
    <w:p w:rsidR="00855B80" w:rsidRDefault="00855B80" w:rsidP="00855B80">
      <w:pPr>
        <w:pStyle w:val="110"/>
        <w:shd w:val="clear" w:color="auto" w:fill="auto"/>
        <w:spacing w:before="0" w:after="0" w:line="240" w:lineRule="auto"/>
        <w:rPr>
          <w:rFonts w:ascii="Times New Roman" w:hAnsi="Times New Roman" w:cs="Times New Roman"/>
          <w:sz w:val="28"/>
          <w:szCs w:val="28"/>
        </w:rPr>
      </w:pPr>
      <w:r>
        <w:rPr>
          <w:rFonts w:ascii="Times New Roman" w:hAnsi="Times New Roman" w:cs="Times New Roman"/>
          <w:sz w:val="28"/>
          <w:szCs w:val="28"/>
        </w:rPr>
        <w:t>(тридцать первой сессии)</w:t>
      </w:r>
    </w:p>
    <w:p w:rsidR="00855B80" w:rsidRDefault="00855B80" w:rsidP="00855B80">
      <w:pPr>
        <w:pStyle w:val="110"/>
        <w:shd w:val="clear" w:color="auto" w:fill="auto"/>
        <w:spacing w:before="0" w:after="0" w:line="240" w:lineRule="auto"/>
        <w:rPr>
          <w:rFonts w:ascii="Times New Roman" w:hAnsi="Times New Roman" w:cs="Times New Roman"/>
          <w:color w:val="000000"/>
          <w:sz w:val="28"/>
          <w:szCs w:val="28"/>
        </w:rPr>
      </w:pPr>
    </w:p>
    <w:p w:rsidR="00855B80" w:rsidRDefault="00855B80" w:rsidP="00855B80">
      <w:pPr>
        <w:pStyle w:val="110"/>
        <w:shd w:val="clear" w:color="auto" w:fill="auto"/>
        <w:spacing w:before="0" w:after="0" w:line="240" w:lineRule="auto"/>
        <w:rPr>
          <w:rFonts w:ascii="Times New Roman" w:hAnsi="Times New Roman" w:cs="Times New Roman"/>
          <w:color w:val="000000"/>
          <w:sz w:val="28"/>
          <w:szCs w:val="28"/>
        </w:rPr>
      </w:pPr>
    </w:p>
    <w:p w:rsidR="00855B80" w:rsidRDefault="00855B80" w:rsidP="00855B80">
      <w:pPr>
        <w:pStyle w:val="110"/>
        <w:shd w:val="clear" w:color="auto" w:fill="auto"/>
        <w:spacing w:before="0"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15.08.2018 № 127</w:t>
      </w:r>
    </w:p>
    <w:p w:rsidR="00855B80" w:rsidRDefault="00855B80" w:rsidP="00855B8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855B80" w:rsidRDefault="00855B80" w:rsidP="00855B80">
      <w:pPr>
        <w:spacing w:after="0"/>
        <w:jc w:val="both"/>
        <w:rPr>
          <w:rFonts w:ascii="Times New Roman" w:hAnsi="Times New Roman" w:cs="Times New Roman"/>
          <w:sz w:val="28"/>
          <w:szCs w:val="28"/>
        </w:rPr>
      </w:pPr>
    </w:p>
    <w:p w:rsidR="00855B80" w:rsidRDefault="00855B80" w:rsidP="00855B80">
      <w:pPr>
        <w:pStyle w:val="110"/>
        <w:shd w:val="clear" w:color="auto" w:fill="auto"/>
        <w:spacing w:before="0" w:after="0" w:line="240" w:lineRule="auto"/>
        <w:rPr>
          <w:rFonts w:ascii="Times New Roman" w:hAnsi="Times New Roman" w:cs="Times New Roman"/>
          <w:color w:val="000000"/>
          <w:sz w:val="28"/>
          <w:szCs w:val="28"/>
        </w:rPr>
      </w:pPr>
      <w:r>
        <w:rPr>
          <w:rFonts w:ascii="Times New Roman" w:hAnsi="Times New Roman" w:cs="Times New Roman"/>
          <w:sz w:val="28"/>
          <w:szCs w:val="28"/>
        </w:rPr>
        <w:t xml:space="preserve">О внесении изменений в Положение об оплате труда выборных должностных лиц местного самоуправления, осуществляющих свои полномочия на постоянной основе и муниципальных служащих в органах местного самоуправления  Покровского  сельсовета Чановского района Новосибирской области, утвержденное решением  двадцать восьмой сессии Совета депутатов  Покровского  сельсовета  Чановского района Новосибирской области </w:t>
      </w:r>
      <w:r>
        <w:rPr>
          <w:rFonts w:ascii="Times New Roman" w:hAnsi="Times New Roman" w:cs="Times New Roman"/>
          <w:color w:val="000000"/>
          <w:sz w:val="28"/>
          <w:szCs w:val="28"/>
        </w:rPr>
        <w:t>16.03.2018  № 113</w:t>
      </w:r>
    </w:p>
    <w:p w:rsidR="00855B80" w:rsidRDefault="00855B80" w:rsidP="00855B80">
      <w:pPr>
        <w:jc w:val="center"/>
        <w:rPr>
          <w:rFonts w:ascii="Times New Roman" w:hAnsi="Times New Roman" w:cs="Times New Roman"/>
          <w:sz w:val="28"/>
          <w:szCs w:val="28"/>
        </w:rPr>
      </w:pPr>
    </w:p>
    <w:p w:rsidR="00855B80" w:rsidRDefault="00855B80" w:rsidP="00855B80">
      <w:pPr>
        <w:jc w:val="both"/>
        <w:rPr>
          <w:rFonts w:ascii="Times New Roman" w:hAnsi="Times New Roman" w:cs="Times New Roman"/>
          <w:sz w:val="28"/>
          <w:szCs w:val="28"/>
        </w:rPr>
      </w:pPr>
    </w:p>
    <w:p w:rsidR="00855B80" w:rsidRDefault="00855B80" w:rsidP="00855B80">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 xml:space="preserve">В соответствии с Федеральным законом </w:t>
      </w:r>
      <w:hyperlink r:id="rId11" w:history="1">
        <w:r>
          <w:rPr>
            <w:rStyle w:val="a7"/>
            <w:rFonts w:ascii="Times New Roman" w:eastAsiaTheme="majorEastAsia" w:hAnsi="Times New Roman" w:cs="Times New Roman"/>
            <w:sz w:val="28"/>
            <w:szCs w:val="28"/>
          </w:rPr>
          <w:t>от 06.10.2003 № 131-ФЗ</w:t>
        </w:r>
      </w:hyperlink>
      <w:r>
        <w:rPr>
          <w:rFonts w:ascii="Times New Roman" w:hAnsi="Times New Roman" w:cs="Times New Roman"/>
          <w:sz w:val="28"/>
          <w:szCs w:val="28"/>
        </w:rPr>
        <w:t xml:space="preserve"> «Об общих принципах организации местного самоуправления в Российской Федерации», Федеральным законом </w:t>
      </w:r>
      <w:hyperlink r:id="rId12" w:history="1">
        <w:r>
          <w:rPr>
            <w:rStyle w:val="a7"/>
            <w:rFonts w:ascii="Times New Roman" w:eastAsiaTheme="majorEastAsia" w:hAnsi="Times New Roman" w:cs="Times New Roman"/>
            <w:sz w:val="28"/>
            <w:szCs w:val="28"/>
          </w:rPr>
          <w:t>от 02.03.2007 № 25-ФЗ</w:t>
        </w:r>
      </w:hyperlink>
      <w:r>
        <w:rPr>
          <w:rFonts w:ascii="Times New Roman" w:hAnsi="Times New Roman" w:cs="Times New Roman"/>
          <w:sz w:val="28"/>
          <w:szCs w:val="28"/>
        </w:rPr>
        <w:t xml:space="preserve"> «О</w:t>
      </w:r>
      <w:r>
        <w:rPr>
          <w:rFonts w:ascii="Times New Roman" w:hAnsi="Times New Roman" w:cs="Times New Roman"/>
          <w:sz w:val="28"/>
          <w:szCs w:val="28"/>
          <w:u w:val="single"/>
        </w:rPr>
        <w:t xml:space="preserve"> </w:t>
      </w:r>
      <w:r>
        <w:rPr>
          <w:rFonts w:ascii="Times New Roman" w:hAnsi="Times New Roman" w:cs="Times New Roman"/>
          <w:sz w:val="28"/>
          <w:szCs w:val="28"/>
        </w:rPr>
        <w:t xml:space="preserve">муниципальной службе в Российской Федерации», Законом Новосибирской области от 30.10.2007 года №157-ОЗ «О муниципальной службе в Новосибирской области», постановлением Правительства Новосибирской </w:t>
      </w:r>
      <w:r>
        <w:rPr>
          <w:rFonts w:ascii="Times New Roman" w:hAnsi="Times New Roman" w:cs="Times New Roman"/>
          <w:sz w:val="28"/>
          <w:szCs w:val="28"/>
        </w:rPr>
        <w:lastRenderedPageBreak/>
        <w:t>области от 31.01.2017 № 20-п «О нормативах формирования расходов на оплату труда депутатов, выборных должностных лиц местного</w:t>
      </w:r>
      <w:proofErr w:type="gramEnd"/>
      <w:r>
        <w:rPr>
          <w:rFonts w:ascii="Times New Roman" w:hAnsi="Times New Roman" w:cs="Times New Roman"/>
          <w:sz w:val="28"/>
          <w:szCs w:val="28"/>
        </w:rPr>
        <w:t xml:space="preserve"> самоуправления, осуществляющих свои полномочия на постоянной основе, муниципальных служащих и (или) содержание органов местного самоуправления муниципальных образований Новосибирской области», руководствуясь </w:t>
      </w:r>
      <w:hyperlink r:id="rId13" w:history="1">
        <w:r>
          <w:rPr>
            <w:rStyle w:val="a7"/>
            <w:rFonts w:ascii="Times New Roman" w:eastAsiaTheme="majorEastAsia" w:hAnsi="Times New Roman" w:cs="Times New Roman"/>
            <w:sz w:val="28"/>
            <w:szCs w:val="28"/>
          </w:rPr>
          <w:t>Уставом</w:t>
        </w:r>
      </w:hyperlink>
      <w:r>
        <w:rPr>
          <w:rFonts w:ascii="Times New Roman" w:hAnsi="Times New Roman" w:cs="Times New Roman"/>
          <w:sz w:val="28"/>
          <w:szCs w:val="28"/>
        </w:rPr>
        <w:t xml:space="preserve"> Покровского  сельсовета  Чановского района Новосибирской области, Совет депутатов  Покровского  сельсовета Чановского района Новосибирской области </w:t>
      </w:r>
    </w:p>
    <w:p w:rsidR="00855B80" w:rsidRDefault="00855B80" w:rsidP="00855B80">
      <w:pPr>
        <w:autoSpaceDE w:val="0"/>
        <w:autoSpaceDN w:val="0"/>
        <w:adjustRightInd w:val="0"/>
        <w:jc w:val="both"/>
        <w:rPr>
          <w:rFonts w:ascii="Times New Roman" w:hAnsi="Times New Roman" w:cs="Times New Roman"/>
          <w:b/>
          <w:sz w:val="28"/>
          <w:szCs w:val="28"/>
        </w:rPr>
      </w:pPr>
      <w:r>
        <w:rPr>
          <w:rFonts w:ascii="Times New Roman" w:hAnsi="Times New Roman" w:cs="Times New Roman"/>
          <w:b/>
          <w:sz w:val="28"/>
          <w:szCs w:val="28"/>
        </w:rPr>
        <w:t>РЕШИЛ:</w:t>
      </w:r>
    </w:p>
    <w:p w:rsidR="00855B80" w:rsidRDefault="00855B80" w:rsidP="00855B80">
      <w:pPr>
        <w:pStyle w:val="110"/>
        <w:shd w:val="clear" w:color="auto" w:fill="auto"/>
        <w:spacing w:before="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Внести в Положение об оплате труда выборных должностных лиц местного самоуправления, осуществляющих свои полномочия на постоянной основе и муниципальных служащих в органах местного самоуправления  Покровского  сельсовета Чановского района Новосибирской области, утвержденное решением  двадцать восьмой  сессией Совета депутатов  Покровского сельсовета  Чановского района Новосибирской области </w:t>
      </w:r>
      <w:r>
        <w:rPr>
          <w:rFonts w:ascii="Times New Roman" w:hAnsi="Times New Roman" w:cs="Times New Roman"/>
          <w:color w:val="000000"/>
          <w:sz w:val="28"/>
          <w:szCs w:val="28"/>
        </w:rPr>
        <w:t>16.03.2018 № 113</w:t>
      </w:r>
      <w:r>
        <w:rPr>
          <w:rFonts w:ascii="Times New Roman" w:hAnsi="Times New Roman" w:cs="Times New Roman"/>
          <w:sz w:val="28"/>
          <w:szCs w:val="28"/>
        </w:rPr>
        <w:t>, следующие изменения:</w:t>
      </w:r>
    </w:p>
    <w:p w:rsidR="00855B80" w:rsidRDefault="00855B80" w:rsidP="00855B80">
      <w:pPr>
        <w:pStyle w:val="110"/>
        <w:shd w:val="clear" w:color="auto" w:fill="auto"/>
        <w:spacing w:before="0"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ab/>
        <w:t xml:space="preserve"> </w:t>
      </w:r>
    </w:p>
    <w:p w:rsidR="00855B80" w:rsidRDefault="00855B80" w:rsidP="00855B80">
      <w:pPr>
        <w:ind w:firstLine="708"/>
        <w:jc w:val="both"/>
        <w:rPr>
          <w:rFonts w:ascii="Times New Roman" w:hAnsi="Times New Roman" w:cs="Times New Roman"/>
          <w:sz w:val="28"/>
          <w:szCs w:val="28"/>
        </w:rPr>
      </w:pPr>
      <w:r>
        <w:rPr>
          <w:rFonts w:ascii="Times New Roman" w:hAnsi="Times New Roman" w:cs="Times New Roman"/>
          <w:sz w:val="28"/>
          <w:szCs w:val="28"/>
        </w:rPr>
        <w:t>1.1. в пункте 2.3. в  таблице, устанавливающей ежемесячное денежное поощрение выборных должностных лиц местного самоуправления, осуществляющих свои полномочия на постоянной основе в строке «Глава» коэффициент кратности «1,37 » заменить на «1,97».</w:t>
      </w:r>
    </w:p>
    <w:p w:rsidR="00855B80" w:rsidRDefault="00855B80" w:rsidP="00855B80">
      <w:pPr>
        <w:jc w:val="both"/>
        <w:rPr>
          <w:rFonts w:ascii="Times New Roman" w:hAnsi="Times New Roman" w:cs="Times New Roman"/>
          <w:sz w:val="28"/>
          <w:szCs w:val="28"/>
        </w:rPr>
      </w:pPr>
      <w:r>
        <w:rPr>
          <w:rFonts w:ascii="Times New Roman" w:hAnsi="Times New Roman" w:cs="Times New Roman"/>
          <w:sz w:val="28"/>
          <w:szCs w:val="28"/>
        </w:rPr>
        <w:tab/>
      </w:r>
    </w:p>
    <w:p w:rsidR="00855B80" w:rsidRDefault="00855B80" w:rsidP="00855B80">
      <w:pPr>
        <w:jc w:val="both"/>
        <w:rPr>
          <w:rFonts w:ascii="Times New Roman" w:hAnsi="Times New Roman" w:cs="Times New Roman"/>
          <w:sz w:val="28"/>
          <w:szCs w:val="28"/>
        </w:rPr>
      </w:pPr>
      <w:r>
        <w:rPr>
          <w:rFonts w:ascii="Times New Roman" w:hAnsi="Times New Roman" w:cs="Times New Roman"/>
          <w:sz w:val="28"/>
          <w:szCs w:val="28"/>
        </w:rPr>
        <w:tab/>
        <w:t>2. Опубликовать настоящее решение в периодическом печатном издании «Покровский вестник» Покровского сельсовета Чановского района Новосибирской области.</w:t>
      </w:r>
    </w:p>
    <w:p w:rsidR="00855B80" w:rsidRDefault="00855B80" w:rsidP="00855B80">
      <w:pPr>
        <w:jc w:val="both"/>
        <w:rPr>
          <w:rFonts w:ascii="Times New Roman" w:hAnsi="Times New Roman" w:cs="Times New Roman"/>
          <w:sz w:val="28"/>
          <w:szCs w:val="28"/>
        </w:rPr>
      </w:pPr>
      <w:r>
        <w:rPr>
          <w:rFonts w:ascii="Times New Roman" w:hAnsi="Times New Roman" w:cs="Times New Roman"/>
          <w:sz w:val="28"/>
          <w:szCs w:val="28"/>
        </w:rPr>
        <w:tab/>
        <w:t xml:space="preserve">3. Действия настоящего Решения распространяются на </w:t>
      </w:r>
      <w:proofErr w:type="gramStart"/>
      <w:r>
        <w:rPr>
          <w:rFonts w:ascii="Times New Roman" w:hAnsi="Times New Roman" w:cs="Times New Roman"/>
          <w:sz w:val="28"/>
          <w:szCs w:val="28"/>
        </w:rPr>
        <w:t>отношения</w:t>
      </w:r>
      <w:proofErr w:type="gramEnd"/>
      <w:r>
        <w:rPr>
          <w:rFonts w:ascii="Times New Roman" w:hAnsi="Times New Roman" w:cs="Times New Roman"/>
          <w:sz w:val="28"/>
          <w:szCs w:val="28"/>
        </w:rPr>
        <w:t xml:space="preserve"> возникшие с 01 мая 2018 года.</w:t>
      </w:r>
    </w:p>
    <w:p w:rsidR="00855B80" w:rsidRDefault="00855B80" w:rsidP="00855B80">
      <w:pPr>
        <w:jc w:val="both"/>
        <w:rPr>
          <w:rFonts w:ascii="Times New Roman" w:hAnsi="Times New Roman" w:cs="Times New Roman"/>
          <w:sz w:val="28"/>
          <w:szCs w:val="28"/>
        </w:rPr>
      </w:pPr>
    </w:p>
    <w:p w:rsidR="00855B80" w:rsidRDefault="00855B80" w:rsidP="00855B80">
      <w:pPr>
        <w:spacing w:after="0" w:line="240" w:lineRule="auto"/>
        <w:jc w:val="both"/>
        <w:rPr>
          <w:rFonts w:ascii="Times New Roman" w:hAnsi="Times New Roman" w:cs="Times New Roman"/>
          <w:sz w:val="28"/>
          <w:szCs w:val="28"/>
        </w:rPr>
      </w:pPr>
    </w:p>
    <w:p w:rsidR="00855B80" w:rsidRDefault="00855B80" w:rsidP="00855B8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Покровского сельсовета</w:t>
      </w:r>
    </w:p>
    <w:p w:rsidR="00855B80" w:rsidRDefault="00855B80" w:rsidP="00855B8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Чановского района</w:t>
      </w:r>
    </w:p>
    <w:p w:rsidR="00855B80" w:rsidRDefault="00855B80" w:rsidP="00855B8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Новосибирской области                                                                  П.В. Семченко </w:t>
      </w:r>
    </w:p>
    <w:p w:rsidR="00855B80" w:rsidRDefault="00855B80" w:rsidP="00855B80">
      <w:pPr>
        <w:spacing w:after="0" w:line="240" w:lineRule="auto"/>
        <w:jc w:val="both"/>
        <w:rPr>
          <w:rFonts w:ascii="Times New Roman" w:hAnsi="Times New Roman" w:cs="Times New Roman"/>
          <w:sz w:val="28"/>
          <w:szCs w:val="28"/>
        </w:rPr>
      </w:pPr>
    </w:p>
    <w:p w:rsidR="00855B80" w:rsidRDefault="00855B80" w:rsidP="00855B8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 депутатов</w:t>
      </w:r>
    </w:p>
    <w:p w:rsidR="00855B80" w:rsidRDefault="00855B80" w:rsidP="00855B8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Покровского сельсовета</w:t>
      </w:r>
    </w:p>
    <w:p w:rsidR="00855B80" w:rsidRDefault="00855B80" w:rsidP="00855B8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Чановского района</w:t>
      </w:r>
    </w:p>
    <w:p w:rsidR="00855B80" w:rsidRDefault="00855B80" w:rsidP="00855B8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Новосибирской области                                                             Т.Г.Панфилова</w:t>
      </w:r>
    </w:p>
    <w:p w:rsidR="00855B80" w:rsidRDefault="00855B80" w:rsidP="00855B80">
      <w:pPr>
        <w:tabs>
          <w:tab w:val="left" w:pos="345"/>
        </w:tabs>
        <w:spacing w:after="0"/>
      </w:pPr>
    </w:p>
    <w:p w:rsidR="00855B80" w:rsidRDefault="00855B80" w:rsidP="00855B80">
      <w:pPr>
        <w:jc w:val="right"/>
      </w:pPr>
    </w:p>
    <w:p w:rsidR="006F1444" w:rsidRPr="009F5F3A" w:rsidRDefault="006F1444" w:rsidP="006F1444">
      <w:pPr>
        <w:rPr>
          <w:sz w:val="28"/>
          <w:szCs w:val="28"/>
        </w:rPr>
      </w:pPr>
    </w:p>
    <w:p w:rsidR="00CE4D74" w:rsidRPr="00673FA0" w:rsidRDefault="00CE4D74" w:rsidP="00673FA0">
      <w:pPr>
        <w:pStyle w:val="a6"/>
        <w:spacing w:after="0" w:afterAutospacing="0"/>
        <w:jc w:val="center"/>
        <w:rPr>
          <w:sz w:val="28"/>
          <w:szCs w:val="28"/>
        </w:rPr>
      </w:pPr>
    </w:p>
    <w:p w:rsidR="00855B80" w:rsidRDefault="00065263" w:rsidP="00855B80">
      <w:pPr>
        <w:jc w:val="center"/>
        <w:rPr>
          <w:rFonts w:ascii="Times New Roman" w:hAnsi="Times New Roman" w:cs="Times New Roman"/>
          <w:sz w:val="28"/>
          <w:szCs w:val="28"/>
        </w:rPr>
      </w:pPr>
      <w:r w:rsidRPr="00673FA0">
        <w:rPr>
          <w:rFonts w:ascii="Times New Roman" w:hAnsi="Times New Roman" w:cs="Times New Roman"/>
          <w:sz w:val="28"/>
          <w:szCs w:val="28"/>
        </w:rPr>
        <w:tab/>
      </w:r>
    </w:p>
    <w:p w:rsidR="00855B80" w:rsidRPr="00855B80" w:rsidRDefault="00855B80" w:rsidP="00855B80">
      <w:pPr>
        <w:spacing w:after="0" w:line="240" w:lineRule="auto"/>
        <w:jc w:val="center"/>
        <w:rPr>
          <w:rFonts w:ascii="Times New Roman" w:hAnsi="Times New Roman" w:cs="Times New Roman"/>
          <w:sz w:val="28"/>
          <w:szCs w:val="28"/>
        </w:rPr>
      </w:pPr>
      <w:r w:rsidRPr="00855B80">
        <w:rPr>
          <w:rFonts w:ascii="Times New Roman" w:hAnsi="Times New Roman" w:cs="Times New Roman"/>
          <w:sz w:val="28"/>
          <w:szCs w:val="28"/>
        </w:rPr>
        <w:t>СОВЕТ ДЕПУТАТОВ</w:t>
      </w:r>
    </w:p>
    <w:p w:rsidR="00855B80" w:rsidRPr="00855B80" w:rsidRDefault="00855B80" w:rsidP="00855B80">
      <w:pPr>
        <w:spacing w:after="0" w:line="240" w:lineRule="auto"/>
        <w:jc w:val="center"/>
        <w:rPr>
          <w:rFonts w:ascii="Times New Roman" w:hAnsi="Times New Roman" w:cs="Times New Roman"/>
          <w:sz w:val="28"/>
          <w:szCs w:val="28"/>
        </w:rPr>
      </w:pPr>
      <w:r w:rsidRPr="00855B80">
        <w:rPr>
          <w:rFonts w:ascii="Times New Roman" w:hAnsi="Times New Roman" w:cs="Times New Roman"/>
          <w:sz w:val="28"/>
          <w:szCs w:val="28"/>
        </w:rPr>
        <w:t>ПОКРОВСКОГО СЕЛЬСОВЕТА</w:t>
      </w:r>
    </w:p>
    <w:p w:rsidR="00855B80" w:rsidRPr="00855B80" w:rsidRDefault="00855B80" w:rsidP="00855B80">
      <w:pPr>
        <w:spacing w:after="0" w:line="240" w:lineRule="auto"/>
        <w:jc w:val="center"/>
        <w:rPr>
          <w:rFonts w:ascii="Times New Roman" w:hAnsi="Times New Roman" w:cs="Times New Roman"/>
          <w:sz w:val="28"/>
          <w:szCs w:val="28"/>
        </w:rPr>
      </w:pPr>
      <w:r w:rsidRPr="00855B80">
        <w:rPr>
          <w:rFonts w:ascii="Times New Roman" w:hAnsi="Times New Roman" w:cs="Times New Roman"/>
          <w:sz w:val="28"/>
          <w:szCs w:val="28"/>
        </w:rPr>
        <w:t>ЧАНОВСКОГО РАЙОНА</w:t>
      </w:r>
    </w:p>
    <w:p w:rsidR="00855B80" w:rsidRPr="00855B80" w:rsidRDefault="00855B80" w:rsidP="00855B80">
      <w:pPr>
        <w:spacing w:after="0" w:line="240" w:lineRule="auto"/>
        <w:jc w:val="center"/>
        <w:rPr>
          <w:rFonts w:ascii="Times New Roman" w:hAnsi="Times New Roman" w:cs="Times New Roman"/>
          <w:sz w:val="28"/>
          <w:szCs w:val="28"/>
        </w:rPr>
      </w:pPr>
      <w:r w:rsidRPr="00855B80">
        <w:rPr>
          <w:rFonts w:ascii="Times New Roman" w:hAnsi="Times New Roman" w:cs="Times New Roman"/>
          <w:sz w:val="28"/>
          <w:szCs w:val="28"/>
        </w:rPr>
        <w:t>НОВОСИБИРСКОЙ ОБЛАСТИ</w:t>
      </w:r>
    </w:p>
    <w:p w:rsidR="00855B80" w:rsidRPr="00855B80" w:rsidRDefault="00855B80" w:rsidP="00855B80">
      <w:pPr>
        <w:spacing w:after="0" w:line="240" w:lineRule="auto"/>
        <w:jc w:val="center"/>
        <w:rPr>
          <w:rFonts w:ascii="Times New Roman" w:hAnsi="Times New Roman" w:cs="Times New Roman"/>
          <w:sz w:val="28"/>
          <w:szCs w:val="28"/>
        </w:rPr>
      </w:pPr>
      <w:r w:rsidRPr="00855B80">
        <w:rPr>
          <w:rFonts w:ascii="Times New Roman" w:hAnsi="Times New Roman" w:cs="Times New Roman"/>
          <w:sz w:val="28"/>
          <w:szCs w:val="28"/>
        </w:rPr>
        <w:t>Пятого созыва</w:t>
      </w:r>
    </w:p>
    <w:p w:rsidR="00855B80" w:rsidRPr="00855B80" w:rsidRDefault="00855B80" w:rsidP="00855B80">
      <w:pPr>
        <w:spacing w:after="0" w:line="240" w:lineRule="auto"/>
        <w:rPr>
          <w:rFonts w:ascii="Times New Roman" w:hAnsi="Times New Roman" w:cs="Times New Roman"/>
          <w:sz w:val="28"/>
          <w:szCs w:val="28"/>
        </w:rPr>
      </w:pPr>
    </w:p>
    <w:p w:rsidR="00855B80" w:rsidRPr="00855B80" w:rsidRDefault="00855B80" w:rsidP="00855B80">
      <w:pPr>
        <w:spacing w:after="0" w:line="240" w:lineRule="auto"/>
        <w:jc w:val="center"/>
        <w:rPr>
          <w:rFonts w:ascii="Times New Roman" w:hAnsi="Times New Roman" w:cs="Times New Roman"/>
          <w:sz w:val="28"/>
          <w:szCs w:val="28"/>
        </w:rPr>
      </w:pPr>
      <w:r w:rsidRPr="00855B80">
        <w:rPr>
          <w:rFonts w:ascii="Times New Roman" w:hAnsi="Times New Roman" w:cs="Times New Roman"/>
          <w:sz w:val="28"/>
          <w:szCs w:val="28"/>
        </w:rPr>
        <w:t>РЕШЕНИЕ</w:t>
      </w:r>
    </w:p>
    <w:p w:rsidR="00855B80" w:rsidRPr="00855B80" w:rsidRDefault="00855B80" w:rsidP="00855B80">
      <w:pPr>
        <w:spacing w:after="0" w:line="240" w:lineRule="auto"/>
        <w:jc w:val="center"/>
        <w:rPr>
          <w:rFonts w:ascii="Times New Roman" w:hAnsi="Times New Roman" w:cs="Times New Roman"/>
          <w:sz w:val="28"/>
          <w:szCs w:val="28"/>
        </w:rPr>
      </w:pPr>
      <w:r w:rsidRPr="00855B80">
        <w:rPr>
          <w:rFonts w:ascii="Times New Roman" w:hAnsi="Times New Roman" w:cs="Times New Roman"/>
          <w:sz w:val="28"/>
          <w:szCs w:val="28"/>
        </w:rPr>
        <w:t>(   Тридцать первой  сессии</w:t>
      </w:r>
      <w:proofErr w:type="gramStart"/>
      <w:r w:rsidRPr="00855B80">
        <w:rPr>
          <w:rFonts w:ascii="Times New Roman" w:hAnsi="Times New Roman" w:cs="Times New Roman"/>
          <w:sz w:val="28"/>
          <w:szCs w:val="28"/>
        </w:rPr>
        <w:t xml:space="preserve">  )</w:t>
      </w:r>
      <w:proofErr w:type="gramEnd"/>
    </w:p>
    <w:p w:rsidR="00855B80" w:rsidRPr="00855B80" w:rsidRDefault="00855B80" w:rsidP="00855B80">
      <w:pPr>
        <w:spacing w:after="0" w:line="240" w:lineRule="auto"/>
        <w:rPr>
          <w:rFonts w:ascii="Times New Roman" w:hAnsi="Times New Roman" w:cs="Times New Roman"/>
          <w:sz w:val="28"/>
          <w:szCs w:val="28"/>
        </w:rPr>
      </w:pPr>
    </w:p>
    <w:p w:rsidR="00855B80" w:rsidRPr="00855B80" w:rsidRDefault="00855B80" w:rsidP="00855B80">
      <w:pPr>
        <w:spacing w:after="0" w:line="240" w:lineRule="auto"/>
        <w:rPr>
          <w:rFonts w:ascii="Times New Roman" w:hAnsi="Times New Roman" w:cs="Times New Roman"/>
          <w:sz w:val="28"/>
          <w:szCs w:val="28"/>
        </w:rPr>
      </w:pPr>
      <w:r w:rsidRPr="00855B80">
        <w:rPr>
          <w:rFonts w:ascii="Times New Roman" w:hAnsi="Times New Roman" w:cs="Times New Roman"/>
          <w:sz w:val="28"/>
          <w:szCs w:val="28"/>
        </w:rPr>
        <w:t xml:space="preserve">                                             15.08.2018 г.      №  125 </w:t>
      </w:r>
    </w:p>
    <w:p w:rsidR="00855B80" w:rsidRDefault="00855B80" w:rsidP="00855B80">
      <w:pPr>
        <w:spacing w:after="0"/>
        <w:rPr>
          <w:sz w:val="28"/>
          <w:szCs w:val="28"/>
        </w:rPr>
      </w:pPr>
    </w:p>
    <w:p w:rsidR="00855B80" w:rsidRDefault="00855B80" w:rsidP="00855B80">
      <w:pPr>
        <w:jc w:val="center"/>
        <w:rPr>
          <w:b/>
          <w:sz w:val="28"/>
          <w:szCs w:val="28"/>
        </w:rPr>
      </w:pPr>
      <w:r>
        <w:rPr>
          <w:sz w:val="28"/>
          <w:szCs w:val="28"/>
        </w:rPr>
        <w:t xml:space="preserve"> </w:t>
      </w:r>
      <w:r>
        <w:rPr>
          <w:b/>
          <w:sz w:val="28"/>
          <w:szCs w:val="28"/>
        </w:rPr>
        <w:t>О внесении изменений в решение 26 сессии от 22.12.2017 г. № 103</w:t>
      </w:r>
    </w:p>
    <w:p w:rsidR="00855B80" w:rsidRDefault="00855B80" w:rsidP="00855B80">
      <w:pPr>
        <w:jc w:val="center"/>
        <w:rPr>
          <w:b/>
          <w:sz w:val="28"/>
          <w:szCs w:val="28"/>
        </w:rPr>
      </w:pPr>
      <w:r>
        <w:rPr>
          <w:b/>
          <w:sz w:val="28"/>
          <w:szCs w:val="28"/>
        </w:rPr>
        <w:t>«О бюджете Покровского сельсовета Чановского района Новосибирской области  на 2018 год и плановый период 2019 и 2020 годов»</w:t>
      </w:r>
    </w:p>
    <w:p w:rsidR="00855B80" w:rsidRDefault="00855B80" w:rsidP="00855B80">
      <w:pPr>
        <w:jc w:val="center"/>
        <w:rPr>
          <w:b/>
          <w:sz w:val="28"/>
          <w:szCs w:val="28"/>
        </w:rPr>
      </w:pPr>
    </w:p>
    <w:p w:rsidR="00855B80" w:rsidRDefault="00855B80" w:rsidP="00855B80">
      <w:pPr>
        <w:jc w:val="both"/>
        <w:rPr>
          <w:sz w:val="28"/>
          <w:szCs w:val="28"/>
        </w:rPr>
      </w:pPr>
      <w:r>
        <w:rPr>
          <w:sz w:val="28"/>
          <w:szCs w:val="28"/>
        </w:rPr>
        <w:t>Внести в решение 26 сессию от 22.12.2017 года № 103 « Об утверждении бюджета Покровского сельсовета Чановского района Новосибирской области  на 2018 год и плановый период 2019 и 2020 годов» следующие изменения:</w:t>
      </w:r>
    </w:p>
    <w:p w:rsidR="00855B80" w:rsidRDefault="00855B80" w:rsidP="00855B80">
      <w:pPr>
        <w:jc w:val="center"/>
        <w:rPr>
          <w:b/>
          <w:sz w:val="28"/>
          <w:szCs w:val="28"/>
        </w:rPr>
      </w:pPr>
    </w:p>
    <w:p w:rsidR="00855B80" w:rsidRDefault="00855B80" w:rsidP="00855B80">
      <w:pPr>
        <w:shd w:val="clear" w:color="auto" w:fill="FFFFFF"/>
        <w:spacing w:before="240" w:after="240" w:line="300" w:lineRule="atLeast"/>
        <w:ind w:left="600"/>
        <w:rPr>
          <w:sz w:val="28"/>
          <w:szCs w:val="28"/>
        </w:rPr>
      </w:pPr>
      <w:r>
        <w:rPr>
          <w:b/>
          <w:sz w:val="28"/>
          <w:szCs w:val="28"/>
        </w:rPr>
        <w:t>Статья 1.</w:t>
      </w:r>
      <w:r>
        <w:rPr>
          <w:rFonts w:ascii="Tahoma" w:hAnsi="Tahoma" w:cs="Tahoma"/>
          <w:b/>
          <w:bCs/>
          <w:color w:val="373737"/>
          <w:sz w:val="18"/>
          <w:szCs w:val="18"/>
        </w:rPr>
        <w:t xml:space="preserve"> </w:t>
      </w:r>
      <w:r>
        <w:rPr>
          <w:b/>
          <w:bCs/>
          <w:sz w:val="28"/>
          <w:szCs w:val="28"/>
        </w:rPr>
        <w:t>Основные характеристики бюджета поселения на 2018 год и на плановый период 2019 и 2020 годов</w:t>
      </w:r>
      <w:r>
        <w:rPr>
          <w:sz w:val="28"/>
          <w:szCs w:val="28"/>
        </w:rPr>
        <w:t>.</w:t>
      </w:r>
    </w:p>
    <w:p w:rsidR="00855B80" w:rsidRDefault="00855B80" w:rsidP="00855B80">
      <w:pPr>
        <w:ind w:firstLine="540"/>
        <w:jc w:val="both"/>
        <w:rPr>
          <w:sz w:val="28"/>
          <w:szCs w:val="28"/>
        </w:rPr>
      </w:pPr>
      <w:r>
        <w:rPr>
          <w:sz w:val="28"/>
          <w:szCs w:val="28"/>
        </w:rPr>
        <w:t xml:space="preserve">    В пункте 1  прогнозируемый общий объем доходов на 2018 год бюджета поселения цифры «4634,5тыс</w:t>
      </w:r>
      <w:proofErr w:type="gramStart"/>
      <w:r>
        <w:rPr>
          <w:sz w:val="28"/>
          <w:szCs w:val="28"/>
        </w:rPr>
        <w:t>.р</w:t>
      </w:r>
      <w:proofErr w:type="gramEnd"/>
      <w:r>
        <w:rPr>
          <w:sz w:val="28"/>
          <w:szCs w:val="28"/>
        </w:rPr>
        <w:t>уб.» заменить цифрами «4748,9тыс. руб.», в том числе общий объем межбюджетных трансфертов получаемых из других бюджетов бюджетной системы Российской Федерации, в сумме 4270,2 тыс.рублей;</w:t>
      </w:r>
    </w:p>
    <w:p w:rsidR="00855B80" w:rsidRDefault="00855B80" w:rsidP="00855B80">
      <w:pPr>
        <w:ind w:firstLine="360"/>
        <w:jc w:val="both"/>
        <w:rPr>
          <w:sz w:val="28"/>
          <w:szCs w:val="28"/>
        </w:rPr>
      </w:pPr>
      <w:r>
        <w:rPr>
          <w:sz w:val="28"/>
          <w:szCs w:val="28"/>
        </w:rPr>
        <w:t xml:space="preserve">    В пункте 2 общий объем расходов на 2018 год бюджета поселения цифры «4709,8 тыс</w:t>
      </w:r>
      <w:proofErr w:type="gramStart"/>
      <w:r>
        <w:rPr>
          <w:sz w:val="28"/>
          <w:szCs w:val="28"/>
        </w:rPr>
        <w:t>.р</w:t>
      </w:r>
      <w:proofErr w:type="gramEnd"/>
      <w:r>
        <w:rPr>
          <w:sz w:val="28"/>
          <w:szCs w:val="28"/>
        </w:rPr>
        <w:t>уб.» заменить цифрами «4819,19тыс. руб.».</w:t>
      </w:r>
    </w:p>
    <w:p w:rsidR="00855B80" w:rsidRDefault="00855B80" w:rsidP="00855B80">
      <w:pPr>
        <w:ind w:firstLine="360"/>
        <w:jc w:val="both"/>
        <w:rPr>
          <w:sz w:val="28"/>
          <w:szCs w:val="28"/>
        </w:rPr>
      </w:pPr>
    </w:p>
    <w:p w:rsidR="00855B80" w:rsidRDefault="00855B80" w:rsidP="00855B80">
      <w:pPr>
        <w:shd w:val="clear" w:color="auto" w:fill="FFFFFF"/>
        <w:spacing w:before="240" w:after="240" w:line="300" w:lineRule="atLeast"/>
        <w:rPr>
          <w:b/>
          <w:bCs/>
          <w:color w:val="373737"/>
          <w:sz w:val="28"/>
          <w:szCs w:val="28"/>
        </w:rPr>
      </w:pPr>
      <w:r>
        <w:rPr>
          <w:sz w:val="28"/>
          <w:szCs w:val="28"/>
        </w:rPr>
        <w:lastRenderedPageBreak/>
        <w:t xml:space="preserve">          </w:t>
      </w:r>
      <w:r>
        <w:rPr>
          <w:b/>
          <w:sz w:val="28"/>
          <w:szCs w:val="28"/>
        </w:rPr>
        <w:t>Статья 4.</w:t>
      </w:r>
      <w:r>
        <w:rPr>
          <w:rFonts w:ascii="Tahoma" w:hAnsi="Tahoma" w:cs="Tahoma"/>
          <w:b/>
          <w:bCs/>
          <w:color w:val="373737"/>
          <w:sz w:val="18"/>
          <w:szCs w:val="18"/>
        </w:rPr>
        <w:t xml:space="preserve"> </w:t>
      </w:r>
      <w:r>
        <w:rPr>
          <w:b/>
          <w:bCs/>
          <w:color w:val="373737"/>
          <w:sz w:val="28"/>
          <w:szCs w:val="28"/>
        </w:rPr>
        <w:t>Формирование доходов бюджета поселения.</w:t>
      </w:r>
    </w:p>
    <w:p w:rsidR="00855B80" w:rsidRDefault="00855B80" w:rsidP="00855B80">
      <w:pPr>
        <w:ind w:firstLine="720"/>
        <w:jc w:val="both"/>
        <w:rPr>
          <w:sz w:val="28"/>
          <w:szCs w:val="28"/>
        </w:rPr>
      </w:pPr>
      <w:proofErr w:type="gramStart"/>
      <w:r>
        <w:rPr>
          <w:sz w:val="28"/>
          <w:szCs w:val="28"/>
        </w:rPr>
        <w:t>Установить, что доходы бюджета поселения  на 2018 год и плановый период 2019 и 2020 годов формируются за счет отчислений от федеральных и региональных налогов и сборов, в соответствии с нормативами, установленными Бюджетным Кодексом РФ, а также пеней и штрафов по ним, местным налогам, неналоговых доходов, а также за счет безвозмездных поступлений:</w:t>
      </w:r>
      <w:proofErr w:type="gramEnd"/>
    </w:p>
    <w:p w:rsidR="00855B80" w:rsidRDefault="00855B80" w:rsidP="00855B80">
      <w:pPr>
        <w:ind w:firstLine="720"/>
        <w:jc w:val="both"/>
        <w:rPr>
          <w:sz w:val="28"/>
          <w:szCs w:val="28"/>
        </w:rPr>
      </w:pPr>
      <w:r>
        <w:rPr>
          <w:sz w:val="28"/>
          <w:szCs w:val="28"/>
        </w:rPr>
        <w:t>1) утвердить на 2018 год таблицу 1 приложения № 4 к настоящему решению сессии.</w:t>
      </w:r>
    </w:p>
    <w:p w:rsidR="00855B80" w:rsidRDefault="00855B80" w:rsidP="00855B80">
      <w:pPr>
        <w:jc w:val="both"/>
        <w:rPr>
          <w:sz w:val="28"/>
          <w:szCs w:val="28"/>
        </w:rPr>
      </w:pPr>
    </w:p>
    <w:p w:rsidR="00855B80" w:rsidRDefault="00855B80" w:rsidP="00855B80">
      <w:pPr>
        <w:autoSpaceDE w:val="0"/>
        <w:autoSpaceDN w:val="0"/>
        <w:adjustRightInd w:val="0"/>
        <w:ind w:firstLine="720"/>
        <w:jc w:val="center"/>
        <w:outlineLvl w:val="1"/>
        <w:rPr>
          <w:b/>
          <w:bCs/>
          <w:color w:val="373737"/>
          <w:sz w:val="28"/>
          <w:szCs w:val="28"/>
        </w:rPr>
      </w:pPr>
      <w:r>
        <w:rPr>
          <w:b/>
          <w:sz w:val="28"/>
          <w:szCs w:val="28"/>
        </w:rPr>
        <w:t>Статья 7.</w:t>
      </w:r>
      <w:r>
        <w:rPr>
          <w:rFonts w:ascii="Tahoma" w:hAnsi="Tahoma" w:cs="Tahoma"/>
          <w:b/>
          <w:bCs/>
          <w:color w:val="373737"/>
          <w:sz w:val="18"/>
          <w:szCs w:val="18"/>
        </w:rPr>
        <w:t xml:space="preserve"> </w:t>
      </w:r>
      <w:r>
        <w:rPr>
          <w:b/>
          <w:bCs/>
          <w:color w:val="373737"/>
          <w:sz w:val="28"/>
          <w:szCs w:val="28"/>
        </w:rPr>
        <w:t>Распределение бюджетных ассигнований бюджета поселения.</w:t>
      </w:r>
    </w:p>
    <w:p w:rsidR="00855B80" w:rsidRDefault="00855B80" w:rsidP="00855B80">
      <w:pPr>
        <w:autoSpaceDE w:val="0"/>
        <w:autoSpaceDN w:val="0"/>
        <w:adjustRightInd w:val="0"/>
        <w:ind w:firstLine="720"/>
        <w:jc w:val="both"/>
        <w:rPr>
          <w:sz w:val="28"/>
          <w:szCs w:val="28"/>
        </w:rPr>
      </w:pPr>
      <w:r>
        <w:rPr>
          <w:sz w:val="28"/>
          <w:szCs w:val="28"/>
        </w:rPr>
        <w:t>1.</w:t>
      </w:r>
      <w:r>
        <w:rPr>
          <w:sz w:val="28"/>
          <w:szCs w:val="28"/>
          <w:lang w:val="en-US"/>
        </w:rPr>
        <w:t> </w:t>
      </w:r>
      <w:r>
        <w:rPr>
          <w:sz w:val="28"/>
          <w:szCs w:val="28"/>
        </w:rPr>
        <w:t>Установить в пределах общего объема расходов, установленного статьей 1 настоящего решения, распределение бюджетных ассигнований по разделам, подразделам, целевым статьям и видам расходов:</w:t>
      </w:r>
    </w:p>
    <w:p w:rsidR="00855B80" w:rsidRDefault="00855B80" w:rsidP="00855B80">
      <w:pPr>
        <w:autoSpaceDE w:val="0"/>
        <w:autoSpaceDN w:val="0"/>
        <w:adjustRightInd w:val="0"/>
        <w:ind w:firstLine="720"/>
        <w:jc w:val="both"/>
        <w:rPr>
          <w:sz w:val="28"/>
          <w:szCs w:val="28"/>
        </w:rPr>
      </w:pPr>
      <w:r>
        <w:rPr>
          <w:sz w:val="28"/>
          <w:szCs w:val="28"/>
        </w:rPr>
        <w:t xml:space="preserve">1) утвердить на 2018 год таблицу 1 приложения 5 к настоящему решению сессии; </w:t>
      </w:r>
    </w:p>
    <w:p w:rsidR="00855B80" w:rsidRDefault="00855B80" w:rsidP="00855B80">
      <w:pPr>
        <w:autoSpaceDE w:val="0"/>
        <w:autoSpaceDN w:val="0"/>
        <w:adjustRightInd w:val="0"/>
        <w:ind w:firstLine="720"/>
        <w:jc w:val="both"/>
        <w:rPr>
          <w:sz w:val="28"/>
          <w:szCs w:val="28"/>
        </w:rPr>
      </w:pPr>
    </w:p>
    <w:p w:rsidR="00855B80" w:rsidRDefault="00855B80" w:rsidP="00855B80">
      <w:pPr>
        <w:autoSpaceDE w:val="0"/>
        <w:autoSpaceDN w:val="0"/>
        <w:adjustRightInd w:val="0"/>
        <w:ind w:firstLine="720"/>
        <w:jc w:val="center"/>
        <w:outlineLvl w:val="1"/>
        <w:rPr>
          <w:b/>
          <w:bCs/>
          <w:color w:val="373737"/>
          <w:sz w:val="28"/>
          <w:szCs w:val="28"/>
        </w:rPr>
      </w:pPr>
      <w:r>
        <w:rPr>
          <w:b/>
          <w:sz w:val="28"/>
          <w:szCs w:val="28"/>
        </w:rPr>
        <w:t xml:space="preserve">Статья 8. </w:t>
      </w:r>
      <w:r>
        <w:rPr>
          <w:b/>
          <w:bCs/>
          <w:color w:val="373737"/>
          <w:sz w:val="28"/>
          <w:szCs w:val="28"/>
        </w:rPr>
        <w:t>Источники финансирования дефицита бюджета поселения.</w:t>
      </w:r>
    </w:p>
    <w:p w:rsidR="00855B80" w:rsidRDefault="00855B80" w:rsidP="00855B80">
      <w:pPr>
        <w:autoSpaceDE w:val="0"/>
        <w:autoSpaceDN w:val="0"/>
        <w:adjustRightInd w:val="0"/>
        <w:ind w:firstLine="720"/>
        <w:jc w:val="both"/>
        <w:rPr>
          <w:sz w:val="28"/>
          <w:szCs w:val="28"/>
        </w:rPr>
      </w:pPr>
      <w:r>
        <w:rPr>
          <w:sz w:val="28"/>
          <w:szCs w:val="28"/>
        </w:rPr>
        <w:t>Установить источники финансирования дефицита бюджета поселения:</w:t>
      </w:r>
    </w:p>
    <w:p w:rsidR="00855B80" w:rsidRDefault="00855B80" w:rsidP="00855B80">
      <w:pPr>
        <w:autoSpaceDE w:val="0"/>
        <w:autoSpaceDN w:val="0"/>
        <w:adjustRightInd w:val="0"/>
        <w:ind w:firstLine="720"/>
        <w:jc w:val="both"/>
        <w:rPr>
          <w:sz w:val="28"/>
          <w:szCs w:val="28"/>
        </w:rPr>
      </w:pPr>
      <w:r>
        <w:rPr>
          <w:sz w:val="28"/>
          <w:szCs w:val="28"/>
        </w:rPr>
        <w:t>1) утвердить на 2018 год таблицу 1 приложения 8 к настоящему решению сессии.</w:t>
      </w:r>
    </w:p>
    <w:p w:rsidR="00855B80" w:rsidRDefault="00855B80" w:rsidP="00855B80">
      <w:pPr>
        <w:autoSpaceDE w:val="0"/>
        <w:autoSpaceDN w:val="0"/>
        <w:adjustRightInd w:val="0"/>
        <w:ind w:firstLine="720"/>
        <w:jc w:val="both"/>
        <w:outlineLvl w:val="1"/>
        <w:rPr>
          <w:b/>
          <w:sz w:val="28"/>
          <w:szCs w:val="28"/>
        </w:rPr>
      </w:pPr>
    </w:p>
    <w:p w:rsidR="00855B80" w:rsidRDefault="00855B80" w:rsidP="00855B80">
      <w:pPr>
        <w:autoSpaceDE w:val="0"/>
        <w:autoSpaceDN w:val="0"/>
        <w:adjustRightInd w:val="0"/>
        <w:ind w:firstLine="720"/>
        <w:rPr>
          <w:sz w:val="28"/>
          <w:szCs w:val="28"/>
        </w:rPr>
      </w:pPr>
    </w:p>
    <w:p w:rsidR="00855B80" w:rsidRDefault="00855B80" w:rsidP="00855B80">
      <w:pPr>
        <w:autoSpaceDE w:val="0"/>
        <w:autoSpaceDN w:val="0"/>
        <w:adjustRightInd w:val="0"/>
        <w:jc w:val="center"/>
        <w:rPr>
          <w:sz w:val="28"/>
          <w:szCs w:val="28"/>
        </w:rPr>
      </w:pPr>
      <w:r>
        <w:rPr>
          <w:b/>
          <w:sz w:val="28"/>
          <w:szCs w:val="28"/>
        </w:rPr>
        <w:t>Статья 20. Вступление в силу настоящего Закона.</w:t>
      </w:r>
    </w:p>
    <w:p w:rsidR="00855B80" w:rsidRDefault="00855B80" w:rsidP="00855B80">
      <w:pPr>
        <w:autoSpaceDE w:val="0"/>
        <w:autoSpaceDN w:val="0"/>
        <w:adjustRightInd w:val="0"/>
        <w:ind w:firstLine="720"/>
        <w:rPr>
          <w:sz w:val="28"/>
          <w:szCs w:val="28"/>
        </w:rPr>
      </w:pPr>
    </w:p>
    <w:p w:rsidR="00855B80" w:rsidRDefault="00855B80" w:rsidP="00855B80">
      <w:pPr>
        <w:autoSpaceDE w:val="0"/>
        <w:autoSpaceDN w:val="0"/>
        <w:adjustRightInd w:val="0"/>
        <w:ind w:firstLine="720"/>
        <w:jc w:val="both"/>
        <w:rPr>
          <w:sz w:val="28"/>
          <w:szCs w:val="28"/>
        </w:rPr>
      </w:pPr>
      <w:r>
        <w:rPr>
          <w:sz w:val="28"/>
          <w:szCs w:val="28"/>
        </w:rPr>
        <w:t>Настоящее решение вступает в законную силу со дня, следующего за днем его официального опубликования.</w:t>
      </w:r>
    </w:p>
    <w:p w:rsidR="00855B80" w:rsidRDefault="00855B80" w:rsidP="00855B80">
      <w:pPr>
        <w:autoSpaceDE w:val="0"/>
        <w:autoSpaceDN w:val="0"/>
        <w:adjustRightInd w:val="0"/>
        <w:ind w:firstLine="720"/>
        <w:jc w:val="both"/>
        <w:rPr>
          <w:sz w:val="28"/>
          <w:szCs w:val="28"/>
        </w:rPr>
      </w:pPr>
    </w:p>
    <w:p w:rsidR="00855B80" w:rsidRDefault="00855B80" w:rsidP="00855B80">
      <w:pPr>
        <w:rPr>
          <w:sz w:val="28"/>
          <w:szCs w:val="28"/>
        </w:rPr>
      </w:pPr>
    </w:p>
    <w:p w:rsidR="00855B80" w:rsidRDefault="00855B80" w:rsidP="00855B80">
      <w:pPr>
        <w:rPr>
          <w:sz w:val="28"/>
          <w:szCs w:val="28"/>
        </w:rPr>
      </w:pPr>
    </w:p>
    <w:p w:rsidR="00855B80" w:rsidRDefault="00855B80" w:rsidP="00855B80">
      <w:pPr>
        <w:autoSpaceDE w:val="0"/>
        <w:autoSpaceDN w:val="0"/>
        <w:adjustRightInd w:val="0"/>
        <w:ind w:firstLine="720"/>
        <w:rPr>
          <w:sz w:val="28"/>
          <w:szCs w:val="28"/>
        </w:rPr>
      </w:pPr>
    </w:p>
    <w:p w:rsidR="00855B80" w:rsidRDefault="00855B80" w:rsidP="00855B80">
      <w:pPr>
        <w:autoSpaceDE w:val="0"/>
        <w:autoSpaceDN w:val="0"/>
        <w:adjustRightInd w:val="0"/>
        <w:ind w:firstLine="720"/>
        <w:jc w:val="both"/>
        <w:rPr>
          <w:sz w:val="28"/>
          <w:szCs w:val="28"/>
        </w:rPr>
      </w:pPr>
    </w:p>
    <w:p w:rsidR="00855B80" w:rsidRDefault="00855B80" w:rsidP="00855B80">
      <w:pPr>
        <w:autoSpaceDE w:val="0"/>
        <w:autoSpaceDN w:val="0"/>
        <w:adjustRightInd w:val="0"/>
        <w:spacing w:after="0" w:line="240" w:lineRule="auto"/>
        <w:ind w:left="-540" w:firstLine="720"/>
        <w:jc w:val="both"/>
        <w:rPr>
          <w:sz w:val="28"/>
          <w:szCs w:val="28"/>
        </w:rPr>
      </w:pPr>
      <w:r>
        <w:rPr>
          <w:sz w:val="28"/>
          <w:szCs w:val="28"/>
        </w:rPr>
        <w:t>Глава Покровского сельсовета</w:t>
      </w:r>
    </w:p>
    <w:p w:rsidR="00855B80" w:rsidRDefault="00855B80" w:rsidP="00855B80">
      <w:pPr>
        <w:autoSpaceDE w:val="0"/>
        <w:autoSpaceDN w:val="0"/>
        <w:adjustRightInd w:val="0"/>
        <w:spacing w:after="0" w:line="240" w:lineRule="auto"/>
        <w:ind w:left="-540" w:firstLine="720"/>
        <w:jc w:val="both"/>
        <w:rPr>
          <w:sz w:val="28"/>
          <w:szCs w:val="28"/>
        </w:rPr>
      </w:pPr>
      <w:r>
        <w:rPr>
          <w:sz w:val="28"/>
          <w:szCs w:val="28"/>
        </w:rPr>
        <w:t>Чановского района</w:t>
      </w:r>
    </w:p>
    <w:p w:rsidR="00855B80" w:rsidRDefault="00855B80" w:rsidP="00855B80">
      <w:pPr>
        <w:autoSpaceDE w:val="0"/>
        <w:autoSpaceDN w:val="0"/>
        <w:adjustRightInd w:val="0"/>
        <w:spacing w:after="0" w:line="240" w:lineRule="auto"/>
        <w:ind w:left="-540" w:firstLine="720"/>
        <w:jc w:val="both"/>
        <w:rPr>
          <w:sz w:val="28"/>
          <w:szCs w:val="28"/>
        </w:rPr>
      </w:pPr>
      <w:r>
        <w:rPr>
          <w:sz w:val="28"/>
          <w:szCs w:val="28"/>
        </w:rPr>
        <w:t>Новосибирской области                                                   П.В. Семченко</w:t>
      </w:r>
    </w:p>
    <w:p w:rsidR="00855B80" w:rsidRDefault="00855B80" w:rsidP="00855B80">
      <w:pPr>
        <w:autoSpaceDE w:val="0"/>
        <w:autoSpaceDN w:val="0"/>
        <w:adjustRightInd w:val="0"/>
        <w:spacing w:after="0" w:line="240" w:lineRule="auto"/>
        <w:ind w:left="-540" w:firstLine="720"/>
        <w:jc w:val="both"/>
        <w:rPr>
          <w:sz w:val="28"/>
          <w:szCs w:val="28"/>
        </w:rPr>
      </w:pPr>
    </w:p>
    <w:p w:rsidR="00855B80" w:rsidRDefault="00855B80" w:rsidP="00855B80">
      <w:pPr>
        <w:autoSpaceDE w:val="0"/>
        <w:autoSpaceDN w:val="0"/>
        <w:adjustRightInd w:val="0"/>
        <w:spacing w:after="0" w:line="240" w:lineRule="auto"/>
        <w:jc w:val="both"/>
        <w:rPr>
          <w:sz w:val="28"/>
          <w:szCs w:val="28"/>
        </w:rPr>
      </w:pPr>
      <w:r>
        <w:rPr>
          <w:sz w:val="28"/>
          <w:szCs w:val="28"/>
        </w:rPr>
        <w:t xml:space="preserve">   Председатель Совета Депутатов</w:t>
      </w:r>
    </w:p>
    <w:p w:rsidR="00855B80" w:rsidRDefault="00855B80" w:rsidP="00855B80">
      <w:pPr>
        <w:autoSpaceDE w:val="0"/>
        <w:autoSpaceDN w:val="0"/>
        <w:adjustRightInd w:val="0"/>
        <w:spacing w:after="0" w:line="240" w:lineRule="auto"/>
        <w:ind w:left="-540" w:firstLine="720"/>
        <w:jc w:val="both"/>
        <w:rPr>
          <w:sz w:val="28"/>
          <w:szCs w:val="28"/>
        </w:rPr>
      </w:pPr>
      <w:r>
        <w:rPr>
          <w:sz w:val="28"/>
          <w:szCs w:val="28"/>
        </w:rPr>
        <w:t>Покровского сельсовета</w:t>
      </w:r>
    </w:p>
    <w:p w:rsidR="00855B80" w:rsidRDefault="00855B80" w:rsidP="00855B80">
      <w:pPr>
        <w:autoSpaceDE w:val="0"/>
        <w:autoSpaceDN w:val="0"/>
        <w:adjustRightInd w:val="0"/>
        <w:spacing w:after="0" w:line="240" w:lineRule="auto"/>
        <w:ind w:left="-540" w:firstLine="720"/>
        <w:jc w:val="both"/>
        <w:rPr>
          <w:sz w:val="28"/>
          <w:szCs w:val="28"/>
        </w:rPr>
      </w:pPr>
      <w:r>
        <w:rPr>
          <w:sz w:val="28"/>
          <w:szCs w:val="28"/>
        </w:rPr>
        <w:t>Чановского района</w:t>
      </w:r>
    </w:p>
    <w:p w:rsidR="00855B80" w:rsidRDefault="00855B80" w:rsidP="00855B80">
      <w:pPr>
        <w:autoSpaceDE w:val="0"/>
        <w:autoSpaceDN w:val="0"/>
        <w:adjustRightInd w:val="0"/>
        <w:spacing w:after="0" w:line="240" w:lineRule="auto"/>
        <w:ind w:left="-540" w:firstLine="720"/>
        <w:jc w:val="both"/>
        <w:rPr>
          <w:sz w:val="28"/>
          <w:szCs w:val="28"/>
        </w:rPr>
      </w:pPr>
      <w:r>
        <w:rPr>
          <w:sz w:val="28"/>
          <w:szCs w:val="28"/>
        </w:rPr>
        <w:t>Новосибирской области                                                  Т.Г. Панфилова</w:t>
      </w:r>
    </w:p>
    <w:p w:rsidR="00855B80" w:rsidRDefault="00855B80" w:rsidP="00855B80">
      <w:pPr>
        <w:spacing w:after="0"/>
        <w:rPr>
          <w:sz w:val="28"/>
          <w:szCs w:val="28"/>
        </w:rPr>
      </w:pPr>
    </w:p>
    <w:p w:rsidR="00855B80" w:rsidRDefault="00855B80" w:rsidP="00855B80">
      <w:pPr>
        <w:rPr>
          <w:sz w:val="28"/>
          <w:szCs w:val="28"/>
        </w:rPr>
      </w:pPr>
    </w:p>
    <w:p w:rsidR="00855B80" w:rsidRDefault="00855B80" w:rsidP="00855B80">
      <w:pPr>
        <w:rPr>
          <w:sz w:val="28"/>
          <w:szCs w:val="28"/>
        </w:rPr>
      </w:pPr>
    </w:p>
    <w:p w:rsidR="00855B80" w:rsidRPr="00855B80" w:rsidRDefault="00855B80" w:rsidP="00855B80">
      <w:pPr>
        <w:spacing w:after="0" w:line="240" w:lineRule="auto"/>
        <w:jc w:val="center"/>
        <w:rPr>
          <w:rFonts w:ascii="Times New Roman" w:hAnsi="Times New Roman" w:cs="Times New Roman"/>
          <w:b/>
          <w:sz w:val="28"/>
          <w:szCs w:val="28"/>
        </w:rPr>
      </w:pPr>
      <w:r w:rsidRPr="00855B80">
        <w:rPr>
          <w:rFonts w:ascii="Times New Roman" w:hAnsi="Times New Roman" w:cs="Times New Roman"/>
          <w:b/>
          <w:sz w:val="28"/>
          <w:szCs w:val="28"/>
        </w:rPr>
        <w:t>СОВЕТ ДЕПУТАТОВ</w:t>
      </w:r>
    </w:p>
    <w:p w:rsidR="00855B80" w:rsidRPr="00855B80" w:rsidRDefault="00855B80" w:rsidP="00855B80">
      <w:pPr>
        <w:spacing w:after="0" w:line="240" w:lineRule="auto"/>
        <w:jc w:val="center"/>
        <w:rPr>
          <w:rFonts w:ascii="Times New Roman" w:hAnsi="Times New Roman" w:cs="Times New Roman"/>
          <w:b/>
          <w:sz w:val="28"/>
          <w:szCs w:val="28"/>
        </w:rPr>
      </w:pPr>
      <w:r w:rsidRPr="00855B80">
        <w:rPr>
          <w:rFonts w:ascii="Times New Roman" w:hAnsi="Times New Roman" w:cs="Times New Roman"/>
          <w:b/>
          <w:sz w:val="28"/>
          <w:szCs w:val="28"/>
        </w:rPr>
        <w:t xml:space="preserve"> ПОКРОВСКОГО  СЕЛЬСОВЕТА</w:t>
      </w:r>
    </w:p>
    <w:p w:rsidR="00855B80" w:rsidRPr="00855B80" w:rsidRDefault="00855B80" w:rsidP="00855B80">
      <w:pPr>
        <w:spacing w:after="0" w:line="240" w:lineRule="auto"/>
        <w:jc w:val="center"/>
        <w:rPr>
          <w:rFonts w:ascii="Times New Roman" w:hAnsi="Times New Roman" w:cs="Times New Roman"/>
          <w:b/>
          <w:sz w:val="28"/>
          <w:szCs w:val="28"/>
        </w:rPr>
      </w:pPr>
      <w:r w:rsidRPr="00855B80">
        <w:rPr>
          <w:rFonts w:ascii="Times New Roman" w:hAnsi="Times New Roman" w:cs="Times New Roman"/>
          <w:b/>
          <w:sz w:val="28"/>
          <w:szCs w:val="28"/>
        </w:rPr>
        <w:t>ЧАНОВСКОГО РАЙОНА НОВОСИБИРСКОЙ ОБЛАСТИ</w:t>
      </w:r>
    </w:p>
    <w:p w:rsidR="00855B80" w:rsidRPr="00855B80" w:rsidRDefault="00855B80" w:rsidP="00855B80">
      <w:pPr>
        <w:spacing w:after="0" w:line="240" w:lineRule="auto"/>
        <w:jc w:val="center"/>
        <w:rPr>
          <w:rFonts w:ascii="Times New Roman" w:hAnsi="Times New Roman" w:cs="Times New Roman"/>
          <w:sz w:val="28"/>
          <w:szCs w:val="28"/>
        </w:rPr>
      </w:pPr>
      <w:r w:rsidRPr="00855B80">
        <w:rPr>
          <w:rFonts w:ascii="Times New Roman" w:hAnsi="Times New Roman" w:cs="Times New Roman"/>
          <w:sz w:val="28"/>
          <w:szCs w:val="28"/>
        </w:rPr>
        <w:t>пятого созыва</w:t>
      </w:r>
    </w:p>
    <w:p w:rsidR="00855B80" w:rsidRPr="00855B80" w:rsidRDefault="00855B80" w:rsidP="00855B80">
      <w:pPr>
        <w:spacing w:after="0" w:line="240" w:lineRule="auto"/>
        <w:jc w:val="center"/>
        <w:rPr>
          <w:rFonts w:ascii="Times New Roman" w:hAnsi="Times New Roman" w:cs="Times New Roman"/>
          <w:b/>
          <w:color w:val="000000"/>
          <w:sz w:val="28"/>
          <w:szCs w:val="28"/>
        </w:rPr>
      </w:pPr>
    </w:p>
    <w:p w:rsidR="00855B80" w:rsidRPr="00855B80" w:rsidRDefault="00855B80" w:rsidP="00855B80">
      <w:pPr>
        <w:spacing w:after="0" w:line="240" w:lineRule="auto"/>
        <w:jc w:val="center"/>
        <w:rPr>
          <w:rFonts w:ascii="Times New Roman" w:hAnsi="Times New Roman" w:cs="Times New Roman"/>
          <w:b/>
          <w:color w:val="000000"/>
          <w:sz w:val="28"/>
          <w:szCs w:val="28"/>
        </w:rPr>
      </w:pPr>
    </w:p>
    <w:p w:rsidR="00855B80" w:rsidRPr="00855B80" w:rsidRDefault="00855B80" w:rsidP="00855B80">
      <w:pPr>
        <w:pStyle w:val="110"/>
        <w:shd w:val="clear" w:color="auto" w:fill="auto"/>
        <w:spacing w:before="0" w:after="0" w:line="240" w:lineRule="auto"/>
        <w:rPr>
          <w:rFonts w:ascii="Times New Roman" w:hAnsi="Times New Roman" w:cs="Times New Roman"/>
          <w:b/>
          <w:color w:val="000000"/>
          <w:sz w:val="28"/>
          <w:szCs w:val="28"/>
        </w:rPr>
      </w:pPr>
      <w:r w:rsidRPr="00855B80">
        <w:rPr>
          <w:rFonts w:ascii="Times New Roman" w:hAnsi="Times New Roman" w:cs="Times New Roman"/>
          <w:b/>
          <w:color w:val="000000"/>
          <w:sz w:val="28"/>
          <w:szCs w:val="28"/>
        </w:rPr>
        <w:t>РЕШЕНИЕ</w:t>
      </w:r>
    </w:p>
    <w:p w:rsidR="00855B80" w:rsidRPr="00855B80" w:rsidRDefault="00855B80" w:rsidP="00855B80">
      <w:pPr>
        <w:pStyle w:val="110"/>
        <w:shd w:val="clear" w:color="auto" w:fill="auto"/>
        <w:spacing w:before="0" w:after="0" w:line="240" w:lineRule="auto"/>
        <w:rPr>
          <w:rFonts w:ascii="Times New Roman" w:hAnsi="Times New Roman" w:cs="Times New Roman"/>
          <w:sz w:val="28"/>
          <w:szCs w:val="28"/>
        </w:rPr>
      </w:pPr>
      <w:r w:rsidRPr="00855B80">
        <w:rPr>
          <w:rFonts w:ascii="Times New Roman" w:hAnsi="Times New Roman" w:cs="Times New Roman"/>
          <w:sz w:val="28"/>
          <w:szCs w:val="28"/>
        </w:rPr>
        <w:t>( тридцать первой  сессия)</w:t>
      </w:r>
    </w:p>
    <w:p w:rsidR="00855B80" w:rsidRPr="00855B80" w:rsidRDefault="00855B80" w:rsidP="00855B80">
      <w:pPr>
        <w:pStyle w:val="110"/>
        <w:shd w:val="clear" w:color="auto" w:fill="auto"/>
        <w:spacing w:before="0" w:after="0" w:line="240" w:lineRule="auto"/>
        <w:rPr>
          <w:rFonts w:ascii="Times New Roman" w:hAnsi="Times New Roman" w:cs="Times New Roman"/>
          <w:color w:val="000000"/>
          <w:sz w:val="28"/>
          <w:szCs w:val="28"/>
        </w:rPr>
      </w:pPr>
    </w:p>
    <w:p w:rsidR="00855B80" w:rsidRPr="00855B80" w:rsidRDefault="00855B80" w:rsidP="00855B80">
      <w:pPr>
        <w:pStyle w:val="110"/>
        <w:shd w:val="clear" w:color="auto" w:fill="auto"/>
        <w:spacing w:before="0" w:after="0" w:line="240" w:lineRule="auto"/>
        <w:rPr>
          <w:rFonts w:ascii="Times New Roman" w:hAnsi="Times New Roman" w:cs="Times New Roman"/>
          <w:color w:val="000000"/>
          <w:sz w:val="28"/>
          <w:szCs w:val="28"/>
        </w:rPr>
      </w:pPr>
    </w:p>
    <w:p w:rsidR="00855B80" w:rsidRPr="00855B80" w:rsidRDefault="00855B80" w:rsidP="00855B80">
      <w:pPr>
        <w:pStyle w:val="110"/>
        <w:shd w:val="clear" w:color="auto" w:fill="auto"/>
        <w:spacing w:before="0" w:after="0" w:line="240" w:lineRule="auto"/>
        <w:rPr>
          <w:rFonts w:ascii="Times New Roman" w:hAnsi="Times New Roman" w:cs="Times New Roman"/>
          <w:sz w:val="28"/>
          <w:szCs w:val="28"/>
        </w:rPr>
      </w:pPr>
      <w:r w:rsidRPr="00855B80">
        <w:rPr>
          <w:rFonts w:ascii="Times New Roman" w:hAnsi="Times New Roman" w:cs="Times New Roman"/>
          <w:color w:val="000000"/>
          <w:sz w:val="28"/>
          <w:szCs w:val="28"/>
        </w:rPr>
        <w:t>15.08.2018№ 130</w:t>
      </w:r>
    </w:p>
    <w:p w:rsidR="00855B80" w:rsidRPr="00855B80" w:rsidRDefault="00855B80" w:rsidP="00855B80">
      <w:pPr>
        <w:spacing w:after="0" w:line="240" w:lineRule="auto"/>
        <w:jc w:val="both"/>
        <w:rPr>
          <w:rFonts w:ascii="Times New Roman" w:hAnsi="Times New Roman" w:cs="Times New Roman"/>
          <w:sz w:val="28"/>
          <w:szCs w:val="28"/>
        </w:rPr>
      </w:pPr>
    </w:p>
    <w:p w:rsidR="00855B80" w:rsidRPr="00855B80" w:rsidRDefault="00855B80" w:rsidP="00855B80">
      <w:pPr>
        <w:spacing w:after="0" w:line="240" w:lineRule="auto"/>
        <w:jc w:val="both"/>
        <w:rPr>
          <w:rFonts w:ascii="Times New Roman" w:hAnsi="Times New Roman" w:cs="Times New Roman"/>
          <w:sz w:val="28"/>
          <w:szCs w:val="28"/>
        </w:rPr>
      </w:pPr>
    </w:p>
    <w:p w:rsidR="00855B80" w:rsidRPr="00855B80" w:rsidRDefault="00855B80" w:rsidP="00855B80">
      <w:pPr>
        <w:pStyle w:val="110"/>
        <w:shd w:val="clear" w:color="auto" w:fill="auto"/>
        <w:spacing w:before="0" w:after="0" w:line="240" w:lineRule="auto"/>
        <w:rPr>
          <w:rFonts w:ascii="Times New Roman" w:hAnsi="Times New Roman" w:cs="Times New Roman"/>
          <w:color w:val="000000"/>
          <w:sz w:val="28"/>
          <w:szCs w:val="28"/>
        </w:rPr>
      </w:pPr>
      <w:r w:rsidRPr="00855B80">
        <w:rPr>
          <w:rFonts w:ascii="Times New Roman" w:hAnsi="Times New Roman" w:cs="Times New Roman"/>
          <w:sz w:val="28"/>
          <w:szCs w:val="28"/>
        </w:rPr>
        <w:t xml:space="preserve">О внесении изменений в Положение об оплате труда выборных должностных лиц местного самоуправления, осуществляющих свои полномочия на постоянной основе и муниципальных служащих в органах местного самоуправления  Покровского  сельсовета Чановского района Новосибирской области, утвержденное решением двадцать восьмой  сессии Совета депутатов   Покровского  сельсовета  Чановского района Новосибирской области </w:t>
      </w:r>
      <w:r w:rsidRPr="00855B80">
        <w:rPr>
          <w:rFonts w:ascii="Times New Roman" w:hAnsi="Times New Roman" w:cs="Times New Roman"/>
          <w:color w:val="000000"/>
          <w:sz w:val="28"/>
          <w:szCs w:val="28"/>
        </w:rPr>
        <w:t xml:space="preserve"> 16.03.2018г №113</w:t>
      </w:r>
    </w:p>
    <w:p w:rsidR="00855B80" w:rsidRPr="00855B80" w:rsidRDefault="00855B80" w:rsidP="00855B80">
      <w:pPr>
        <w:spacing w:after="0" w:line="240" w:lineRule="auto"/>
        <w:jc w:val="center"/>
        <w:rPr>
          <w:rFonts w:ascii="Times New Roman" w:hAnsi="Times New Roman" w:cs="Times New Roman"/>
          <w:sz w:val="28"/>
          <w:szCs w:val="28"/>
        </w:rPr>
      </w:pPr>
    </w:p>
    <w:p w:rsidR="00855B80" w:rsidRPr="00855B80" w:rsidRDefault="00855B80" w:rsidP="00855B80">
      <w:pPr>
        <w:spacing w:after="0" w:line="240" w:lineRule="auto"/>
        <w:jc w:val="both"/>
        <w:rPr>
          <w:rFonts w:ascii="Times New Roman" w:hAnsi="Times New Roman" w:cs="Times New Roman"/>
          <w:sz w:val="28"/>
          <w:szCs w:val="28"/>
        </w:rPr>
      </w:pPr>
    </w:p>
    <w:p w:rsidR="00855B80" w:rsidRPr="00855B80" w:rsidRDefault="00855B80" w:rsidP="00855B80">
      <w:pPr>
        <w:autoSpaceDE w:val="0"/>
        <w:autoSpaceDN w:val="0"/>
        <w:adjustRightInd w:val="0"/>
        <w:spacing w:after="0" w:line="240" w:lineRule="auto"/>
        <w:jc w:val="both"/>
        <w:rPr>
          <w:rFonts w:ascii="Times New Roman" w:hAnsi="Times New Roman" w:cs="Times New Roman"/>
          <w:sz w:val="28"/>
          <w:szCs w:val="28"/>
        </w:rPr>
      </w:pPr>
      <w:r w:rsidRPr="00855B80">
        <w:rPr>
          <w:rFonts w:ascii="Times New Roman" w:hAnsi="Times New Roman" w:cs="Times New Roman"/>
          <w:sz w:val="28"/>
          <w:szCs w:val="28"/>
        </w:rPr>
        <w:tab/>
        <w:t xml:space="preserve">В соответствии с Законом Новосибирской области  от 06.07.2018 № 275-ОЗ « О гарантиях осуществления полномочий депутата </w:t>
      </w:r>
      <w:r w:rsidRPr="00855B80">
        <w:rPr>
          <w:rFonts w:ascii="Times New Roman" w:hAnsi="Times New Roman" w:cs="Times New Roman"/>
          <w:sz w:val="28"/>
          <w:szCs w:val="28"/>
        </w:rPr>
        <w:lastRenderedPageBreak/>
        <w:t>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Новосибирской области», руководствуясь Уставом  Покровского  сельсовета Чановского района Новосибирской области</w:t>
      </w:r>
      <w:proofErr w:type="gramStart"/>
      <w:r w:rsidRPr="00855B80">
        <w:rPr>
          <w:rFonts w:ascii="Times New Roman" w:hAnsi="Times New Roman" w:cs="Times New Roman"/>
          <w:sz w:val="28"/>
          <w:szCs w:val="28"/>
        </w:rPr>
        <w:t xml:space="preserve"> ,</w:t>
      </w:r>
      <w:proofErr w:type="gramEnd"/>
      <w:r w:rsidRPr="00855B80">
        <w:rPr>
          <w:rFonts w:ascii="Times New Roman" w:hAnsi="Times New Roman" w:cs="Times New Roman"/>
          <w:sz w:val="28"/>
          <w:szCs w:val="28"/>
        </w:rPr>
        <w:t xml:space="preserve">  Совет депутатов  Покровского  сельсовета Чановского района Новосибирской области </w:t>
      </w:r>
    </w:p>
    <w:p w:rsidR="00855B80" w:rsidRPr="00855B80" w:rsidRDefault="00855B80" w:rsidP="00855B80">
      <w:pPr>
        <w:autoSpaceDE w:val="0"/>
        <w:autoSpaceDN w:val="0"/>
        <w:adjustRightInd w:val="0"/>
        <w:spacing w:after="0" w:line="240" w:lineRule="auto"/>
        <w:jc w:val="both"/>
        <w:rPr>
          <w:rFonts w:ascii="Times New Roman" w:hAnsi="Times New Roman" w:cs="Times New Roman"/>
          <w:b/>
          <w:sz w:val="28"/>
          <w:szCs w:val="28"/>
        </w:rPr>
      </w:pPr>
      <w:r w:rsidRPr="00855B80">
        <w:rPr>
          <w:rFonts w:ascii="Times New Roman" w:hAnsi="Times New Roman" w:cs="Times New Roman"/>
          <w:b/>
          <w:sz w:val="28"/>
          <w:szCs w:val="28"/>
        </w:rPr>
        <w:t>РЕШИЛ:</w:t>
      </w:r>
    </w:p>
    <w:p w:rsidR="00855B80" w:rsidRPr="00855B80" w:rsidRDefault="00855B80" w:rsidP="00855B80">
      <w:pPr>
        <w:pStyle w:val="110"/>
        <w:shd w:val="clear" w:color="auto" w:fill="auto"/>
        <w:spacing w:before="0" w:after="0" w:line="240" w:lineRule="auto"/>
        <w:jc w:val="both"/>
        <w:rPr>
          <w:rFonts w:ascii="Times New Roman" w:hAnsi="Times New Roman" w:cs="Times New Roman"/>
          <w:sz w:val="28"/>
          <w:szCs w:val="28"/>
        </w:rPr>
      </w:pPr>
      <w:r w:rsidRPr="00855B80">
        <w:rPr>
          <w:rFonts w:ascii="Times New Roman" w:hAnsi="Times New Roman" w:cs="Times New Roman"/>
          <w:sz w:val="28"/>
          <w:szCs w:val="28"/>
        </w:rPr>
        <w:t xml:space="preserve">1. Внести в Положение об оплате труда выборных должностных лиц местного самоуправления, осуществляющих свои полномочия на постоянной основе и муниципальных служащих в органах местного самоуправления  Покровского  сельсовета Чановского района Новосибирской области, утвержденное решением  двадцать восьмой  сессии Совета депутатов  Покровского  сельсовета  Чановского района Новосибирской области </w:t>
      </w:r>
      <w:r w:rsidRPr="00855B80">
        <w:rPr>
          <w:rFonts w:ascii="Times New Roman" w:hAnsi="Times New Roman" w:cs="Times New Roman"/>
          <w:color w:val="000000"/>
          <w:sz w:val="28"/>
          <w:szCs w:val="28"/>
        </w:rPr>
        <w:t xml:space="preserve"> 16.03.2018г №113</w:t>
      </w:r>
      <w:r w:rsidRPr="00855B80">
        <w:rPr>
          <w:rFonts w:ascii="Times New Roman" w:hAnsi="Times New Roman" w:cs="Times New Roman"/>
          <w:sz w:val="28"/>
          <w:szCs w:val="28"/>
        </w:rPr>
        <w:t>, следующие изменения:</w:t>
      </w:r>
    </w:p>
    <w:p w:rsidR="00855B80" w:rsidRPr="00855B80" w:rsidRDefault="00855B80" w:rsidP="00855B80">
      <w:pPr>
        <w:spacing w:after="0" w:line="240" w:lineRule="auto"/>
        <w:jc w:val="both"/>
        <w:rPr>
          <w:rFonts w:ascii="Times New Roman" w:hAnsi="Times New Roman" w:cs="Times New Roman"/>
          <w:sz w:val="28"/>
          <w:szCs w:val="28"/>
        </w:rPr>
      </w:pPr>
      <w:r w:rsidRPr="00855B80">
        <w:rPr>
          <w:rFonts w:ascii="Times New Roman" w:hAnsi="Times New Roman" w:cs="Times New Roman"/>
          <w:sz w:val="28"/>
          <w:szCs w:val="28"/>
        </w:rPr>
        <w:tab/>
        <w:t xml:space="preserve">1.1. Абзац 1  пункта 1 приложения № 4 к положению: </w:t>
      </w:r>
      <w:proofErr w:type="gramStart"/>
      <w:r w:rsidRPr="00855B80">
        <w:rPr>
          <w:rFonts w:ascii="Times New Roman" w:hAnsi="Times New Roman" w:cs="Times New Roman"/>
          <w:sz w:val="28"/>
          <w:szCs w:val="28"/>
        </w:rPr>
        <w:t>«Порядок предоставления единовременной выплаты при предоставлении ежегодного оплачиваемого отпуска лицам, замещающим муниципальные должности, действующим на постоянной основе и муниципальным служащим в органах местного самоуправления  Покровского  сельсовета Чановского района Новосибирской области» изложить в следующей редакции «Лицам, замещающим муниципальные должности, действующим на постоянной основе, в органах местного самоуправления  Покровского сельсовета Чановского района Новосибирской области  предоставляется:</w:t>
      </w:r>
      <w:proofErr w:type="gramEnd"/>
    </w:p>
    <w:p w:rsidR="00855B80" w:rsidRPr="00855B80" w:rsidRDefault="00855B80" w:rsidP="00855B80">
      <w:pPr>
        <w:spacing w:after="0" w:line="240" w:lineRule="auto"/>
        <w:jc w:val="both"/>
        <w:rPr>
          <w:rFonts w:ascii="Times New Roman" w:hAnsi="Times New Roman" w:cs="Times New Roman"/>
          <w:sz w:val="28"/>
          <w:szCs w:val="28"/>
        </w:rPr>
      </w:pPr>
      <w:r w:rsidRPr="00855B80">
        <w:rPr>
          <w:rFonts w:ascii="Times New Roman" w:hAnsi="Times New Roman" w:cs="Times New Roman"/>
          <w:sz w:val="28"/>
          <w:szCs w:val="28"/>
        </w:rPr>
        <w:tab/>
        <w:t>- ежегодный оплачиваемый отпуск продолжительностью 30 календарных дней;</w:t>
      </w:r>
    </w:p>
    <w:p w:rsidR="00855B80" w:rsidRPr="00855B80" w:rsidRDefault="00855B80" w:rsidP="00855B80">
      <w:pPr>
        <w:spacing w:after="0" w:line="240" w:lineRule="auto"/>
        <w:jc w:val="both"/>
        <w:rPr>
          <w:rFonts w:ascii="Times New Roman" w:hAnsi="Times New Roman" w:cs="Times New Roman"/>
          <w:sz w:val="28"/>
          <w:szCs w:val="28"/>
        </w:rPr>
      </w:pPr>
      <w:r w:rsidRPr="00855B80">
        <w:rPr>
          <w:rFonts w:ascii="Times New Roman" w:hAnsi="Times New Roman" w:cs="Times New Roman"/>
          <w:sz w:val="28"/>
          <w:szCs w:val="28"/>
        </w:rPr>
        <w:tab/>
        <w:t>- дополнительный оплачиваемый отпуск продолжительностью не более 13 календарных дней</w:t>
      </w:r>
      <w:proofErr w:type="gramStart"/>
      <w:r w:rsidRPr="00855B80">
        <w:rPr>
          <w:rFonts w:ascii="Times New Roman" w:hAnsi="Times New Roman" w:cs="Times New Roman"/>
          <w:sz w:val="28"/>
          <w:szCs w:val="28"/>
        </w:rPr>
        <w:t>;»</w:t>
      </w:r>
      <w:proofErr w:type="gramEnd"/>
    </w:p>
    <w:p w:rsidR="00855B80" w:rsidRPr="00855B80" w:rsidRDefault="00855B80" w:rsidP="00855B80">
      <w:pPr>
        <w:spacing w:after="0" w:line="240" w:lineRule="auto"/>
        <w:ind w:firstLine="720"/>
        <w:jc w:val="both"/>
        <w:rPr>
          <w:rFonts w:ascii="Times New Roman" w:hAnsi="Times New Roman" w:cs="Times New Roman"/>
          <w:sz w:val="28"/>
          <w:szCs w:val="28"/>
        </w:rPr>
      </w:pPr>
      <w:r w:rsidRPr="00855B80">
        <w:rPr>
          <w:rFonts w:ascii="Times New Roman" w:hAnsi="Times New Roman" w:cs="Times New Roman"/>
          <w:sz w:val="28"/>
          <w:szCs w:val="28"/>
        </w:rPr>
        <w:t>1.2. Абзац 3 пункта 1 приложения № 4 к положению изложить в следующей редакции: «Выборным должностным лицам, осуществляющим свои полномочия на постоянной основе, при предоставлении ежегодного оплачиваемого отпуска один раз в год производится единовременная выплата, не превышающая двукратного размера ежемесячного денежного содержания (вознаграждения)».</w:t>
      </w:r>
    </w:p>
    <w:p w:rsidR="00855B80" w:rsidRPr="00855B80" w:rsidRDefault="00855B80" w:rsidP="00855B80">
      <w:pPr>
        <w:spacing w:after="0" w:line="240" w:lineRule="auto"/>
        <w:jc w:val="both"/>
        <w:rPr>
          <w:rFonts w:ascii="Times New Roman" w:hAnsi="Times New Roman" w:cs="Times New Roman"/>
          <w:sz w:val="28"/>
          <w:szCs w:val="28"/>
        </w:rPr>
      </w:pPr>
      <w:r w:rsidRPr="00855B80">
        <w:rPr>
          <w:rFonts w:ascii="Times New Roman" w:hAnsi="Times New Roman" w:cs="Times New Roman"/>
          <w:sz w:val="28"/>
          <w:szCs w:val="28"/>
        </w:rPr>
        <w:tab/>
        <w:t xml:space="preserve"> 2. Опубликовать настоящее решение в периодическом печатном издании «Покровский вестник» Покровского сельсовета Чановского района Новосибирской области.</w:t>
      </w:r>
    </w:p>
    <w:p w:rsidR="00855B80" w:rsidRPr="00855B80" w:rsidRDefault="00855B80" w:rsidP="00855B80">
      <w:pPr>
        <w:spacing w:after="0" w:line="240" w:lineRule="auto"/>
        <w:jc w:val="both"/>
        <w:rPr>
          <w:rFonts w:ascii="Times New Roman" w:hAnsi="Times New Roman" w:cs="Times New Roman"/>
          <w:sz w:val="28"/>
          <w:szCs w:val="28"/>
        </w:rPr>
      </w:pPr>
    </w:p>
    <w:p w:rsidR="00855B80" w:rsidRPr="00855B80" w:rsidRDefault="00855B80" w:rsidP="00855B80">
      <w:pPr>
        <w:spacing w:after="0" w:line="240" w:lineRule="auto"/>
        <w:jc w:val="both"/>
        <w:rPr>
          <w:rFonts w:ascii="Times New Roman" w:hAnsi="Times New Roman" w:cs="Times New Roman"/>
          <w:sz w:val="28"/>
          <w:szCs w:val="28"/>
        </w:rPr>
      </w:pPr>
      <w:r w:rsidRPr="00855B80">
        <w:rPr>
          <w:rFonts w:ascii="Times New Roman" w:hAnsi="Times New Roman" w:cs="Times New Roman"/>
          <w:sz w:val="28"/>
          <w:szCs w:val="28"/>
        </w:rPr>
        <w:tab/>
      </w:r>
    </w:p>
    <w:p w:rsidR="00855B80" w:rsidRPr="00855B80" w:rsidRDefault="00855B80" w:rsidP="00855B80">
      <w:pPr>
        <w:spacing w:after="0" w:line="240" w:lineRule="auto"/>
        <w:jc w:val="both"/>
        <w:rPr>
          <w:rFonts w:ascii="Times New Roman" w:hAnsi="Times New Roman" w:cs="Times New Roman"/>
          <w:sz w:val="28"/>
          <w:szCs w:val="28"/>
        </w:rPr>
      </w:pPr>
    </w:p>
    <w:p w:rsidR="00855B80" w:rsidRPr="00855B80" w:rsidRDefault="00855B80" w:rsidP="00855B80">
      <w:pPr>
        <w:spacing w:after="0" w:line="240" w:lineRule="auto"/>
        <w:jc w:val="both"/>
        <w:rPr>
          <w:rFonts w:ascii="Times New Roman" w:hAnsi="Times New Roman" w:cs="Times New Roman"/>
          <w:sz w:val="28"/>
          <w:szCs w:val="28"/>
        </w:rPr>
      </w:pPr>
    </w:p>
    <w:p w:rsidR="00855B80" w:rsidRPr="00855B80" w:rsidRDefault="00855B80" w:rsidP="00855B80">
      <w:pPr>
        <w:tabs>
          <w:tab w:val="left" w:pos="345"/>
        </w:tabs>
        <w:spacing w:after="0" w:line="240" w:lineRule="auto"/>
        <w:rPr>
          <w:rFonts w:ascii="Times New Roman" w:hAnsi="Times New Roman" w:cs="Times New Roman"/>
          <w:sz w:val="28"/>
          <w:szCs w:val="28"/>
        </w:rPr>
      </w:pPr>
      <w:r w:rsidRPr="00855B80">
        <w:rPr>
          <w:rFonts w:ascii="Times New Roman" w:hAnsi="Times New Roman" w:cs="Times New Roman"/>
          <w:sz w:val="28"/>
          <w:szCs w:val="28"/>
        </w:rPr>
        <w:t xml:space="preserve"> </w:t>
      </w:r>
    </w:p>
    <w:p w:rsidR="00855B80" w:rsidRPr="00855B80" w:rsidRDefault="00855B80" w:rsidP="00855B80">
      <w:pPr>
        <w:spacing w:after="0" w:line="240" w:lineRule="auto"/>
        <w:jc w:val="both"/>
        <w:rPr>
          <w:rFonts w:ascii="Times New Roman" w:hAnsi="Times New Roman" w:cs="Times New Roman"/>
          <w:sz w:val="28"/>
          <w:szCs w:val="28"/>
        </w:rPr>
      </w:pPr>
      <w:r w:rsidRPr="00855B80">
        <w:rPr>
          <w:rFonts w:ascii="Times New Roman" w:hAnsi="Times New Roman" w:cs="Times New Roman"/>
          <w:sz w:val="28"/>
          <w:szCs w:val="28"/>
        </w:rPr>
        <w:t>Глава Покровского сельсовета</w:t>
      </w:r>
    </w:p>
    <w:p w:rsidR="00855B80" w:rsidRPr="00855B80" w:rsidRDefault="00855B80" w:rsidP="00855B80">
      <w:pPr>
        <w:spacing w:after="0" w:line="240" w:lineRule="auto"/>
        <w:jc w:val="both"/>
        <w:rPr>
          <w:rFonts w:ascii="Times New Roman" w:hAnsi="Times New Roman" w:cs="Times New Roman"/>
          <w:sz w:val="28"/>
          <w:szCs w:val="28"/>
        </w:rPr>
      </w:pPr>
      <w:r w:rsidRPr="00855B80">
        <w:rPr>
          <w:rFonts w:ascii="Times New Roman" w:hAnsi="Times New Roman" w:cs="Times New Roman"/>
          <w:sz w:val="28"/>
          <w:szCs w:val="28"/>
        </w:rPr>
        <w:t>Чановского района</w:t>
      </w:r>
    </w:p>
    <w:p w:rsidR="00855B80" w:rsidRPr="00855B80" w:rsidRDefault="00855B80" w:rsidP="00855B80">
      <w:pPr>
        <w:spacing w:after="0" w:line="240" w:lineRule="auto"/>
        <w:jc w:val="both"/>
        <w:rPr>
          <w:rFonts w:ascii="Times New Roman" w:hAnsi="Times New Roman" w:cs="Times New Roman"/>
          <w:sz w:val="28"/>
          <w:szCs w:val="28"/>
        </w:rPr>
      </w:pPr>
      <w:r w:rsidRPr="00855B80">
        <w:rPr>
          <w:rFonts w:ascii="Times New Roman" w:hAnsi="Times New Roman" w:cs="Times New Roman"/>
          <w:sz w:val="28"/>
          <w:szCs w:val="28"/>
        </w:rPr>
        <w:t xml:space="preserve">Новосибирской области                                                                  П.В. Семченко </w:t>
      </w:r>
    </w:p>
    <w:p w:rsidR="00855B80" w:rsidRPr="00855B80" w:rsidRDefault="00855B80" w:rsidP="00855B80">
      <w:pPr>
        <w:spacing w:after="0" w:line="240" w:lineRule="auto"/>
        <w:jc w:val="both"/>
        <w:rPr>
          <w:rFonts w:ascii="Times New Roman" w:hAnsi="Times New Roman" w:cs="Times New Roman"/>
          <w:sz w:val="28"/>
          <w:szCs w:val="28"/>
        </w:rPr>
      </w:pPr>
    </w:p>
    <w:p w:rsidR="00855B80" w:rsidRPr="00855B80" w:rsidRDefault="00855B80" w:rsidP="00855B80">
      <w:pPr>
        <w:spacing w:after="0" w:line="240" w:lineRule="auto"/>
        <w:jc w:val="both"/>
        <w:rPr>
          <w:rFonts w:ascii="Times New Roman" w:hAnsi="Times New Roman" w:cs="Times New Roman"/>
          <w:sz w:val="28"/>
          <w:szCs w:val="28"/>
        </w:rPr>
      </w:pPr>
      <w:r w:rsidRPr="00855B80">
        <w:rPr>
          <w:rFonts w:ascii="Times New Roman" w:hAnsi="Times New Roman" w:cs="Times New Roman"/>
          <w:sz w:val="28"/>
          <w:szCs w:val="28"/>
        </w:rPr>
        <w:lastRenderedPageBreak/>
        <w:t>Председатель Совета депутатов</w:t>
      </w:r>
    </w:p>
    <w:p w:rsidR="00855B80" w:rsidRPr="00855B80" w:rsidRDefault="00855B80" w:rsidP="00855B80">
      <w:pPr>
        <w:spacing w:after="0" w:line="240" w:lineRule="auto"/>
        <w:jc w:val="both"/>
        <w:rPr>
          <w:rFonts w:ascii="Times New Roman" w:hAnsi="Times New Roman" w:cs="Times New Roman"/>
          <w:sz w:val="28"/>
          <w:szCs w:val="28"/>
        </w:rPr>
      </w:pPr>
      <w:r w:rsidRPr="00855B80">
        <w:rPr>
          <w:rFonts w:ascii="Times New Roman" w:hAnsi="Times New Roman" w:cs="Times New Roman"/>
          <w:sz w:val="28"/>
          <w:szCs w:val="28"/>
        </w:rPr>
        <w:t>Покровского сельсовета</w:t>
      </w:r>
    </w:p>
    <w:p w:rsidR="00855B80" w:rsidRPr="00855B80" w:rsidRDefault="00855B80" w:rsidP="00855B80">
      <w:pPr>
        <w:spacing w:after="0" w:line="240" w:lineRule="auto"/>
        <w:jc w:val="both"/>
        <w:rPr>
          <w:rFonts w:ascii="Times New Roman" w:hAnsi="Times New Roman" w:cs="Times New Roman"/>
          <w:sz w:val="28"/>
          <w:szCs w:val="28"/>
        </w:rPr>
      </w:pPr>
      <w:r w:rsidRPr="00855B80">
        <w:rPr>
          <w:rFonts w:ascii="Times New Roman" w:hAnsi="Times New Roman" w:cs="Times New Roman"/>
          <w:sz w:val="28"/>
          <w:szCs w:val="28"/>
        </w:rPr>
        <w:t>Чановского района</w:t>
      </w:r>
    </w:p>
    <w:p w:rsidR="00855B80" w:rsidRPr="00855B80" w:rsidRDefault="00855B80" w:rsidP="00855B80">
      <w:pPr>
        <w:spacing w:after="0" w:line="240" w:lineRule="auto"/>
        <w:jc w:val="both"/>
        <w:rPr>
          <w:rFonts w:ascii="Times New Roman" w:hAnsi="Times New Roman" w:cs="Times New Roman"/>
          <w:sz w:val="28"/>
          <w:szCs w:val="28"/>
        </w:rPr>
      </w:pPr>
      <w:r w:rsidRPr="00855B80">
        <w:rPr>
          <w:rFonts w:ascii="Times New Roman" w:hAnsi="Times New Roman" w:cs="Times New Roman"/>
          <w:sz w:val="28"/>
          <w:szCs w:val="28"/>
        </w:rPr>
        <w:t>Новосибирской области                                                             Т.Г.Панфилова</w:t>
      </w:r>
    </w:p>
    <w:p w:rsidR="00855B80" w:rsidRPr="00855B80" w:rsidRDefault="00855B80" w:rsidP="00855B80">
      <w:pPr>
        <w:spacing w:after="0" w:line="240" w:lineRule="auto"/>
        <w:rPr>
          <w:rFonts w:ascii="Times New Roman" w:hAnsi="Times New Roman" w:cs="Times New Roman"/>
          <w:sz w:val="28"/>
          <w:szCs w:val="28"/>
        </w:rPr>
      </w:pPr>
    </w:p>
    <w:p w:rsidR="00855B80" w:rsidRPr="00855B80" w:rsidRDefault="00855B80" w:rsidP="00855B80">
      <w:pPr>
        <w:spacing w:after="0" w:line="240" w:lineRule="auto"/>
        <w:jc w:val="right"/>
        <w:rPr>
          <w:rFonts w:ascii="Times New Roman" w:hAnsi="Times New Roman" w:cs="Times New Roman"/>
          <w:sz w:val="28"/>
          <w:szCs w:val="28"/>
        </w:rPr>
      </w:pPr>
    </w:p>
    <w:p w:rsidR="00855B80" w:rsidRPr="00855B80" w:rsidRDefault="00855B80" w:rsidP="00855B80">
      <w:pPr>
        <w:spacing w:after="0" w:line="240" w:lineRule="auto"/>
        <w:jc w:val="right"/>
        <w:rPr>
          <w:rFonts w:ascii="Times New Roman" w:hAnsi="Times New Roman" w:cs="Times New Roman"/>
          <w:sz w:val="28"/>
          <w:szCs w:val="28"/>
        </w:rPr>
      </w:pPr>
    </w:p>
    <w:p w:rsidR="00855B80" w:rsidRPr="00855B80" w:rsidRDefault="00855B80" w:rsidP="00855B80">
      <w:pPr>
        <w:spacing w:after="0" w:line="240" w:lineRule="auto"/>
        <w:jc w:val="right"/>
        <w:rPr>
          <w:rFonts w:ascii="Times New Roman" w:hAnsi="Times New Roman" w:cs="Times New Roman"/>
          <w:sz w:val="28"/>
          <w:szCs w:val="28"/>
        </w:rPr>
      </w:pPr>
    </w:p>
    <w:p w:rsidR="00855B80" w:rsidRPr="00855B80" w:rsidRDefault="00855B80" w:rsidP="00855B80">
      <w:pPr>
        <w:spacing w:after="0" w:line="240" w:lineRule="auto"/>
        <w:rPr>
          <w:rFonts w:ascii="Times New Roman" w:hAnsi="Times New Roman" w:cs="Times New Roman"/>
          <w:sz w:val="28"/>
          <w:szCs w:val="28"/>
        </w:rPr>
      </w:pPr>
    </w:p>
    <w:p w:rsidR="00855B80" w:rsidRPr="00855B80" w:rsidRDefault="00855B80" w:rsidP="00855B80">
      <w:pPr>
        <w:spacing w:after="0" w:line="240" w:lineRule="auto"/>
        <w:rPr>
          <w:rFonts w:ascii="Times New Roman" w:hAnsi="Times New Roman" w:cs="Times New Roman"/>
          <w:sz w:val="28"/>
          <w:szCs w:val="28"/>
        </w:rPr>
      </w:pPr>
    </w:p>
    <w:p w:rsidR="00A66E28" w:rsidRDefault="00A66E28" w:rsidP="00A66E28">
      <w:pPr>
        <w:jc w:val="center"/>
        <w:rPr>
          <w:b/>
          <w:sz w:val="28"/>
          <w:szCs w:val="28"/>
        </w:rPr>
      </w:pPr>
      <w:r>
        <w:rPr>
          <w:b/>
          <w:sz w:val="28"/>
          <w:szCs w:val="28"/>
        </w:rPr>
        <w:t>СОВЕТ ДЕПУТАТОВ</w:t>
      </w:r>
    </w:p>
    <w:p w:rsidR="00A66E28" w:rsidRDefault="00A66E28" w:rsidP="00A66E28">
      <w:pPr>
        <w:jc w:val="center"/>
        <w:rPr>
          <w:b/>
          <w:sz w:val="28"/>
          <w:szCs w:val="28"/>
        </w:rPr>
      </w:pPr>
      <w:r>
        <w:rPr>
          <w:b/>
          <w:sz w:val="28"/>
          <w:szCs w:val="28"/>
        </w:rPr>
        <w:t>ПОКРОВСКОГО СЕЛЬСОВЕТА</w:t>
      </w:r>
    </w:p>
    <w:p w:rsidR="00A66E28" w:rsidRDefault="00A66E28" w:rsidP="00A66E28">
      <w:pPr>
        <w:jc w:val="center"/>
        <w:rPr>
          <w:b/>
          <w:sz w:val="28"/>
          <w:szCs w:val="28"/>
        </w:rPr>
      </w:pPr>
      <w:r>
        <w:rPr>
          <w:b/>
          <w:sz w:val="28"/>
          <w:szCs w:val="28"/>
        </w:rPr>
        <w:t>ЧАНОВСКОГО РАЙОНА НОВОСИБИРСКОЙ ОБЛАСТИ</w:t>
      </w:r>
    </w:p>
    <w:p w:rsidR="00A66E28" w:rsidRDefault="00A66E28" w:rsidP="00A66E28">
      <w:pPr>
        <w:jc w:val="center"/>
        <w:rPr>
          <w:b/>
          <w:sz w:val="28"/>
          <w:szCs w:val="28"/>
        </w:rPr>
      </w:pPr>
      <w:r>
        <w:rPr>
          <w:b/>
          <w:sz w:val="28"/>
          <w:szCs w:val="28"/>
        </w:rPr>
        <w:t>пятого созыва</w:t>
      </w:r>
    </w:p>
    <w:p w:rsidR="00A66E28" w:rsidRDefault="00A66E28" w:rsidP="00A66E28">
      <w:pPr>
        <w:jc w:val="center"/>
        <w:rPr>
          <w:b/>
          <w:sz w:val="28"/>
          <w:szCs w:val="28"/>
        </w:rPr>
      </w:pPr>
    </w:p>
    <w:p w:rsidR="00A66E28" w:rsidRDefault="00A66E28" w:rsidP="00A66E28">
      <w:pPr>
        <w:jc w:val="center"/>
        <w:rPr>
          <w:b/>
          <w:sz w:val="28"/>
          <w:szCs w:val="28"/>
        </w:rPr>
      </w:pPr>
      <w:r>
        <w:rPr>
          <w:b/>
          <w:sz w:val="28"/>
          <w:szCs w:val="28"/>
        </w:rPr>
        <w:t>РЕШЕНИЕ</w:t>
      </w:r>
    </w:p>
    <w:p w:rsidR="00A66E28" w:rsidRDefault="00A66E28" w:rsidP="00A66E28">
      <w:pPr>
        <w:jc w:val="center"/>
        <w:rPr>
          <w:b/>
          <w:sz w:val="28"/>
          <w:szCs w:val="28"/>
        </w:rPr>
      </w:pPr>
      <w:r>
        <w:rPr>
          <w:b/>
          <w:sz w:val="28"/>
          <w:szCs w:val="28"/>
        </w:rPr>
        <w:t xml:space="preserve"> Тридцать первой  сессии    </w:t>
      </w:r>
    </w:p>
    <w:p w:rsidR="00A66E28" w:rsidRDefault="00A66E28" w:rsidP="00A66E28">
      <w:pPr>
        <w:jc w:val="center"/>
        <w:rPr>
          <w:sz w:val="28"/>
          <w:szCs w:val="28"/>
        </w:rPr>
      </w:pPr>
    </w:p>
    <w:p w:rsidR="00A66E28" w:rsidRDefault="00A66E28" w:rsidP="00A66E28">
      <w:pPr>
        <w:jc w:val="center"/>
        <w:rPr>
          <w:sz w:val="28"/>
          <w:szCs w:val="28"/>
        </w:rPr>
      </w:pPr>
      <w:r>
        <w:rPr>
          <w:sz w:val="28"/>
          <w:szCs w:val="28"/>
        </w:rPr>
        <w:t>15.08.2018 №  129</w:t>
      </w:r>
    </w:p>
    <w:p w:rsidR="00A66E28" w:rsidRDefault="00A66E28" w:rsidP="00A66E28">
      <w:pPr>
        <w:shd w:val="clear" w:color="auto" w:fill="FFFFFF"/>
        <w:tabs>
          <w:tab w:val="left" w:pos="4176"/>
          <w:tab w:val="left" w:pos="8419"/>
          <w:tab w:val="left" w:leader="underscore" w:pos="9389"/>
        </w:tabs>
        <w:spacing w:before="317"/>
        <w:ind w:left="29"/>
        <w:contextualSpacing/>
        <w:jc w:val="center"/>
        <w:rPr>
          <w:color w:val="000000"/>
          <w:sz w:val="28"/>
          <w:szCs w:val="28"/>
        </w:rPr>
      </w:pPr>
    </w:p>
    <w:p w:rsidR="00A66E28" w:rsidRDefault="00A66E28" w:rsidP="00A66E28">
      <w:pPr>
        <w:rPr>
          <w:sz w:val="28"/>
          <w:szCs w:val="28"/>
        </w:rPr>
      </w:pPr>
    </w:p>
    <w:p w:rsidR="00A66E28" w:rsidRDefault="00A66E28" w:rsidP="00A66E28">
      <w:pPr>
        <w:jc w:val="center"/>
        <w:rPr>
          <w:bCs/>
          <w:sz w:val="28"/>
          <w:szCs w:val="28"/>
        </w:rPr>
      </w:pPr>
      <w:r>
        <w:rPr>
          <w:bCs/>
          <w:sz w:val="28"/>
          <w:szCs w:val="28"/>
        </w:rPr>
        <w:t xml:space="preserve">О внесении изменений в решение совета депутатов  Покровского  сельсовета Чановского района Новосибирской области № 171 от 23.10.2014 года « Об установлении дополнительных оснований признания </w:t>
      </w:r>
      <w:proofErr w:type="gramStart"/>
      <w:r>
        <w:rPr>
          <w:bCs/>
          <w:sz w:val="28"/>
          <w:szCs w:val="28"/>
        </w:rPr>
        <w:t>безнадежными</w:t>
      </w:r>
      <w:proofErr w:type="gramEnd"/>
      <w:r>
        <w:rPr>
          <w:bCs/>
          <w:sz w:val="28"/>
          <w:szCs w:val="28"/>
        </w:rPr>
        <w:t xml:space="preserve"> к взысканию и списания недоимки, задолженности по пеням и штрафам физических лиц по местным налогам и сборам»</w:t>
      </w:r>
    </w:p>
    <w:p w:rsidR="00A66E28" w:rsidRDefault="00A66E28" w:rsidP="00A66E28">
      <w:pPr>
        <w:jc w:val="center"/>
        <w:rPr>
          <w:bCs/>
          <w:sz w:val="28"/>
          <w:szCs w:val="28"/>
        </w:rPr>
      </w:pPr>
    </w:p>
    <w:p w:rsidR="00A66E28" w:rsidRDefault="00A66E28" w:rsidP="00A66E28">
      <w:pPr>
        <w:jc w:val="both"/>
        <w:rPr>
          <w:bCs/>
          <w:sz w:val="28"/>
          <w:szCs w:val="28"/>
        </w:rPr>
      </w:pPr>
      <w:r>
        <w:rPr>
          <w:bCs/>
          <w:sz w:val="28"/>
          <w:szCs w:val="28"/>
        </w:rPr>
        <w:t>В соответствие с п.3 ст.59 Налогового кодекса Российской Федерации Совет депутатов  Покровского  сельсовета Чановского района Новосибирской области  РЕШИЛ:</w:t>
      </w:r>
    </w:p>
    <w:p w:rsidR="00A66E28" w:rsidRDefault="00A66E28" w:rsidP="00A66E28">
      <w:pPr>
        <w:jc w:val="both"/>
        <w:rPr>
          <w:bCs/>
          <w:sz w:val="28"/>
          <w:szCs w:val="28"/>
        </w:rPr>
      </w:pPr>
      <w:r>
        <w:rPr>
          <w:bCs/>
          <w:sz w:val="28"/>
          <w:szCs w:val="28"/>
        </w:rPr>
        <w:t xml:space="preserve">1. </w:t>
      </w:r>
      <w:proofErr w:type="gramStart"/>
      <w:r>
        <w:rPr>
          <w:bCs/>
          <w:sz w:val="28"/>
          <w:szCs w:val="28"/>
        </w:rPr>
        <w:t xml:space="preserve">Внести дополнения в ранее принятое решение об установлении дополнительных оснований по списанию налоговыми органами </w:t>
      </w:r>
      <w:r>
        <w:rPr>
          <w:bCs/>
          <w:sz w:val="28"/>
          <w:szCs w:val="28"/>
        </w:rPr>
        <w:lastRenderedPageBreak/>
        <w:t>задолженности по пеням по местным налогам в размере, не превышающем 300 рублей, в отношении которой налоговым органом утрачена возможность её взыскания в судебном порядке, при отсутствии у налогоплательщика недоимки по налогу, так как задолженность является невозможной к взысканию по причине пропуска срока для её взыскания в</w:t>
      </w:r>
      <w:proofErr w:type="gramEnd"/>
      <w:r>
        <w:rPr>
          <w:bCs/>
          <w:sz w:val="28"/>
          <w:szCs w:val="28"/>
        </w:rPr>
        <w:t xml:space="preserve"> принудительном </w:t>
      </w:r>
      <w:proofErr w:type="gramStart"/>
      <w:r>
        <w:rPr>
          <w:bCs/>
          <w:sz w:val="28"/>
          <w:szCs w:val="28"/>
        </w:rPr>
        <w:t>порядке</w:t>
      </w:r>
      <w:proofErr w:type="gramEnd"/>
      <w:r>
        <w:rPr>
          <w:bCs/>
          <w:sz w:val="28"/>
          <w:szCs w:val="28"/>
        </w:rPr>
        <w:t xml:space="preserve">,  ввиду неприменения мер взыскания  по  малозначительным суммам задолженности, поскольку расходы на проведение таких мер значительно превышают сумму налогового обязательства. </w:t>
      </w:r>
    </w:p>
    <w:p w:rsidR="00A66E28" w:rsidRDefault="00A66E28" w:rsidP="00A66E28">
      <w:pPr>
        <w:jc w:val="center"/>
        <w:rPr>
          <w:bCs/>
          <w:sz w:val="28"/>
          <w:szCs w:val="28"/>
        </w:rPr>
      </w:pPr>
    </w:p>
    <w:p w:rsidR="00A66E28" w:rsidRDefault="00A66E28" w:rsidP="00A66E28">
      <w:pPr>
        <w:jc w:val="both"/>
        <w:rPr>
          <w:sz w:val="28"/>
          <w:szCs w:val="28"/>
        </w:rPr>
      </w:pPr>
    </w:p>
    <w:p w:rsidR="00A66E28" w:rsidRDefault="00A66E28" w:rsidP="00A66E28">
      <w:pPr>
        <w:spacing w:after="0" w:line="240" w:lineRule="auto"/>
        <w:jc w:val="both"/>
        <w:rPr>
          <w:sz w:val="28"/>
          <w:szCs w:val="28"/>
        </w:rPr>
      </w:pPr>
    </w:p>
    <w:p w:rsidR="00A66E28" w:rsidRDefault="00A66E28" w:rsidP="00A66E28">
      <w:pPr>
        <w:spacing w:after="0" w:line="240" w:lineRule="auto"/>
        <w:jc w:val="both"/>
        <w:rPr>
          <w:sz w:val="28"/>
          <w:szCs w:val="28"/>
        </w:rPr>
      </w:pPr>
      <w:r>
        <w:rPr>
          <w:sz w:val="28"/>
          <w:szCs w:val="28"/>
        </w:rPr>
        <w:t xml:space="preserve">Глава  Покровского  сельсовета             </w:t>
      </w:r>
    </w:p>
    <w:p w:rsidR="00A66E28" w:rsidRDefault="00A66E28" w:rsidP="00A66E28">
      <w:pPr>
        <w:spacing w:after="0" w:line="240" w:lineRule="auto"/>
        <w:jc w:val="both"/>
        <w:rPr>
          <w:sz w:val="28"/>
          <w:szCs w:val="28"/>
        </w:rPr>
      </w:pPr>
      <w:r>
        <w:rPr>
          <w:sz w:val="28"/>
          <w:szCs w:val="28"/>
        </w:rPr>
        <w:t xml:space="preserve">Чановского района                                    </w:t>
      </w:r>
    </w:p>
    <w:p w:rsidR="00A66E28" w:rsidRDefault="00A66E28" w:rsidP="00A66E28">
      <w:pPr>
        <w:spacing w:after="0" w:line="240" w:lineRule="auto"/>
        <w:jc w:val="both"/>
        <w:rPr>
          <w:sz w:val="28"/>
          <w:szCs w:val="28"/>
        </w:rPr>
      </w:pPr>
      <w:r>
        <w:rPr>
          <w:sz w:val="28"/>
          <w:szCs w:val="28"/>
        </w:rPr>
        <w:t xml:space="preserve">Новосибирской области                                                    П.В.Семченко   </w:t>
      </w:r>
    </w:p>
    <w:p w:rsidR="00A66E28" w:rsidRDefault="00A66E28" w:rsidP="00A66E28">
      <w:pPr>
        <w:spacing w:after="0" w:line="240" w:lineRule="auto"/>
        <w:jc w:val="both"/>
        <w:rPr>
          <w:sz w:val="28"/>
          <w:szCs w:val="28"/>
        </w:rPr>
      </w:pPr>
    </w:p>
    <w:p w:rsidR="00A66E28" w:rsidRDefault="00A66E28" w:rsidP="00A66E28">
      <w:pPr>
        <w:tabs>
          <w:tab w:val="left" w:pos="5245"/>
        </w:tabs>
        <w:spacing w:after="0" w:line="240" w:lineRule="auto"/>
        <w:jc w:val="both"/>
        <w:rPr>
          <w:sz w:val="28"/>
          <w:szCs w:val="28"/>
        </w:rPr>
      </w:pPr>
      <w:r>
        <w:rPr>
          <w:sz w:val="28"/>
          <w:szCs w:val="28"/>
        </w:rPr>
        <w:t xml:space="preserve"> </w:t>
      </w:r>
    </w:p>
    <w:p w:rsidR="00A66E28" w:rsidRDefault="00A66E28" w:rsidP="00A66E28">
      <w:pPr>
        <w:spacing w:after="0" w:line="240" w:lineRule="auto"/>
        <w:jc w:val="both"/>
        <w:rPr>
          <w:sz w:val="28"/>
          <w:szCs w:val="28"/>
        </w:rPr>
      </w:pPr>
    </w:p>
    <w:p w:rsidR="00A66E28" w:rsidRDefault="00A66E28" w:rsidP="00A66E28">
      <w:pPr>
        <w:autoSpaceDE w:val="0"/>
        <w:autoSpaceDN w:val="0"/>
        <w:adjustRightInd w:val="0"/>
        <w:spacing w:after="0" w:line="240" w:lineRule="auto"/>
        <w:jc w:val="both"/>
        <w:rPr>
          <w:sz w:val="28"/>
          <w:szCs w:val="28"/>
        </w:rPr>
      </w:pPr>
      <w:r>
        <w:rPr>
          <w:sz w:val="28"/>
          <w:szCs w:val="28"/>
        </w:rPr>
        <w:t xml:space="preserve">   Председатель Совета Депутатов</w:t>
      </w:r>
    </w:p>
    <w:p w:rsidR="00A66E28" w:rsidRDefault="00A66E28" w:rsidP="00A66E28">
      <w:pPr>
        <w:autoSpaceDE w:val="0"/>
        <w:autoSpaceDN w:val="0"/>
        <w:adjustRightInd w:val="0"/>
        <w:spacing w:after="0" w:line="240" w:lineRule="auto"/>
        <w:ind w:left="-540" w:firstLine="720"/>
        <w:jc w:val="both"/>
        <w:rPr>
          <w:sz w:val="28"/>
          <w:szCs w:val="28"/>
        </w:rPr>
      </w:pPr>
      <w:r>
        <w:rPr>
          <w:sz w:val="28"/>
          <w:szCs w:val="28"/>
        </w:rPr>
        <w:t>Покровского сельсовета</w:t>
      </w:r>
    </w:p>
    <w:p w:rsidR="00A66E28" w:rsidRDefault="00A66E28" w:rsidP="00A66E28">
      <w:pPr>
        <w:autoSpaceDE w:val="0"/>
        <w:autoSpaceDN w:val="0"/>
        <w:adjustRightInd w:val="0"/>
        <w:spacing w:after="0" w:line="240" w:lineRule="auto"/>
        <w:ind w:left="-540" w:firstLine="720"/>
        <w:jc w:val="both"/>
        <w:rPr>
          <w:sz w:val="28"/>
          <w:szCs w:val="28"/>
        </w:rPr>
      </w:pPr>
      <w:r>
        <w:rPr>
          <w:sz w:val="28"/>
          <w:szCs w:val="28"/>
        </w:rPr>
        <w:t>Чановского района</w:t>
      </w:r>
    </w:p>
    <w:p w:rsidR="00A66E28" w:rsidRDefault="00A66E28" w:rsidP="00A66E28">
      <w:pPr>
        <w:autoSpaceDE w:val="0"/>
        <w:autoSpaceDN w:val="0"/>
        <w:adjustRightInd w:val="0"/>
        <w:spacing w:after="0" w:line="240" w:lineRule="auto"/>
        <w:ind w:left="-540" w:firstLine="720"/>
        <w:jc w:val="both"/>
        <w:rPr>
          <w:sz w:val="28"/>
          <w:szCs w:val="28"/>
        </w:rPr>
      </w:pPr>
      <w:r>
        <w:rPr>
          <w:sz w:val="28"/>
          <w:szCs w:val="28"/>
        </w:rPr>
        <w:t>Новосибирской области                                                  Т.Г. Панфилова</w:t>
      </w:r>
    </w:p>
    <w:p w:rsidR="00A66E28" w:rsidRDefault="00A66E28" w:rsidP="00A66E28">
      <w:pPr>
        <w:shd w:val="clear" w:color="auto" w:fill="FFFFFF"/>
        <w:spacing w:before="5" w:after="0"/>
        <w:ind w:right="539"/>
        <w:contextualSpacing/>
        <w:jc w:val="center"/>
        <w:rPr>
          <w:color w:val="000000"/>
          <w:spacing w:val="-2"/>
          <w:sz w:val="28"/>
          <w:szCs w:val="28"/>
        </w:rPr>
      </w:pPr>
    </w:p>
    <w:p w:rsidR="00A66E28" w:rsidRDefault="00A66E28" w:rsidP="00A66E28">
      <w:pPr>
        <w:jc w:val="both"/>
        <w:rPr>
          <w:sz w:val="28"/>
          <w:szCs w:val="28"/>
        </w:rPr>
      </w:pPr>
    </w:p>
    <w:p w:rsidR="00855B80" w:rsidRPr="00855B80" w:rsidRDefault="00855B80" w:rsidP="00855B80">
      <w:pPr>
        <w:spacing w:after="0" w:line="240" w:lineRule="auto"/>
        <w:rPr>
          <w:rFonts w:ascii="Times New Roman" w:hAnsi="Times New Roman" w:cs="Times New Roman"/>
          <w:sz w:val="28"/>
          <w:szCs w:val="28"/>
        </w:rPr>
      </w:pPr>
    </w:p>
    <w:p w:rsidR="00855B80" w:rsidRPr="00855B80" w:rsidRDefault="00855B80" w:rsidP="00855B80">
      <w:pPr>
        <w:spacing w:after="0" w:line="240" w:lineRule="auto"/>
        <w:rPr>
          <w:rFonts w:ascii="Times New Roman" w:hAnsi="Times New Roman" w:cs="Times New Roman"/>
          <w:sz w:val="28"/>
          <w:szCs w:val="28"/>
        </w:rPr>
      </w:pPr>
    </w:p>
    <w:p w:rsidR="00855B80" w:rsidRPr="00855B80" w:rsidRDefault="00855B80" w:rsidP="00855B80">
      <w:pPr>
        <w:spacing w:after="0" w:line="240" w:lineRule="auto"/>
        <w:rPr>
          <w:rFonts w:ascii="Times New Roman" w:hAnsi="Times New Roman" w:cs="Times New Roman"/>
          <w:sz w:val="28"/>
          <w:szCs w:val="28"/>
        </w:rPr>
      </w:pPr>
    </w:p>
    <w:p w:rsidR="00855B80" w:rsidRPr="00855B80" w:rsidRDefault="00855B80" w:rsidP="00855B80">
      <w:pPr>
        <w:spacing w:after="0" w:line="240" w:lineRule="auto"/>
        <w:rPr>
          <w:rFonts w:ascii="Times New Roman" w:hAnsi="Times New Roman" w:cs="Times New Roman"/>
          <w:sz w:val="28"/>
          <w:szCs w:val="28"/>
        </w:rPr>
      </w:pPr>
    </w:p>
    <w:p w:rsidR="00855B80" w:rsidRDefault="00855B80" w:rsidP="00855B80">
      <w:pPr>
        <w:spacing w:after="0"/>
        <w:rPr>
          <w:sz w:val="28"/>
          <w:szCs w:val="28"/>
        </w:rPr>
      </w:pPr>
    </w:p>
    <w:p w:rsidR="00855B80" w:rsidRDefault="00855B80" w:rsidP="00855B80">
      <w:pPr>
        <w:rPr>
          <w:sz w:val="28"/>
          <w:szCs w:val="28"/>
        </w:rPr>
      </w:pPr>
    </w:p>
    <w:p w:rsidR="00855B80" w:rsidRDefault="00855B80" w:rsidP="00855B80">
      <w:pPr>
        <w:rPr>
          <w:sz w:val="28"/>
          <w:szCs w:val="28"/>
        </w:rPr>
      </w:pPr>
    </w:p>
    <w:p w:rsidR="00855B80" w:rsidRDefault="00855B80" w:rsidP="00855B80">
      <w:pPr>
        <w:rPr>
          <w:sz w:val="28"/>
          <w:szCs w:val="28"/>
        </w:rPr>
      </w:pPr>
    </w:p>
    <w:p w:rsidR="00855B80" w:rsidRDefault="00855B80" w:rsidP="00855B80">
      <w:pPr>
        <w:rPr>
          <w:sz w:val="28"/>
          <w:szCs w:val="28"/>
        </w:rPr>
      </w:pPr>
    </w:p>
    <w:p w:rsidR="00855B80" w:rsidRDefault="00855B80" w:rsidP="00855B80">
      <w:pPr>
        <w:rPr>
          <w:sz w:val="28"/>
          <w:szCs w:val="28"/>
        </w:rPr>
      </w:pPr>
    </w:p>
    <w:tbl>
      <w:tblPr>
        <w:tblpPr w:leftFromText="180" w:rightFromText="180" w:vertAnchor="text" w:horzAnchor="margin" w:tblpXSpec="center" w:tblpY="-202"/>
        <w:tblW w:w="10219" w:type="dxa"/>
        <w:tblLayout w:type="fixed"/>
        <w:tblCellMar>
          <w:left w:w="30" w:type="dxa"/>
          <w:right w:w="30" w:type="dxa"/>
        </w:tblCellMar>
        <w:tblLook w:val="0000"/>
      </w:tblPr>
      <w:tblGrid>
        <w:gridCol w:w="2755"/>
        <w:gridCol w:w="5422"/>
        <w:gridCol w:w="2042"/>
      </w:tblGrid>
      <w:tr w:rsidR="00855B80" w:rsidRPr="006F00E3" w:rsidTr="00A66E28">
        <w:trPr>
          <w:trHeight w:val="250"/>
        </w:trPr>
        <w:tc>
          <w:tcPr>
            <w:tcW w:w="2755"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color w:val="000000"/>
                <w:sz w:val="16"/>
                <w:szCs w:val="16"/>
              </w:rPr>
            </w:pPr>
          </w:p>
        </w:tc>
        <w:tc>
          <w:tcPr>
            <w:tcW w:w="5422"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color w:val="000000"/>
                <w:sz w:val="16"/>
                <w:szCs w:val="16"/>
              </w:rPr>
            </w:pPr>
          </w:p>
        </w:tc>
        <w:tc>
          <w:tcPr>
            <w:tcW w:w="2042"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rPr>
                <w:b/>
                <w:bCs/>
                <w:color w:val="000000"/>
                <w:sz w:val="18"/>
                <w:szCs w:val="18"/>
              </w:rPr>
            </w:pPr>
            <w:r w:rsidRPr="006F00E3">
              <w:rPr>
                <w:b/>
                <w:bCs/>
                <w:color w:val="000000"/>
                <w:sz w:val="18"/>
                <w:szCs w:val="18"/>
              </w:rPr>
              <w:t>Приложение 4</w:t>
            </w:r>
          </w:p>
        </w:tc>
      </w:tr>
      <w:tr w:rsidR="00855B80" w:rsidRPr="006F00E3" w:rsidTr="00A66E28">
        <w:trPr>
          <w:trHeight w:val="797"/>
        </w:trPr>
        <w:tc>
          <w:tcPr>
            <w:tcW w:w="2755"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b/>
                <w:bCs/>
                <w:color w:val="000000"/>
                <w:sz w:val="16"/>
                <w:szCs w:val="16"/>
              </w:rPr>
            </w:pPr>
          </w:p>
        </w:tc>
        <w:tc>
          <w:tcPr>
            <w:tcW w:w="7464" w:type="dxa"/>
            <w:gridSpan w:val="2"/>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 xml:space="preserve">К решению тридцать первой Сессии Совета депутатов №125 от 15.08.2018г </w:t>
            </w:r>
            <w:proofErr w:type="gramStart"/>
            <w:r w:rsidRPr="006F00E3">
              <w:rPr>
                <w:b/>
                <w:bCs/>
                <w:color w:val="000000"/>
                <w:sz w:val="16"/>
                <w:szCs w:val="16"/>
              </w:rPr>
              <w:t>от</w:t>
            </w:r>
            <w:proofErr w:type="gramEnd"/>
            <w:r w:rsidRPr="006F00E3">
              <w:rPr>
                <w:b/>
                <w:bCs/>
                <w:color w:val="000000"/>
                <w:sz w:val="16"/>
                <w:szCs w:val="16"/>
              </w:rPr>
              <w:t xml:space="preserve"> "</w:t>
            </w:r>
            <w:proofErr w:type="gramStart"/>
            <w:r w:rsidRPr="006F00E3">
              <w:rPr>
                <w:b/>
                <w:bCs/>
                <w:color w:val="000000"/>
                <w:sz w:val="16"/>
                <w:szCs w:val="16"/>
              </w:rPr>
              <w:t>Об</w:t>
            </w:r>
            <w:proofErr w:type="gramEnd"/>
            <w:r w:rsidRPr="006F00E3">
              <w:rPr>
                <w:b/>
                <w:bCs/>
                <w:color w:val="000000"/>
                <w:sz w:val="16"/>
                <w:szCs w:val="16"/>
              </w:rPr>
              <w:t xml:space="preserve"> изменении бюджета Покровского сельсовета Чановского района Новосибирской области на 2018г. И плановый период 2019-2020гг"</w:t>
            </w:r>
          </w:p>
        </w:tc>
      </w:tr>
      <w:tr w:rsidR="00855B80" w:rsidRPr="006F00E3" w:rsidTr="00A66E28">
        <w:trPr>
          <w:trHeight w:val="77"/>
        </w:trPr>
        <w:tc>
          <w:tcPr>
            <w:tcW w:w="2755"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b/>
                <w:bCs/>
                <w:color w:val="000000"/>
                <w:sz w:val="16"/>
                <w:szCs w:val="16"/>
              </w:rPr>
            </w:pPr>
          </w:p>
        </w:tc>
        <w:tc>
          <w:tcPr>
            <w:tcW w:w="5422"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b/>
                <w:bCs/>
                <w:color w:val="000000"/>
                <w:sz w:val="16"/>
                <w:szCs w:val="16"/>
              </w:rPr>
            </w:pPr>
          </w:p>
        </w:tc>
        <w:tc>
          <w:tcPr>
            <w:tcW w:w="2042"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color w:val="000000"/>
                <w:sz w:val="18"/>
                <w:szCs w:val="18"/>
              </w:rPr>
            </w:pPr>
          </w:p>
        </w:tc>
      </w:tr>
      <w:tr w:rsidR="00855B80" w:rsidRPr="006F00E3" w:rsidTr="00A66E28">
        <w:trPr>
          <w:trHeight w:val="797"/>
        </w:trPr>
        <w:tc>
          <w:tcPr>
            <w:tcW w:w="8177" w:type="dxa"/>
            <w:gridSpan w:val="2"/>
            <w:tcBorders>
              <w:top w:val="single" w:sz="2" w:space="0" w:color="000000"/>
              <w:left w:val="single" w:sz="2" w:space="0" w:color="000000"/>
              <w:bottom w:val="single" w:sz="2" w:space="0" w:color="000000"/>
              <w:right w:val="nil"/>
            </w:tcBorders>
          </w:tcPr>
          <w:p w:rsidR="00855B80" w:rsidRPr="006F00E3" w:rsidRDefault="00855B80" w:rsidP="00A66E28">
            <w:pPr>
              <w:autoSpaceDE w:val="0"/>
              <w:autoSpaceDN w:val="0"/>
              <w:adjustRightInd w:val="0"/>
              <w:jc w:val="center"/>
              <w:rPr>
                <w:b/>
                <w:bCs/>
                <w:color w:val="000000"/>
              </w:rPr>
            </w:pPr>
            <w:r w:rsidRPr="006F00E3">
              <w:rPr>
                <w:b/>
                <w:bCs/>
                <w:color w:val="000000"/>
              </w:rPr>
              <w:t xml:space="preserve">Доходы бюджета Покровского сельсовета Чановского района </w:t>
            </w:r>
            <w:proofErr w:type="gramStart"/>
            <w:r w:rsidRPr="006F00E3">
              <w:rPr>
                <w:b/>
                <w:bCs/>
                <w:color w:val="000000"/>
              </w:rPr>
              <w:t>Новосибирской</w:t>
            </w:r>
            <w:proofErr w:type="gramEnd"/>
            <w:r w:rsidRPr="006F00E3">
              <w:rPr>
                <w:b/>
                <w:bCs/>
                <w:color w:val="000000"/>
              </w:rPr>
              <w:t xml:space="preserve"> </w:t>
            </w:r>
            <w:proofErr w:type="spellStart"/>
            <w:r w:rsidRPr="006F00E3">
              <w:rPr>
                <w:b/>
                <w:bCs/>
                <w:color w:val="000000"/>
              </w:rPr>
              <w:t>областина</w:t>
            </w:r>
            <w:proofErr w:type="spellEnd"/>
            <w:r w:rsidRPr="006F00E3">
              <w:rPr>
                <w:b/>
                <w:bCs/>
                <w:color w:val="000000"/>
              </w:rPr>
              <w:t xml:space="preserve"> 2018г.</w:t>
            </w:r>
          </w:p>
        </w:tc>
        <w:tc>
          <w:tcPr>
            <w:tcW w:w="2042" w:type="dxa"/>
            <w:tcBorders>
              <w:top w:val="single" w:sz="2" w:space="0" w:color="000000"/>
              <w:left w:val="nil"/>
              <w:bottom w:val="single" w:sz="2" w:space="0" w:color="000000"/>
              <w:right w:val="single" w:sz="2" w:space="0" w:color="000000"/>
            </w:tcBorders>
          </w:tcPr>
          <w:p w:rsidR="00855B80" w:rsidRPr="006F00E3" w:rsidRDefault="00855B80" w:rsidP="00A66E28">
            <w:pPr>
              <w:autoSpaceDE w:val="0"/>
              <w:autoSpaceDN w:val="0"/>
              <w:adjustRightInd w:val="0"/>
              <w:jc w:val="center"/>
              <w:rPr>
                <w:b/>
                <w:bCs/>
                <w:color w:val="000000"/>
              </w:rPr>
            </w:pPr>
          </w:p>
        </w:tc>
      </w:tr>
      <w:tr w:rsidR="00855B80" w:rsidRPr="006F00E3" w:rsidTr="00A66E28">
        <w:trPr>
          <w:trHeight w:val="223"/>
        </w:trPr>
        <w:tc>
          <w:tcPr>
            <w:tcW w:w="2755"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5422"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2042"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color w:val="000000"/>
                <w:sz w:val="16"/>
                <w:szCs w:val="16"/>
              </w:rPr>
            </w:pPr>
          </w:p>
        </w:tc>
      </w:tr>
      <w:tr w:rsidR="00855B80" w:rsidRPr="006F00E3" w:rsidTr="00A66E28">
        <w:trPr>
          <w:trHeight w:val="223"/>
        </w:trPr>
        <w:tc>
          <w:tcPr>
            <w:tcW w:w="2755"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5422"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2042"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color w:val="000000"/>
                <w:sz w:val="16"/>
                <w:szCs w:val="16"/>
              </w:rPr>
            </w:pPr>
          </w:p>
        </w:tc>
      </w:tr>
      <w:tr w:rsidR="00855B80" w:rsidRPr="006F00E3" w:rsidTr="00A66E28">
        <w:trPr>
          <w:trHeight w:val="130"/>
        </w:trPr>
        <w:tc>
          <w:tcPr>
            <w:tcW w:w="2755" w:type="dxa"/>
            <w:tcBorders>
              <w:top w:val="single" w:sz="2" w:space="0" w:color="000000"/>
              <w:left w:val="single" w:sz="2" w:space="0" w:color="000000"/>
              <w:bottom w:val="single" w:sz="6" w:space="0" w:color="000000"/>
              <w:right w:val="single" w:sz="2"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5422" w:type="dxa"/>
            <w:tcBorders>
              <w:top w:val="single" w:sz="2" w:space="0" w:color="000000"/>
              <w:left w:val="single" w:sz="2" w:space="0" w:color="000000"/>
              <w:bottom w:val="single" w:sz="6" w:space="0" w:color="000000"/>
              <w:right w:val="single" w:sz="2"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2042" w:type="dxa"/>
            <w:tcBorders>
              <w:top w:val="single" w:sz="2" w:space="0" w:color="000000"/>
              <w:left w:val="single" w:sz="2" w:space="0" w:color="000000"/>
              <w:bottom w:val="single" w:sz="6" w:space="0" w:color="000000"/>
              <w:right w:val="single" w:sz="2" w:space="0" w:color="000000"/>
            </w:tcBorders>
          </w:tcPr>
          <w:p w:rsidR="00855B80" w:rsidRPr="006F00E3" w:rsidRDefault="00855B80" w:rsidP="00A66E28">
            <w:pPr>
              <w:autoSpaceDE w:val="0"/>
              <w:autoSpaceDN w:val="0"/>
              <w:adjustRightInd w:val="0"/>
              <w:jc w:val="right"/>
              <w:rPr>
                <w:color w:val="000000"/>
                <w:sz w:val="16"/>
                <w:szCs w:val="16"/>
              </w:rPr>
            </w:pPr>
          </w:p>
        </w:tc>
      </w:tr>
      <w:tr w:rsidR="00855B80" w:rsidRPr="006F00E3" w:rsidTr="00A66E28">
        <w:trPr>
          <w:trHeight w:val="314"/>
        </w:trPr>
        <w:tc>
          <w:tcPr>
            <w:tcW w:w="2755" w:type="dxa"/>
            <w:tcBorders>
              <w:top w:val="single" w:sz="6" w:space="0" w:color="000000"/>
              <w:left w:val="single" w:sz="6" w:space="0" w:color="000000"/>
              <w:bottom w:val="nil"/>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Классификация доходов</w:t>
            </w:r>
          </w:p>
        </w:tc>
        <w:tc>
          <w:tcPr>
            <w:tcW w:w="5422" w:type="dxa"/>
            <w:tcBorders>
              <w:top w:val="single" w:sz="6" w:space="0" w:color="000000"/>
              <w:left w:val="single" w:sz="6" w:space="0" w:color="000000"/>
              <w:bottom w:val="nil"/>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Наименование доходов</w:t>
            </w:r>
          </w:p>
        </w:tc>
        <w:tc>
          <w:tcPr>
            <w:tcW w:w="2042" w:type="dxa"/>
            <w:tcBorders>
              <w:top w:val="single" w:sz="6" w:space="0" w:color="000000"/>
              <w:left w:val="single" w:sz="6" w:space="0" w:color="000000"/>
              <w:bottom w:val="nil"/>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Сумма на год, всего</w:t>
            </w:r>
          </w:p>
        </w:tc>
      </w:tr>
      <w:tr w:rsidR="00855B80" w:rsidRPr="006F00E3" w:rsidTr="00A66E28">
        <w:trPr>
          <w:trHeight w:val="314"/>
        </w:trPr>
        <w:tc>
          <w:tcPr>
            <w:tcW w:w="2755" w:type="dxa"/>
            <w:tcBorders>
              <w:top w:val="nil"/>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5422" w:type="dxa"/>
            <w:tcBorders>
              <w:top w:val="nil"/>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2042" w:type="dxa"/>
            <w:tcBorders>
              <w:top w:val="nil"/>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r>
      <w:tr w:rsidR="00855B80" w:rsidRPr="006F00E3" w:rsidTr="00A66E28">
        <w:trPr>
          <w:trHeight w:val="209"/>
        </w:trPr>
        <w:tc>
          <w:tcPr>
            <w:tcW w:w="2755" w:type="dxa"/>
            <w:tcBorders>
              <w:top w:val="single" w:sz="6" w:space="0" w:color="000000"/>
              <w:left w:val="single" w:sz="6" w:space="0" w:color="000000"/>
              <w:bottom w:val="doub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w:t>
            </w:r>
          </w:p>
        </w:tc>
        <w:tc>
          <w:tcPr>
            <w:tcW w:w="5422" w:type="dxa"/>
            <w:tcBorders>
              <w:top w:val="single" w:sz="6" w:space="0" w:color="000000"/>
              <w:left w:val="single" w:sz="6" w:space="0" w:color="000000"/>
              <w:bottom w:val="doub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3</w:t>
            </w:r>
          </w:p>
        </w:tc>
        <w:tc>
          <w:tcPr>
            <w:tcW w:w="2042" w:type="dxa"/>
            <w:tcBorders>
              <w:top w:val="single" w:sz="6" w:space="0" w:color="000000"/>
              <w:left w:val="single" w:sz="6" w:space="0" w:color="000000"/>
              <w:bottom w:val="doub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w:t>
            </w:r>
          </w:p>
        </w:tc>
      </w:tr>
      <w:tr w:rsidR="00855B80" w:rsidRPr="006F00E3" w:rsidTr="00A66E28">
        <w:trPr>
          <w:trHeight w:val="797"/>
        </w:trPr>
        <w:tc>
          <w:tcPr>
            <w:tcW w:w="2755" w:type="dxa"/>
            <w:tcBorders>
              <w:top w:val="doub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182 1 01 02010 01 0000 110</w:t>
            </w:r>
          </w:p>
        </w:tc>
        <w:tc>
          <w:tcPr>
            <w:tcW w:w="5422" w:type="dxa"/>
            <w:tcBorders>
              <w:top w:val="doub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 и 228 Налогового кодекса Российской Федерации</w:t>
            </w:r>
          </w:p>
        </w:tc>
        <w:tc>
          <w:tcPr>
            <w:tcW w:w="2042" w:type="dxa"/>
            <w:tcBorders>
              <w:top w:val="doub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20"/>
                <w:szCs w:val="20"/>
              </w:rPr>
            </w:pPr>
            <w:r w:rsidRPr="006F00E3">
              <w:rPr>
                <w:b/>
                <w:bCs/>
                <w:color w:val="000000"/>
                <w:sz w:val="20"/>
                <w:szCs w:val="20"/>
              </w:rPr>
              <w:t>149,80</w:t>
            </w:r>
          </w:p>
        </w:tc>
      </w:tr>
      <w:tr w:rsidR="00855B80" w:rsidRPr="006F00E3" w:rsidTr="00A66E28">
        <w:trPr>
          <w:trHeight w:val="785"/>
        </w:trPr>
        <w:tc>
          <w:tcPr>
            <w:tcW w:w="275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100 1 03 02230 01 0000 110</w:t>
            </w:r>
          </w:p>
        </w:tc>
        <w:tc>
          <w:tcPr>
            <w:tcW w:w="5422"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42"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20"/>
                <w:szCs w:val="20"/>
              </w:rPr>
            </w:pPr>
            <w:r w:rsidRPr="006F00E3">
              <w:rPr>
                <w:b/>
                <w:bCs/>
                <w:color w:val="000000"/>
                <w:sz w:val="20"/>
                <w:szCs w:val="20"/>
              </w:rPr>
              <w:t>64,80</w:t>
            </w:r>
          </w:p>
        </w:tc>
      </w:tr>
      <w:tr w:rsidR="00855B80" w:rsidRPr="006F00E3" w:rsidTr="00A66E28">
        <w:trPr>
          <w:trHeight w:val="785"/>
        </w:trPr>
        <w:tc>
          <w:tcPr>
            <w:tcW w:w="275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100 1 03 02240 01 0000 110</w:t>
            </w:r>
          </w:p>
        </w:tc>
        <w:tc>
          <w:tcPr>
            <w:tcW w:w="5422"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Доходы от уплаты акцизов на моторные масла для дизельных и (или) карбюраторных (</w:t>
            </w:r>
            <w:proofErr w:type="spellStart"/>
            <w:r w:rsidRPr="006F00E3">
              <w:rPr>
                <w:color w:val="000000"/>
                <w:sz w:val="16"/>
                <w:szCs w:val="16"/>
              </w:rPr>
              <w:t>инжекторных</w:t>
            </w:r>
            <w:proofErr w:type="spellEnd"/>
            <w:r w:rsidRPr="006F00E3">
              <w:rPr>
                <w:color w:val="000000"/>
                <w:sz w:val="16"/>
                <w:szCs w:val="1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w:t>
            </w:r>
          </w:p>
        </w:tc>
        <w:tc>
          <w:tcPr>
            <w:tcW w:w="2042"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20"/>
                <w:szCs w:val="20"/>
              </w:rPr>
            </w:pPr>
            <w:r w:rsidRPr="006F00E3">
              <w:rPr>
                <w:b/>
                <w:bCs/>
                <w:color w:val="000000"/>
                <w:sz w:val="20"/>
                <w:szCs w:val="20"/>
              </w:rPr>
              <w:t>5,00</w:t>
            </w:r>
          </w:p>
        </w:tc>
      </w:tr>
      <w:tr w:rsidR="00855B80" w:rsidRPr="006F00E3" w:rsidTr="00A66E28">
        <w:trPr>
          <w:trHeight w:val="785"/>
        </w:trPr>
        <w:tc>
          <w:tcPr>
            <w:tcW w:w="275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100 1 03 02250 01 0000 110</w:t>
            </w:r>
          </w:p>
        </w:tc>
        <w:tc>
          <w:tcPr>
            <w:tcW w:w="5422"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42"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20"/>
                <w:szCs w:val="20"/>
              </w:rPr>
            </w:pPr>
            <w:r w:rsidRPr="006F00E3">
              <w:rPr>
                <w:b/>
                <w:bCs/>
                <w:color w:val="000000"/>
                <w:sz w:val="20"/>
                <w:szCs w:val="20"/>
              </w:rPr>
              <w:t>161,00</w:t>
            </w:r>
          </w:p>
        </w:tc>
      </w:tr>
      <w:tr w:rsidR="00855B80" w:rsidRPr="006F00E3" w:rsidTr="00A66E28">
        <w:trPr>
          <w:trHeight w:val="223"/>
        </w:trPr>
        <w:tc>
          <w:tcPr>
            <w:tcW w:w="275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182 1 05 03010 01 0000 110</w:t>
            </w:r>
          </w:p>
        </w:tc>
        <w:tc>
          <w:tcPr>
            <w:tcW w:w="5422"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Единый сельскохозяйственный налог</w:t>
            </w:r>
          </w:p>
        </w:tc>
        <w:tc>
          <w:tcPr>
            <w:tcW w:w="2042"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20"/>
                <w:szCs w:val="20"/>
              </w:rPr>
            </w:pPr>
            <w:r w:rsidRPr="006F00E3">
              <w:rPr>
                <w:b/>
                <w:bCs/>
                <w:color w:val="000000"/>
                <w:sz w:val="20"/>
                <w:szCs w:val="20"/>
              </w:rPr>
              <w:t>5,10</w:t>
            </w:r>
          </w:p>
        </w:tc>
      </w:tr>
      <w:tr w:rsidR="00855B80" w:rsidRPr="006F00E3" w:rsidTr="00A66E28">
        <w:trPr>
          <w:trHeight w:val="588"/>
        </w:trPr>
        <w:tc>
          <w:tcPr>
            <w:tcW w:w="275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182 1 06 01030 10 0000 110</w:t>
            </w:r>
          </w:p>
        </w:tc>
        <w:tc>
          <w:tcPr>
            <w:tcW w:w="5422"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2042"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20"/>
                <w:szCs w:val="20"/>
              </w:rPr>
            </w:pPr>
            <w:r w:rsidRPr="006F00E3">
              <w:rPr>
                <w:b/>
                <w:bCs/>
                <w:color w:val="000000"/>
                <w:sz w:val="20"/>
                <w:szCs w:val="20"/>
              </w:rPr>
              <w:t>5,60</w:t>
            </w:r>
          </w:p>
        </w:tc>
      </w:tr>
      <w:tr w:rsidR="00855B80" w:rsidRPr="006F00E3" w:rsidTr="00A66E28">
        <w:trPr>
          <w:trHeight w:val="391"/>
        </w:trPr>
        <w:tc>
          <w:tcPr>
            <w:tcW w:w="275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182 1 06 06033 10 1000 110</w:t>
            </w:r>
          </w:p>
        </w:tc>
        <w:tc>
          <w:tcPr>
            <w:tcW w:w="5422"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Земельный налог с организаций, обладающих земельным участком, расположенным в границах сельских поселений</w:t>
            </w:r>
          </w:p>
        </w:tc>
        <w:tc>
          <w:tcPr>
            <w:tcW w:w="2042"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20"/>
                <w:szCs w:val="20"/>
              </w:rPr>
            </w:pPr>
            <w:r w:rsidRPr="006F00E3">
              <w:rPr>
                <w:b/>
                <w:bCs/>
                <w:color w:val="000000"/>
                <w:sz w:val="20"/>
                <w:szCs w:val="20"/>
              </w:rPr>
              <w:t>9,60</w:t>
            </w:r>
          </w:p>
        </w:tc>
      </w:tr>
      <w:tr w:rsidR="00855B80" w:rsidRPr="006F00E3" w:rsidTr="00A66E28">
        <w:trPr>
          <w:trHeight w:val="391"/>
        </w:trPr>
        <w:tc>
          <w:tcPr>
            <w:tcW w:w="275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182 1 06 06043 10 1000 110</w:t>
            </w:r>
          </w:p>
        </w:tc>
        <w:tc>
          <w:tcPr>
            <w:tcW w:w="5422"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Земельный налог с физических лиц, обладающих земельным участком, расположенным в границах сельских поселений</w:t>
            </w:r>
          </w:p>
        </w:tc>
        <w:tc>
          <w:tcPr>
            <w:tcW w:w="2042"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20"/>
                <w:szCs w:val="20"/>
              </w:rPr>
            </w:pPr>
            <w:r w:rsidRPr="006F00E3">
              <w:rPr>
                <w:b/>
                <w:bCs/>
                <w:color w:val="000000"/>
                <w:sz w:val="20"/>
                <w:szCs w:val="20"/>
              </w:rPr>
              <w:t>70,00</w:t>
            </w:r>
          </w:p>
        </w:tc>
      </w:tr>
      <w:tr w:rsidR="00855B80" w:rsidRPr="006F00E3" w:rsidTr="00A66E28">
        <w:trPr>
          <w:trHeight w:val="391"/>
        </w:trPr>
        <w:tc>
          <w:tcPr>
            <w:tcW w:w="275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182 1 06 06043 10 2100 110</w:t>
            </w:r>
          </w:p>
        </w:tc>
        <w:tc>
          <w:tcPr>
            <w:tcW w:w="5422"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Земельный налог с физических лиц, обладающих земельным участком, расположенным в границах сельских поселений</w:t>
            </w:r>
          </w:p>
        </w:tc>
        <w:tc>
          <w:tcPr>
            <w:tcW w:w="2042"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20"/>
                <w:szCs w:val="20"/>
              </w:rPr>
            </w:pPr>
            <w:r w:rsidRPr="006F00E3">
              <w:rPr>
                <w:b/>
                <w:bCs/>
                <w:color w:val="000000"/>
                <w:sz w:val="20"/>
                <w:szCs w:val="20"/>
              </w:rPr>
              <w:t>3,60</w:t>
            </w:r>
          </w:p>
        </w:tc>
      </w:tr>
      <w:tr w:rsidR="00855B80" w:rsidRPr="006F00E3" w:rsidTr="00A66E28">
        <w:trPr>
          <w:trHeight w:val="785"/>
        </w:trPr>
        <w:tc>
          <w:tcPr>
            <w:tcW w:w="275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182 1 11 05035 10 0000 120</w:t>
            </w:r>
          </w:p>
        </w:tc>
        <w:tc>
          <w:tcPr>
            <w:tcW w:w="5422"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2042"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20"/>
                <w:szCs w:val="20"/>
              </w:rPr>
            </w:pPr>
            <w:r w:rsidRPr="006F00E3">
              <w:rPr>
                <w:b/>
                <w:bCs/>
                <w:color w:val="000000"/>
                <w:sz w:val="20"/>
                <w:szCs w:val="20"/>
              </w:rPr>
              <w:t>4,20</w:t>
            </w:r>
          </w:p>
        </w:tc>
      </w:tr>
      <w:tr w:rsidR="00855B80" w:rsidRPr="006F00E3" w:rsidTr="00A66E28">
        <w:trPr>
          <w:trHeight w:val="391"/>
        </w:trPr>
        <w:tc>
          <w:tcPr>
            <w:tcW w:w="275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456 2 02 15001 10 0000 151</w:t>
            </w:r>
          </w:p>
        </w:tc>
        <w:tc>
          <w:tcPr>
            <w:tcW w:w="5422"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Дотации бюджетам сельских поселений на выравнивание бюджетной обеспеченности</w:t>
            </w:r>
          </w:p>
        </w:tc>
        <w:tc>
          <w:tcPr>
            <w:tcW w:w="2042"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20"/>
                <w:szCs w:val="20"/>
              </w:rPr>
            </w:pPr>
            <w:r w:rsidRPr="006F00E3">
              <w:rPr>
                <w:b/>
                <w:bCs/>
                <w:color w:val="000000"/>
                <w:sz w:val="20"/>
                <w:szCs w:val="20"/>
              </w:rPr>
              <w:t>3 990,80</w:t>
            </w:r>
          </w:p>
        </w:tc>
      </w:tr>
      <w:tr w:rsidR="00855B80" w:rsidRPr="006F00E3" w:rsidTr="00A66E28">
        <w:trPr>
          <w:trHeight w:val="391"/>
        </w:trPr>
        <w:tc>
          <w:tcPr>
            <w:tcW w:w="275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lastRenderedPageBreak/>
              <w:t>456 2 02 30024 10 0000 151</w:t>
            </w:r>
          </w:p>
        </w:tc>
        <w:tc>
          <w:tcPr>
            <w:tcW w:w="5422"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Субвенции бюджетам сельских поселений на выполнение передаваемых полномочий субъектов Российской Федерации</w:t>
            </w:r>
          </w:p>
        </w:tc>
        <w:tc>
          <w:tcPr>
            <w:tcW w:w="2042"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20"/>
                <w:szCs w:val="20"/>
              </w:rPr>
            </w:pPr>
            <w:r w:rsidRPr="006F00E3">
              <w:rPr>
                <w:b/>
                <w:bCs/>
                <w:color w:val="000000"/>
                <w:sz w:val="20"/>
                <w:szCs w:val="20"/>
              </w:rPr>
              <w:t>0,10</w:t>
            </w:r>
          </w:p>
        </w:tc>
      </w:tr>
      <w:tr w:rsidR="00855B80" w:rsidRPr="006F00E3" w:rsidTr="00A66E28">
        <w:trPr>
          <w:trHeight w:val="391"/>
        </w:trPr>
        <w:tc>
          <w:tcPr>
            <w:tcW w:w="275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456 2 02 35118 10 0000 151</w:t>
            </w:r>
          </w:p>
        </w:tc>
        <w:tc>
          <w:tcPr>
            <w:tcW w:w="5422"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2042"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20"/>
                <w:szCs w:val="20"/>
              </w:rPr>
            </w:pPr>
            <w:r w:rsidRPr="006F00E3">
              <w:rPr>
                <w:b/>
                <w:bCs/>
                <w:color w:val="000000"/>
                <w:sz w:val="20"/>
                <w:szCs w:val="20"/>
              </w:rPr>
              <w:t>85,70</w:t>
            </w:r>
          </w:p>
        </w:tc>
      </w:tr>
      <w:tr w:rsidR="00855B80" w:rsidRPr="006F00E3" w:rsidTr="00A66E28">
        <w:trPr>
          <w:trHeight w:val="391"/>
        </w:trPr>
        <w:tc>
          <w:tcPr>
            <w:tcW w:w="275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000 2 02 49999 10 0000 151</w:t>
            </w:r>
          </w:p>
        </w:tc>
        <w:tc>
          <w:tcPr>
            <w:tcW w:w="5422"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Прочие межбюджетные трансферты, передаваемые бюджетам сельских поселений</w:t>
            </w:r>
          </w:p>
        </w:tc>
        <w:tc>
          <w:tcPr>
            <w:tcW w:w="2042"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20"/>
                <w:szCs w:val="20"/>
              </w:rPr>
            </w:pPr>
            <w:r w:rsidRPr="006F00E3">
              <w:rPr>
                <w:b/>
                <w:bCs/>
                <w:color w:val="000000"/>
                <w:sz w:val="20"/>
                <w:szCs w:val="20"/>
              </w:rPr>
              <w:t>193,60</w:t>
            </w:r>
          </w:p>
        </w:tc>
      </w:tr>
      <w:tr w:rsidR="00855B80" w:rsidRPr="006F00E3" w:rsidTr="00A66E28">
        <w:trPr>
          <w:trHeight w:val="223"/>
        </w:trPr>
        <w:tc>
          <w:tcPr>
            <w:tcW w:w="2755" w:type="dxa"/>
            <w:tcBorders>
              <w:top w:val="single" w:sz="6"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center"/>
              <w:rPr>
                <w:color w:val="000000"/>
                <w:sz w:val="20"/>
                <w:szCs w:val="20"/>
              </w:rPr>
            </w:pPr>
          </w:p>
        </w:tc>
        <w:tc>
          <w:tcPr>
            <w:tcW w:w="5422" w:type="dxa"/>
            <w:tcBorders>
              <w:top w:val="single" w:sz="6" w:space="0" w:color="000000"/>
              <w:left w:val="single" w:sz="2" w:space="0" w:color="000000"/>
              <w:bottom w:val="single" w:sz="2"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ВСЕГО:</w:t>
            </w:r>
          </w:p>
        </w:tc>
        <w:tc>
          <w:tcPr>
            <w:tcW w:w="2042"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20"/>
                <w:szCs w:val="20"/>
              </w:rPr>
            </w:pPr>
            <w:r w:rsidRPr="006F00E3">
              <w:rPr>
                <w:b/>
                <w:bCs/>
                <w:color w:val="000000"/>
                <w:sz w:val="20"/>
                <w:szCs w:val="20"/>
              </w:rPr>
              <w:t>4 748,90</w:t>
            </w:r>
          </w:p>
        </w:tc>
      </w:tr>
      <w:tr w:rsidR="00855B80" w:rsidRPr="006F00E3" w:rsidTr="00A66E28">
        <w:trPr>
          <w:trHeight w:val="223"/>
        </w:trPr>
        <w:tc>
          <w:tcPr>
            <w:tcW w:w="2755"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5422"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2042" w:type="dxa"/>
            <w:tcBorders>
              <w:top w:val="single" w:sz="6"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r>
      <w:tr w:rsidR="00855B80" w:rsidRPr="006F00E3" w:rsidTr="00A66E28">
        <w:trPr>
          <w:trHeight w:val="223"/>
        </w:trPr>
        <w:tc>
          <w:tcPr>
            <w:tcW w:w="2755"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5422"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2042"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r>
      <w:tr w:rsidR="00855B80" w:rsidRPr="006F00E3" w:rsidTr="00A66E28">
        <w:trPr>
          <w:trHeight w:val="197"/>
        </w:trPr>
        <w:tc>
          <w:tcPr>
            <w:tcW w:w="2755"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rPr>
                <w:rFonts w:ascii="Arial" w:hAnsi="Arial" w:cs="Arial"/>
                <w:color w:val="000000"/>
                <w:sz w:val="16"/>
                <w:szCs w:val="16"/>
              </w:rPr>
            </w:pPr>
            <w:r w:rsidRPr="006F00E3">
              <w:rPr>
                <w:rFonts w:ascii="Arial" w:hAnsi="Arial" w:cs="Arial"/>
                <w:color w:val="000000"/>
                <w:sz w:val="16"/>
                <w:szCs w:val="16"/>
              </w:rPr>
              <w:t>Руководитель</w:t>
            </w:r>
          </w:p>
        </w:tc>
        <w:tc>
          <w:tcPr>
            <w:tcW w:w="5422"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rPr>
                <w:rFonts w:ascii="Arial" w:hAnsi="Arial" w:cs="Arial"/>
                <w:color w:val="000000"/>
                <w:sz w:val="16"/>
                <w:szCs w:val="16"/>
              </w:rPr>
            </w:pPr>
            <w:r w:rsidRPr="006F00E3">
              <w:rPr>
                <w:rFonts w:ascii="Arial" w:hAnsi="Arial" w:cs="Arial"/>
                <w:color w:val="000000"/>
                <w:sz w:val="16"/>
                <w:szCs w:val="16"/>
              </w:rPr>
              <w:t>Глава администрации</w:t>
            </w:r>
          </w:p>
        </w:tc>
        <w:tc>
          <w:tcPr>
            <w:tcW w:w="2042"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16"/>
                <w:szCs w:val="16"/>
              </w:rPr>
            </w:pPr>
          </w:p>
        </w:tc>
      </w:tr>
      <w:tr w:rsidR="00855B80" w:rsidRPr="006F00E3" w:rsidTr="00A66E28">
        <w:trPr>
          <w:trHeight w:val="53"/>
        </w:trPr>
        <w:tc>
          <w:tcPr>
            <w:tcW w:w="2755"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18"/>
                <w:szCs w:val="18"/>
              </w:rPr>
            </w:pPr>
          </w:p>
        </w:tc>
        <w:tc>
          <w:tcPr>
            <w:tcW w:w="7464" w:type="dxa"/>
            <w:gridSpan w:val="2"/>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rPr>
                <w:rFonts w:ascii="Arial" w:hAnsi="Arial" w:cs="Arial"/>
                <w:color w:val="000000"/>
                <w:sz w:val="18"/>
                <w:szCs w:val="18"/>
              </w:rPr>
            </w:pPr>
            <w:r w:rsidRPr="006F00E3">
              <w:rPr>
                <w:rFonts w:ascii="Arial" w:hAnsi="Arial" w:cs="Arial"/>
                <w:color w:val="000000"/>
                <w:sz w:val="18"/>
                <w:szCs w:val="18"/>
              </w:rPr>
              <w:t>___________________       _____________       ___________________________</w:t>
            </w:r>
          </w:p>
        </w:tc>
      </w:tr>
      <w:tr w:rsidR="00855B80" w:rsidRPr="006F00E3" w:rsidTr="00A66E28">
        <w:trPr>
          <w:trHeight w:val="142"/>
        </w:trPr>
        <w:tc>
          <w:tcPr>
            <w:tcW w:w="2755"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18"/>
                <w:szCs w:val="18"/>
              </w:rPr>
            </w:pPr>
          </w:p>
        </w:tc>
        <w:tc>
          <w:tcPr>
            <w:tcW w:w="7464" w:type="dxa"/>
            <w:gridSpan w:val="2"/>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rPr>
                <w:rFonts w:ascii="Arial" w:hAnsi="Arial" w:cs="Arial"/>
                <w:color w:val="000000"/>
                <w:sz w:val="14"/>
                <w:szCs w:val="14"/>
              </w:rPr>
            </w:pPr>
            <w:r w:rsidRPr="006F00E3">
              <w:rPr>
                <w:rFonts w:ascii="Arial" w:hAnsi="Arial" w:cs="Arial"/>
                <w:color w:val="000000"/>
                <w:sz w:val="14"/>
                <w:szCs w:val="14"/>
              </w:rPr>
              <w:t xml:space="preserve">              (должность)                                  (подпись)                               (расшифровка подписи)</w:t>
            </w:r>
          </w:p>
        </w:tc>
      </w:tr>
      <w:tr w:rsidR="00855B80" w:rsidRPr="006F00E3" w:rsidTr="00A66E28">
        <w:trPr>
          <w:trHeight w:val="209"/>
        </w:trPr>
        <w:tc>
          <w:tcPr>
            <w:tcW w:w="2755"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18"/>
                <w:szCs w:val="18"/>
              </w:rPr>
            </w:pPr>
          </w:p>
        </w:tc>
        <w:tc>
          <w:tcPr>
            <w:tcW w:w="5422"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18"/>
                <w:szCs w:val="18"/>
              </w:rPr>
            </w:pPr>
          </w:p>
        </w:tc>
        <w:tc>
          <w:tcPr>
            <w:tcW w:w="2042"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18"/>
                <w:szCs w:val="18"/>
              </w:rPr>
            </w:pPr>
          </w:p>
        </w:tc>
      </w:tr>
      <w:tr w:rsidR="00855B80" w:rsidRPr="006F00E3" w:rsidTr="00A66E28">
        <w:trPr>
          <w:trHeight w:val="209"/>
        </w:trPr>
        <w:tc>
          <w:tcPr>
            <w:tcW w:w="8177" w:type="dxa"/>
            <w:gridSpan w:val="2"/>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rPr>
                <w:rFonts w:ascii="Arial" w:hAnsi="Arial" w:cs="Arial"/>
                <w:color w:val="000000"/>
                <w:sz w:val="16"/>
                <w:szCs w:val="16"/>
              </w:rPr>
            </w:pPr>
            <w:r w:rsidRPr="006F00E3">
              <w:rPr>
                <w:rFonts w:ascii="Arial" w:hAnsi="Arial" w:cs="Arial"/>
                <w:color w:val="000000"/>
                <w:sz w:val="16"/>
                <w:szCs w:val="16"/>
              </w:rPr>
              <w:t>" ___ " ___________________ 20 ___ г.</w:t>
            </w:r>
          </w:p>
        </w:tc>
        <w:tc>
          <w:tcPr>
            <w:tcW w:w="2042"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18"/>
                <w:szCs w:val="18"/>
              </w:rPr>
            </w:pPr>
          </w:p>
        </w:tc>
      </w:tr>
      <w:tr w:rsidR="00855B80" w:rsidRPr="006F00E3" w:rsidTr="00A66E28">
        <w:trPr>
          <w:trHeight w:val="223"/>
        </w:trPr>
        <w:tc>
          <w:tcPr>
            <w:tcW w:w="2755"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5422"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2042"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r>
    </w:tbl>
    <w:p w:rsidR="00855B80" w:rsidRDefault="00855B80" w:rsidP="00855B80">
      <w:pPr>
        <w:rPr>
          <w:sz w:val="28"/>
          <w:szCs w:val="28"/>
        </w:rPr>
      </w:pPr>
    </w:p>
    <w:p w:rsidR="00855B80" w:rsidRDefault="00855B80" w:rsidP="00855B80">
      <w:pPr>
        <w:rPr>
          <w:sz w:val="28"/>
          <w:szCs w:val="28"/>
        </w:rPr>
      </w:pPr>
    </w:p>
    <w:p w:rsidR="00855B80" w:rsidRDefault="00855B80" w:rsidP="00855B80">
      <w:pPr>
        <w:rPr>
          <w:sz w:val="28"/>
          <w:szCs w:val="28"/>
        </w:rPr>
      </w:pPr>
    </w:p>
    <w:p w:rsidR="00855B80" w:rsidRDefault="00855B80" w:rsidP="00855B80"/>
    <w:p w:rsidR="00855B80" w:rsidRDefault="00855B80" w:rsidP="00855B80"/>
    <w:tbl>
      <w:tblPr>
        <w:tblpPr w:leftFromText="180" w:rightFromText="180" w:vertAnchor="text" w:horzAnchor="margin" w:tblpXSpec="center" w:tblpY="92"/>
        <w:tblW w:w="10732" w:type="dxa"/>
        <w:tblLayout w:type="fixed"/>
        <w:tblCellMar>
          <w:left w:w="30" w:type="dxa"/>
          <w:right w:w="30" w:type="dxa"/>
        </w:tblCellMar>
        <w:tblLook w:val="0000"/>
      </w:tblPr>
      <w:tblGrid>
        <w:gridCol w:w="5264"/>
        <w:gridCol w:w="696"/>
        <w:gridCol w:w="696"/>
        <w:gridCol w:w="696"/>
        <w:gridCol w:w="725"/>
        <w:gridCol w:w="696"/>
        <w:gridCol w:w="838"/>
        <w:gridCol w:w="1121"/>
      </w:tblGrid>
      <w:tr w:rsidR="00855B80" w:rsidRPr="006F00E3" w:rsidTr="00A66E28">
        <w:trPr>
          <w:trHeight w:val="250"/>
        </w:trPr>
        <w:tc>
          <w:tcPr>
            <w:tcW w:w="5264"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color w:val="000000"/>
                <w:sz w:val="16"/>
                <w:szCs w:val="16"/>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color w:val="000000"/>
                <w:sz w:val="16"/>
                <w:szCs w:val="16"/>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color w:val="000000"/>
                <w:sz w:val="16"/>
                <w:szCs w:val="16"/>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b/>
                <w:bCs/>
                <w:color w:val="000000"/>
                <w:sz w:val="18"/>
                <w:szCs w:val="18"/>
              </w:rPr>
            </w:pPr>
          </w:p>
        </w:tc>
        <w:tc>
          <w:tcPr>
            <w:tcW w:w="725"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b/>
                <w:bCs/>
                <w:color w:val="000000"/>
                <w:sz w:val="18"/>
                <w:szCs w:val="18"/>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b/>
                <w:bCs/>
                <w:color w:val="000000"/>
                <w:sz w:val="18"/>
                <w:szCs w:val="18"/>
              </w:rPr>
            </w:pPr>
          </w:p>
        </w:tc>
        <w:tc>
          <w:tcPr>
            <w:tcW w:w="1959" w:type="dxa"/>
            <w:gridSpan w:val="2"/>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b/>
                <w:bCs/>
                <w:color w:val="000000"/>
                <w:sz w:val="18"/>
                <w:szCs w:val="18"/>
              </w:rPr>
            </w:pPr>
            <w:r w:rsidRPr="006F00E3">
              <w:rPr>
                <w:b/>
                <w:bCs/>
                <w:color w:val="000000"/>
                <w:sz w:val="18"/>
                <w:szCs w:val="18"/>
              </w:rPr>
              <w:t xml:space="preserve">Приложение   5        </w:t>
            </w:r>
          </w:p>
        </w:tc>
      </w:tr>
      <w:tr w:rsidR="00855B80" w:rsidRPr="006F00E3" w:rsidTr="00A66E28">
        <w:trPr>
          <w:trHeight w:val="785"/>
        </w:trPr>
        <w:tc>
          <w:tcPr>
            <w:tcW w:w="10732" w:type="dxa"/>
            <w:gridSpan w:val="8"/>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b/>
                <w:bCs/>
                <w:color w:val="000000"/>
                <w:sz w:val="18"/>
                <w:szCs w:val="18"/>
              </w:rPr>
            </w:pPr>
            <w:r w:rsidRPr="006F00E3">
              <w:rPr>
                <w:b/>
                <w:bCs/>
                <w:color w:val="000000"/>
                <w:sz w:val="18"/>
                <w:szCs w:val="18"/>
              </w:rPr>
              <w:t>к решению тридцать первой Сессии Совета депутатов № 125 от 15.08.2018г</w:t>
            </w:r>
            <w:proofErr w:type="gramStart"/>
            <w:r w:rsidRPr="006F00E3">
              <w:rPr>
                <w:b/>
                <w:bCs/>
                <w:color w:val="000000"/>
                <w:sz w:val="18"/>
                <w:szCs w:val="18"/>
              </w:rPr>
              <w:t>"О</w:t>
            </w:r>
            <w:proofErr w:type="gramEnd"/>
            <w:r w:rsidRPr="006F00E3">
              <w:rPr>
                <w:b/>
                <w:bCs/>
                <w:color w:val="000000"/>
                <w:sz w:val="18"/>
                <w:szCs w:val="18"/>
              </w:rPr>
              <w:t xml:space="preserve">б </w:t>
            </w:r>
            <w:proofErr w:type="spellStart"/>
            <w:r w:rsidRPr="006F00E3">
              <w:rPr>
                <w:b/>
                <w:bCs/>
                <w:color w:val="000000"/>
                <w:sz w:val="18"/>
                <w:szCs w:val="18"/>
              </w:rPr>
              <w:t>иименении</w:t>
            </w:r>
            <w:proofErr w:type="spellEnd"/>
            <w:r w:rsidRPr="006F00E3">
              <w:rPr>
                <w:b/>
                <w:bCs/>
                <w:color w:val="000000"/>
                <w:sz w:val="18"/>
                <w:szCs w:val="18"/>
              </w:rPr>
              <w:t xml:space="preserve"> бюджета Покровского сельсовета Чановского района Новосибирской области на 2018г. И плановый период 2019-2020гг"</w:t>
            </w:r>
          </w:p>
        </w:tc>
      </w:tr>
      <w:tr w:rsidR="00855B80" w:rsidRPr="006F00E3" w:rsidTr="00A66E28">
        <w:trPr>
          <w:trHeight w:val="614"/>
        </w:trPr>
        <w:tc>
          <w:tcPr>
            <w:tcW w:w="10732" w:type="dxa"/>
            <w:gridSpan w:val="8"/>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center"/>
              <w:rPr>
                <w:b/>
                <w:bCs/>
                <w:color w:val="000000"/>
              </w:rPr>
            </w:pPr>
            <w:r w:rsidRPr="006F00E3">
              <w:rPr>
                <w:b/>
                <w:bCs/>
                <w:color w:val="000000"/>
              </w:rPr>
              <w:t>Расходная часть  бюджета Покровского сельсовета Чановского района Новосибирской области  на 2018 год и плановый период 2019-2020гг."</w:t>
            </w:r>
          </w:p>
        </w:tc>
      </w:tr>
      <w:tr w:rsidR="00855B80" w:rsidRPr="006F00E3" w:rsidTr="00A66E28">
        <w:trPr>
          <w:trHeight w:val="168"/>
        </w:trPr>
        <w:tc>
          <w:tcPr>
            <w:tcW w:w="5264" w:type="dxa"/>
            <w:tcBorders>
              <w:top w:val="single" w:sz="2" w:space="0" w:color="000000"/>
              <w:left w:val="single" w:sz="2" w:space="0" w:color="000000"/>
              <w:bottom w:val="single" w:sz="2" w:space="0" w:color="000000"/>
              <w:right w:val="nil"/>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(получатель средств бюджета)</w:t>
            </w:r>
          </w:p>
        </w:tc>
        <w:tc>
          <w:tcPr>
            <w:tcW w:w="696" w:type="dxa"/>
            <w:tcBorders>
              <w:top w:val="single" w:sz="2" w:space="0" w:color="000000"/>
              <w:left w:val="nil"/>
              <w:bottom w:val="single" w:sz="2" w:space="0" w:color="000000"/>
              <w:right w:val="nil"/>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2" w:space="0" w:color="000000"/>
              <w:left w:val="nil"/>
              <w:bottom w:val="single" w:sz="2" w:space="0" w:color="000000"/>
              <w:right w:val="nil"/>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2" w:space="0" w:color="000000"/>
              <w:left w:val="nil"/>
              <w:bottom w:val="single" w:sz="2" w:space="0" w:color="000000"/>
              <w:right w:val="nil"/>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2" w:space="0" w:color="000000"/>
              <w:left w:val="nil"/>
              <w:bottom w:val="single" w:sz="2" w:space="0" w:color="000000"/>
              <w:right w:val="nil"/>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2" w:space="0" w:color="000000"/>
              <w:left w:val="nil"/>
              <w:bottom w:val="single" w:sz="2" w:space="0" w:color="000000"/>
              <w:right w:val="nil"/>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2" w:space="0" w:color="000000"/>
              <w:left w:val="nil"/>
              <w:bottom w:val="single" w:sz="2" w:space="0" w:color="000000"/>
              <w:right w:val="nil"/>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2" w:space="0" w:color="000000"/>
              <w:left w:val="nil"/>
              <w:bottom w:val="single" w:sz="2" w:space="0" w:color="000000"/>
              <w:right w:val="single" w:sz="2" w:space="0" w:color="000000"/>
            </w:tcBorders>
          </w:tcPr>
          <w:p w:rsidR="00855B80" w:rsidRPr="006F00E3" w:rsidRDefault="00855B80" w:rsidP="00A66E28">
            <w:pPr>
              <w:autoSpaceDE w:val="0"/>
              <w:autoSpaceDN w:val="0"/>
              <w:adjustRightInd w:val="0"/>
              <w:jc w:val="center"/>
              <w:rPr>
                <w:color w:val="000000"/>
                <w:sz w:val="16"/>
                <w:szCs w:val="16"/>
              </w:rPr>
            </w:pPr>
          </w:p>
        </w:tc>
      </w:tr>
      <w:tr w:rsidR="00855B80" w:rsidRPr="006F00E3" w:rsidTr="00A66E28">
        <w:trPr>
          <w:trHeight w:val="209"/>
        </w:trPr>
        <w:tc>
          <w:tcPr>
            <w:tcW w:w="5264"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 xml:space="preserve">Единица измерения: </w:t>
            </w:r>
            <w:proofErr w:type="spellStart"/>
            <w:r w:rsidRPr="006F00E3">
              <w:rPr>
                <w:color w:val="000000"/>
                <w:sz w:val="16"/>
                <w:szCs w:val="16"/>
              </w:rPr>
              <w:t>тыс</w:t>
            </w:r>
            <w:proofErr w:type="gramStart"/>
            <w:r w:rsidRPr="006F00E3">
              <w:rPr>
                <w:color w:val="000000"/>
                <w:sz w:val="16"/>
                <w:szCs w:val="16"/>
              </w:rPr>
              <w:t>.р</w:t>
            </w:r>
            <w:proofErr w:type="gramEnd"/>
            <w:r w:rsidRPr="006F00E3">
              <w:rPr>
                <w:color w:val="000000"/>
                <w:sz w:val="16"/>
                <w:szCs w:val="16"/>
              </w:rPr>
              <w:t>уб</w:t>
            </w:r>
            <w:proofErr w:type="spellEnd"/>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center"/>
              <w:rPr>
                <w:color w:val="000000"/>
                <w:sz w:val="16"/>
                <w:szCs w:val="16"/>
              </w:rPr>
            </w:pPr>
          </w:p>
        </w:tc>
      </w:tr>
      <w:tr w:rsidR="00855B80" w:rsidRPr="006F00E3" w:rsidTr="00A66E28">
        <w:trPr>
          <w:trHeight w:val="53"/>
        </w:trPr>
        <w:tc>
          <w:tcPr>
            <w:tcW w:w="5264" w:type="dxa"/>
            <w:tcBorders>
              <w:top w:val="single" w:sz="2" w:space="0" w:color="000000"/>
              <w:left w:val="single" w:sz="2" w:space="0" w:color="000000"/>
              <w:bottom w:val="single" w:sz="6" w:space="0" w:color="000000"/>
              <w:right w:val="single" w:sz="2"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696" w:type="dxa"/>
            <w:tcBorders>
              <w:top w:val="single" w:sz="2" w:space="0" w:color="000000"/>
              <w:left w:val="single" w:sz="2" w:space="0" w:color="000000"/>
              <w:bottom w:val="single" w:sz="6" w:space="0" w:color="000000"/>
              <w:right w:val="single" w:sz="2"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696" w:type="dxa"/>
            <w:tcBorders>
              <w:top w:val="single" w:sz="2" w:space="0" w:color="000000"/>
              <w:left w:val="single" w:sz="2" w:space="0" w:color="000000"/>
              <w:bottom w:val="single" w:sz="6" w:space="0" w:color="000000"/>
              <w:right w:val="single" w:sz="2"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696" w:type="dxa"/>
            <w:tcBorders>
              <w:top w:val="single" w:sz="2" w:space="0" w:color="000000"/>
              <w:left w:val="single" w:sz="2" w:space="0" w:color="000000"/>
              <w:bottom w:val="single" w:sz="6" w:space="0" w:color="000000"/>
              <w:right w:val="single" w:sz="2" w:space="0" w:color="000000"/>
            </w:tcBorders>
          </w:tcPr>
          <w:p w:rsidR="00855B80" w:rsidRPr="006F00E3" w:rsidRDefault="00855B80" w:rsidP="00A66E28">
            <w:pPr>
              <w:autoSpaceDE w:val="0"/>
              <w:autoSpaceDN w:val="0"/>
              <w:adjustRightInd w:val="0"/>
              <w:jc w:val="right"/>
              <w:rPr>
                <w:color w:val="000000"/>
                <w:sz w:val="16"/>
                <w:szCs w:val="16"/>
              </w:rPr>
            </w:pPr>
          </w:p>
        </w:tc>
        <w:tc>
          <w:tcPr>
            <w:tcW w:w="725" w:type="dxa"/>
            <w:tcBorders>
              <w:top w:val="single" w:sz="2" w:space="0" w:color="000000"/>
              <w:left w:val="single" w:sz="2" w:space="0" w:color="000000"/>
              <w:bottom w:val="single" w:sz="6" w:space="0" w:color="000000"/>
              <w:right w:val="single" w:sz="2" w:space="0" w:color="000000"/>
            </w:tcBorders>
          </w:tcPr>
          <w:p w:rsidR="00855B80" w:rsidRPr="006F00E3" w:rsidRDefault="00855B80" w:rsidP="00A66E28">
            <w:pPr>
              <w:autoSpaceDE w:val="0"/>
              <w:autoSpaceDN w:val="0"/>
              <w:adjustRightInd w:val="0"/>
              <w:jc w:val="right"/>
              <w:rPr>
                <w:color w:val="000000"/>
                <w:sz w:val="16"/>
                <w:szCs w:val="16"/>
              </w:rPr>
            </w:pPr>
          </w:p>
        </w:tc>
        <w:tc>
          <w:tcPr>
            <w:tcW w:w="696" w:type="dxa"/>
            <w:tcBorders>
              <w:top w:val="single" w:sz="2" w:space="0" w:color="000000"/>
              <w:left w:val="single" w:sz="2" w:space="0" w:color="000000"/>
              <w:bottom w:val="single" w:sz="6" w:space="0" w:color="000000"/>
              <w:right w:val="single" w:sz="2" w:space="0" w:color="000000"/>
            </w:tcBorders>
          </w:tcPr>
          <w:p w:rsidR="00855B80" w:rsidRPr="006F00E3" w:rsidRDefault="00855B80" w:rsidP="00A66E28">
            <w:pPr>
              <w:autoSpaceDE w:val="0"/>
              <w:autoSpaceDN w:val="0"/>
              <w:adjustRightInd w:val="0"/>
              <w:jc w:val="right"/>
              <w:rPr>
                <w:color w:val="000000"/>
                <w:sz w:val="16"/>
                <w:szCs w:val="16"/>
              </w:rPr>
            </w:pPr>
          </w:p>
        </w:tc>
        <w:tc>
          <w:tcPr>
            <w:tcW w:w="838" w:type="dxa"/>
            <w:tcBorders>
              <w:top w:val="single" w:sz="2" w:space="0" w:color="000000"/>
              <w:left w:val="single" w:sz="2" w:space="0" w:color="000000"/>
              <w:bottom w:val="single" w:sz="6" w:space="0" w:color="000000"/>
              <w:right w:val="single" w:sz="2" w:space="0" w:color="000000"/>
            </w:tcBorders>
          </w:tcPr>
          <w:p w:rsidR="00855B80" w:rsidRPr="006F00E3" w:rsidRDefault="00855B80" w:rsidP="00A66E28">
            <w:pPr>
              <w:autoSpaceDE w:val="0"/>
              <w:autoSpaceDN w:val="0"/>
              <w:adjustRightInd w:val="0"/>
              <w:jc w:val="right"/>
              <w:rPr>
                <w:color w:val="000000"/>
                <w:sz w:val="16"/>
                <w:szCs w:val="16"/>
              </w:rPr>
            </w:pPr>
          </w:p>
        </w:tc>
        <w:tc>
          <w:tcPr>
            <w:tcW w:w="1121" w:type="dxa"/>
            <w:tcBorders>
              <w:top w:val="single" w:sz="2" w:space="0" w:color="000000"/>
              <w:left w:val="single" w:sz="2" w:space="0" w:color="000000"/>
              <w:bottom w:val="single" w:sz="6" w:space="0" w:color="000000"/>
              <w:right w:val="single" w:sz="2" w:space="0" w:color="000000"/>
            </w:tcBorders>
          </w:tcPr>
          <w:p w:rsidR="00855B80" w:rsidRPr="006F00E3" w:rsidRDefault="00855B80" w:rsidP="00A66E28">
            <w:pPr>
              <w:autoSpaceDE w:val="0"/>
              <w:autoSpaceDN w:val="0"/>
              <w:adjustRightInd w:val="0"/>
              <w:jc w:val="right"/>
              <w:rPr>
                <w:color w:val="000000"/>
                <w:sz w:val="16"/>
                <w:szCs w:val="16"/>
              </w:rPr>
            </w:pPr>
          </w:p>
        </w:tc>
      </w:tr>
      <w:tr w:rsidR="00855B80" w:rsidRPr="006F00E3" w:rsidTr="00A66E28">
        <w:trPr>
          <w:trHeight w:val="314"/>
        </w:trPr>
        <w:tc>
          <w:tcPr>
            <w:tcW w:w="5264" w:type="dxa"/>
            <w:tcBorders>
              <w:top w:val="single" w:sz="6" w:space="0" w:color="000000"/>
              <w:left w:val="single" w:sz="6" w:space="0" w:color="000000"/>
              <w:bottom w:val="nil"/>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Наименование</w:t>
            </w:r>
          </w:p>
        </w:tc>
        <w:tc>
          <w:tcPr>
            <w:tcW w:w="696" w:type="dxa"/>
            <w:tcBorders>
              <w:top w:val="single" w:sz="6" w:space="0" w:color="000000"/>
              <w:left w:val="single" w:sz="6" w:space="0" w:color="000000"/>
              <w:bottom w:val="single" w:sz="6" w:space="0" w:color="000000"/>
              <w:right w:val="nil"/>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Код</w:t>
            </w:r>
          </w:p>
        </w:tc>
        <w:tc>
          <w:tcPr>
            <w:tcW w:w="696" w:type="dxa"/>
            <w:tcBorders>
              <w:top w:val="single" w:sz="6" w:space="0" w:color="000000"/>
              <w:left w:val="nil"/>
              <w:bottom w:val="single" w:sz="6" w:space="0" w:color="000000"/>
              <w:right w:val="nil"/>
            </w:tcBorders>
          </w:tcPr>
          <w:p w:rsidR="00855B80" w:rsidRPr="006F00E3" w:rsidRDefault="00855B80" w:rsidP="00A66E28">
            <w:pPr>
              <w:autoSpaceDE w:val="0"/>
              <w:autoSpaceDN w:val="0"/>
              <w:adjustRightInd w:val="0"/>
              <w:jc w:val="center"/>
              <w:rPr>
                <w:b/>
                <w:bCs/>
                <w:color w:val="000000"/>
                <w:sz w:val="16"/>
                <w:szCs w:val="16"/>
              </w:rPr>
            </w:pPr>
          </w:p>
        </w:tc>
        <w:tc>
          <w:tcPr>
            <w:tcW w:w="696" w:type="dxa"/>
            <w:tcBorders>
              <w:top w:val="single" w:sz="6" w:space="0" w:color="000000"/>
              <w:left w:val="nil"/>
              <w:bottom w:val="single" w:sz="6" w:space="0" w:color="000000"/>
              <w:right w:val="nil"/>
            </w:tcBorders>
          </w:tcPr>
          <w:p w:rsidR="00855B80" w:rsidRPr="006F00E3" w:rsidRDefault="00855B80" w:rsidP="00A66E28">
            <w:pPr>
              <w:autoSpaceDE w:val="0"/>
              <w:autoSpaceDN w:val="0"/>
              <w:adjustRightInd w:val="0"/>
              <w:jc w:val="center"/>
              <w:rPr>
                <w:b/>
                <w:bCs/>
                <w:color w:val="000000"/>
                <w:sz w:val="16"/>
                <w:szCs w:val="16"/>
              </w:rPr>
            </w:pPr>
          </w:p>
        </w:tc>
        <w:tc>
          <w:tcPr>
            <w:tcW w:w="725" w:type="dxa"/>
            <w:tcBorders>
              <w:top w:val="single" w:sz="6" w:space="0" w:color="000000"/>
              <w:left w:val="nil"/>
              <w:bottom w:val="single" w:sz="6" w:space="0" w:color="000000"/>
              <w:right w:val="nil"/>
            </w:tcBorders>
          </w:tcPr>
          <w:p w:rsidR="00855B80" w:rsidRPr="006F00E3" w:rsidRDefault="00855B80" w:rsidP="00A66E28">
            <w:pPr>
              <w:autoSpaceDE w:val="0"/>
              <w:autoSpaceDN w:val="0"/>
              <w:adjustRightInd w:val="0"/>
              <w:jc w:val="center"/>
              <w:rPr>
                <w:b/>
                <w:bCs/>
                <w:color w:val="000000"/>
                <w:sz w:val="16"/>
                <w:szCs w:val="16"/>
              </w:rPr>
            </w:pPr>
          </w:p>
        </w:tc>
        <w:tc>
          <w:tcPr>
            <w:tcW w:w="696" w:type="dxa"/>
            <w:tcBorders>
              <w:top w:val="single" w:sz="6" w:space="0" w:color="000000"/>
              <w:left w:val="nil"/>
              <w:bottom w:val="single" w:sz="6" w:space="0" w:color="000000"/>
              <w:right w:val="nil"/>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nil"/>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nil"/>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2018 год</w:t>
            </w:r>
          </w:p>
        </w:tc>
      </w:tr>
      <w:tr w:rsidR="00855B80" w:rsidRPr="006F00E3" w:rsidTr="00A66E28">
        <w:trPr>
          <w:trHeight w:val="1294"/>
        </w:trPr>
        <w:tc>
          <w:tcPr>
            <w:tcW w:w="5264" w:type="dxa"/>
            <w:tcBorders>
              <w:top w:val="nil"/>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roofErr w:type="spellStart"/>
            <w:r w:rsidRPr="006F00E3">
              <w:rPr>
                <w:b/>
                <w:bCs/>
                <w:color w:val="000000"/>
                <w:sz w:val="16"/>
                <w:szCs w:val="16"/>
              </w:rPr>
              <w:t>получ</w:t>
            </w:r>
            <w:proofErr w:type="gramStart"/>
            <w:r w:rsidRPr="006F00E3">
              <w:rPr>
                <w:b/>
                <w:bCs/>
                <w:color w:val="000000"/>
                <w:sz w:val="16"/>
                <w:szCs w:val="16"/>
              </w:rPr>
              <w:t>а</w:t>
            </w:r>
            <w:proofErr w:type="spellEnd"/>
            <w:r w:rsidRPr="006F00E3">
              <w:rPr>
                <w:b/>
                <w:bCs/>
                <w:color w:val="000000"/>
                <w:sz w:val="16"/>
                <w:szCs w:val="16"/>
              </w:rPr>
              <w:t>-</w:t>
            </w:r>
            <w:proofErr w:type="gramEnd"/>
            <w:r w:rsidRPr="006F00E3">
              <w:rPr>
                <w:b/>
                <w:bCs/>
                <w:color w:val="000000"/>
                <w:sz w:val="16"/>
                <w:szCs w:val="16"/>
              </w:rPr>
              <w:t xml:space="preserve"> теля средств</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раздела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roofErr w:type="spellStart"/>
            <w:r w:rsidRPr="006F00E3">
              <w:rPr>
                <w:b/>
                <w:bCs/>
                <w:color w:val="000000"/>
                <w:sz w:val="16"/>
                <w:szCs w:val="16"/>
              </w:rPr>
              <w:t>подра</w:t>
            </w:r>
            <w:proofErr w:type="gramStart"/>
            <w:r w:rsidRPr="006F00E3">
              <w:rPr>
                <w:b/>
                <w:bCs/>
                <w:color w:val="000000"/>
                <w:sz w:val="16"/>
                <w:szCs w:val="16"/>
              </w:rPr>
              <w:t>з</w:t>
            </w:r>
            <w:proofErr w:type="spellEnd"/>
            <w:r w:rsidRPr="006F00E3">
              <w:rPr>
                <w:b/>
                <w:bCs/>
                <w:color w:val="000000"/>
                <w:sz w:val="16"/>
                <w:szCs w:val="16"/>
              </w:rPr>
              <w:t>-</w:t>
            </w:r>
            <w:proofErr w:type="gramEnd"/>
            <w:r w:rsidRPr="006F00E3">
              <w:rPr>
                <w:b/>
                <w:bCs/>
                <w:color w:val="000000"/>
                <w:sz w:val="16"/>
                <w:szCs w:val="16"/>
              </w:rPr>
              <w:t xml:space="preserve"> дела</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целевой статьи</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 xml:space="preserve">вида </w:t>
            </w:r>
            <w:proofErr w:type="spellStart"/>
            <w:r w:rsidRPr="006F00E3">
              <w:rPr>
                <w:b/>
                <w:bCs/>
                <w:color w:val="000000"/>
                <w:sz w:val="16"/>
                <w:szCs w:val="16"/>
              </w:rPr>
              <w:t>расх</w:t>
            </w:r>
            <w:proofErr w:type="gramStart"/>
            <w:r w:rsidRPr="006F00E3">
              <w:rPr>
                <w:b/>
                <w:bCs/>
                <w:color w:val="000000"/>
                <w:sz w:val="16"/>
                <w:szCs w:val="16"/>
              </w:rPr>
              <w:t>о</w:t>
            </w:r>
            <w:proofErr w:type="spellEnd"/>
            <w:r w:rsidRPr="006F00E3">
              <w:rPr>
                <w:b/>
                <w:bCs/>
                <w:color w:val="000000"/>
                <w:sz w:val="16"/>
                <w:szCs w:val="16"/>
              </w:rPr>
              <w:t>-</w:t>
            </w:r>
            <w:proofErr w:type="gramEnd"/>
            <w:r w:rsidRPr="006F00E3">
              <w:rPr>
                <w:b/>
                <w:bCs/>
                <w:color w:val="000000"/>
                <w:sz w:val="16"/>
                <w:szCs w:val="16"/>
              </w:rPr>
              <w:t xml:space="preserve"> </w:t>
            </w:r>
            <w:proofErr w:type="spellStart"/>
            <w:r w:rsidRPr="006F00E3">
              <w:rPr>
                <w:b/>
                <w:bCs/>
                <w:color w:val="000000"/>
                <w:sz w:val="16"/>
                <w:szCs w:val="16"/>
              </w:rPr>
              <w:t>дов</w:t>
            </w:r>
            <w:proofErr w:type="spellEnd"/>
          </w:p>
        </w:tc>
        <w:tc>
          <w:tcPr>
            <w:tcW w:w="1959" w:type="dxa"/>
            <w:gridSpan w:val="2"/>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 xml:space="preserve">операции сектора </w:t>
            </w:r>
            <w:proofErr w:type="spellStart"/>
            <w:r w:rsidRPr="006F00E3">
              <w:rPr>
                <w:b/>
                <w:bCs/>
                <w:color w:val="000000"/>
                <w:sz w:val="16"/>
                <w:szCs w:val="16"/>
              </w:rPr>
              <w:t>государс</w:t>
            </w:r>
            <w:proofErr w:type="gramStart"/>
            <w:r w:rsidRPr="006F00E3">
              <w:rPr>
                <w:b/>
                <w:bCs/>
                <w:color w:val="000000"/>
                <w:sz w:val="16"/>
                <w:szCs w:val="16"/>
              </w:rPr>
              <w:t>т</w:t>
            </w:r>
            <w:proofErr w:type="spellEnd"/>
            <w:r w:rsidRPr="006F00E3">
              <w:rPr>
                <w:b/>
                <w:bCs/>
                <w:color w:val="000000"/>
                <w:sz w:val="16"/>
                <w:szCs w:val="16"/>
              </w:rPr>
              <w:t>-</w:t>
            </w:r>
            <w:proofErr w:type="gramEnd"/>
            <w:r w:rsidRPr="006F00E3">
              <w:rPr>
                <w:b/>
                <w:bCs/>
                <w:color w:val="000000"/>
                <w:sz w:val="16"/>
                <w:szCs w:val="16"/>
              </w:rPr>
              <w:t xml:space="preserve"> венного </w:t>
            </w:r>
            <w:proofErr w:type="spellStart"/>
            <w:r w:rsidRPr="006F00E3">
              <w:rPr>
                <w:b/>
                <w:bCs/>
                <w:color w:val="000000"/>
                <w:sz w:val="16"/>
                <w:szCs w:val="16"/>
              </w:rPr>
              <w:t>управле</w:t>
            </w:r>
            <w:proofErr w:type="spellEnd"/>
            <w:r w:rsidRPr="006F00E3">
              <w:rPr>
                <w:b/>
                <w:bCs/>
                <w:color w:val="000000"/>
                <w:sz w:val="16"/>
                <w:szCs w:val="16"/>
              </w:rPr>
              <w:t xml:space="preserve">- </w:t>
            </w:r>
            <w:proofErr w:type="spellStart"/>
            <w:r w:rsidRPr="006F00E3">
              <w:rPr>
                <w:b/>
                <w:bCs/>
                <w:color w:val="000000"/>
                <w:sz w:val="16"/>
                <w:szCs w:val="16"/>
              </w:rPr>
              <w:t>ния</w:t>
            </w:r>
            <w:proofErr w:type="spellEnd"/>
          </w:p>
        </w:tc>
      </w:tr>
      <w:tr w:rsidR="00855B80" w:rsidRPr="006F00E3" w:rsidTr="00A66E28">
        <w:trPr>
          <w:trHeight w:val="168"/>
        </w:trPr>
        <w:tc>
          <w:tcPr>
            <w:tcW w:w="5264" w:type="dxa"/>
            <w:tcBorders>
              <w:top w:val="single" w:sz="6" w:space="0" w:color="000000"/>
              <w:left w:val="single" w:sz="6" w:space="0" w:color="000000"/>
              <w:bottom w:val="doub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lastRenderedPageBreak/>
              <w:t>1</w:t>
            </w:r>
          </w:p>
        </w:tc>
        <w:tc>
          <w:tcPr>
            <w:tcW w:w="696" w:type="dxa"/>
            <w:tcBorders>
              <w:top w:val="single" w:sz="6" w:space="0" w:color="000000"/>
              <w:left w:val="single" w:sz="6" w:space="0" w:color="000000"/>
              <w:bottom w:val="doub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w:t>
            </w:r>
          </w:p>
        </w:tc>
        <w:tc>
          <w:tcPr>
            <w:tcW w:w="696" w:type="dxa"/>
            <w:tcBorders>
              <w:top w:val="single" w:sz="6" w:space="0" w:color="000000"/>
              <w:left w:val="single" w:sz="6" w:space="0" w:color="000000"/>
              <w:bottom w:val="doub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3</w:t>
            </w:r>
          </w:p>
        </w:tc>
        <w:tc>
          <w:tcPr>
            <w:tcW w:w="696" w:type="dxa"/>
            <w:tcBorders>
              <w:top w:val="single" w:sz="6" w:space="0" w:color="000000"/>
              <w:left w:val="single" w:sz="6" w:space="0" w:color="000000"/>
              <w:bottom w:val="doub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w:t>
            </w:r>
          </w:p>
        </w:tc>
        <w:tc>
          <w:tcPr>
            <w:tcW w:w="725" w:type="dxa"/>
            <w:tcBorders>
              <w:top w:val="single" w:sz="6" w:space="0" w:color="000000"/>
              <w:left w:val="single" w:sz="6" w:space="0" w:color="000000"/>
              <w:bottom w:val="doub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5</w:t>
            </w:r>
          </w:p>
        </w:tc>
        <w:tc>
          <w:tcPr>
            <w:tcW w:w="696" w:type="dxa"/>
            <w:tcBorders>
              <w:top w:val="single" w:sz="6" w:space="0" w:color="000000"/>
              <w:left w:val="single" w:sz="6" w:space="0" w:color="000000"/>
              <w:bottom w:val="doub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6</w:t>
            </w:r>
          </w:p>
        </w:tc>
        <w:tc>
          <w:tcPr>
            <w:tcW w:w="838" w:type="dxa"/>
            <w:tcBorders>
              <w:top w:val="single" w:sz="6" w:space="0" w:color="000000"/>
              <w:left w:val="single" w:sz="6" w:space="0" w:color="000000"/>
              <w:bottom w:val="doub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7</w:t>
            </w:r>
          </w:p>
        </w:tc>
        <w:tc>
          <w:tcPr>
            <w:tcW w:w="1121" w:type="dxa"/>
            <w:tcBorders>
              <w:top w:val="single" w:sz="6" w:space="0" w:color="000000"/>
              <w:left w:val="single" w:sz="6" w:space="0" w:color="000000"/>
              <w:bottom w:val="doub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8</w:t>
            </w:r>
          </w:p>
        </w:tc>
      </w:tr>
      <w:tr w:rsidR="00855B80" w:rsidRPr="006F00E3" w:rsidTr="00A66E28">
        <w:trPr>
          <w:trHeight w:val="458"/>
        </w:trPr>
        <w:tc>
          <w:tcPr>
            <w:tcW w:w="5264" w:type="dxa"/>
            <w:tcBorders>
              <w:top w:val="doub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20"/>
                <w:szCs w:val="20"/>
              </w:rPr>
            </w:pPr>
            <w:r w:rsidRPr="006F00E3">
              <w:rPr>
                <w:b/>
                <w:bCs/>
                <w:color w:val="000000"/>
                <w:sz w:val="20"/>
                <w:szCs w:val="20"/>
              </w:rPr>
              <w:t>Администрация Покровского сельсовета Чановского района Новосибирской области</w:t>
            </w:r>
          </w:p>
        </w:tc>
        <w:tc>
          <w:tcPr>
            <w:tcW w:w="696" w:type="dxa"/>
            <w:tcBorders>
              <w:top w:val="double" w:sz="6" w:space="0" w:color="000000"/>
              <w:left w:val="single" w:sz="6" w:space="0" w:color="000000"/>
              <w:bottom w:val="single" w:sz="6" w:space="0" w:color="000000"/>
              <w:right w:val="single" w:sz="2" w:space="0" w:color="000000"/>
            </w:tcBorders>
          </w:tcPr>
          <w:p w:rsidR="00855B80" w:rsidRPr="006F00E3" w:rsidRDefault="00855B80" w:rsidP="00A66E28">
            <w:pPr>
              <w:autoSpaceDE w:val="0"/>
              <w:autoSpaceDN w:val="0"/>
              <w:adjustRightInd w:val="0"/>
              <w:jc w:val="center"/>
              <w:rPr>
                <w:b/>
                <w:bCs/>
                <w:color w:val="000000"/>
                <w:sz w:val="20"/>
                <w:szCs w:val="20"/>
              </w:rPr>
            </w:pPr>
          </w:p>
        </w:tc>
        <w:tc>
          <w:tcPr>
            <w:tcW w:w="696" w:type="dxa"/>
            <w:tcBorders>
              <w:top w:val="double" w:sz="6" w:space="0" w:color="000000"/>
              <w:left w:val="single" w:sz="2" w:space="0" w:color="000000"/>
              <w:bottom w:val="single" w:sz="6" w:space="0" w:color="000000"/>
              <w:right w:val="single" w:sz="2" w:space="0" w:color="000000"/>
            </w:tcBorders>
          </w:tcPr>
          <w:p w:rsidR="00855B80" w:rsidRPr="006F00E3" w:rsidRDefault="00855B80" w:rsidP="00A66E28">
            <w:pPr>
              <w:autoSpaceDE w:val="0"/>
              <w:autoSpaceDN w:val="0"/>
              <w:adjustRightInd w:val="0"/>
              <w:jc w:val="center"/>
              <w:rPr>
                <w:b/>
                <w:bCs/>
                <w:color w:val="000000"/>
                <w:sz w:val="28"/>
                <w:szCs w:val="28"/>
              </w:rPr>
            </w:pPr>
          </w:p>
        </w:tc>
        <w:tc>
          <w:tcPr>
            <w:tcW w:w="696" w:type="dxa"/>
            <w:tcBorders>
              <w:top w:val="double" w:sz="6" w:space="0" w:color="000000"/>
              <w:left w:val="single" w:sz="2" w:space="0" w:color="000000"/>
              <w:bottom w:val="single" w:sz="6" w:space="0" w:color="000000"/>
              <w:right w:val="single" w:sz="2" w:space="0" w:color="000000"/>
            </w:tcBorders>
          </w:tcPr>
          <w:p w:rsidR="00855B80" w:rsidRPr="006F00E3" w:rsidRDefault="00855B80" w:rsidP="00A66E28">
            <w:pPr>
              <w:autoSpaceDE w:val="0"/>
              <w:autoSpaceDN w:val="0"/>
              <w:adjustRightInd w:val="0"/>
              <w:jc w:val="center"/>
              <w:rPr>
                <w:b/>
                <w:bCs/>
                <w:color w:val="000000"/>
                <w:sz w:val="20"/>
                <w:szCs w:val="20"/>
              </w:rPr>
            </w:pPr>
          </w:p>
        </w:tc>
        <w:tc>
          <w:tcPr>
            <w:tcW w:w="725" w:type="dxa"/>
            <w:tcBorders>
              <w:top w:val="double" w:sz="6" w:space="0" w:color="000000"/>
              <w:left w:val="single" w:sz="2" w:space="0" w:color="000000"/>
              <w:bottom w:val="single" w:sz="6" w:space="0" w:color="000000"/>
              <w:right w:val="single" w:sz="2" w:space="0" w:color="000000"/>
            </w:tcBorders>
          </w:tcPr>
          <w:p w:rsidR="00855B80" w:rsidRPr="006F00E3" w:rsidRDefault="00855B80" w:rsidP="00A66E28">
            <w:pPr>
              <w:autoSpaceDE w:val="0"/>
              <w:autoSpaceDN w:val="0"/>
              <w:adjustRightInd w:val="0"/>
              <w:jc w:val="center"/>
              <w:rPr>
                <w:b/>
                <w:bCs/>
                <w:color w:val="000000"/>
                <w:sz w:val="20"/>
                <w:szCs w:val="20"/>
              </w:rPr>
            </w:pPr>
          </w:p>
        </w:tc>
        <w:tc>
          <w:tcPr>
            <w:tcW w:w="696" w:type="dxa"/>
            <w:tcBorders>
              <w:top w:val="double" w:sz="6" w:space="0" w:color="000000"/>
              <w:left w:val="single" w:sz="2" w:space="0" w:color="000000"/>
              <w:bottom w:val="single" w:sz="6" w:space="0" w:color="000000"/>
              <w:right w:val="single" w:sz="2" w:space="0" w:color="000000"/>
            </w:tcBorders>
          </w:tcPr>
          <w:p w:rsidR="00855B80" w:rsidRPr="006F00E3" w:rsidRDefault="00855B80" w:rsidP="00A66E28">
            <w:pPr>
              <w:autoSpaceDE w:val="0"/>
              <w:autoSpaceDN w:val="0"/>
              <w:adjustRightInd w:val="0"/>
              <w:jc w:val="center"/>
              <w:rPr>
                <w:b/>
                <w:bCs/>
                <w:color w:val="000000"/>
                <w:sz w:val="20"/>
                <w:szCs w:val="20"/>
              </w:rPr>
            </w:pPr>
          </w:p>
        </w:tc>
        <w:tc>
          <w:tcPr>
            <w:tcW w:w="838" w:type="dxa"/>
            <w:tcBorders>
              <w:top w:val="double" w:sz="6" w:space="0" w:color="000000"/>
              <w:left w:val="single" w:sz="2" w:space="0" w:color="000000"/>
              <w:bottom w:val="single" w:sz="6" w:space="0" w:color="000000"/>
              <w:right w:val="single" w:sz="2" w:space="0" w:color="000000"/>
            </w:tcBorders>
          </w:tcPr>
          <w:p w:rsidR="00855B80" w:rsidRPr="006F00E3" w:rsidRDefault="00855B80" w:rsidP="00A66E28">
            <w:pPr>
              <w:autoSpaceDE w:val="0"/>
              <w:autoSpaceDN w:val="0"/>
              <w:adjustRightInd w:val="0"/>
              <w:jc w:val="right"/>
              <w:rPr>
                <w:b/>
                <w:bCs/>
                <w:color w:val="000000"/>
                <w:sz w:val="20"/>
                <w:szCs w:val="20"/>
              </w:rPr>
            </w:pPr>
          </w:p>
        </w:tc>
        <w:tc>
          <w:tcPr>
            <w:tcW w:w="1121" w:type="dxa"/>
            <w:tcBorders>
              <w:top w:val="double" w:sz="6" w:space="0" w:color="000000"/>
              <w:left w:val="single" w:sz="2"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20"/>
                <w:szCs w:val="20"/>
              </w:rPr>
            </w:pPr>
            <w:r w:rsidRPr="006F00E3">
              <w:rPr>
                <w:b/>
                <w:bCs/>
                <w:color w:val="000000"/>
                <w:sz w:val="20"/>
                <w:szCs w:val="20"/>
              </w:rPr>
              <w:t>3 131,69</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ОБЩЕГОСУДАРСТВЕННЫЕ ВОПРОСЫ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2 393,31</w:t>
            </w:r>
          </w:p>
        </w:tc>
      </w:tr>
      <w:tr w:rsidR="00855B80" w:rsidRPr="006F00E3" w:rsidTr="00A66E28">
        <w:trPr>
          <w:trHeight w:val="365"/>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Функционирование высшего должностного лица субъекта Российской Федерации и муниципального образования</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597,26</w:t>
            </w:r>
          </w:p>
        </w:tc>
      </w:tr>
      <w:tr w:rsidR="00855B80" w:rsidRPr="006F00E3" w:rsidTr="00A66E28">
        <w:trPr>
          <w:trHeight w:val="365"/>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Обеспечение деятельности главы органа муниципального образования</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9900040010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597,26</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Фонд оплаты труда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9900040010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121</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458,87</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458,87</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458,87</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Заработная плата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211</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458,87</w:t>
            </w:r>
          </w:p>
        </w:tc>
      </w:tr>
      <w:tr w:rsidR="00855B80" w:rsidRPr="006F00E3" w:rsidTr="00A66E28">
        <w:trPr>
          <w:trHeight w:val="588"/>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9900040010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129</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138,39</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138,39</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138,39</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213</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138,39</w:t>
            </w:r>
          </w:p>
        </w:tc>
      </w:tr>
      <w:tr w:rsidR="00855B80" w:rsidRPr="006F00E3" w:rsidTr="00A66E28">
        <w:trPr>
          <w:trHeight w:val="550"/>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1 730,25</w:t>
            </w:r>
          </w:p>
        </w:tc>
      </w:tr>
      <w:tr w:rsidR="00855B80" w:rsidRPr="006F00E3" w:rsidTr="00A66E28">
        <w:trPr>
          <w:trHeight w:val="365"/>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Целевые по оплате труда МКУК, расходы на обеспечение сбалансированности местных бюджетов</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0300070510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79,20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Фонд оплаты труда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0300070510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121</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60,83</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60,83</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60,83</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Заработная плата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211</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60,83</w:t>
            </w:r>
          </w:p>
        </w:tc>
      </w:tr>
      <w:tr w:rsidR="00855B80" w:rsidRPr="006F00E3" w:rsidTr="00A66E28">
        <w:trPr>
          <w:trHeight w:val="588"/>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0300070510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129</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18,37</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18,37</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18,37</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213</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18,37</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Решение вопросов в сфере административных правонарушений</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0500070190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0,10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Фонд оплаты труда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0500070190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121</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0,08</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lastRenderedPageBreak/>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0,08</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0,08</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Заработная плата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211</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0,08</w:t>
            </w:r>
          </w:p>
        </w:tc>
      </w:tr>
      <w:tr w:rsidR="00855B80" w:rsidRPr="006F00E3" w:rsidTr="00A66E28">
        <w:trPr>
          <w:trHeight w:val="588"/>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0500070190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129</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0,02</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0,02</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0,02</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213</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0,02</w:t>
            </w:r>
          </w:p>
        </w:tc>
      </w:tr>
      <w:tr w:rsidR="00855B80" w:rsidRPr="006F00E3" w:rsidTr="00A66E28">
        <w:trPr>
          <w:trHeight w:val="365"/>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Обеспечение деятельности администрации муниципальных образований</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1 650,95</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Фонд оплаты труда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121</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743,80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743,80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743,80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Заработная плата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211</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743,80</w:t>
            </w:r>
          </w:p>
        </w:tc>
      </w:tr>
      <w:tr w:rsidR="00855B80" w:rsidRPr="006F00E3" w:rsidTr="00A66E28">
        <w:trPr>
          <w:trHeight w:val="391"/>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Иные выплаты персоналу государственных (муниципальных) органов, за исключением фонда оплаты труда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122</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10,00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10,00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10,00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Прочие выплаты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212</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10,00</w:t>
            </w:r>
          </w:p>
        </w:tc>
      </w:tr>
      <w:tr w:rsidR="00855B80" w:rsidRPr="006F00E3" w:rsidTr="00A66E28">
        <w:trPr>
          <w:trHeight w:val="588"/>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129</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250,00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250,00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250,00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213</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250,00</w:t>
            </w:r>
          </w:p>
        </w:tc>
      </w:tr>
      <w:tr w:rsidR="00855B80" w:rsidRPr="006F00E3" w:rsidTr="00A66E28">
        <w:trPr>
          <w:trHeight w:val="391"/>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Закупка товаров, работ, услуг в сфере информационно-коммуникационных технологий</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242</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103,09</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103,09</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220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103,09</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Услуги связи</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221</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78,09</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Прочие работы, услуги</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226</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25,00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244</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503,99</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322,09</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220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322,09</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lastRenderedPageBreak/>
              <w:t>Услуги связи</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221</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Коммунальные услуги</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223</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60,70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Арендная плата за пользование имуществом</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224</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58,50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Работы, услуги по содержанию имущества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225</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10,50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Прочие работы, услуги</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226</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191,39</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Поступление нефинансовых активов</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300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181,90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Увеличение стоимости материальных запасов</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340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181,90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Уплата налога на имущество организаций и земельного налога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851</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29,06</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29,06</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290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29,06</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Налоги, пошлины и сборы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291</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29,06</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Уплата прочих налогов, сборов</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852</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9,00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9,00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290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9,00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Налоги, пошлины и сборы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291</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9,00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Уплата иных платежей</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853</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290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2,00</w:t>
            </w:r>
          </w:p>
        </w:tc>
      </w:tr>
      <w:tr w:rsidR="00855B80" w:rsidRPr="006F00E3" w:rsidTr="00A66E28">
        <w:trPr>
          <w:trHeight w:val="391"/>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Штрафы за нарушение законодательства о налогах и сборах, законодательства о страховых взносах</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292</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2,00</w:t>
            </w:r>
          </w:p>
        </w:tc>
      </w:tr>
      <w:tr w:rsidR="00855B80" w:rsidRPr="006F00E3" w:rsidTr="00A66E28">
        <w:trPr>
          <w:trHeight w:val="365"/>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06</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20,00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Передача полномочий контрольно-счетного органа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06</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9900049010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20,00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Иные межбюджетные трансферты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06</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9900049010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540</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20,00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20,00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Безвозмездные перечисления бюджетам</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250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20,00</w:t>
            </w:r>
          </w:p>
        </w:tc>
      </w:tr>
      <w:tr w:rsidR="00855B80" w:rsidRPr="006F00E3" w:rsidTr="00A66E28">
        <w:trPr>
          <w:trHeight w:val="391"/>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Перечисления другим бюджетам бюджетной системы Российской Федерации</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251</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20,00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Другие общегосударственные вопросы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13</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45,80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мероприятия в сфере общегосударственных вопросов</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13</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9900041040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45,80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13</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99000410</w:t>
            </w:r>
            <w:r w:rsidRPr="006F00E3">
              <w:rPr>
                <w:color w:val="000000"/>
                <w:sz w:val="16"/>
                <w:szCs w:val="16"/>
              </w:rPr>
              <w:lastRenderedPageBreak/>
              <w:t>40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lastRenderedPageBreak/>
              <w:t>244</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45,00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lastRenderedPageBreak/>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45,00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220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45,00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Прочие работы, услуги</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226</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45,00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Уплата иных платежей</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13</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9900041040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853</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0,80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0,80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290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0,80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Налоги, пошлины и сборы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291</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0,80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НАЦИОНАЛЬНАЯ ОБОРОНА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02</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85,70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Мобилизационная и вневойсковая подготовка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02</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85,70</w:t>
            </w:r>
          </w:p>
        </w:tc>
      </w:tr>
      <w:tr w:rsidR="00855B80" w:rsidRPr="006F00E3" w:rsidTr="00A66E28">
        <w:trPr>
          <w:trHeight w:val="365"/>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Осуществление первичного воинского учета на территориях, где отсутствуют военные комиссариаты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02</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9900051180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85,70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Фонд оплаты труда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02</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9900051180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121</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65,13</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65,13</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65,13</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Заработная плата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211</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65,13</w:t>
            </w:r>
          </w:p>
        </w:tc>
      </w:tr>
      <w:tr w:rsidR="00855B80" w:rsidRPr="006F00E3" w:rsidTr="00A66E28">
        <w:trPr>
          <w:trHeight w:val="588"/>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02</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9900051180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129</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19,67</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19,67</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19,67</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213</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19,67</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02</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9900051180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244</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0,90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Поступление нефинансовых активов</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300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0,90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Увеличение стоимости материальных запасов</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340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0,90</w:t>
            </w:r>
          </w:p>
        </w:tc>
      </w:tr>
      <w:tr w:rsidR="00855B80" w:rsidRPr="006F00E3" w:rsidTr="00A66E28">
        <w:trPr>
          <w:trHeight w:val="365"/>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НАЦИОНАЛЬНАЯ БЕЗОПАСНОСТЬ И ПРАВООХРАНИТЕЛЬНАЯ ДЕЯТЕЛЬНОСТЬ</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03</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10,00</w:t>
            </w:r>
          </w:p>
        </w:tc>
      </w:tr>
      <w:tr w:rsidR="00855B80" w:rsidRPr="006F00E3" w:rsidTr="00A66E28">
        <w:trPr>
          <w:trHeight w:val="365"/>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Защита населения и территории от чрезвычайных ситуаций природного и техногенного характера, гражданская оборона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03</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09</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10,00</w:t>
            </w:r>
          </w:p>
        </w:tc>
      </w:tr>
      <w:tr w:rsidR="00855B80" w:rsidRPr="006F00E3" w:rsidTr="00A66E28">
        <w:trPr>
          <w:trHeight w:val="365"/>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 xml:space="preserve">Мероприятия по предупреждению и ликвидации </w:t>
            </w:r>
            <w:proofErr w:type="spellStart"/>
            <w:r w:rsidRPr="006F00E3">
              <w:rPr>
                <w:b/>
                <w:bCs/>
                <w:color w:val="000000"/>
                <w:sz w:val="16"/>
                <w:szCs w:val="16"/>
              </w:rPr>
              <w:t>черезвычайных</w:t>
            </w:r>
            <w:proofErr w:type="spellEnd"/>
            <w:r w:rsidRPr="006F00E3">
              <w:rPr>
                <w:b/>
                <w:bCs/>
                <w:color w:val="000000"/>
                <w:sz w:val="16"/>
                <w:szCs w:val="16"/>
              </w:rPr>
              <w:t xml:space="preserve"> ситуаций</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03</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09</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9900042070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10,00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03</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09</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9900042070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244</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10,00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5,00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lastRenderedPageBreak/>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220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5,00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Прочие работы, услуги</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226</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5,00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Поступление нефинансовых активов</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300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5,00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Увеличение стоимости материальных запасов</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340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5,00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НАЦИОНАЛЬНАЯ ЭКОНОМИКА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04</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249,20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Дорожное хозяйство (дорожные фонды)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04</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09</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249,20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Средства дорожного фонда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04</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09</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9900048300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249,20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04</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09</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9900048300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244</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249,20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249,20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220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249,20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Коммунальные услуги</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223</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129,40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Работы, услуги по содержанию имущества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225</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119,80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ЖИЛИЩНО-КОММУНАЛЬНОЕ ХОЗЯЙСТВО</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208,99</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Коммунальное хозяйство</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122,27</w:t>
            </w:r>
          </w:p>
        </w:tc>
      </w:tr>
      <w:tr w:rsidR="00855B80" w:rsidRPr="006F00E3" w:rsidTr="00A66E28">
        <w:trPr>
          <w:trHeight w:val="365"/>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Мероприятия в сфере энергосбережения и повышения энергетической эффективности</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9900043130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38,00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9900043130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244</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38,00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38,00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220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38,00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Коммунальные услуги</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223</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38,00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Мероприятия по обеспечению населения питьевой водой</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9900043150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61,49</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9900043150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244</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36,49</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36,49</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220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36,49</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Прочие работы, услуги</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226</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36,49</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Уплата налога на имущество организаций и земельного налога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9900043150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851</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25,01</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25,01</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290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25,01</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Налоги, пошлины и сборы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291</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25,01</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Прочие мероприятия в области коммунального хозяйства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9900043190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22,78</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lastRenderedPageBreak/>
              <w:t>Уплата прочих налогов, сборов</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9900043190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852</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17,78</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17,78</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290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17,78</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Налоги, пошлины и сборы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291</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17,78</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Уплата иных платежей</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9900043190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853</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5,00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5,00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290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5,00</w:t>
            </w:r>
          </w:p>
        </w:tc>
      </w:tr>
      <w:tr w:rsidR="00855B80" w:rsidRPr="006F00E3" w:rsidTr="00A66E28">
        <w:trPr>
          <w:trHeight w:val="391"/>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Штрафы за нарушение законодательства о налогах и сборах, законодательства о страховых взносах</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292</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5,00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Благоустройство</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86,72</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уличное освещение</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9900043220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42,53</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9900043220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244</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42,53</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34,30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220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34,30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Коммунальные услуги</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223</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34,30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Поступление нефинансовых активов</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300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8,23</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Увеличение стоимости материальных запасов</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340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8,23</w:t>
            </w:r>
          </w:p>
        </w:tc>
      </w:tr>
      <w:tr w:rsidR="00855B80" w:rsidRPr="006F00E3" w:rsidTr="00A66E28">
        <w:trPr>
          <w:trHeight w:val="365"/>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Содержание автомобильных дорог в границах муниципальных образований</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9900043280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44,19</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9900043280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244</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44,19</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44,19</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220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44,19</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Работы, услуги по содержанию имущества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225</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44,19</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СОЦИАЛЬНАЯ ПОЛИТИКА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10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161,50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Пенсионное обеспечение</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10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01</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161,50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Социальное обеспечение</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10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01</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9900047010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161,50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Иные пенсии, социальные доплаты к пенсиям</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10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01</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9900047010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312</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161,50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161,50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Социальное обеспечение</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260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161,50</w:t>
            </w:r>
          </w:p>
        </w:tc>
      </w:tr>
      <w:tr w:rsidR="00855B80" w:rsidRPr="006F00E3" w:rsidTr="00A66E28">
        <w:trPr>
          <w:trHeight w:val="391"/>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 xml:space="preserve">Пенсии, пособия, выплачиваемые организациями сектора </w:t>
            </w:r>
            <w:r w:rsidRPr="006F00E3">
              <w:rPr>
                <w:color w:val="000000"/>
                <w:sz w:val="16"/>
                <w:szCs w:val="16"/>
              </w:rPr>
              <w:lastRenderedPageBreak/>
              <w:t>государственного управления</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263</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161,50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lastRenderedPageBreak/>
              <w:t>ФИЗИЧЕСКАЯ КУЛЬТУРА И СПОРТ</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11</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3,00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Массовый спорт</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11</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3,00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Проведение мероприятий в сфере физической культуры и спорта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11</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9900046010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3,00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11</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9900046010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244</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3,00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3,00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290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3,00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Иные 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296</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3,00</w:t>
            </w:r>
          </w:p>
        </w:tc>
      </w:tr>
      <w:tr w:rsidR="00855B80" w:rsidRPr="006F00E3" w:rsidTr="00A66E28">
        <w:trPr>
          <w:trHeight w:val="550"/>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МЕЖБЮДЖЕТНЫЕ ТРАНСФЕРТЫ ОБЩЕГО ХАРАКТЕРА БЮДЖЕТАМ СУБЪЕКТОВ РОССИЙСКОЙ ФЕДЕРАЦИИ И МУНИЦИПАЛЬНЫХ ОБРАЗОВАНИЙ</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14</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20,00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Прочие межбюджетные трансферты общего характера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14</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20,00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Передача полномочий финансового органа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14</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9900049020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20,00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Иные межбюджетные трансферты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14</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9900049020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540</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20,00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20,00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Безвозмездные перечисления бюджетам</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250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20,00</w:t>
            </w:r>
          </w:p>
        </w:tc>
      </w:tr>
      <w:tr w:rsidR="00855B80" w:rsidRPr="006F00E3" w:rsidTr="00A66E28">
        <w:trPr>
          <w:trHeight w:val="391"/>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Перечисления другим бюджетам бюджетной системы Российской Федерации</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251</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20,00</w:t>
            </w:r>
          </w:p>
        </w:tc>
      </w:tr>
      <w:tr w:rsidR="00855B80" w:rsidRPr="006F00E3" w:rsidTr="00A66E28">
        <w:trPr>
          <w:trHeight w:val="66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20"/>
                <w:szCs w:val="20"/>
              </w:rPr>
            </w:pPr>
            <w:r w:rsidRPr="006F00E3">
              <w:rPr>
                <w:b/>
                <w:bCs/>
                <w:color w:val="000000"/>
                <w:sz w:val="20"/>
                <w:szCs w:val="20"/>
              </w:rPr>
              <w:t xml:space="preserve">Муниципальное учреждение культуры  Покровского сельсовета </w:t>
            </w:r>
            <w:proofErr w:type="gramStart"/>
            <w:r w:rsidRPr="006F00E3">
              <w:rPr>
                <w:b/>
                <w:bCs/>
                <w:color w:val="000000"/>
                <w:sz w:val="20"/>
                <w:szCs w:val="20"/>
              </w:rPr>
              <w:t>-П</w:t>
            </w:r>
            <w:proofErr w:type="gramEnd"/>
            <w:r w:rsidRPr="006F00E3">
              <w:rPr>
                <w:b/>
                <w:bCs/>
                <w:color w:val="000000"/>
                <w:sz w:val="20"/>
                <w:szCs w:val="20"/>
              </w:rPr>
              <w:t xml:space="preserve">окровский дом  культуры Чановского </w:t>
            </w:r>
            <w:proofErr w:type="spellStart"/>
            <w:r w:rsidRPr="006F00E3">
              <w:rPr>
                <w:b/>
                <w:bCs/>
                <w:color w:val="000000"/>
                <w:sz w:val="20"/>
                <w:szCs w:val="20"/>
              </w:rPr>
              <w:t>р-она</w:t>
            </w:r>
            <w:proofErr w:type="spellEnd"/>
            <w:r w:rsidRPr="006F00E3">
              <w:rPr>
                <w:b/>
                <w:bCs/>
                <w:color w:val="000000"/>
                <w:sz w:val="20"/>
                <w:szCs w:val="20"/>
              </w:rPr>
              <w:t xml:space="preserve">  НСО</w:t>
            </w:r>
          </w:p>
        </w:tc>
        <w:tc>
          <w:tcPr>
            <w:tcW w:w="696" w:type="dxa"/>
            <w:tcBorders>
              <w:top w:val="single" w:sz="6" w:space="0" w:color="000000"/>
              <w:left w:val="single" w:sz="6" w:space="0" w:color="000000"/>
              <w:bottom w:val="single" w:sz="6" w:space="0" w:color="000000"/>
              <w:right w:val="single" w:sz="2" w:space="0" w:color="000000"/>
            </w:tcBorders>
          </w:tcPr>
          <w:p w:rsidR="00855B80" w:rsidRPr="006F00E3" w:rsidRDefault="00855B80" w:rsidP="00A66E28">
            <w:pPr>
              <w:autoSpaceDE w:val="0"/>
              <w:autoSpaceDN w:val="0"/>
              <w:adjustRightInd w:val="0"/>
              <w:jc w:val="center"/>
              <w:rPr>
                <w:b/>
                <w:bCs/>
                <w:color w:val="000000"/>
                <w:sz w:val="20"/>
                <w:szCs w:val="20"/>
              </w:rPr>
            </w:pPr>
          </w:p>
        </w:tc>
        <w:tc>
          <w:tcPr>
            <w:tcW w:w="696" w:type="dxa"/>
            <w:tcBorders>
              <w:top w:val="single" w:sz="6" w:space="0" w:color="000000"/>
              <w:left w:val="single" w:sz="2" w:space="0" w:color="000000"/>
              <w:bottom w:val="single" w:sz="6" w:space="0" w:color="000000"/>
              <w:right w:val="single" w:sz="2" w:space="0" w:color="000000"/>
            </w:tcBorders>
          </w:tcPr>
          <w:p w:rsidR="00855B80" w:rsidRPr="006F00E3" w:rsidRDefault="00855B80" w:rsidP="00A66E28">
            <w:pPr>
              <w:autoSpaceDE w:val="0"/>
              <w:autoSpaceDN w:val="0"/>
              <w:adjustRightInd w:val="0"/>
              <w:jc w:val="center"/>
              <w:rPr>
                <w:b/>
                <w:bCs/>
                <w:color w:val="000000"/>
                <w:sz w:val="28"/>
                <w:szCs w:val="28"/>
              </w:rPr>
            </w:pPr>
          </w:p>
        </w:tc>
        <w:tc>
          <w:tcPr>
            <w:tcW w:w="696" w:type="dxa"/>
            <w:tcBorders>
              <w:top w:val="single" w:sz="6" w:space="0" w:color="000000"/>
              <w:left w:val="single" w:sz="2" w:space="0" w:color="000000"/>
              <w:bottom w:val="single" w:sz="6" w:space="0" w:color="000000"/>
              <w:right w:val="single" w:sz="2" w:space="0" w:color="000000"/>
            </w:tcBorders>
          </w:tcPr>
          <w:p w:rsidR="00855B80" w:rsidRPr="006F00E3" w:rsidRDefault="00855B80" w:rsidP="00A66E28">
            <w:pPr>
              <w:autoSpaceDE w:val="0"/>
              <w:autoSpaceDN w:val="0"/>
              <w:adjustRightInd w:val="0"/>
              <w:jc w:val="center"/>
              <w:rPr>
                <w:b/>
                <w:bCs/>
                <w:color w:val="000000"/>
                <w:sz w:val="20"/>
                <w:szCs w:val="20"/>
              </w:rPr>
            </w:pPr>
          </w:p>
        </w:tc>
        <w:tc>
          <w:tcPr>
            <w:tcW w:w="725" w:type="dxa"/>
            <w:tcBorders>
              <w:top w:val="single" w:sz="6" w:space="0" w:color="000000"/>
              <w:left w:val="single" w:sz="2" w:space="0" w:color="000000"/>
              <w:bottom w:val="single" w:sz="6" w:space="0" w:color="000000"/>
              <w:right w:val="single" w:sz="2" w:space="0" w:color="000000"/>
            </w:tcBorders>
          </w:tcPr>
          <w:p w:rsidR="00855B80" w:rsidRPr="006F00E3" w:rsidRDefault="00855B80" w:rsidP="00A66E28">
            <w:pPr>
              <w:autoSpaceDE w:val="0"/>
              <w:autoSpaceDN w:val="0"/>
              <w:adjustRightInd w:val="0"/>
              <w:jc w:val="center"/>
              <w:rPr>
                <w:b/>
                <w:bCs/>
                <w:color w:val="000000"/>
                <w:sz w:val="20"/>
                <w:szCs w:val="20"/>
              </w:rPr>
            </w:pPr>
          </w:p>
        </w:tc>
        <w:tc>
          <w:tcPr>
            <w:tcW w:w="696" w:type="dxa"/>
            <w:tcBorders>
              <w:top w:val="single" w:sz="6" w:space="0" w:color="000000"/>
              <w:left w:val="single" w:sz="2" w:space="0" w:color="000000"/>
              <w:bottom w:val="single" w:sz="6" w:space="0" w:color="000000"/>
              <w:right w:val="single" w:sz="2" w:space="0" w:color="000000"/>
            </w:tcBorders>
          </w:tcPr>
          <w:p w:rsidR="00855B80" w:rsidRPr="006F00E3" w:rsidRDefault="00855B80" w:rsidP="00A66E28">
            <w:pPr>
              <w:autoSpaceDE w:val="0"/>
              <w:autoSpaceDN w:val="0"/>
              <w:adjustRightInd w:val="0"/>
              <w:jc w:val="center"/>
              <w:rPr>
                <w:b/>
                <w:bCs/>
                <w:color w:val="000000"/>
                <w:sz w:val="20"/>
                <w:szCs w:val="20"/>
              </w:rPr>
            </w:pPr>
          </w:p>
        </w:tc>
        <w:tc>
          <w:tcPr>
            <w:tcW w:w="838" w:type="dxa"/>
            <w:tcBorders>
              <w:top w:val="single" w:sz="6" w:space="0" w:color="000000"/>
              <w:left w:val="single" w:sz="2" w:space="0" w:color="000000"/>
              <w:bottom w:val="single" w:sz="6" w:space="0" w:color="000000"/>
              <w:right w:val="single" w:sz="2" w:space="0" w:color="000000"/>
            </w:tcBorders>
          </w:tcPr>
          <w:p w:rsidR="00855B80" w:rsidRPr="006F00E3" w:rsidRDefault="00855B80" w:rsidP="00A66E28">
            <w:pPr>
              <w:autoSpaceDE w:val="0"/>
              <w:autoSpaceDN w:val="0"/>
              <w:adjustRightInd w:val="0"/>
              <w:jc w:val="right"/>
              <w:rPr>
                <w:b/>
                <w:bCs/>
                <w:color w:val="000000"/>
                <w:sz w:val="20"/>
                <w:szCs w:val="20"/>
              </w:rPr>
            </w:pPr>
          </w:p>
        </w:tc>
        <w:tc>
          <w:tcPr>
            <w:tcW w:w="1121" w:type="dxa"/>
            <w:tcBorders>
              <w:top w:val="single" w:sz="6" w:space="0" w:color="000000"/>
              <w:left w:val="single" w:sz="2"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20"/>
                <w:szCs w:val="20"/>
              </w:rPr>
            </w:pPr>
            <w:r w:rsidRPr="006F00E3">
              <w:rPr>
                <w:b/>
                <w:bCs/>
                <w:color w:val="000000"/>
                <w:sz w:val="20"/>
                <w:szCs w:val="20"/>
              </w:rPr>
              <w:t>1 687,50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КУЛЬТУРА, КИНЕМАТОГРАФИЯ</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1 687,50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Культура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01</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1 687,50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b/>
                <w:bCs/>
                <w:color w:val="000000"/>
                <w:sz w:val="16"/>
                <w:szCs w:val="16"/>
              </w:rPr>
            </w:pPr>
            <w:r w:rsidRPr="006F00E3">
              <w:rPr>
                <w:b/>
                <w:bCs/>
                <w:color w:val="000000"/>
                <w:sz w:val="16"/>
                <w:szCs w:val="16"/>
              </w:rPr>
              <w:t>Расходы на обеспечение деятельности домов культуры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01</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r w:rsidRPr="006F00E3">
              <w:rPr>
                <w:b/>
                <w:bCs/>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b/>
                <w:bCs/>
                <w:color w:val="000000"/>
                <w:sz w:val="16"/>
                <w:szCs w:val="16"/>
              </w:rPr>
            </w:pPr>
            <w:r w:rsidRPr="006F00E3">
              <w:rPr>
                <w:b/>
                <w:bCs/>
                <w:color w:val="000000"/>
                <w:sz w:val="16"/>
                <w:szCs w:val="16"/>
              </w:rPr>
              <w:t>1 687,50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Фонд оплаты труда учреждений</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01</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111</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767,94</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767,94</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767,94</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Заработная плата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211</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767,94</w:t>
            </w:r>
          </w:p>
        </w:tc>
      </w:tr>
      <w:tr w:rsidR="00855B80" w:rsidRPr="006F00E3" w:rsidTr="00A66E28">
        <w:trPr>
          <w:trHeight w:val="391"/>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01</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119</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241,20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241,20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241,20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lastRenderedPageBreak/>
              <w:t>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213</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241,20</w:t>
            </w:r>
          </w:p>
        </w:tc>
      </w:tr>
      <w:tr w:rsidR="00855B80" w:rsidRPr="006F00E3" w:rsidTr="00A66E28">
        <w:trPr>
          <w:trHeight w:val="391"/>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Закупка товаров, работ, услуг в сфере информационно-коммуникационных технологий</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01</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242</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190,32</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172,50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220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172,50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Услуги связи</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221</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27,50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Прочие работы, услуги</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226</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145,00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Поступление нефинансовых активов</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300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17,82</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Увеличение стоимости основных средств</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310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17,75</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Увеличение стоимости материальных запасов</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340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0,07</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01</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244</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458,05</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160,82</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220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136,80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Транспортные услуги</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222</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40,00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Коммунальные услуги</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223</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79,80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Работы, услуги по содержанию имущества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225</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5,00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Прочие работы, услуги</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226</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12,00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290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24,02</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Иные 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296</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24,02</w:t>
            </w:r>
          </w:p>
        </w:tc>
      </w:tr>
      <w:tr w:rsidR="00855B80" w:rsidRPr="006F00E3" w:rsidTr="00A66E28">
        <w:trPr>
          <w:trHeight w:val="223"/>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Поступление нефинансовых активов</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300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297,23</w:t>
            </w:r>
          </w:p>
        </w:tc>
      </w:tr>
      <w:tr w:rsidR="00855B80" w:rsidRPr="006F00E3" w:rsidTr="00A66E28">
        <w:trPr>
          <w:trHeight w:val="223"/>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Увеличение стоимости основных средств</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310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21,73</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Увеличение стоимости материальных запасов</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340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275,50</w:t>
            </w:r>
          </w:p>
        </w:tc>
      </w:tr>
      <w:tr w:rsidR="00855B80" w:rsidRPr="006F00E3" w:rsidTr="00A66E28">
        <w:trPr>
          <w:trHeight w:val="391"/>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Уплата налога на имущество организаций и земельного налога</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01</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851</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25,00</w:t>
            </w:r>
          </w:p>
        </w:tc>
      </w:tr>
      <w:tr w:rsidR="00855B80" w:rsidRPr="006F00E3" w:rsidTr="00A66E28">
        <w:trPr>
          <w:trHeight w:val="197"/>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25,00</w:t>
            </w:r>
          </w:p>
        </w:tc>
      </w:tr>
      <w:tr w:rsidR="00855B80" w:rsidRPr="006F00E3" w:rsidTr="00A66E28">
        <w:trPr>
          <w:trHeight w:val="209"/>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290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25,00</w:t>
            </w:r>
          </w:p>
        </w:tc>
      </w:tr>
      <w:tr w:rsidR="00855B80" w:rsidRPr="006F00E3" w:rsidTr="00A66E28">
        <w:trPr>
          <w:trHeight w:val="209"/>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Налоги, пошлины и сборы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291</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25,00</w:t>
            </w:r>
          </w:p>
        </w:tc>
      </w:tr>
      <w:tr w:rsidR="00855B80" w:rsidRPr="006F00E3" w:rsidTr="00A66E28">
        <w:trPr>
          <w:trHeight w:val="223"/>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Уплата иных платежей</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01</w:t>
            </w: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853</w:t>
            </w: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5,00</w:t>
            </w:r>
          </w:p>
        </w:tc>
      </w:tr>
      <w:tr w:rsidR="00855B80" w:rsidRPr="006F00E3" w:rsidTr="00A66E28">
        <w:trPr>
          <w:trHeight w:val="223"/>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5,00</w:t>
            </w:r>
          </w:p>
        </w:tc>
      </w:tr>
      <w:tr w:rsidR="00855B80" w:rsidRPr="006F00E3" w:rsidTr="00A66E28">
        <w:trPr>
          <w:trHeight w:val="223"/>
        </w:trPr>
        <w:tc>
          <w:tcPr>
            <w:tcW w:w="5264"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290</w:t>
            </w:r>
          </w:p>
        </w:tc>
        <w:tc>
          <w:tcPr>
            <w:tcW w:w="1121" w:type="dxa"/>
            <w:tcBorders>
              <w:top w:val="single" w:sz="6" w:space="0" w:color="000000"/>
              <w:left w:val="single" w:sz="6" w:space="0" w:color="000000"/>
              <w:bottom w:val="single" w:sz="6" w:space="0" w:color="000000"/>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5,00</w:t>
            </w:r>
          </w:p>
        </w:tc>
      </w:tr>
      <w:tr w:rsidR="00855B80" w:rsidRPr="006F00E3" w:rsidTr="00A66E28">
        <w:trPr>
          <w:trHeight w:val="403"/>
        </w:trPr>
        <w:tc>
          <w:tcPr>
            <w:tcW w:w="5264" w:type="dxa"/>
            <w:tcBorders>
              <w:top w:val="single" w:sz="6" w:space="0" w:color="000000"/>
              <w:left w:val="single" w:sz="6" w:space="0" w:color="000000"/>
              <w:bottom w:val="single" w:sz="12" w:space="0" w:color="auto"/>
              <w:right w:val="single" w:sz="6" w:space="0" w:color="000000"/>
            </w:tcBorders>
          </w:tcPr>
          <w:p w:rsidR="00855B80" w:rsidRPr="006F00E3" w:rsidRDefault="00855B80" w:rsidP="00A66E28">
            <w:pPr>
              <w:autoSpaceDE w:val="0"/>
              <w:autoSpaceDN w:val="0"/>
              <w:adjustRightInd w:val="0"/>
              <w:rPr>
                <w:color w:val="000000"/>
                <w:sz w:val="16"/>
                <w:szCs w:val="16"/>
              </w:rPr>
            </w:pPr>
            <w:r w:rsidRPr="006F00E3">
              <w:rPr>
                <w:color w:val="000000"/>
                <w:sz w:val="16"/>
                <w:szCs w:val="16"/>
              </w:rPr>
              <w:t>Штрафы за нарушение законодательства о налогах и сборах, законодательства о страховых взносах</w:t>
            </w:r>
          </w:p>
        </w:tc>
        <w:tc>
          <w:tcPr>
            <w:tcW w:w="696" w:type="dxa"/>
            <w:tcBorders>
              <w:top w:val="single" w:sz="6" w:space="0" w:color="000000"/>
              <w:left w:val="single" w:sz="6" w:space="0" w:color="000000"/>
              <w:bottom w:val="single" w:sz="12" w:space="0" w:color="auto"/>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12" w:space="0" w:color="auto"/>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12" w:space="0" w:color="auto"/>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12" w:space="0" w:color="auto"/>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12" w:space="0" w:color="auto"/>
              <w:right w:val="single" w:sz="6" w:space="0" w:color="000000"/>
            </w:tcBorders>
          </w:tcPr>
          <w:p w:rsidR="00855B80" w:rsidRPr="006F00E3" w:rsidRDefault="00855B80" w:rsidP="00A66E28">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12" w:space="0" w:color="auto"/>
              <w:right w:val="single" w:sz="6" w:space="0" w:color="000000"/>
            </w:tcBorders>
          </w:tcPr>
          <w:p w:rsidR="00855B80" w:rsidRPr="006F00E3" w:rsidRDefault="00855B80" w:rsidP="00A66E28">
            <w:pPr>
              <w:autoSpaceDE w:val="0"/>
              <w:autoSpaceDN w:val="0"/>
              <w:adjustRightInd w:val="0"/>
              <w:jc w:val="center"/>
              <w:rPr>
                <w:color w:val="000000"/>
                <w:sz w:val="16"/>
                <w:szCs w:val="16"/>
              </w:rPr>
            </w:pPr>
            <w:r w:rsidRPr="006F00E3">
              <w:rPr>
                <w:color w:val="000000"/>
                <w:sz w:val="16"/>
                <w:szCs w:val="16"/>
              </w:rPr>
              <w:t>292</w:t>
            </w:r>
          </w:p>
        </w:tc>
        <w:tc>
          <w:tcPr>
            <w:tcW w:w="1121" w:type="dxa"/>
            <w:tcBorders>
              <w:top w:val="single" w:sz="6" w:space="0" w:color="000000"/>
              <w:left w:val="single" w:sz="6" w:space="0" w:color="000000"/>
              <w:bottom w:val="single" w:sz="12" w:space="0" w:color="auto"/>
              <w:right w:val="single" w:sz="6" w:space="0" w:color="000000"/>
            </w:tcBorders>
          </w:tcPr>
          <w:p w:rsidR="00855B80" w:rsidRPr="006F00E3" w:rsidRDefault="00855B80" w:rsidP="00A66E28">
            <w:pPr>
              <w:autoSpaceDE w:val="0"/>
              <w:autoSpaceDN w:val="0"/>
              <w:adjustRightInd w:val="0"/>
              <w:jc w:val="right"/>
              <w:rPr>
                <w:color w:val="000000"/>
                <w:sz w:val="16"/>
                <w:szCs w:val="16"/>
              </w:rPr>
            </w:pPr>
            <w:r w:rsidRPr="006F00E3">
              <w:rPr>
                <w:color w:val="000000"/>
                <w:sz w:val="16"/>
                <w:szCs w:val="16"/>
              </w:rPr>
              <w:t>5,00</w:t>
            </w:r>
          </w:p>
        </w:tc>
      </w:tr>
      <w:tr w:rsidR="00855B80" w:rsidRPr="006F00E3" w:rsidTr="00A66E28">
        <w:trPr>
          <w:trHeight w:val="235"/>
        </w:trPr>
        <w:tc>
          <w:tcPr>
            <w:tcW w:w="5264" w:type="dxa"/>
            <w:tcBorders>
              <w:top w:val="single" w:sz="12" w:space="0" w:color="auto"/>
              <w:left w:val="single" w:sz="12" w:space="0" w:color="auto"/>
              <w:bottom w:val="single" w:sz="12" w:space="0" w:color="auto"/>
              <w:right w:val="single" w:sz="6" w:space="0" w:color="000000"/>
            </w:tcBorders>
          </w:tcPr>
          <w:p w:rsidR="00855B80" w:rsidRPr="006F00E3" w:rsidRDefault="00855B80" w:rsidP="00A66E28">
            <w:pPr>
              <w:autoSpaceDE w:val="0"/>
              <w:autoSpaceDN w:val="0"/>
              <w:adjustRightInd w:val="0"/>
              <w:rPr>
                <w:b/>
                <w:bCs/>
                <w:color w:val="000000"/>
                <w:sz w:val="20"/>
                <w:szCs w:val="20"/>
              </w:rPr>
            </w:pPr>
            <w:r w:rsidRPr="006F00E3">
              <w:rPr>
                <w:b/>
                <w:bCs/>
                <w:color w:val="000000"/>
                <w:sz w:val="20"/>
                <w:szCs w:val="20"/>
              </w:rPr>
              <w:t>итого расходов</w:t>
            </w:r>
          </w:p>
        </w:tc>
        <w:tc>
          <w:tcPr>
            <w:tcW w:w="696" w:type="dxa"/>
            <w:tcBorders>
              <w:top w:val="single" w:sz="12" w:space="0" w:color="auto"/>
              <w:left w:val="single" w:sz="6" w:space="0" w:color="000000"/>
              <w:bottom w:val="single" w:sz="12" w:space="0" w:color="auto"/>
              <w:right w:val="single" w:sz="2" w:space="0" w:color="000000"/>
            </w:tcBorders>
          </w:tcPr>
          <w:p w:rsidR="00855B80" w:rsidRPr="006F00E3" w:rsidRDefault="00855B80" w:rsidP="00A66E28">
            <w:pPr>
              <w:autoSpaceDE w:val="0"/>
              <w:autoSpaceDN w:val="0"/>
              <w:adjustRightInd w:val="0"/>
              <w:jc w:val="right"/>
              <w:rPr>
                <w:rFonts w:ascii="Arial" w:hAnsi="Arial" w:cs="Arial"/>
                <w:b/>
                <w:bCs/>
                <w:color w:val="000000"/>
                <w:sz w:val="20"/>
                <w:szCs w:val="20"/>
              </w:rPr>
            </w:pPr>
          </w:p>
        </w:tc>
        <w:tc>
          <w:tcPr>
            <w:tcW w:w="696" w:type="dxa"/>
            <w:tcBorders>
              <w:top w:val="single" w:sz="12" w:space="0" w:color="auto"/>
              <w:left w:val="single" w:sz="2" w:space="0" w:color="000000"/>
              <w:bottom w:val="single" w:sz="12" w:space="0" w:color="auto"/>
              <w:right w:val="single" w:sz="2" w:space="0" w:color="000000"/>
            </w:tcBorders>
          </w:tcPr>
          <w:p w:rsidR="00855B80" w:rsidRPr="006F00E3" w:rsidRDefault="00855B80" w:rsidP="00A66E28">
            <w:pPr>
              <w:autoSpaceDE w:val="0"/>
              <w:autoSpaceDN w:val="0"/>
              <w:adjustRightInd w:val="0"/>
              <w:jc w:val="right"/>
              <w:rPr>
                <w:rFonts w:ascii="Arial" w:hAnsi="Arial" w:cs="Arial"/>
                <w:b/>
                <w:bCs/>
                <w:color w:val="000000"/>
                <w:sz w:val="20"/>
                <w:szCs w:val="20"/>
              </w:rPr>
            </w:pPr>
          </w:p>
        </w:tc>
        <w:tc>
          <w:tcPr>
            <w:tcW w:w="696" w:type="dxa"/>
            <w:tcBorders>
              <w:top w:val="single" w:sz="12" w:space="0" w:color="auto"/>
              <w:left w:val="single" w:sz="2" w:space="0" w:color="000000"/>
              <w:bottom w:val="single" w:sz="12" w:space="0" w:color="auto"/>
              <w:right w:val="single" w:sz="2" w:space="0" w:color="000000"/>
            </w:tcBorders>
          </w:tcPr>
          <w:p w:rsidR="00855B80" w:rsidRPr="006F00E3" w:rsidRDefault="00855B80" w:rsidP="00A66E28">
            <w:pPr>
              <w:autoSpaceDE w:val="0"/>
              <w:autoSpaceDN w:val="0"/>
              <w:adjustRightInd w:val="0"/>
              <w:jc w:val="right"/>
              <w:rPr>
                <w:rFonts w:ascii="Arial" w:hAnsi="Arial" w:cs="Arial"/>
                <w:b/>
                <w:bCs/>
                <w:color w:val="000000"/>
                <w:sz w:val="20"/>
                <w:szCs w:val="20"/>
              </w:rPr>
            </w:pPr>
          </w:p>
        </w:tc>
        <w:tc>
          <w:tcPr>
            <w:tcW w:w="725" w:type="dxa"/>
            <w:tcBorders>
              <w:top w:val="single" w:sz="12" w:space="0" w:color="auto"/>
              <w:left w:val="single" w:sz="2" w:space="0" w:color="000000"/>
              <w:bottom w:val="single" w:sz="12" w:space="0" w:color="auto"/>
              <w:right w:val="single" w:sz="2" w:space="0" w:color="000000"/>
            </w:tcBorders>
          </w:tcPr>
          <w:p w:rsidR="00855B80" w:rsidRPr="006F00E3" w:rsidRDefault="00855B80" w:rsidP="00A66E28">
            <w:pPr>
              <w:autoSpaceDE w:val="0"/>
              <w:autoSpaceDN w:val="0"/>
              <w:adjustRightInd w:val="0"/>
              <w:jc w:val="right"/>
              <w:rPr>
                <w:rFonts w:ascii="Arial" w:hAnsi="Arial" w:cs="Arial"/>
                <w:b/>
                <w:bCs/>
                <w:color w:val="000000"/>
                <w:sz w:val="20"/>
                <w:szCs w:val="20"/>
              </w:rPr>
            </w:pPr>
          </w:p>
        </w:tc>
        <w:tc>
          <w:tcPr>
            <w:tcW w:w="696" w:type="dxa"/>
            <w:tcBorders>
              <w:top w:val="single" w:sz="12" w:space="0" w:color="auto"/>
              <w:left w:val="single" w:sz="2" w:space="0" w:color="000000"/>
              <w:bottom w:val="single" w:sz="12" w:space="0" w:color="auto"/>
              <w:right w:val="single" w:sz="2" w:space="0" w:color="000000"/>
            </w:tcBorders>
          </w:tcPr>
          <w:p w:rsidR="00855B80" w:rsidRPr="006F00E3" w:rsidRDefault="00855B80" w:rsidP="00A66E28">
            <w:pPr>
              <w:autoSpaceDE w:val="0"/>
              <w:autoSpaceDN w:val="0"/>
              <w:adjustRightInd w:val="0"/>
              <w:jc w:val="right"/>
              <w:rPr>
                <w:rFonts w:ascii="Arial" w:hAnsi="Arial" w:cs="Arial"/>
                <w:b/>
                <w:bCs/>
                <w:color w:val="000000"/>
                <w:sz w:val="20"/>
                <w:szCs w:val="20"/>
              </w:rPr>
            </w:pPr>
          </w:p>
        </w:tc>
        <w:tc>
          <w:tcPr>
            <w:tcW w:w="838" w:type="dxa"/>
            <w:tcBorders>
              <w:top w:val="single" w:sz="12" w:space="0" w:color="auto"/>
              <w:left w:val="single" w:sz="2" w:space="0" w:color="000000"/>
              <w:bottom w:val="single" w:sz="12" w:space="0" w:color="auto"/>
              <w:right w:val="single" w:sz="6" w:space="0" w:color="000000"/>
            </w:tcBorders>
          </w:tcPr>
          <w:p w:rsidR="00855B80" w:rsidRPr="006F00E3" w:rsidRDefault="00855B80" w:rsidP="00A66E28">
            <w:pPr>
              <w:autoSpaceDE w:val="0"/>
              <w:autoSpaceDN w:val="0"/>
              <w:adjustRightInd w:val="0"/>
              <w:jc w:val="right"/>
              <w:rPr>
                <w:rFonts w:ascii="Arial" w:hAnsi="Arial" w:cs="Arial"/>
                <w:b/>
                <w:bCs/>
                <w:color w:val="000000"/>
                <w:sz w:val="20"/>
                <w:szCs w:val="20"/>
              </w:rPr>
            </w:pPr>
          </w:p>
        </w:tc>
        <w:tc>
          <w:tcPr>
            <w:tcW w:w="1121" w:type="dxa"/>
            <w:tcBorders>
              <w:top w:val="single" w:sz="12" w:space="0" w:color="auto"/>
              <w:left w:val="single" w:sz="6" w:space="0" w:color="000000"/>
              <w:bottom w:val="single" w:sz="12" w:space="0" w:color="auto"/>
              <w:right w:val="single" w:sz="12" w:space="0" w:color="auto"/>
            </w:tcBorders>
          </w:tcPr>
          <w:p w:rsidR="00855B80" w:rsidRPr="006F00E3" w:rsidRDefault="00855B80" w:rsidP="00A66E28">
            <w:pPr>
              <w:autoSpaceDE w:val="0"/>
              <w:autoSpaceDN w:val="0"/>
              <w:adjustRightInd w:val="0"/>
              <w:jc w:val="right"/>
              <w:rPr>
                <w:b/>
                <w:bCs/>
                <w:color w:val="000000"/>
                <w:sz w:val="20"/>
                <w:szCs w:val="20"/>
              </w:rPr>
            </w:pPr>
            <w:r w:rsidRPr="006F00E3">
              <w:rPr>
                <w:b/>
                <w:bCs/>
                <w:color w:val="000000"/>
                <w:sz w:val="20"/>
                <w:szCs w:val="20"/>
              </w:rPr>
              <w:t>4 819,19</w:t>
            </w:r>
          </w:p>
        </w:tc>
      </w:tr>
      <w:tr w:rsidR="00855B80" w:rsidRPr="006F00E3" w:rsidTr="00A66E28">
        <w:trPr>
          <w:trHeight w:val="223"/>
        </w:trPr>
        <w:tc>
          <w:tcPr>
            <w:tcW w:w="5264" w:type="dxa"/>
            <w:tcBorders>
              <w:top w:val="single" w:sz="12" w:space="0" w:color="auto"/>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12" w:space="0" w:color="auto"/>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12" w:space="0" w:color="auto"/>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12" w:space="0" w:color="auto"/>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725" w:type="dxa"/>
            <w:tcBorders>
              <w:top w:val="single" w:sz="12" w:space="0" w:color="auto"/>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12" w:space="0" w:color="auto"/>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838" w:type="dxa"/>
            <w:tcBorders>
              <w:top w:val="single" w:sz="12" w:space="0" w:color="auto"/>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1121" w:type="dxa"/>
            <w:tcBorders>
              <w:top w:val="single" w:sz="12" w:space="0" w:color="auto"/>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r>
      <w:tr w:rsidR="00855B80" w:rsidRPr="006F00E3" w:rsidTr="00A66E28">
        <w:trPr>
          <w:trHeight w:val="223"/>
        </w:trPr>
        <w:tc>
          <w:tcPr>
            <w:tcW w:w="5264"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725"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838"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1121"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r>
      <w:tr w:rsidR="00855B80" w:rsidRPr="006F00E3" w:rsidTr="00A66E28">
        <w:trPr>
          <w:trHeight w:val="223"/>
        </w:trPr>
        <w:tc>
          <w:tcPr>
            <w:tcW w:w="5264"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725"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838"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1121"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r>
      <w:tr w:rsidR="00855B80" w:rsidRPr="006F00E3" w:rsidTr="00A66E28">
        <w:trPr>
          <w:trHeight w:val="223"/>
        </w:trPr>
        <w:tc>
          <w:tcPr>
            <w:tcW w:w="5264"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725"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838"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1121"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r>
      <w:tr w:rsidR="00855B80" w:rsidRPr="006F00E3" w:rsidTr="00A66E28">
        <w:trPr>
          <w:trHeight w:val="223"/>
        </w:trPr>
        <w:tc>
          <w:tcPr>
            <w:tcW w:w="5264"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725"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838"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1121"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r>
      <w:tr w:rsidR="00855B80" w:rsidRPr="006F00E3" w:rsidTr="00A66E28">
        <w:trPr>
          <w:trHeight w:val="223"/>
        </w:trPr>
        <w:tc>
          <w:tcPr>
            <w:tcW w:w="5264"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725"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838"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1121"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r>
      <w:tr w:rsidR="00855B80" w:rsidRPr="006F00E3" w:rsidTr="00A66E28">
        <w:trPr>
          <w:trHeight w:val="223"/>
        </w:trPr>
        <w:tc>
          <w:tcPr>
            <w:tcW w:w="5264"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725"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838"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1121"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r>
      <w:tr w:rsidR="00855B80" w:rsidRPr="006F00E3" w:rsidTr="00A66E28">
        <w:trPr>
          <w:trHeight w:val="223"/>
        </w:trPr>
        <w:tc>
          <w:tcPr>
            <w:tcW w:w="5264"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725"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838"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1121"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r>
      <w:tr w:rsidR="00855B80" w:rsidRPr="006F00E3" w:rsidTr="00A66E28">
        <w:trPr>
          <w:trHeight w:val="223"/>
        </w:trPr>
        <w:tc>
          <w:tcPr>
            <w:tcW w:w="5264"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725"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838"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1121"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r>
      <w:tr w:rsidR="00855B80" w:rsidRPr="006F00E3" w:rsidTr="00A66E28">
        <w:trPr>
          <w:trHeight w:val="223"/>
        </w:trPr>
        <w:tc>
          <w:tcPr>
            <w:tcW w:w="5264"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725"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838"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1121"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r>
      <w:tr w:rsidR="00855B80" w:rsidRPr="006F00E3" w:rsidTr="00A66E28">
        <w:trPr>
          <w:trHeight w:val="223"/>
        </w:trPr>
        <w:tc>
          <w:tcPr>
            <w:tcW w:w="5264"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725"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838"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1121"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r>
      <w:tr w:rsidR="00855B80" w:rsidRPr="006F00E3" w:rsidTr="00A66E28">
        <w:trPr>
          <w:trHeight w:val="223"/>
        </w:trPr>
        <w:tc>
          <w:tcPr>
            <w:tcW w:w="5264"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725"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838"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1121"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r>
      <w:tr w:rsidR="00855B80" w:rsidRPr="006F00E3" w:rsidTr="00A66E28">
        <w:trPr>
          <w:trHeight w:val="223"/>
        </w:trPr>
        <w:tc>
          <w:tcPr>
            <w:tcW w:w="5264"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725"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838"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1121"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r>
      <w:tr w:rsidR="00855B80" w:rsidRPr="006F00E3" w:rsidTr="00A66E28">
        <w:trPr>
          <w:trHeight w:val="223"/>
        </w:trPr>
        <w:tc>
          <w:tcPr>
            <w:tcW w:w="5264"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725"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838"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c>
          <w:tcPr>
            <w:tcW w:w="1121" w:type="dxa"/>
            <w:tcBorders>
              <w:top w:val="single" w:sz="2" w:space="0" w:color="000000"/>
              <w:left w:val="single" w:sz="2" w:space="0" w:color="000000"/>
              <w:bottom w:val="single" w:sz="2" w:space="0" w:color="000000"/>
              <w:right w:val="single" w:sz="2" w:space="0" w:color="000000"/>
            </w:tcBorders>
          </w:tcPr>
          <w:p w:rsidR="00855B80" w:rsidRPr="006F00E3" w:rsidRDefault="00855B80" w:rsidP="00A66E28">
            <w:pPr>
              <w:autoSpaceDE w:val="0"/>
              <w:autoSpaceDN w:val="0"/>
              <w:adjustRightInd w:val="0"/>
              <w:jc w:val="right"/>
              <w:rPr>
                <w:rFonts w:ascii="Arial" w:hAnsi="Arial" w:cs="Arial"/>
                <w:color w:val="000000"/>
                <w:sz w:val="20"/>
                <w:szCs w:val="20"/>
              </w:rPr>
            </w:pPr>
          </w:p>
        </w:tc>
      </w:tr>
    </w:tbl>
    <w:p w:rsidR="00855B80" w:rsidRDefault="00855B80" w:rsidP="00855B80"/>
    <w:p w:rsidR="00855B80" w:rsidRDefault="00855B80" w:rsidP="00855B80"/>
    <w:p w:rsidR="00855B80" w:rsidRDefault="00855B80" w:rsidP="00855B80"/>
    <w:p w:rsidR="00855B80" w:rsidRDefault="00855B80" w:rsidP="00855B80"/>
    <w:p w:rsidR="00855B80" w:rsidRDefault="00855B80" w:rsidP="00855B80"/>
    <w:p w:rsidR="00855B80" w:rsidRDefault="00855B80" w:rsidP="00855B80"/>
    <w:p w:rsidR="00855B80" w:rsidRDefault="00855B80" w:rsidP="00855B80"/>
    <w:p w:rsidR="00855B80" w:rsidRDefault="00855B80" w:rsidP="00855B80"/>
    <w:p w:rsidR="00855B80" w:rsidRDefault="00855B80" w:rsidP="00855B80"/>
    <w:p w:rsidR="00855B80" w:rsidRDefault="00855B80" w:rsidP="00855B80"/>
    <w:p w:rsidR="00855B80" w:rsidRDefault="00855B80" w:rsidP="00855B80"/>
    <w:p w:rsidR="00855B80" w:rsidRDefault="00855B80" w:rsidP="00855B80"/>
    <w:p w:rsidR="00855B80" w:rsidRDefault="00855B80" w:rsidP="00855B80"/>
    <w:p w:rsidR="00855B80" w:rsidRDefault="00855B80" w:rsidP="00855B80"/>
    <w:p w:rsidR="00855B80" w:rsidRDefault="00855B80" w:rsidP="00855B80"/>
    <w:p w:rsidR="00855B80" w:rsidRDefault="00855B80" w:rsidP="00855B80">
      <w:pPr>
        <w:jc w:val="right"/>
      </w:pPr>
      <w:r>
        <w:t>Приложение № 8</w:t>
      </w:r>
    </w:p>
    <w:p w:rsidR="00855B80" w:rsidRDefault="00855B80" w:rsidP="00855B80">
      <w:pPr>
        <w:jc w:val="right"/>
      </w:pPr>
      <w:r>
        <w:lastRenderedPageBreak/>
        <w:t xml:space="preserve">к решению  31 сессии  </w:t>
      </w:r>
    </w:p>
    <w:p w:rsidR="00855B80" w:rsidRDefault="00855B80" w:rsidP="00855B80">
      <w:pPr>
        <w:jc w:val="right"/>
      </w:pPr>
      <w:r>
        <w:t xml:space="preserve">                                                                                                   « О  бюджете Покровского  сельсовета </w:t>
      </w:r>
    </w:p>
    <w:p w:rsidR="00855B80" w:rsidRDefault="00855B80" w:rsidP="00855B80">
      <w:pPr>
        <w:jc w:val="right"/>
      </w:pPr>
      <w:r>
        <w:t xml:space="preserve">Чановского района </w:t>
      </w:r>
      <w:proofErr w:type="gramStart"/>
      <w:r>
        <w:t>Новосибирской</w:t>
      </w:r>
      <w:proofErr w:type="gramEnd"/>
      <w:r>
        <w:t xml:space="preserve"> </w:t>
      </w:r>
    </w:p>
    <w:p w:rsidR="00855B80" w:rsidRDefault="00855B80" w:rsidP="00855B80">
      <w:pPr>
        <w:jc w:val="right"/>
      </w:pPr>
      <w:r>
        <w:t>области на 2018г. и</w:t>
      </w:r>
    </w:p>
    <w:p w:rsidR="00855B80" w:rsidRDefault="00855B80" w:rsidP="00855B80">
      <w:pPr>
        <w:jc w:val="right"/>
      </w:pPr>
      <w:r>
        <w:t xml:space="preserve"> плановый период 2019 и 2020гг.»</w:t>
      </w:r>
    </w:p>
    <w:p w:rsidR="00855B80" w:rsidRDefault="00855B80" w:rsidP="00855B80">
      <w:r>
        <w:t xml:space="preserve">                                                                                                                №  125 от 15.08.2018г    </w:t>
      </w:r>
    </w:p>
    <w:p w:rsidR="00855B80" w:rsidRDefault="00855B80" w:rsidP="00855B80">
      <w:pPr>
        <w:jc w:val="right"/>
        <w:rPr>
          <w:sz w:val="18"/>
          <w:szCs w:val="18"/>
        </w:rPr>
      </w:pPr>
      <w:r>
        <w:rPr>
          <w:sz w:val="18"/>
          <w:szCs w:val="18"/>
        </w:rPr>
        <w:t>.</w:t>
      </w:r>
    </w:p>
    <w:p w:rsidR="00855B80" w:rsidRDefault="00855B80" w:rsidP="00855B80">
      <w:pPr>
        <w:jc w:val="center"/>
        <w:rPr>
          <w:b/>
          <w:sz w:val="26"/>
          <w:szCs w:val="26"/>
        </w:rPr>
      </w:pPr>
      <w:r>
        <w:rPr>
          <w:b/>
          <w:sz w:val="26"/>
          <w:szCs w:val="26"/>
        </w:rPr>
        <w:t>Источники финансирования бюджета</w:t>
      </w:r>
    </w:p>
    <w:p w:rsidR="00855B80" w:rsidRDefault="00855B80" w:rsidP="00855B80">
      <w:pPr>
        <w:jc w:val="center"/>
        <w:rPr>
          <w:b/>
          <w:sz w:val="26"/>
          <w:szCs w:val="26"/>
        </w:rPr>
      </w:pPr>
      <w:r>
        <w:rPr>
          <w:b/>
          <w:sz w:val="26"/>
          <w:szCs w:val="26"/>
        </w:rPr>
        <w:t>Покровского сельсовета Чановского района Новосибирской области на 2018 г.</w:t>
      </w:r>
    </w:p>
    <w:p w:rsidR="00855B80" w:rsidRDefault="00855B80" w:rsidP="00855B80">
      <w:pPr>
        <w:jc w:val="right"/>
        <w:rPr>
          <w:sz w:val="16"/>
          <w:szCs w:val="16"/>
        </w:rPr>
      </w:pPr>
      <w:r>
        <w:rPr>
          <w:sz w:val="16"/>
          <w:szCs w:val="16"/>
        </w:rPr>
        <w:t>Таблица 1</w:t>
      </w:r>
    </w:p>
    <w:p w:rsidR="00855B80" w:rsidRDefault="00855B80" w:rsidP="00855B80">
      <w:pPr>
        <w:jc w:val="right"/>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42"/>
        <w:gridCol w:w="3250"/>
        <w:gridCol w:w="1079"/>
      </w:tblGrid>
      <w:tr w:rsidR="00855B80" w:rsidRPr="003E7636" w:rsidTr="00A66E28">
        <w:tc>
          <w:tcPr>
            <w:tcW w:w="5242" w:type="dxa"/>
            <w:tcBorders>
              <w:top w:val="single" w:sz="4" w:space="0" w:color="auto"/>
              <w:left w:val="single" w:sz="4" w:space="0" w:color="auto"/>
              <w:bottom w:val="single" w:sz="4" w:space="0" w:color="auto"/>
              <w:right w:val="single" w:sz="4" w:space="0" w:color="auto"/>
            </w:tcBorders>
          </w:tcPr>
          <w:p w:rsidR="00855B80" w:rsidRDefault="00855B80" w:rsidP="00A66E28">
            <w:pPr>
              <w:jc w:val="center"/>
            </w:pPr>
            <w:r>
              <w:t>наименование</w:t>
            </w:r>
          </w:p>
        </w:tc>
        <w:tc>
          <w:tcPr>
            <w:tcW w:w="3250" w:type="dxa"/>
            <w:tcBorders>
              <w:top w:val="single" w:sz="4" w:space="0" w:color="auto"/>
              <w:left w:val="single" w:sz="4" w:space="0" w:color="auto"/>
              <w:bottom w:val="single" w:sz="4" w:space="0" w:color="auto"/>
              <w:right w:val="single" w:sz="4" w:space="0" w:color="auto"/>
            </w:tcBorders>
          </w:tcPr>
          <w:p w:rsidR="00855B80" w:rsidRDefault="00855B80" w:rsidP="00A66E28">
            <w:pPr>
              <w:jc w:val="center"/>
            </w:pPr>
            <w:r>
              <w:t>Код ИФДБ</w:t>
            </w:r>
          </w:p>
        </w:tc>
        <w:tc>
          <w:tcPr>
            <w:tcW w:w="1079" w:type="dxa"/>
            <w:tcBorders>
              <w:top w:val="single" w:sz="4" w:space="0" w:color="auto"/>
              <w:left w:val="single" w:sz="4" w:space="0" w:color="auto"/>
              <w:bottom w:val="single" w:sz="4" w:space="0" w:color="auto"/>
              <w:right w:val="single" w:sz="4" w:space="0" w:color="auto"/>
            </w:tcBorders>
          </w:tcPr>
          <w:p w:rsidR="00855B80" w:rsidRDefault="00855B80" w:rsidP="00A66E28">
            <w:pPr>
              <w:jc w:val="center"/>
            </w:pPr>
            <w:r>
              <w:t>Сумма, тыс</w:t>
            </w:r>
            <w:proofErr w:type="gramStart"/>
            <w:r>
              <w:t>.р</w:t>
            </w:r>
            <w:proofErr w:type="gramEnd"/>
            <w:r>
              <w:t>уб.</w:t>
            </w:r>
          </w:p>
        </w:tc>
      </w:tr>
      <w:tr w:rsidR="00855B80" w:rsidRPr="003E7636" w:rsidTr="00A66E28">
        <w:tc>
          <w:tcPr>
            <w:tcW w:w="5242" w:type="dxa"/>
            <w:tcBorders>
              <w:top w:val="single" w:sz="4" w:space="0" w:color="auto"/>
              <w:left w:val="single" w:sz="4" w:space="0" w:color="auto"/>
              <w:bottom w:val="single" w:sz="4" w:space="0" w:color="auto"/>
              <w:right w:val="single" w:sz="4" w:space="0" w:color="auto"/>
            </w:tcBorders>
          </w:tcPr>
          <w:p w:rsidR="00855B80" w:rsidRPr="003E7636" w:rsidRDefault="00855B80" w:rsidP="00A66E28">
            <w:pPr>
              <w:rPr>
                <w:b/>
                <w:sz w:val="26"/>
                <w:szCs w:val="26"/>
              </w:rPr>
            </w:pPr>
            <w:r w:rsidRPr="003E7636">
              <w:rPr>
                <w:b/>
                <w:sz w:val="26"/>
                <w:szCs w:val="26"/>
              </w:rPr>
              <w:t>Источники финансирования дефицита бюджета</w:t>
            </w:r>
          </w:p>
        </w:tc>
        <w:tc>
          <w:tcPr>
            <w:tcW w:w="3250" w:type="dxa"/>
            <w:tcBorders>
              <w:top w:val="single" w:sz="4" w:space="0" w:color="auto"/>
              <w:left w:val="single" w:sz="4" w:space="0" w:color="auto"/>
              <w:bottom w:val="single" w:sz="4" w:space="0" w:color="auto"/>
              <w:right w:val="single" w:sz="4" w:space="0" w:color="auto"/>
            </w:tcBorders>
          </w:tcPr>
          <w:p w:rsidR="00855B80" w:rsidRPr="003E7636" w:rsidRDefault="00855B80" w:rsidP="00A66E28">
            <w:pPr>
              <w:jc w:val="center"/>
              <w:rPr>
                <w:b/>
                <w:sz w:val="26"/>
                <w:szCs w:val="26"/>
              </w:rPr>
            </w:pPr>
            <w:r w:rsidRPr="003E7636">
              <w:rPr>
                <w:b/>
                <w:sz w:val="26"/>
                <w:szCs w:val="26"/>
              </w:rPr>
              <w:t xml:space="preserve">000 0000 </w:t>
            </w:r>
            <w:proofErr w:type="spellStart"/>
            <w:r w:rsidRPr="003E7636">
              <w:rPr>
                <w:b/>
                <w:sz w:val="26"/>
                <w:szCs w:val="26"/>
              </w:rPr>
              <w:t>0000</w:t>
            </w:r>
            <w:proofErr w:type="spellEnd"/>
            <w:r w:rsidRPr="003E7636">
              <w:rPr>
                <w:b/>
                <w:sz w:val="26"/>
                <w:szCs w:val="26"/>
              </w:rPr>
              <w:t xml:space="preserve"> 00 0000 000</w:t>
            </w:r>
          </w:p>
        </w:tc>
        <w:tc>
          <w:tcPr>
            <w:tcW w:w="1079" w:type="dxa"/>
            <w:tcBorders>
              <w:top w:val="single" w:sz="4" w:space="0" w:color="auto"/>
              <w:left w:val="single" w:sz="4" w:space="0" w:color="auto"/>
              <w:bottom w:val="single" w:sz="4" w:space="0" w:color="auto"/>
              <w:right w:val="single" w:sz="4" w:space="0" w:color="auto"/>
            </w:tcBorders>
          </w:tcPr>
          <w:p w:rsidR="00855B80" w:rsidRPr="003E7636" w:rsidRDefault="00855B80" w:rsidP="00A66E28">
            <w:pPr>
              <w:jc w:val="center"/>
              <w:rPr>
                <w:b/>
                <w:sz w:val="26"/>
                <w:szCs w:val="26"/>
              </w:rPr>
            </w:pPr>
            <w:r>
              <w:rPr>
                <w:b/>
                <w:sz w:val="26"/>
                <w:szCs w:val="26"/>
              </w:rPr>
              <w:t>70,3</w:t>
            </w:r>
          </w:p>
        </w:tc>
      </w:tr>
      <w:tr w:rsidR="00855B80" w:rsidRPr="003E7636" w:rsidTr="00A66E28">
        <w:tc>
          <w:tcPr>
            <w:tcW w:w="5242" w:type="dxa"/>
            <w:tcBorders>
              <w:top w:val="single" w:sz="4" w:space="0" w:color="auto"/>
              <w:left w:val="single" w:sz="4" w:space="0" w:color="auto"/>
              <w:bottom w:val="single" w:sz="4" w:space="0" w:color="auto"/>
              <w:right w:val="single" w:sz="4" w:space="0" w:color="auto"/>
            </w:tcBorders>
          </w:tcPr>
          <w:p w:rsidR="00855B80" w:rsidRPr="003E7636" w:rsidRDefault="00855B80" w:rsidP="00A66E28">
            <w:pPr>
              <w:rPr>
                <w:b/>
              </w:rPr>
            </w:pPr>
            <w:r w:rsidRPr="003E7636">
              <w:rPr>
                <w:b/>
              </w:rPr>
              <w:t>Изменение остатков по учету средств бюджета</w:t>
            </w:r>
          </w:p>
        </w:tc>
        <w:tc>
          <w:tcPr>
            <w:tcW w:w="3250" w:type="dxa"/>
            <w:tcBorders>
              <w:top w:val="single" w:sz="4" w:space="0" w:color="auto"/>
              <w:left w:val="single" w:sz="4" w:space="0" w:color="auto"/>
              <w:bottom w:val="single" w:sz="4" w:space="0" w:color="auto"/>
              <w:right w:val="single" w:sz="4" w:space="0" w:color="auto"/>
            </w:tcBorders>
          </w:tcPr>
          <w:p w:rsidR="00855B80" w:rsidRPr="003E7636" w:rsidRDefault="00855B80" w:rsidP="00A66E28">
            <w:pPr>
              <w:jc w:val="center"/>
              <w:rPr>
                <w:b/>
              </w:rPr>
            </w:pPr>
            <w:r w:rsidRPr="003E7636">
              <w:rPr>
                <w:b/>
              </w:rPr>
              <w:t>000 0105 0000 00 0000 000</w:t>
            </w:r>
          </w:p>
        </w:tc>
        <w:tc>
          <w:tcPr>
            <w:tcW w:w="1079" w:type="dxa"/>
            <w:tcBorders>
              <w:top w:val="single" w:sz="4" w:space="0" w:color="auto"/>
              <w:left w:val="single" w:sz="4" w:space="0" w:color="auto"/>
              <w:bottom w:val="single" w:sz="4" w:space="0" w:color="auto"/>
              <w:right w:val="single" w:sz="4" w:space="0" w:color="auto"/>
            </w:tcBorders>
          </w:tcPr>
          <w:p w:rsidR="00855B80" w:rsidRPr="003E7636" w:rsidRDefault="00855B80" w:rsidP="00A66E28">
            <w:pPr>
              <w:jc w:val="center"/>
              <w:rPr>
                <w:b/>
              </w:rPr>
            </w:pPr>
            <w:r>
              <w:rPr>
                <w:b/>
              </w:rPr>
              <w:t>70,3</w:t>
            </w:r>
          </w:p>
        </w:tc>
      </w:tr>
      <w:tr w:rsidR="00855B80" w:rsidRPr="003E7636" w:rsidTr="00A66E28">
        <w:tc>
          <w:tcPr>
            <w:tcW w:w="5242" w:type="dxa"/>
            <w:tcBorders>
              <w:top w:val="single" w:sz="4" w:space="0" w:color="auto"/>
              <w:left w:val="single" w:sz="4" w:space="0" w:color="auto"/>
              <w:bottom w:val="single" w:sz="4" w:space="0" w:color="auto"/>
              <w:right w:val="single" w:sz="4" w:space="0" w:color="auto"/>
            </w:tcBorders>
          </w:tcPr>
          <w:p w:rsidR="00855B80" w:rsidRPr="003E7636" w:rsidRDefault="00855B80" w:rsidP="00A66E28">
            <w:pPr>
              <w:rPr>
                <w:b/>
              </w:rPr>
            </w:pPr>
            <w:r w:rsidRPr="003E7636">
              <w:rPr>
                <w:b/>
              </w:rPr>
              <w:t>Увеличение остатков средств бюджета</w:t>
            </w:r>
          </w:p>
        </w:tc>
        <w:tc>
          <w:tcPr>
            <w:tcW w:w="3250" w:type="dxa"/>
            <w:tcBorders>
              <w:top w:val="single" w:sz="4" w:space="0" w:color="auto"/>
              <w:left w:val="single" w:sz="4" w:space="0" w:color="auto"/>
              <w:bottom w:val="single" w:sz="4" w:space="0" w:color="auto"/>
              <w:right w:val="single" w:sz="4" w:space="0" w:color="auto"/>
            </w:tcBorders>
          </w:tcPr>
          <w:p w:rsidR="00855B80" w:rsidRPr="003E7636" w:rsidRDefault="00855B80" w:rsidP="00A66E28">
            <w:pPr>
              <w:jc w:val="center"/>
              <w:rPr>
                <w:b/>
              </w:rPr>
            </w:pPr>
            <w:r w:rsidRPr="003E7636">
              <w:rPr>
                <w:b/>
              </w:rPr>
              <w:t>000 0105 0000 00 0000 500</w:t>
            </w:r>
          </w:p>
        </w:tc>
        <w:tc>
          <w:tcPr>
            <w:tcW w:w="1079" w:type="dxa"/>
            <w:tcBorders>
              <w:top w:val="single" w:sz="4" w:space="0" w:color="auto"/>
              <w:left w:val="single" w:sz="4" w:space="0" w:color="auto"/>
              <w:bottom w:val="single" w:sz="4" w:space="0" w:color="auto"/>
              <w:right w:val="single" w:sz="4" w:space="0" w:color="auto"/>
            </w:tcBorders>
          </w:tcPr>
          <w:p w:rsidR="00855B80" w:rsidRPr="003E7636" w:rsidRDefault="00855B80" w:rsidP="00A66E28">
            <w:pPr>
              <w:jc w:val="center"/>
              <w:rPr>
                <w:b/>
                <w:sz w:val="18"/>
              </w:rPr>
            </w:pPr>
            <w:r w:rsidRPr="003E7636">
              <w:rPr>
                <w:b/>
                <w:sz w:val="18"/>
              </w:rPr>
              <w:t xml:space="preserve">- </w:t>
            </w:r>
            <w:r>
              <w:rPr>
                <w:b/>
                <w:sz w:val="18"/>
              </w:rPr>
              <w:t>4748,9</w:t>
            </w:r>
          </w:p>
        </w:tc>
      </w:tr>
      <w:tr w:rsidR="00855B80" w:rsidRPr="003E7636" w:rsidTr="00A66E28">
        <w:tc>
          <w:tcPr>
            <w:tcW w:w="5242" w:type="dxa"/>
            <w:tcBorders>
              <w:top w:val="single" w:sz="4" w:space="0" w:color="auto"/>
              <w:left w:val="single" w:sz="4" w:space="0" w:color="auto"/>
              <w:bottom w:val="single" w:sz="4" w:space="0" w:color="auto"/>
              <w:right w:val="single" w:sz="4" w:space="0" w:color="auto"/>
            </w:tcBorders>
          </w:tcPr>
          <w:p w:rsidR="00855B80" w:rsidRPr="003E7636" w:rsidRDefault="00855B80" w:rsidP="00A66E28">
            <w:pPr>
              <w:rPr>
                <w:b/>
                <w:i/>
              </w:rPr>
            </w:pPr>
            <w:r w:rsidRPr="003E7636">
              <w:rPr>
                <w:b/>
                <w:i/>
              </w:rPr>
              <w:t>Увеличение прочих остатков средств бюджета</w:t>
            </w:r>
          </w:p>
        </w:tc>
        <w:tc>
          <w:tcPr>
            <w:tcW w:w="3250" w:type="dxa"/>
            <w:tcBorders>
              <w:top w:val="single" w:sz="4" w:space="0" w:color="auto"/>
              <w:left w:val="single" w:sz="4" w:space="0" w:color="auto"/>
              <w:bottom w:val="single" w:sz="4" w:space="0" w:color="auto"/>
              <w:right w:val="single" w:sz="4" w:space="0" w:color="auto"/>
            </w:tcBorders>
          </w:tcPr>
          <w:p w:rsidR="00855B80" w:rsidRPr="003E7636" w:rsidRDefault="00855B80" w:rsidP="00A66E28">
            <w:pPr>
              <w:jc w:val="center"/>
              <w:rPr>
                <w:b/>
                <w:i/>
              </w:rPr>
            </w:pPr>
            <w:r w:rsidRPr="003E7636">
              <w:rPr>
                <w:b/>
                <w:i/>
              </w:rPr>
              <w:t>000 0105 0200 00 0000 500</w:t>
            </w:r>
          </w:p>
        </w:tc>
        <w:tc>
          <w:tcPr>
            <w:tcW w:w="1079" w:type="dxa"/>
            <w:tcBorders>
              <w:top w:val="single" w:sz="4" w:space="0" w:color="auto"/>
              <w:left w:val="single" w:sz="4" w:space="0" w:color="auto"/>
              <w:bottom w:val="single" w:sz="4" w:space="0" w:color="auto"/>
              <w:right w:val="single" w:sz="4" w:space="0" w:color="auto"/>
            </w:tcBorders>
          </w:tcPr>
          <w:p w:rsidR="00855B80" w:rsidRPr="003E7636" w:rsidRDefault="00855B80" w:rsidP="00A66E28">
            <w:pPr>
              <w:jc w:val="center"/>
              <w:rPr>
                <w:b/>
                <w:sz w:val="18"/>
              </w:rPr>
            </w:pPr>
            <w:r w:rsidRPr="003E7636">
              <w:rPr>
                <w:b/>
                <w:sz w:val="18"/>
              </w:rPr>
              <w:t xml:space="preserve">- </w:t>
            </w:r>
            <w:r>
              <w:rPr>
                <w:b/>
                <w:sz w:val="18"/>
              </w:rPr>
              <w:t>4748,9</w:t>
            </w:r>
          </w:p>
        </w:tc>
      </w:tr>
      <w:tr w:rsidR="00855B80" w:rsidRPr="003E7636" w:rsidTr="00A66E28">
        <w:tc>
          <w:tcPr>
            <w:tcW w:w="5242" w:type="dxa"/>
            <w:tcBorders>
              <w:top w:val="single" w:sz="4" w:space="0" w:color="auto"/>
              <w:left w:val="single" w:sz="4" w:space="0" w:color="auto"/>
              <w:bottom w:val="single" w:sz="4" w:space="0" w:color="auto"/>
              <w:right w:val="single" w:sz="4" w:space="0" w:color="auto"/>
            </w:tcBorders>
          </w:tcPr>
          <w:p w:rsidR="00855B80" w:rsidRPr="003E7636" w:rsidRDefault="00855B80" w:rsidP="00A66E28">
            <w:pPr>
              <w:rPr>
                <w:i/>
              </w:rPr>
            </w:pPr>
            <w:r w:rsidRPr="003E7636">
              <w:rPr>
                <w:i/>
              </w:rPr>
              <w:t>Увеличение прочих остатков денежных средств бюджета</w:t>
            </w:r>
          </w:p>
        </w:tc>
        <w:tc>
          <w:tcPr>
            <w:tcW w:w="3250" w:type="dxa"/>
            <w:tcBorders>
              <w:top w:val="single" w:sz="4" w:space="0" w:color="auto"/>
              <w:left w:val="single" w:sz="4" w:space="0" w:color="auto"/>
              <w:bottom w:val="single" w:sz="4" w:space="0" w:color="auto"/>
              <w:right w:val="single" w:sz="4" w:space="0" w:color="auto"/>
            </w:tcBorders>
          </w:tcPr>
          <w:p w:rsidR="00855B80" w:rsidRPr="003E7636" w:rsidRDefault="00855B80" w:rsidP="00A66E28">
            <w:pPr>
              <w:jc w:val="center"/>
              <w:rPr>
                <w:i/>
              </w:rPr>
            </w:pPr>
          </w:p>
          <w:p w:rsidR="00855B80" w:rsidRPr="003E7636" w:rsidRDefault="00855B80" w:rsidP="00A66E28">
            <w:pPr>
              <w:jc w:val="center"/>
              <w:rPr>
                <w:i/>
              </w:rPr>
            </w:pPr>
            <w:r w:rsidRPr="003E7636">
              <w:rPr>
                <w:i/>
              </w:rPr>
              <w:t>000 0105 0201 00 0000 510</w:t>
            </w:r>
          </w:p>
        </w:tc>
        <w:tc>
          <w:tcPr>
            <w:tcW w:w="1079" w:type="dxa"/>
            <w:tcBorders>
              <w:top w:val="single" w:sz="4" w:space="0" w:color="auto"/>
              <w:left w:val="single" w:sz="4" w:space="0" w:color="auto"/>
              <w:bottom w:val="single" w:sz="4" w:space="0" w:color="auto"/>
              <w:right w:val="single" w:sz="4" w:space="0" w:color="auto"/>
            </w:tcBorders>
          </w:tcPr>
          <w:p w:rsidR="00855B80" w:rsidRPr="003E7636" w:rsidRDefault="00855B80" w:rsidP="00A66E28">
            <w:pPr>
              <w:jc w:val="center"/>
              <w:rPr>
                <w:b/>
                <w:sz w:val="18"/>
              </w:rPr>
            </w:pPr>
            <w:r w:rsidRPr="003E7636">
              <w:rPr>
                <w:b/>
                <w:sz w:val="18"/>
              </w:rPr>
              <w:t xml:space="preserve">- </w:t>
            </w:r>
            <w:r>
              <w:rPr>
                <w:b/>
                <w:sz w:val="18"/>
              </w:rPr>
              <w:t>4748,9</w:t>
            </w:r>
          </w:p>
        </w:tc>
      </w:tr>
      <w:tr w:rsidR="00855B80" w:rsidRPr="003E7636" w:rsidTr="00A66E28">
        <w:tc>
          <w:tcPr>
            <w:tcW w:w="5242" w:type="dxa"/>
            <w:tcBorders>
              <w:top w:val="single" w:sz="4" w:space="0" w:color="auto"/>
              <w:left w:val="single" w:sz="4" w:space="0" w:color="auto"/>
              <w:bottom w:val="single" w:sz="4" w:space="0" w:color="auto"/>
              <w:right w:val="single" w:sz="4" w:space="0" w:color="auto"/>
            </w:tcBorders>
          </w:tcPr>
          <w:p w:rsidR="00855B80" w:rsidRPr="003E7636" w:rsidRDefault="00855B80" w:rsidP="00A66E28">
            <w:r w:rsidRPr="003E7636">
              <w:t>Увеличение прочих остатков денежных средств бюджета поселения</w:t>
            </w:r>
          </w:p>
        </w:tc>
        <w:tc>
          <w:tcPr>
            <w:tcW w:w="3250" w:type="dxa"/>
            <w:tcBorders>
              <w:top w:val="single" w:sz="4" w:space="0" w:color="auto"/>
              <w:left w:val="single" w:sz="4" w:space="0" w:color="auto"/>
              <w:bottom w:val="single" w:sz="4" w:space="0" w:color="auto"/>
              <w:right w:val="single" w:sz="4" w:space="0" w:color="auto"/>
            </w:tcBorders>
          </w:tcPr>
          <w:p w:rsidR="00855B80" w:rsidRPr="003E7636" w:rsidRDefault="00855B80" w:rsidP="00A66E28">
            <w:pPr>
              <w:jc w:val="center"/>
            </w:pPr>
          </w:p>
          <w:p w:rsidR="00855B80" w:rsidRPr="003E7636" w:rsidRDefault="00855B80" w:rsidP="00A66E28">
            <w:pPr>
              <w:jc w:val="center"/>
            </w:pPr>
            <w:r w:rsidRPr="003E7636">
              <w:t>000 0105 0201 10 0000 510</w:t>
            </w:r>
          </w:p>
        </w:tc>
        <w:tc>
          <w:tcPr>
            <w:tcW w:w="1079" w:type="dxa"/>
            <w:tcBorders>
              <w:top w:val="single" w:sz="4" w:space="0" w:color="auto"/>
              <w:left w:val="single" w:sz="4" w:space="0" w:color="auto"/>
              <w:bottom w:val="single" w:sz="4" w:space="0" w:color="auto"/>
              <w:right w:val="single" w:sz="4" w:space="0" w:color="auto"/>
            </w:tcBorders>
          </w:tcPr>
          <w:p w:rsidR="00855B80" w:rsidRPr="003E7636" w:rsidRDefault="00855B80" w:rsidP="00A66E28">
            <w:pPr>
              <w:jc w:val="center"/>
              <w:rPr>
                <w:b/>
                <w:sz w:val="18"/>
              </w:rPr>
            </w:pPr>
            <w:r w:rsidRPr="003E7636">
              <w:rPr>
                <w:b/>
                <w:sz w:val="18"/>
              </w:rPr>
              <w:t xml:space="preserve">- </w:t>
            </w:r>
            <w:r>
              <w:rPr>
                <w:b/>
                <w:sz w:val="18"/>
              </w:rPr>
              <w:t>4748,9</w:t>
            </w:r>
          </w:p>
        </w:tc>
      </w:tr>
      <w:tr w:rsidR="00855B80" w:rsidRPr="003E7636" w:rsidTr="00A66E28">
        <w:tc>
          <w:tcPr>
            <w:tcW w:w="5242" w:type="dxa"/>
            <w:tcBorders>
              <w:top w:val="single" w:sz="4" w:space="0" w:color="auto"/>
              <w:left w:val="single" w:sz="4" w:space="0" w:color="auto"/>
              <w:bottom w:val="single" w:sz="4" w:space="0" w:color="auto"/>
              <w:right w:val="single" w:sz="4" w:space="0" w:color="auto"/>
            </w:tcBorders>
          </w:tcPr>
          <w:p w:rsidR="00855B80" w:rsidRPr="003E7636" w:rsidRDefault="00855B80" w:rsidP="00A66E28">
            <w:pPr>
              <w:rPr>
                <w:b/>
              </w:rPr>
            </w:pPr>
            <w:r w:rsidRPr="003E7636">
              <w:rPr>
                <w:b/>
              </w:rPr>
              <w:t>Уменьшение остатков средств бюджета</w:t>
            </w:r>
          </w:p>
        </w:tc>
        <w:tc>
          <w:tcPr>
            <w:tcW w:w="3250" w:type="dxa"/>
            <w:tcBorders>
              <w:top w:val="single" w:sz="4" w:space="0" w:color="auto"/>
              <w:left w:val="single" w:sz="4" w:space="0" w:color="auto"/>
              <w:bottom w:val="single" w:sz="4" w:space="0" w:color="auto"/>
              <w:right w:val="single" w:sz="4" w:space="0" w:color="auto"/>
            </w:tcBorders>
          </w:tcPr>
          <w:p w:rsidR="00855B80" w:rsidRPr="003E7636" w:rsidRDefault="00855B80" w:rsidP="00A66E28">
            <w:pPr>
              <w:jc w:val="center"/>
              <w:rPr>
                <w:b/>
              </w:rPr>
            </w:pPr>
            <w:r w:rsidRPr="003E7636">
              <w:rPr>
                <w:b/>
              </w:rPr>
              <w:t>000 0105 0000 00 0000 600</w:t>
            </w:r>
          </w:p>
        </w:tc>
        <w:tc>
          <w:tcPr>
            <w:tcW w:w="1079" w:type="dxa"/>
            <w:tcBorders>
              <w:top w:val="single" w:sz="4" w:space="0" w:color="auto"/>
              <w:left w:val="single" w:sz="4" w:space="0" w:color="auto"/>
              <w:bottom w:val="single" w:sz="4" w:space="0" w:color="auto"/>
              <w:right w:val="single" w:sz="4" w:space="0" w:color="auto"/>
            </w:tcBorders>
          </w:tcPr>
          <w:p w:rsidR="00855B80" w:rsidRPr="003E7636" w:rsidRDefault="00855B80" w:rsidP="00A66E28">
            <w:pPr>
              <w:jc w:val="center"/>
              <w:rPr>
                <w:b/>
                <w:sz w:val="18"/>
              </w:rPr>
            </w:pPr>
            <w:r>
              <w:rPr>
                <w:b/>
                <w:sz w:val="18"/>
              </w:rPr>
              <w:t>4819,19</w:t>
            </w:r>
          </w:p>
        </w:tc>
      </w:tr>
      <w:tr w:rsidR="00855B80" w:rsidRPr="003E7636" w:rsidTr="00A66E28">
        <w:tc>
          <w:tcPr>
            <w:tcW w:w="5242" w:type="dxa"/>
            <w:tcBorders>
              <w:top w:val="single" w:sz="4" w:space="0" w:color="auto"/>
              <w:left w:val="single" w:sz="4" w:space="0" w:color="auto"/>
              <w:bottom w:val="single" w:sz="4" w:space="0" w:color="auto"/>
              <w:right w:val="single" w:sz="4" w:space="0" w:color="auto"/>
            </w:tcBorders>
          </w:tcPr>
          <w:p w:rsidR="00855B80" w:rsidRPr="003E7636" w:rsidRDefault="00855B80" w:rsidP="00A66E28">
            <w:pPr>
              <w:rPr>
                <w:b/>
                <w:i/>
              </w:rPr>
            </w:pPr>
            <w:r w:rsidRPr="003E7636">
              <w:rPr>
                <w:b/>
                <w:i/>
              </w:rPr>
              <w:t>Уменьшение прочих остатков средств бюджета</w:t>
            </w:r>
          </w:p>
        </w:tc>
        <w:tc>
          <w:tcPr>
            <w:tcW w:w="3250" w:type="dxa"/>
            <w:tcBorders>
              <w:top w:val="single" w:sz="4" w:space="0" w:color="auto"/>
              <w:left w:val="single" w:sz="4" w:space="0" w:color="auto"/>
              <w:bottom w:val="single" w:sz="4" w:space="0" w:color="auto"/>
              <w:right w:val="single" w:sz="4" w:space="0" w:color="auto"/>
            </w:tcBorders>
          </w:tcPr>
          <w:p w:rsidR="00855B80" w:rsidRPr="003E7636" w:rsidRDefault="00855B80" w:rsidP="00A66E28">
            <w:pPr>
              <w:jc w:val="center"/>
              <w:rPr>
                <w:b/>
                <w:i/>
              </w:rPr>
            </w:pPr>
            <w:r w:rsidRPr="003E7636">
              <w:rPr>
                <w:b/>
                <w:i/>
              </w:rPr>
              <w:t>000 0105 0200 00 0000 600</w:t>
            </w:r>
          </w:p>
        </w:tc>
        <w:tc>
          <w:tcPr>
            <w:tcW w:w="1079" w:type="dxa"/>
            <w:tcBorders>
              <w:top w:val="single" w:sz="4" w:space="0" w:color="auto"/>
              <w:left w:val="single" w:sz="4" w:space="0" w:color="auto"/>
              <w:bottom w:val="single" w:sz="4" w:space="0" w:color="auto"/>
              <w:right w:val="single" w:sz="4" w:space="0" w:color="auto"/>
            </w:tcBorders>
          </w:tcPr>
          <w:p w:rsidR="00855B80" w:rsidRDefault="00855B80" w:rsidP="00A66E28">
            <w:r w:rsidRPr="008F5E10">
              <w:rPr>
                <w:b/>
                <w:sz w:val="18"/>
              </w:rPr>
              <w:t>4</w:t>
            </w:r>
            <w:r>
              <w:rPr>
                <w:b/>
                <w:sz w:val="18"/>
              </w:rPr>
              <w:t>819</w:t>
            </w:r>
            <w:r w:rsidRPr="008F5E10">
              <w:rPr>
                <w:b/>
                <w:sz w:val="18"/>
              </w:rPr>
              <w:t>,</w:t>
            </w:r>
            <w:r>
              <w:rPr>
                <w:b/>
                <w:sz w:val="18"/>
              </w:rPr>
              <w:t>19</w:t>
            </w:r>
          </w:p>
        </w:tc>
      </w:tr>
      <w:tr w:rsidR="00855B80" w:rsidRPr="003E7636" w:rsidTr="00A66E28">
        <w:tc>
          <w:tcPr>
            <w:tcW w:w="5242" w:type="dxa"/>
            <w:tcBorders>
              <w:top w:val="single" w:sz="4" w:space="0" w:color="auto"/>
              <w:left w:val="single" w:sz="4" w:space="0" w:color="auto"/>
              <w:bottom w:val="single" w:sz="4" w:space="0" w:color="auto"/>
              <w:right w:val="single" w:sz="4" w:space="0" w:color="auto"/>
            </w:tcBorders>
          </w:tcPr>
          <w:p w:rsidR="00855B80" w:rsidRPr="003E7636" w:rsidRDefault="00855B80" w:rsidP="00A66E28">
            <w:pPr>
              <w:rPr>
                <w:i/>
              </w:rPr>
            </w:pPr>
            <w:r w:rsidRPr="003E7636">
              <w:rPr>
                <w:i/>
              </w:rPr>
              <w:t>Уменьшение прочих остатков денежных средств бюджета</w:t>
            </w:r>
          </w:p>
        </w:tc>
        <w:tc>
          <w:tcPr>
            <w:tcW w:w="3250" w:type="dxa"/>
            <w:tcBorders>
              <w:top w:val="single" w:sz="4" w:space="0" w:color="auto"/>
              <w:left w:val="single" w:sz="4" w:space="0" w:color="auto"/>
              <w:bottom w:val="single" w:sz="4" w:space="0" w:color="auto"/>
              <w:right w:val="single" w:sz="4" w:space="0" w:color="auto"/>
            </w:tcBorders>
          </w:tcPr>
          <w:p w:rsidR="00855B80" w:rsidRPr="003E7636" w:rsidRDefault="00855B80" w:rsidP="00A66E28">
            <w:pPr>
              <w:jc w:val="center"/>
              <w:rPr>
                <w:i/>
              </w:rPr>
            </w:pPr>
          </w:p>
          <w:p w:rsidR="00855B80" w:rsidRPr="003E7636" w:rsidRDefault="00855B80" w:rsidP="00A66E28">
            <w:pPr>
              <w:jc w:val="center"/>
              <w:rPr>
                <w:i/>
              </w:rPr>
            </w:pPr>
            <w:r w:rsidRPr="003E7636">
              <w:rPr>
                <w:i/>
              </w:rPr>
              <w:t>000 0105 0201 00 0000 610</w:t>
            </w:r>
          </w:p>
        </w:tc>
        <w:tc>
          <w:tcPr>
            <w:tcW w:w="1079" w:type="dxa"/>
            <w:tcBorders>
              <w:top w:val="single" w:sz="4" w:space="0" w:color="auto"/>
              <w:left w:val="single" w:sz="4" w:space="0" w:color="auto"/>
              <w:bottom w:val="single" w:sz="4" w:space="0" w:color="auto"/>
              <w:right w:val="single" w:sz="4" w:space="0" w:color="auto"/>
            </w:tcBorders>
          </w:tcPr>
          <w:p w:rsidR="00855B80" w:rsidRDefault="00855B80" w:rsidP="00A66E28">
            <w:r w:rsidRPr="008F5E10">
              <w:rPr>
                <w:b/>
                <w:sz w:val="18"/>
              </w:rPr>
              <w:t>4</w:t>
            </w:r>
            <w:r>
              <w:rPr>
                <w:b/>
                <w:sz w:val="18"/>
              </w:rPr>
              <w:t>819</w:t>
            </w:r>
            <w:r w:rsidRPr="008F5E10">
              <w:rPr>
                <w:b/>
                <w:sz w:val="18"/>
              </w:rPr>
              <w:t>,</w:t>
            </w:r>
            <w:r>
              <w:rPr>
                <w:b/>
                <w:sz w:val="18"/>
              </w:rPr>
              <w:t>19</w:t>
            </w:r>
          </w:p>
        </w:tc>
      </w:tr>
      <w:tr w:rsidR="00855B80" w:rsidRPr="003E7636" w:rsidTr="00A66E28">
        <w:tc>
          <w:tcPr>
            <w:tcW w:w="5242" w:type="dxa"/>
            <w:tcBorders>
              <w:top w:val="single" w:sz="4" w:space="0" w:color="auto"/>
              <w:left w:val="single" w:sz="4" w:space="0" w:color="auto"/>
              <w:bottom w:val="single" w:sz="4" w:space="0" w:color="auto"/>
              <w:right w:val="single" w:sz="4" w:space="0" w:color="auto"/>
            </w:tcBorders>
          </w:tcPr>
          <w:p w:rsidR="00855B80" w:rsidRPr="003E7636" w:rsidRDefault="00855B80" w:rsidP="00A66E28">
            <w:r w:rsidRPr="003E7636">
              <w:t>Уменьшение прочих остатков денежных средств бюджета поселения</w:t>
            </w:r>
          </w:p>
        </w:tc>
        <w:tc>
          <w:tcPr>
            <w:tcW w:w="3250" w:type="dxa"/>
            <w:tcBorders>
              <w:top w:val="single" w:sz="4" w:space="0" w:color="auto"/>
              <w:left w:val="single" w:sz="4" w:space="0" w:color="auto"/>
              <w:bottom w:val="single" w:sz="4" w:space="0" w:color="auto"/>
              <w:right w:val="single" w:sz="4" w:space="0" w:color="auto"/>
            </w:tcBorders>
          </w:tcPr>
          <w:p w:rsidR="00855B80" w:rsidRPr="003E7636" w:rsidRDefault="00855B80" w:rsidP="00A66E28">
            <w:pPr>
              <w:jc w:val="center"/>
            </w:pPr>
          </w:p>
          <w:p w:rsidR="00855B80" w:rsidRPr="003E7636" w:rsidRDefault="00855B80" w:rsidP="00A66E28">
            <w:pPr>
              <w:jc w:val="center"/>
            </w:pPr>
            <w:r w:rsidRPr="003E7636">
              <w:t>000 0105 0201 10 0000 610</w:t>
            </w:r>
          </w:p>
        </w:tc>
        <w:tc>
          <w:tcPr>
            <w:tcW w:w="1079" w:type="dxa"/>
            <w:tcBorders>
              <w:top w:val="single" w:sz="4" w:space="0" w:color="auto"/>
              <w:left w:val="single" w:sz="4" w:space="0" w:color="auto"/>
              <w:bottom w:val="single" w:sz="4" w:space="0" w:color="auto"/>
              <w:right w:val="single" w:sz="4" w:space="0" w:color="auto"/>
            </w:tcBorders>
          </w:tcPr>
          <w:p w:rsidR="00855B80" w:rsidRDefault="00855B80" w:rsidP="00A66E28">
            <w:r w:rsidRPr="008F5E10">
              <w:rPr>
                <w:b/>
                <w:sz w:val="18"/>
              </w:rPr>
              <w:t>4</w:t>
            </w:r>
            <w:r>
              <w:rPr>
                <w:b/>
                <w:sz w:val="18"/>
              </w:rPr>
              <w:t>819</w:t>
            </w:r>
            <w:r w:rsidRPr="008F5E10">
              <w:rPr>
                <w:b/>
                <w:sz w:val="18"/>
              </w:rPr>
              <w:t>,</w:t>
            </w:r>
            <w:r>
              <w:rPr>
                <w:b/>
                <w:sz w:val="18"/>
              </w:rPr>
              <w:t>19</w:t>
            </w:r>
          </w:p>
        </w:tc>
      </w:tr>
    </w:tbl>
    <w:p w:rsidR="00855B80" w:rsidRDefault="00855B80" w:rsidP="00855B80">
      <w:pPr>
        <w:rPr>
          <w:sz w:val="26"/>
          <w:szCs w:val="26"/>
        </w:rPr>
      </w:pPr>
    </w:p>
    <w:p w:rsidR="00855B80" w:rsidRDefault="00855B80" w:rsidP="00855B80"/>
    <w:p w:rsidR="00855B80" w:rsidRDefault="00855B80" w:rsidP="00855B80"/>
    <w:p w:rsidR="00065263" w:rsidRPr="00673FA0" w:rsidRDefault="00065263" w:rsidP="00673FA0">
      <w:pPr>
        <w:tabs>
          <w:tab w:val="left" w:pos="1545"/>
        </w:tabs>
        <w:spacing w:after="0"/>
        <w:rPr>
          <w:rFonts w:ascii="Times New Roman" w:hAnsi="Times New Roman" w:cs="Times New Roman"/>
          <w:sz w:val="28"/>
          <w:szCs w:val="28"/>
        </w:rPr>
      </w:pPr>
    </w:p>
    <w:p w:rsidR="00065263" w:rsidRPr="00673FA0" w:rsidRDefault="00065263" w:rsidP="00673FA0">
      <w:pPr>
        <w:tabs>
          <w:tab w:val="left" w:pos="1545"/>
        </w:tabs>
        <w:spacing w:after="0"/>
        <w:rPr>
          <w:rFonts w:ascii="Times New Roman" w:hAnsi="Times New Roman" w:cs="Times New Roman"/>
          <w:sz w:val="28"/>
          <w:szCs w:val="28"/>
        </w:rPr>
      </w:pPr>
    </w:p>
    <w:p w:rsidR="00065263" w:rsidRPr="00673FA0" w:rsidRDefault="00065263" w:rsidP="00673FA0">
      <w:pPr>
        <w:tabs>
          <w:tab w:val="left" w:pos="1545"/>
        </w:tabs>
        <w:spacing w:after="0"/>
        <w:rPr>
          <w:rFonts w:ascii="Times New Roman" w:hAnsi="Times New Roman" w:cs="Times New Roman"/>
          <w:sz w:val="28"/>
          <w:szCs w:val="28"/>
        </w:rPr>
      </w:pPr>
      <w:r w:rsidRPr="00673FA0">
        <w:rPr>
          <w:rFonts w:ascii="Times New Roman" w:hAnsi="Times New Roman" w:cs="Times New Roman"/>
          <w:sz w:val="28"/>
          <w:szCs w:val="28"/>
        </w:rPr>
        <w:tab/>
      </w:r>
    </w:p>
    <w:p w:rsidR="00065263" w:rsidRPr="00673FA0" w:rsidRDefault="00065263" w:rsidP="00673FA0">
      <w:pPr>
        <w:tabs>
          <w:tab w:val="left" w:pos="1545"/>
        </w:tabs>
        <w:spacing w:after="0"/>
        <w:rPr>
          <w:rFonts w:ascii="Times New Roman" w:hAnsi="Times New Roman" w:cs="Times New Roman"/>
          <w:sz w:val="28"/>
          <w:szCs w:val="28"/>
        </w:rPr>
      </w:pPr>
    </w:p>
    <w:p w:rsidR="00065263" w:rsidRPr="00673FA0" w:rsidRDefault="00065263" w:rsidP="00673FA0">
      <w:pPr>
        <w:tabs>
          <w:tab w:val="left" w:pos="1545"/>
        </w:tabs>
        <w:spacing w:after="0"/>
        <w:rPr>
          <w:rFonts w:ascii="Times New Roman" w:hAnsi="Times New Roman" w:cs="Times New Roman"/>
          <w:sz w:val="28"/>
          <w:szCs w:val="28"/>
        </w:rPr>
      </w:pPr>
      <w:r w:rsidRPr="00673FA0">
        <w:rPr>
          <w:rFonts w:ascii="Times New Roman" w:hAnsi="Times New Roman" w:cs="Times New Roman"/>
          <w:sz w:val="28"/>
          <w:szCs w:val="28"/>
        </w:rPr>
        <w:tab/>
      </w:r>
    </w:p>
    <w:p w:rsidR="00065263" w:rsidRPr="00673FA0" w:rsidRDefault="00065263" w:rsidP="00673FA0">
      <w:pPr>
        <w:tabs>
          <w:tab w:val="left" w:pos="1545"/>
        </w:tabs>
        <w:spacing w:after="0"/>
        <w:rPr>
          <w:rFonts w:ascii="Times New Roman" w:hAnsi="Times New Roman" w:cs="Times New Roman"/>
          <w:sz w:val="28"/>
          <w:szCs w:val="28"/>
        </w:rPr>
      </w:pPr>
    </w:p>
    <w:sectPr w:rsidR="00065263" w:rsidRPr="00673FA0" w:rsidSect="005C4E6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4109" w:rsidRDefault="00984109" w:rsidP="009C6CEC">
      <w:pPr>
        <w:spacing w:after="0" w:line="240" w:lineRule="auto"/>
      </w:pPr>
      <w:r>
        <w:separator/>
      </w:r>
    </w:p>
  </w:endnote>
  <w:endnote w:type="continuationSeparator" w:id="0">
    <w:p w:rsidR="00984109" w:rsidRDefault="00984109" w:rsidP="009C6C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A9F" w:rsidRDefault="00832A9F">
    <w:pPr>
      <w:pStyle w:val="ab"/>
      <w:jc w:val="center"/>
    </w:pPr>
  </w:p>
  <w:p w:rsidR="00832A9F" w:rsidRDefault="00832A9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4109" w:rsidRDefault="00984109" w:rsidP="009C6CEC">
      <w:pPr>
        <w:spacing w:after="0" w:line="240" w:lineRule="auto"/>
      </w:pPr>
      <w:r>
        <w:separator/>
      </w:r>
    </w:p>
  </w:footnote>
  <w:footnote w:type="continuationSeparator" w:id="0">
    <w:p w:rsidR="00984109" w:rsidRDefault="00984109" w:rsidP="009C6CE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A9F" w:rsidRDefault="00832A9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2BEECFA"/>
    <w:lvl w:ilvl="0">
      <w:numFmt w:val="bullet"/>
      <w:lvlText w:val="*"/>
      <w:lvlJc w:val="left"/>
      <w:pPr>
        <w:ind w:left="0" w:firstLine="0"/>
      </w:pPr>
    </w:lvl>
  </w:abstractNum>
  <w:abstractNum w:abstractNumId="1">
    <w:nsid w:val="03297C9B"/>
    <w:multiLevelType w:val="hybridMultilevel"/>
    <w:tmpl w:val="6A48B656"/>
    <w:lvl w:ilvl="0" w:tplc="1A103826">
      <w:start w:val="1"/>
      <w:numFmt w:val="decimal"/>
      <w:lvlText w:val="%1."/>
      <w:lvlJc w:val="left"/>
      <w:pPr>
        <w:tabs>
          <w:tab w:val="num" w:pos="860"/>
        </w:tabs>
        <w:ind w:left="8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3A9796B"/>
    <w:multiLevelType w:val="hybridMultilevel"/>
    <w:tmpl w:val="39A00F6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5797110"/>
    <w:multiLevelType w:val="hybridMultilevel"/>
    <w:tmpl w:val="0700C880"/>
    <w:lvl w:ilvl="0" w:tplc="EAA207A0">
      <w:start w:val="3"/>
      <w:numFmt w:val="decimal"/>
      <w:lvlText w:val="%1."/>
      <w:lvlJc w:val="left"/>
      <w:pPr>
        <w:tabs>
          <w:tab w:val="num" w:pos="460"/>
        </w:tabs>
        <w:ind w:left="460" w:hanging="360"/>
      </w:pPr>
      <w:rPr>
        <w:rFonts w:cs="Times New Roman" w:hint="default"/>
      </w:rPr>
    </w:lvl>
    <w:lvl w:ilvl="1" w:tplc="04190019" w:tentative="1">
      <w:start w:val="1"/>
      <w:numFmt w:val="lowerLetter"/>
      <w:lvlText w:val="%2."/>
      <w:lvlJc w:val="left"/>
      <w:pPr>
        <w:tabs>
          <w:tab w:val="num" w:pos="1180"/>
        </w:tabs>
        <w:ind w:left="1180" w:hanging="360"/>
      </w:pPr>
      <w:rPr>
        <w:rFonts w:cs="Times New Roman"/>
      </w:rPr>
    </w:lvl>
    <w:lvl w:ilvl="2" w:tplc="0419001B" w:tentative="1">
      <w:start w:val="1"/>
      <w:numFmt w:val="lowerRoman"/>
      <w:lvlText w:val="%3."/>
      <w:lvlJc w:val="right"/>
      <w:pPr>
        <w:tabs>
          <w:tab w:val="num" w:pos="1900"/>
        </w:tabs>
        <w:ind w:left="1900" w:hanging="180"/>
      </w:pPr>
      <w:rPr>
        <w:rFonts w:cs="Times New Roman"/>
      </w:rPr>
    </w:lvl>
    <w:lvl w:ilvl="3" w:tplc="0419000F" w:tentative="1">
      <w:start w:val="1"/>
      <w:numFmt w:val="decimal"/>
      <w:lvlText w:val="%4."/>
      <w:lvlJc w:val="left"/>
      <w:pPr>
        <w:tabs>
          <w:tab w:val="num" w:pos="2620"/>
        </w:tabs>
        <w:ind w:left="2620" w:hanging="360"/>
      </w:pPr>
      <w:rPr>
        <w:rFonts w:cs="Times New Roman"/>
      </w:rPr>
    </w:lvl>
    <w:lvl w:ilvl="4" w:tplc="04190019" w:tentative="1">
      <w:start w:val="1"/>
      <w:numFmt w:val="lowerLetter"/>
      <w:lvlText w:val="%5."/>
      <w:lvlJc w:val="left"/>
      <w:pPr>
        <w:tabs>
          <w:tab w:val="num" w:pos="3340"/>
        </w:tabs>
        <w:ind w:left="3340" w:hanging="360"/>
      </w:pPr>
      <w:rPr>
        <w:rFonts w:cs="Times New Roman"/>
      </w:rPr>
    </w:lvl>
    <w:lvl w:ilvl="5" w:tplc="0419001B" w:tentative="1">
      <w:start w:val="1"/>
      <w:numFmt w:val="lowerRoman"/>
      <w:lvlText w:val="%6."/>
      <w:lvlJc w:val="right"/>
      <w:pPr>
        <w:tabs>
          <w:tab w:val="num" w:pos="4060"/>
        </w:tabs>
        <w:ind w:left="4060" w:hanging="180"/>
      </w:pPr>
      <w:rPr>
        <w:rFonts w:cs="Times New Roman"/>
      </w:rPr>
    </w:lvl>
    <w:lvl w:ilvl="6" w:tplc="0419000F" w:tentative="1">
      <w:start w:val="1"/>
      <w:numFmt w:val="decimal"/>
      <w:lvlText w:val="%7."/>
      <w:lvlJc w:val="left"/>
      <w:pPr>
        <w:tabs>
          <w:tab w:val="num" w:pos="4780"/>
        </w:tabs>
        <w:ind w:left="4780" w:hanging="360"/>
      </w:pPr>
      <w:rPr>
        <w:rFonts w:cs="Times New Roman"/>
      </w:rPr>
    </w:lvl>
    <w:lvl w:ilvl="7" w:tplc="04190019" w:tentative="1">
      <w:start w:val="1"/>
      <w:numFmt w:val="lowerLetter"/>
      <w:lvlText w:val="%8."/>
      <w:lvlJc w:val="left"/>
      <w:pPr>
        <w:tabs>
          <w:tab w:val="num" w:pos="5500"/>
        </w:tabs>
        <w:ind w:left="5500" w:hanging="360"/>
      </w:pPr>
      <w:rPr>
        <w:rFonts w:cs="Times New Roman"/>
      </w:rPr>
    </w:lvl>
    <w:lvl w:ilvl="8" w:tplc="0419001B" w:tentative="1">
      <w:start w:val="1"/>
      <w:numFmt w:val="lowerRoman"/>
      <w:lvlText w:val="%9."/>
      <w:lvlJc w:val="right"/>
      <w:pPr>
        <w:tabs>
          <w:tab w:val="num" w:pos="6220"/>
        </w:tabs>
        <w:ind w:left="6220" w:hanging="180"/>
      </w:pPr>
      <w:rPr>
        <w:rFonts w:cs="Times New Roman"/>
      </w:rPr>
    </w:lvl>
  </w:abstractNum>
  <w:abstractNum w:abstractNumId="4">
    <w:nsid w:val="2D5C6093"/>
    <w:multiLevelType w:val="multilevel"/>
    <w:tmpl w:val="41CED460"/>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906"/>
        </w:tabs>
        <w:ind w:left="906" w:hanging="48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5">
    <w:nsid w:val="40EA7F8B"/>
    <w:multiLevelType w:val="hybridMultilevel"/>
    <w:tmpl w:val="7A847F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6766390"/>
    <w:multiLevelType w:val="hybridMultilevel"/>
    <w:tmpl w:val="014056B2"/>
    <w:lvl w:ilvl="0" w:tplc="2D7445FA">
      <w:start w:val="1"/>
      <w:numFmt w:val="decimal"/>
      <w:lvlText w:val="%1."/>
      <w:lvlJc w:val="left"/>
      <w:pPr>
        <w:ind w:left="-6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74B4944"/>
    <w:multiLevelType w:val="multilevel"/>
    <w:tmpl w:val="40068BA0"/>
    <w:lvl w:ilvl="0">
      <w:start w:val="2"/>
      <w:numFmt w:val="decimal"/>
      <w:lvlText w:val="%1."/>
      <w:lvlJc w:val="left"/>
      <w:pPr>
        <w:tabs>
          <w:tab w:val="num" w:pos="720"/>
        </w:tabs>
        <w:ind w:left="720" w:hanging="360"/>
      </w:pPr>
      <w:rPr>
        <w:sz w:val="24"/>
        <w:szCs w:val="24"/>
      </w:r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8">
    <w:nsid w:val="4A8C170B"/>
    <w:multiLevelType w:val="hybridMultilevel"/>
    <w:tmpl w:val="E44CC842"/>
    <w:lvl w:ilvl="0" w:tplc="361C26C0">
      <w:start w:val="1"/>
      <w:numFmt w:val="decimal"/>
      <w:lvlText w:val="%1."/>
      <w:lvlJc w:val="left"/>
      <w:pPr>
        <w:ind w:left="1740" w:hanging="102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nsid w:val="6EBB4920"/>
    <w:multiLevelType w:val="hybridMultilevel"/>
    <w:tmpl w:val="5AC0D1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718C646C"/>
    <w:multiLevelType w:val="singleLevel"/>
    <w:tmpl w:val="0419000F"/>
    <w:lvl w:ilvl="0">
      <w:start w:val="1"/>
      <w:numFmt w:val="decimal"/>
      <w:lvlText w:val="%1."/>
      <w:lvlJc w:val="left"/>
      <w:pPr>
        <w:tabs>
          <w:tab w:val="num" w:pos="360"/>
        </w:tabs>
        <w:ind w:left="360" w:hanging="360"/>
      </w:pPr>
    </w:lvl>
  </w:abstractNum>
  <w:abstractNum w:abstractNumId="11">
    <w:nsid w:val="7C47728A"/>
    <w:multiLevelType w:val="hybridMultilevel"/>
    <w:tmpl w:val="4316286C"/>
    <w:lvl w:ilvl="0" w:tplc="0B483D38">
      <w:start w:val="1"/>
      <w:numFmt w:val="decimal"/>
      <w:lvlText w:val="%1."/>
      <w:lvlJc w:val="left"/>
      <w:pPr>
        <w:tabs>
          <w:tab w:val="num" w:pos="890"/>
        </w:tabs>
        <w:ind w:left="890" w:hanging="690"/>
      </w:pPr>
      <w:rPr>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numFmt w:val="bullet"/>
        <w:lvlText w:val="-"/>
        <w:legacy w:legacy="1" w:legacySpace="0" w:legacyIndent="370"/>
        <w:lvlJc w:val="left"/>
        <w:pPr>
          <w:ind w:left="0" w:firstLine="0"/>
        </w:pPr>
        <w:rPr>
          <w:rFonts w:ascii="Arial" w:hAnsi="Arial" w:cs="Times New Roman" w:hint="default"/>
        </w:rPr>
      </w:lvl>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22870"/>
    <w:rsid w:val="0005352F"/>
    <w:rsid w:val="00063F04"/>
    <w:rsid w:val="00065263"/>
    <w:rsid w:val="001444FE"/>
    <w:rsid w:val="00152F8F"/>
    <w:rsid w:val="001C6770"/>
    <w:rsid w:val="00322870"/>
    <w:rsid w:val="003402ED"/>
    <w:rsid w:val="004275BF"/>
    <w:rsid w:val="004A66CA"/>
    <w:rsid w:val="005C4E69"/>
    <w:rsid w:val="005F4110"/>
    <w:rsid w:val="005F7E04"/>
    <w:rsid w:val="00644DFA"/>
    <w:rsid w:val="00673FA0"/>
    <w:rsid w:val="00686685"/>
    <w:rsid w:val="006F1444"/>
    <w:rsid w:val="007111F1"/>
    <w:rsid w:val="00757759"/>
    <w:rsid w:val="00785FBE"/>
    <w:rsid w:val="00832A9F"/>
    <w:rsid w:val="00855B80"/>
    <w:rsid w:val="008B4D70"/>
    <w:rsid w:val="0094343B"/>
    <w:rsid w:val="00956933"/>
    <w:rsid w:val="00984109"/>
    <w:rsid w:val="009A5D7F"/>
    <w:rsid w:val="009C6CEC"/>
    <w:rsid w:val="009E4EE5"/>
    <w:rsid w:val="00A020AF"/>
    <w:rsid w:val="00A11590"/>
    <w:rsid w:val="00A66E28"/>
    <w:rsid w:val="00AE35F2"/>
    <w:rsid w:val="00B20318"/>
    <w:rsid w:val="00BA16B3"/>
    <w:rsid w:val="00BC1187"/>
    <w:rsid w:val="00BE35B2"/>
    <w:rsid w:val="00BF28EC"/>
    <w:rsid w:val="00CB6C17"/>
    <w:rsid w:val="00CC1A84"/>
    <w:rsid w:val="00CE4D74"/>
    <w:rsid w:val="00D05312"/>
    <w:rsid w:val="00E1274D"/>
    <w:rsid w:val="00E42B2C"/>
    <w:rsid w:val="00E857A4"/>
    <w:rsid w:val="00F303C6"/>
    <w:rsid w:val="00F33DED"/>
    <w:rsid w:val="00F7658E"/>
    <w:rsid w:val="00FD55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870"/>
  </w:style>
  <w:style w:type="paragraph" w:styleId="1">
    <w:name w:val="heading 1"/>
    <w:basedOn w:val="a"/>
    <w:next w:val="a"/>
    <w:link w:val="10"/>
    <w:uiPriority w:val="9"/>
    <w:qFormat/>
    <w:rsid w:val="000652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065263"/>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2287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22870"/>
    <w:rPr>
      <w:rFonts w:ascii="Tahoma" w:hAnsi="Tahoma" w:cs="Tahoma"/>
      <w:sz w:val="16"/>
      <w:szCs w:val="16"/>
    </w:rPr>
  </w:style>
  <w:style w:type="paragraph" w:styleId="a5">
    <w:name w:val="No Spacing"/>
    <w:uiPriority w:val="1"/>
    <w:qFormat/>
    <w:rsid w:val="00322870"/>
    <w:pPr>
      <w:spacing w:after="0" w:line="240" w:lineRule="auto"/>
    </w:pPr>
  </w:style>
  <w:style w:type="paragraph" w:styleId="a6">
    <w:name w:val="Normal (Web)"/>
    <w:basedOn w:val="a"/>
    <w:unhideWhenUsed/>
    <w:rsid w:val="00322870"/>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FD555D"/>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rsid w:val="00FD555D"/>
    <w:pPr>
      <w:widowControl w:val="0"/>
      <w:autoSpaceDE w:val="0"/>
      <w:autoSpaceDN w:val="0"/>
      <w:adjustRightInd w:val="0"/>
      <w:spacing w:after="0" w:line="240" w:lineRule="auto"/>
      <w:ind w:firstLine="720"/>
    </w:pPr>
    <w:rPr>
      <w:rFonts w:ascii="Arial" w:eastAsia="SimSun" w:hAnsi="Arial" w:cs="Arial"/>
      <w:lang w:eastAsia="zh-CN"/>
    </w:rPr>
  </w:style>
  <w:style w:type="paragraph" w:customStyle="1" w:styleId="11">
    <w:name w:val="Обычный1"/>
    <w:rsid w:val="00FD555D"/>
    <w:pPr>
      <w:widowControl w:val="0"/>
      <w:snapToGrid w:val="0"/>
      <w:spacing w:before="280" w:after="0" w:line="254" w:lineRule="auto"/>
      <w:jc w:val="center"/>
    </w:pPr>
    <w:rPr>
      <w:rFonts w:ascii="Times New Roman" w:eastAsia="Times New Roman" w:hAnsi="Times New Roman" w:cs="Times New Roman"/>
      <w:sz w:val="28"/>
      <w:szCs w:val="20"/>
      <w:lang w:eastAsia="ru-RU"/>
    </w:rPr>
  </w:style>
  <w:style w:type="character" w:styleId="a7">
    <w:name w:val="Hyperlink"/>
    <w:basedOn w:val="a0"/>
    <w:semiHidden/>
    <w:unhideWhenUsed/>
    <w:rsid w:val="00FD555D"/>
    <w:rPr>
      <w:color w:val="0000FF"/>
      <w:u w:val="single"/>
    </w:rPr>
  </w:style>
  <w:style w:type="paragraph" w:styleId="a8">
    <w:name w:val="List Paragraph"/>
    <w:basedOn w:val="a"/>
    <w:uiPriority w:val="99"/>
    <w:qFormat/>
    <w:rsid w:val="00065263"/>
    <w:pPr>
      <w:ind w:left="720"/>
      <w:contextualSpacing/>
    </w:pPr>
    <w:rPr>
      <w:rFonts w:ascii="Calibri" w:eastAsia="Times New Roman" w:hAnsi="Calibri" w:cs="Times New Roman"/>
    </w:rPr>
  </w:style>
  <w:style w:type="paragraph" w:styleId="a9">
    <w:name w:val="header"/>
    <w:basedOn w:val="a"/>
    <w:link w:val="aa"/>
    <w:uiPriority w:val="99"/>
    <w:rsid w:val="00065263"/>
    <w:pPr>
      <w:tabs>
        <w:tab w:val="center" w:pos="4677"/>
        <w:tab w:val="right" w:pos="9355"/>
      </w:tabs>
      <w:spacing w:after="0" w:line="240" w:lineRule="auto"/>
    </w:pPr>
    <w:rPr>
      <w:rFonts w:ascii="Calibri" w:eastAsia="Times New Roman" w:hAnsi="Calibri" w:cs="Times New Roman"/>
    </w:rPr>
  </w:style>
  <w:style w:type="character" w:customStyle="1" w:styleId="aa">
    <w:name w:val="Верхний колонтитул Знак"/>
    <w:basedOn w:val="a0"/>
    <w:link w:val="a9"/>
    <w:uiPriority w:val="99"/>
    <w:rsid w:val="00065263"/>
    <w:rPr>
      <w:rFonts w:ascii="Calibri" w:eastAsia="Times New Roman" w:hAnsi="Calibri" w:cs="Times New Roman"/>
    </w:rPr>
  </w:style>
  <w:style w:type="paragraph" w:styleId="ab">
    <w:name w:val="footer"/>
    <w:basedOn w:val="a"/>
    <w:link w:val="ac"/>
    <w:uiPriority w:val="99"/>
    <w:rsid w:val="00065263"/>
    <w:pPr>
      <w:tabs>
        <w:tab w:val="center" w:pos="4677"/>
        <w:tab w:val="right" w:pos="9355"/>
      </w:tabs>
      <w:spacing w:after="0" w:line="240" w:lineRule="auto"/>
    </w:pPr>
    <w:rPr>
      <w:rFonts w:ascii="Calibri" w:eastAsia="Times New Roman" w:hAnsi="Calibri" w:cs="Times New Roman"/>
    </w:rPr>
  </w:style>
  <w:style w:type="character" w:customStyle="1" w:styleId="ac">
    <w:name w:val="Нижний колонтитул Знак"/>
    <w:basedOn w:val="a0"/>
    <w:link w:val="ab"/>
    <w:uiPriority w:val="99"/>
    <w:rsid w:val="00065263"/>
    <w:rPr>
      <w:rFonts w:ascii="Calibri" w:eastAsia="Times New Roman" w:hAnsi="Calibri" w:cs="Times New Roman"/>
    </w:rPr>
  </w:style>
  <w:style w:type="paragraph" w:styleId="ad">
    <w:name w:val="Subtitle"/>
    <w:basedOn w:val="a"/>
    <w:link w:val="ae"/>
    <w:uiPriority w:val="99"/>
    <w:qFormat/>
    <w:rsid w:val="00065263"/>
    <w:pPr>
      <w:spacing w:after="0" w:line="240" w:lineRule="auto"/>
      <w:jc w:val="center"/>
    </w:pPr>
    <w:rPr>
      <w:rFonts w:ascii="Times New Roman" w:eastAsia="Times New Roman" w:hAnsi="Times New Roman" w:cs="Times New Roman"/>
      <w:b/>
      <w:sz w:val="28"/>
      <w:szCs w:val="20"/>
      <w:lang w:eastAsia="ru-RU"/>
    </w:rPr>
  </w:style>
  <w:style w:type="character" w:customStyle="1" w:styleId="ae">
    <w:name w:val="Подзаголовок Знак"/>
    <w:basedOn w:val="a0"/>
    <w:link w:val="ad"/>
    <w:uiPriority w:val="99"/>
    <w:rsid w:val="00065263"/>
    <w:rPr>
      <w:rFonts w:ascii="Times New Roman" w:eastAsia="Times New Roman" w:hAnsi="Times New Roman" w:cs="Times New Roman"/>
      <w:b/>
      <w:sz w:val="28"/>
      <w:szCs w:val="20"/>
      <w:lang w:eastAsia="ru-RU"/>
    </w:rPr>
  </w:style>
  <w:style w:type="character" w:customStyle="1" w:styleId="af">
    <w:name w:val="Гипертекстовая ссылка"/>
    <w:basedOn w:val="a0"/>
    <w:uiPriority w:val="99"/>
    <w:rsid w:val="00065263"/>
    <w:rPr>
      <w:rFonts w:cs="Times New Roman"/>
      <w:color w:val="106BBE"/>
    </w:rPr>
  </w:style>
  <w:style w:type="character" w:styleId="af0">
    <w:name w:val="Strong"/>
    <w:basedOn w:val="a0"/>
    <w:qFormat/>
    <w:rsid w:val="00065263"/>
    <w:rPr>
      <w:b/>
      <w:bCs/>
    </w:rPr>
  </w:style>
  <w:style w:type="character" w:customStyle="1" w:styleId="20">
    <w:name w:val="Заголовок 2 Знак"/>
    <w:basedOn w:val="a0"/>
    <w:link w:val="2"/>
    <w:semiHidden/>
    <w:rsid w:val="00065263"/>
    <w:rPr>
      <w:rFonts w:ascii="Cambria" w:eastAsia="Times New Roman" w:hAnsi="Cambria" w:cs="Times New Roman"/>
      <w:b/>
      <w:bCs/>
      <w:i/>
      <w:iCs/>
      <w:sz w:val="28"/>
      <w:szCs w:val="28"/>
      <w:lang w:eastAsia="ru-RU"/>
    </w:rPr>
  </w:style>
  <w:style w:type="paragraph" w:styleId="af1">
    <w:name w:val="Body Text Indent"/>
    <w:basedOn w:val="a"/>
    <w:link w:val="af2"/>
    <w:semiHidden/>
    <w:unhideWhenUsed/>
    <w:rsid w:val="00065263"/>
    <w:pPr>
      <w:spacing w:after="0" w:line="240" w:lineRule="auto"/>
      <w:ind w:firstLine="708"/>
      <w:jc w:val="both"/>
    </w:pPr>
    <w:rPr>
      <w:rFonts w:ascii="Arial" w:eastAsia="Times New Roman" w:hAnsi="Arial" w:cs="Arial"/>
      <w:sz w:val="24"/>
      <w:szCs w:val="24"/>
      <w:lang w:eastAsia="ru-RU"/>
    </w:rPr>
  </w:style>
  <w:style w:type="character" w:customStyle="1" w:styleId="af2">
    <w:name w:val="Основной текст с отступом Знак"/>
    <w:basedOn w:val="a0"/>
    <w:link w:val="af1"/>
    <w:semiHidden/>
    <w:rsid w:val="00065263"/>
    <w:rPr>
      <w:rFonts w:ascii="Arial" w:eastAsia="Times New Roman" w:hAnsi="Arial" w:cs="Arial"/>
      <w:sz w:val="24"/>
      <w:szCs w:val="24"/>
      <w:lang w:eastAsia="ru-RU"/>
    </w:rPr>
  </w:style>
  <w:style w:type="paragraph" w:styleId="21">
    <w:name w:val="Body Text 2"/>
    <w:basedOn w:val="a"/>
    <w:link w:val="22"/>
    <w:uiPriority w:val="99"/>
    <w:semiHidden/>
    <w:unhideWhenUsed/>
    <w:rsid w:val="00065263"/>
    <w:pPr>
      <w:spacing w:after="120" w:line="480" w:lineRule="auto"/>
    </w:pPr>
  </w:style>
  <w:style w:type="character" w:customStyle="1" w:styleId="22">
    <w:name w:val="Основной текст 2 Знак"/>
    <w:basedOn w:val="a0"/>
    <w:link w:val="21"/>
    <w:uiPriority w:val="99"/>
    <w:semiHidden/>
    <w:rsid w:val="00065263"/>
  </w:style>
  <w:style w:type="paragraph" w:styleId="af3">
    <w:name w:val="Body Text"/>
    <w:basedOn w:val="a"/>
    <w:link w:val="af4"/>
    <w:uiPriority w:val="99"/>
    <w:semiHidden/>
    <w:unhideWhenUsed/>
    <w:rsid w:val="00065263"/>
    <w:pPr>
      <w:spacing w:after="120"/>
    </w:pPr>
  </w:style>
  <w:style w:type="character" w:customStyle="1" w:styleId="af4">
    <w:name w:val="Основной текст Знак"/>
    <w:basedOn w:val="a0"/>
    <w:link w:val="af3"/>
    <w:uiPriority w:val="99"/>
    <w:semiHidden/>
    <w:rsid w:val="00065263"/>
  </w:style>
  <w:style w:type="character" w:customStyle="1" w:styleId="10">
    <w:name w:val="Заголовок 1 Знак"/>
    <w:basedOn w:val="a0"/>
    <w:link w:val="1"/>
    <w:uiPriority w:val="9"/>
    <w:rsid w:val="00065263"/>
    <w:rPr>
      <w:rFonts w:asciiTheme="majorHAnsi" w:eastAsiaTheme="majorEastAsia" w:hAnsiTheme="majorHAnsi" w:cstheme="majorBidi"/>
      <w:b/>
      <w:bCs/>
      <w:color w:val="365F91" w:themeColor="accent1" w:themeShade="BF"/>
      <w:sz w:val="28"/>
      <w:szCs w:val="28"/>
    </w:rPr>
  </w:style>
  <w:style w:type="paragraph" w:styleId="23">
    <w:name w:val="Body Text Indent 2"/>
    <w:basedOn w:val="a"/>
    <w:link w:val="24"/>
    <w:uiPriority w:val="99"/>
    <w:semiHidden/>
    <w:unhideWhenUsed/>
    <w:rsid w:val="00065263"/>
    <w:pPr>
      <w:spacing w:after="120" w:line="480" w:lineRule="auto"/>
      <w:ind w:left="283"/>
    </w:pPr>
  </w:style>
  <w:style w:type="character" w:customStyle="1" w:styleId="24">
    <w:name w:val="Основной текст с отступом 2 Знак"/>
    <w:basedOn w:val="a0"/>
    <w:link w:val="23"/>
    <w:uiPriority w:val="99"/>
    <w:semiHidden/>
    <w:rsid w:val="00065263"/>
  </w:style>
  <w:style w:type="paragraph" w:styleId="3">
    <w:name w:val="Body Text Indent 3"/>
    <w:basedOn w:val="a"/>
    <w:link w:val="30"/>
    <w:uiPriority w:val="99"/>
    <w:semiHidden/>
    <w:unhideWhenUsed/>
    <w:rsid w:val="00065263"/>
    <w:pPr>
      <w:spacing w:after="120"/>
      <w:ind w:left="283"/>
    </w:pPr>
    <w:rPr>
      <w:sz w:val="16"/>
      <w:szCs w:val="16"/>
    </w:rPr>
  </w:style>
  <w:style w:type="character" w:customStyle="1" w:styleId="30">
    <w:name w:val="Основной текст с отступом 3 Знак"/>
    <w:basedOn w:val="a0"/>
    <w:link w:val="3"/>
    <w:uiPriority w:val="99"/>
    <w:semiHidden/>
    <w:rsid w:val="00065263"/>
    <w:rPr>
      <w:sz w:val="16"/>
      <w:szCs w:val="16"/>
    </w:rPr>
  </w:style>
  <w:style w:type="paragraph" w:styleId="af5">
    <w:name w:val="Title"/>
    <w:basedOn w:val="a"/>
    <w:link w:val="af6"/>
    <w:qFormat/>
    <w:rsid w:val="00065263"/>
    <w:pPr>
      <w:spacing w:after="0" w:line="240" w:lineRule="auto"/>
      <w:jc w:val="center"/>
    </w:pPr>
    <w:rPr>
      <w:rFonts w:ascii="Times New Roman" w:eastAsia="Times New Roman" w:hAnsi="Times New Roman" w:cs="Times New Roman"/>
      <w:sz w:val="24"/>
      <w:szCs w:val="20"/>
      <w:lang w:eastAsia="ru-RU"/>
    </w:rPr>
  </w:style>
  <w:style w:type="character" w:customStyle="1" w:styleId="af6">
    <w:name w:val="Название Знак"/>
    <w:basedOn w:val="a0"/>
    <w:link w:val="af5"/>
    <w:rsid w:val="00065263"/>
    <w:rPr>
      <w:rFonts w:ascii="Times New Roman" w:eastAsia="Times New Roman" w:hAnsi="Times New Roman" w:cs="Times New Roman"/>
      <w:sz w:val="24"/>
      <w:szCs w:val="20"/>
      <w:lang w:eastAsia="ru-RU"/>
    </w:rPr>
  </w:style>
  <w:style w:type="character" w:customStyle="1" w:styleId="af7">
    <w:name w:val="Основной текст_"/>
    <w:basedOn w:val="a0"/>
    <w:link w:val="110"/>
    <w:locked/>
    <w:rsid w:val="00855B80"/>
    <w:rPr>
      <w:sz w:val="21"/>
      <w:szCs w:val="21"/>
      <w:shd w:val="clear" w:color="auto" w:fill="FFFFFF"/>
    </w:rPr>
  </w:style>
  <w:style w:type="paragraph" w:customStyle="1" w:styleId="110">
    <w:name w:val="Основной текст11"/>
    <w:basedOn w:val="a"/>
    <w:link w:val="af7"/>
    <w:rsid w:val="00855B80"/>
    <w:pPr>
      <w:widowControl w:val="0"/>
      <w:shd w:val="clear" w:color="auto" w:fill="FFFFFF"/>
      <w:spacing w:before="180" w:after="300" w:line="240" w:lineRule="atLeast"/>
      <w:jc w:val="center"/>
    </w:pPr>
    <w:rPr>
      <w:sz w:val="21"/>
      <w:szCs w:val="21"/>
    </w:rPr>
  </w:style>
  <w:style w:type="character" w:customStyle="1" w:styleId="af8">
    <w:name w:val="Цветовое выделение"/>
    <w:rsid w:val="00A11590"/>
    <w:rPr>
      <w:b/>
      <w:bCs/>
      <w:color w:val="26282F"/>
    </w:rPr>
  </w:style>
</w:styles>
</file>

<file path=word/webSettings.xml><?xml version="1.0" encoding="utf-8"?>
<w:webSettings xmlns:r="http://schemas.openxmlformats.org/officeDocument/2006/relationships" xmlns:w="http://schemas.openxmlformats.org/wordprocessingml/2006/main">
  <w:divs>
    <w:div w:id="30620272">
      <w:bodyDiv w:val="1"/>
      <w:marLeft w:val="0"/>
      <w:marRight w:val="0"/>
      <w:marTop w:val="0"/>
      <w:marBottom w:val="0"/>
      <w:divBdr>
        <w:top w:val="none" w:sz="0" w:space="0" w:color="auto"/>
        <w:left w:val="none" w:sz="0" w:space="0" w:color="auto"/>
        <w:bottom w:val="none" w:sz="0" w:space="0" w:color="auto"/>
        <w:right w:val="none" w:sz="0" w:space="0" w:color="auto"/>
      </w:divBdr>
    </w:div>
    <w:div w:id="127671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id=12064203&amp;sub=5011" TargetMode="External"/><Relationship Id="rId13" Type="http://schemas.openxmlformats.org/officeDocument/2006/relationships/hyperlink" Target="consultantplus://offline/ref=BC7647AB66E5F6123A1496016988E7B0F0F0D72B12B863A8C469588D11C2B92A185FE72686B07669B83EEAyCp7C"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zakon.scli.ru/ru/legal_texts/act_municipal_education/index.php?do4=document&amp;id4=bbf89570-6239-4cfb-bdba-5b454c14e3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scli.ru/ru/legal_texts/act_municipal_education/index.php?do4=document&amp;id4=96e20c02-1b12-465a-b64c-24aa92270007"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Pages>
  <Words>14397</Words>
  <Characters>82064</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27</cp:revision>
  <dcterms:created xsi:type="dcterms:W3CDTF">2018-08-31T02:15:00Z</dcterms:created>
  <dcterms:modified xsi:type="dcterms:W3CDTF">2018-10-19T08:13:00Z</dcterms:modified>
</cp:coreProperties>
</file>