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635" w:rsidRDefault="00B143F6" w:rsidP="00C70635"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7" type="#_x0000_t97" style="position:absolute;margin-left:379.1pt;margin-top:54pt;width:124.35pt;height:129.05pt;z-index:251661312">
            <v:textbox style="mso-next-textbox:#_x0000_s1027">
              <w:txbxContent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№ </w:t>
                  </w:r>
                  <w:r w:rsidR="00092328">
                    <w:rPr>
                      <w:b/>
                      <w:i/>
                    </w:rPr>
                    <w:t>10</w:t>
                  </w: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28 августа</w:t>
                  </w: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2015г</w:t>
                  </w: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   </w:t>
                  </w: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  <w:p w:rsidR="00C70635" w:rsidRDefault="00C70635" w:rsidP="00C70635">
                  <w:pPr>
                    <w:jc w:val="center"/>
                    <w:rPr>
                      <w:b/>
                      <w:i/>
                    </w:rPr>
                  </w:pPr>
                </w:p>
              </w:txbxContent>
            </v:textbox>
          </v:shape>
        </w:pic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6pt;height:132.7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font-weight:bold;v-text-kern:t" trim="t" fitpath="t" string="покровский&#10;вестник"/>
          </v:shape>
        </w:pict>
      </w:r>
    </w:p>
    <w:p w:rsidR="00C70635" w:rsidRDefault="00C70635" w:rsidP="00C70635"/>
    <w:p w:rsidR="00C70635" w:rsidRDefault="00C70635" w:rsidP="00C70635"/>
    <w:p w:rsidR="00C70635" w:rsidRDefault="00C70635" w:rsidP="00C70635"/>
    <w:tbl>
      <w:tblPr>
        <w:tblpPr w:leftFromText="180" w:rightFromText="180" w:bottomFromText="200" w:vertAnchor="text" w:horzAnchor="page" w:tblpX="1054" w:tblpY="142"/>
        <w:tblW w:w="10311" w:type="dxa"/>
        <w:tblLook w:val="01E0"/>
      </w:tblPr>
      <w:tblGrid>
        <w:gridCol w:w="10311"/>
      </w:tblGrid>
      <w:tr w:rsidR="00C70635" w:rsidTr="00EA14EB">
        <w:trPr>
          <w:trHeight w:val="363"/>
        </w:trPr>
        <w:tc>
          <w:tcPr>
            <w:tcW w:w="10311" w:type="dxa"/>
            <w:hideMark/>
          </w:tcPr>
          <w:p w:rsidR="00C70635" w:rsidRDefault="00C70635" w:rsidP="00EA14EB">
            <w:pPr>
              <w:spacing w:line="276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Официальное периодическое печатное издание органов местного самоуправления Покровского сельсовета</w:t>
            </w:r>
          </w:p>
        </w:tc>
      </w:tr>
    </w:tbl>
    <w:p w:rsidR="00C70635" w:rsidRDefault="00B143F6" w:rsidP="00C70635">
      <w:pPr>
        <w:jc w:val="right"/>
        <w:rPr>
          <w:b/>
          <w:bCs/>
          <w:sz w:val="36"/>
          <w:szCs w:val="36"/>
        </w:rPr>
      </w:pPr>
      <w:r w:rsidRPr="00B143F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9.9pt;margin-top:281.7pt;width:126pt;height:494.9pt;z-index:251660288;mso-position-horizontal-relative:page;mso-position-vertical-relative:page" fillcolor="#e6eed5" stroked="f" strokecolor="#622423" strokeweight="6pt">
            <v:fill r:id="rId6" o:title="Narrow horizontal" type="pattern"/>
            <v:stroke linestyle="thickThin"/>
            <v:textbox style="mso-next-textbox:#_x0000_s1026" inset="18pt,18pt,18pt,18pt">
              <w:txbxContent>
                <w:p w:rsidR="00C70635" w:rsidRDefault="00C70635" w:rsidP="00C70635">
                  <w:pPr>
                    <w:pBdr>
                      <w:top w:val="thinThickSmallGap" w:sz="36" w:space="1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>В номере:</w:t>
                  </w:r>
                </w:p>
                <w:p w:rsidR="00C70635" w:rsidRDefault="00C70635" w:rsidP="00C70635">
                  <w:pPr>
                    <w:pBdr>
                      <w:top w:val="thinThickSmallGap" w:sz="36" w:space="1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>ПА № 30,31,32</w:t>
                  </w:r>
                  <w:r w:rsidR="00034188"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>,33</w:t>
                  </w:r>
                </w:p>
                <w:p w:rsidR="00C70635" w:rsidRDefault="00C70635" w:rsidP="00C70635">
                  <w:pPr>
                    <w:pBdr>
                      <w:top w:val="thinThickSmallGap" w:sz="36" w:space="1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 </w:t>
                  </w:r>
                </w:p>
                <w:p w:rsidR="00C70635" w:rsidRDefault="00C70635" w:rsidP="00C70635">
                  <w:pPr>
                    <w:pBdr>
                      <w:top w:val="thinThickSmallGap" w:sz="36" w:space="1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C70635" w:rsidRDefault="00C70635" w:rsidP="00C70635">
                  <w:pPr>
                    <w:pBdr>
                      <w:top w:val="thinThickSmallGap" w:sz="36" w:space="1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C70635" w:rsidRDefault="00C70635" w:rsidP="00C70635">
                  <w:pPr>
                    <w:pBdr>
                      <w:top w:val="thinThickSmallGap" w:sz="36" w:space="10" w:color="622423"/>
                      <w:bottom w:val="thickThinSmallGap" w:sz="36" w:space="12" w:color="622423"/>
                    </w:pBdr>
                    <w:spacing w:after="160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>Решения 47 сессии:</w:t>
                  </w:r>
                </w:p>
                <w:p w:rsidR="00C70635" w:rsidRDefault="00C70635" w:rsidP="00C70635">
                  <w:pPr>
                    <w:pBdr>
                      <w:top w:val="thinThickSmallGap" w:sz="36" w:space="10" w:color="622423"/>
                      <w:bottom w:val="thickThinSmallGap" w:sz="36" w:space="12" w:color="622423"/>
                    </w:pBdr>
                    <w:spacing w:after="160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>№№ 209,</w:t>
                  </w:r>
                  <w:r w:rsidR="00F86B1B"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C70635" w:rsidRDefault="00C70635" w:rsidP="00C70635">
                  <w:pPr>
                    <w:pBdr>
                      <w:top w:val="thinThickSmallGap" w:sz="36" w:space="10" w:color="622423"/>
                      <w:bottom w:val="thickThinSmallGap" w:sz="36" w:space="12" w:color="622423"/>
                    </w:pBdr>
                    <w:spacing w:after="160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C70635" w:rsidRDefault="00C70635" w:rsidP="00C70635">
                  <w:pPr>
                    <w:pBdr>
                      <w:top w:val="thinThickSmallGap" w:sz="36" w:space="10" w:color="622423"/>
                      <w:bottom w:val="thickThinSmallGap" w:sz="36" w:space="12" w:color="622423"/>
                    </w:pBdr>
                    <w:spacing w:after="160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C70635" w:rsidRDefault="00C70635" w:rsidP="00C70635">
                  <w:pPr>
                    <w:pBdr>
                      <w:top w:val="thinThickSmallGap" w:sz="36" w:space="1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C70635" w:rsidRDefault="00C70635" w:rsidP="00C70635">
                  <w:pPr>
                    <w:pBdr>
                      <w:top w:val="thinThickSmallGap" w:sz="36" w:space="1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C70635" w:rsidRDefault="00C70635" w:rsidP="00C70635">
                  <w:pPr>
                    <w:pBdr>
                      <w:top w:val="thinThickSmallGap" w:sz="36" w:space="1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C70635" w:rsidRDefault="00C70635" w:rsidP="00C70635">
                  <w:pPr>
                    <w:pBdr>
                      <w:top w:val="thinThickSmallGap" w:sz="36" w:space="10" w:color="622423"/>
                      <w:bottom w:val="thickThinSmallGap" w:sz="36" w:space="10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C70635" w:rsidRDefault="00C70635" w:rsidP="00C70635">
                  <w:pPr>
                    <w:pBdr>
                      <w:top w:val="thinThickSmallGap" w:sz="36" w:space="10" w:color="622423"/>
                      <w:bottom w:val="thickThinSmallGap" w:sz="36" w:space="10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C70635">
        <w:t xml:space="preserve">                         </w:t>
      </w:r>
      <w:r w:rsidR="00C70635">
        <w:rPr>
          <w:b/>
        </w:rPr>
        <w:t xml:space="preserve"> </w:t>
      </w:r>
    </w:p>
    <w:p w:rsidR="00C70635" w:rsidRDefault="00C70635" w:rsidP="00C70635">
      <w:pPr>
        <w:jc w:val="center"/>
        <w:rPr>
          <w:b/>
        </w:rPr>
      </w:pPr>
      <w:r>
        <w:rPr>
          <w:b/>
        </w:rPr>
        <w:t xml:space="preserve"> </w:t>
      </w:r>
    </w:p>
    <w:p w:rsidR="00C70635" w:rsidRDefault="00C70635" w:rsidP="00C70635">
      <w:pPr>
        <w:jc w:val="center"/>
        <w:rPr>
          <w:b/>
        </w:rPr>
      </w:pPr>
      <w:r>
        <w:rPr>
          <w:b/>
        </w:rPr>
        <w:t>ПОСТАНОВЛЕНИЕ</w:t>
      </w:r>
    </w:p>
    <w:p w:rsidR="00C70635" w:rsidRDefault="00C70635" w:rsidP="00C70635">
      <w:pPr>
        <w:jc w:val="center"/>
        <w:rPr>
          <w:b/>
        </w:rPr>
      </w:pPr>
    </w:p>
    <w:p w:rsidR="00C70635" w:rsidRDefault="00C70635" w:rsidP="00C70635">
      <w:pPr>
        <w:jc w:val="center"/>
        <w:rPr>
          <w:b/>
        </w:rPr>
      </w:pPr>
      <w:r>
        <w:rPr>
          <w:b/>
        </w:rPr>
        <w:t>ОТ 26.08.2015 № 30</w:t>
      </w:r>
    </w:p>
    <w:p w:rsidR="00C70635" w:rsidRDefault="00C70635" w:rsidP="00C70635">
      <w:pPr>
        <w:jc w:val="center"/>
        <w:rPr>
          <w:b/>
        </w:rPr>
      </w:pPr>
    </w:p>
    <w:p w:rsidR="00C70635" w:rsidRDefault="00C70635" w:rsidP="00C70635">
      <w:pPr>
        <w:jc w:val="center"/>
        <w:rPr>
          <w:b/>
        </w:rPr>
      </w:pPr>
    </w:p>
    <w:p w:rsidR="00C70635" w:rsidRPr="00AB30D3" w:rsidRDefault="00C70635" w:rsidP="00C70635">
      <w:pPr>
        <w:jc w:val="center"/>
        <w:rPr>
          <w:sz w:val="28"/>
          <w:szCs w:val="28"/>
        </w:rPr>
      </w:pPr>
      <w:r w:rsidRPr="00AB30D3">
        <w:rPr>
          <w:sz w:val="28"/>
          <w:szCs w:val="28"/>
        </w:rPr>
        <w:t>О внесении изменений в Административный регламент «Предоставления муниципальной услуги по подготовке и выдачи градостроительного плана земельного участка под строительство, реконструкцию, капитальный ремонт объекта капитального строительства» утвержденный постановлением администрации Покровского сельсовета Чановского района Новосибирской области от 02.12.2013 №54</w:t>
      </w:r>
    </w:p>
    <w:p w:rsidR="00C70635" w:rsidRDefault="00C70635" w:rsidP="00C70635">
      <w:pPr>
        <w:jc w:val="center"/>
        <w:rPr>
          <w:sz w:val="28"/>
          <w:szCs w:val="28"/>
        </w:rPr>
      </w:pPr>
    </w:p>
    <w:p w:rsidR="00C70635" w:rsidRDefault="00C70635" w:rsidP="00C70635">
      <w:pPr>
        <w:rPr>
          <w:sz w:val="28"/>
          <w:szCs w:val="28"/>
        </w:rPr>
      </w:pPr>
      <w:r>
        <w:rPr>
          <w:sz w:val="28"/>
          <w:szCs w:val="28"/>
        </w:rPr>
        <w:t xml:space="preserve">   В целях приведения в соответствии с Федеральным законом № 201-ФЗ «Об организации предоставления государственных и муниципальных услуг» от 27.07.2010 года, администрация Покровского сельсовета Чановского района Новосибирской области ПОСТАНОВЛЯЕТ:</w:t>
      </w:r>
    </w:p>
    <w:p w:rsidR="00C70635" w:rsidRDefault="00C70635" w:rsidP="00C70635">
      <w:pPr>
        <w:rPr>
          <w:sz w:val="28"/>
          <w:szCs w:val="28"/>
        </w:rPr>
      </w:pPr>
    </w:p>
    <w:p w:rsidR="00C70635" w:rsidRDefault="00C70635" w:rsidP="00C7063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Исключить из п.2.3.1 Административного регламента «Предоставления муниципальной услуги по подготовке и выдачи градостроительного плана земельного участка под строительство, реконструкцию, капитальный ремонт объекта капитального строительства» утвержденный постановлением администрации Покровского сельсовета Чановского района Новосибирской области №54 от 02.12.2010 года:</w:t>
      </w:r>
    </w:p>
    <w:p w:rsidR="00C70635" w:rsidRDefault="00C70635" w:rsidP="00C7063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В п. «Для юридических лиц:»</w:t>
      </w:r>
    </w:p>
    <w:p w:rsidR="00C70635" w:rsidRDefault="00C70635" w:rsidP="00C70635">
      <w:pPr>
        <w:ind w:left="360"/>
        <w:rPr>
          <w:sz w:val="28"/>
          <w:szCs w:val="28"/>
        </w:rPr>
      </w:pPr>
      <w:r>
        <w:rPr>
          <w:sz w:val="28"/>
          <w:szCs w:val="28"/>
        </w:rPr>
        <w:t>П.п. б) свидетельство о государственной регистрации юридического лица;</w:t>
      </w:r>
    </w:p>
    <w:p w:rsidR="00C70635" w:rsidRDefault="00C70635" w:rsidP="00C70635">
      <w:pPr>
        <w:ind w:left="360"/>
        <w:rPr>
          <w:sz w:val="28"/>
          <w:szCs w:val="28"/>
        </w:rPr>
      </w:pPr>
      <w:r>
        <w:rPr>
          <w:sz w:val="28"/>
          <w:szCs w:val="28"/>
        </w:rPr>
        <w:t>В) свидетельство о постановке на налоговый учет;</w:t>
      </w:r>
    </w:p>
    <w:p w:rsidR="00C70635" w:rsidRDefault="00C70635" w:rsidP="00C70635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Г.) выписка из единого государственного реестра юридических лиц (ЕГРЮЛ).</w:t>
      </w:r>
    </w:p>
    <w:p w:rsidR="00C70635" w:rsidRDefault="00C70635" w:rsidP="00C7063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2.  Пункт 4.4.1 Административного регламента «Предоставления муниципальной услуги по подготовке и выдачи градостроительного плана земельного участка под строительство, реконструкцию, капитальный ремонт объекта капитального строительства» утвержденный постановлением администрации Покровского сельсовета Чановского района Новосибирской области №54 от 02.12.2010 года  исключить;</w:t>
      </w:r>
    </w:p>
    <w:p w:rsidR="00C70635" w:rsidRDefault="00C70635" w:rsidP="00C7063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Данное постановление опубликовать в информационном периодическом печатном издании «Покровский вестник»</w:t>
      </w:r>
    </w:p>
    <w:p w:rsidR="00C70635" w:rsidRDefault="00C70635" w:rsidP="00C7063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Контроль за исполнением оставляю за собой.</w:t>
      </w:r>
    </w:p>
    <w:p w:rsidR="00C70635" w:rsidRDefault="00C70635" w:rsidP="00C70635">
      <w:pPr>
        <w:rPr>
          <w:sz w:val="28"/>
          <w:szCs w:val="28"/>
        </w:rPr>
      </w:pPr>
    </w:p>
    <w:p w:rsidR="00C70635" w:rsidRDefault="00C70635" w:rsidP="00C70635">
      <w:pPr>
        <w:rPr>
          <w:sz w:val="28"/>
          <w:szCs w:val="28"/>
        </w:rPr>
      </w:pPr>
    </w:p>
    <w:p w:rsidR="00C70635" w:rsidRDefault="00C70635" w:rsidP="00C70635">
      <w:pPr>
        <w:rPr>
          <w:sz w:val="28"/>
          <w:szCs w:val="28"/>
        </w:rPr>
      </w:pPr>
    </w:p>
    <w:p w:rsidR="00C70635" w:rsidRDefault="00C70635" w:rsidP="00C70635">
      <w:pPr>
        <w:rPr>
          <w:sz w:val="28"/>
          <w:szCs w:val="28"/>
        </w:rPr>
      </w:pPr>
      <w:r>
        <w:rPr>
          <w:sz w:val="28"/>
          <w:szCs w:val="28"/>
        </w:rPr>
        <w:t>Глава Покровского сельсовета                                            П.В.Семченко</w:t>
      </w:r>
    </w:p>
    <w:p w:rsidR="00C70635" w:rsidRDefault="00C70635" w:rsidP="00C70635">
      <w:pPr>
        <w:rPr>
          <w:sz w:val="28"/>
          <w:szCs w:val="28"/>
        </w:rPr>
      </w:pPr>
    </w:p>
    <w:p w:rsidR="00C70635" w:rsidRPr="00AB30D3" w:rsidRDefault="00C70635" w:rsidP="00C70635">
      <w:pPr>
        <w:jc w:val="center"/>
        <w:rPr>
          <w:b/>
        </w:rPr>
      </w:pPr>
      <w:r w:rsidRPr="00AB30D3">
        <w:rPr>
          <w:b/>
        </w:rPr>
        <w:t xml:space="preserve">АДМИНИСТРАЦИЯ </w:t>
      </w:r>
    </w:p>
    <w:p w:rsidR="00C70635" w:rsidRPr="00AB30D3" w:rsidRDefault="00C70635" w:rsidP="00C70635">
      <w:pPr>
        <w:jc w:val="center"/>
        <w:rPr>
          <w:b/>
        </w:rPr>
      </w:pPr>
      <w:r w:rsidRPr="00AB30D3">
        <w:rPr>
          <w:b/>
        </w:rPr>
        <w:t xml:space="preserve">ПОКРОВСКОГО СЕЛЬСОВЕТА </w:t>
      </w:r>
    </w:p>
    <w:p w:rsidR="00C70635" w:rsidRDefault="00C70635" w:rsidP="00C70635">
      <w:pPr>
        <w:jc w:val="center"/>
        <w:rPr>
          <w:b/>
        </w:rPr>
      </w:pPr>
      <w:r w:rsidRPr="00AB30D3">
        <w:rPr>
          <w:b/>
        </w:rPr>
        <w:t>ЧАНОВСКОГО РАЙОНА НОВОСИБИРСКОЙ ОБЛАСТИ</w:t>
      </w:r>
    </w:p>
    <w:p w:rsidR="00C70635" w:rsidRDefault="00C70635" w:rsidP="00C70635">
      <w:pPr>
        <w:jc w:val="center"/>
        <w:rPr>
          <w:b/>
        </w:rPr>
      </w:pPr>
    </w:p>
    <w:p w:rsidR="00C70635" w:rsidRDefault="00C70635" w:rsidP="00C70635">
      <w:pPr>
        <w:jc w:val="center"/>
        <w:rPr>
          <w:b/>
        </w:rPr>
      </w:pPr>
    </w:p>
    <w:p w:rsidR="00C70635" w:rsidRDefault="00C70635" w:rsidP="00C70635">
      <w:pPr>
        <w:jc w:val="center"/>
        <w:rPr>
          <w:b/>
        </w:rPr>
      </w:pPr>
      <w:r>
        <w:rPr>
          <w:b/>
        </w:rPr>
        <w:t>ПОСТАНОВЛЕНИЕ</w:t>
      </w:r>
    </w:p>
    <w:p w:rsidR="00C70635" w:rsidRDefault="00C70635" w:rsidP="00C70635">
      <w:pPr>
        <w:jc w:val="center"/>
        <w:rPr>
          <w:b/>
        </w:rPr>
      </w:pPr>
    </w:p>
    <w:p w:rsidR="00C70635" w:rsidRDefault="00C70635" w:rsidP="00C70635">
      <w:pPr>
        <w:jc w:val="center"/>
        <w:rPr>
          <w:b/>
        </w:rPr>
      </w:pPr>
      <w:r>
        <w:rPr>
          <w:b/>
        </w:rPr>
        <w:t xml:space="preserve">ОТ 26.08.2015 № 31 </w:t>
      </w:r>
    </w:p>
    <w:p w:rsidR="00C70635" w:rsidRDefault="00C70635" w:rsidP="00C70635">
      <w:pPr>
        <w:jc w:val="center"/>
        <w:rPr>
          <w:b/>
        </w:rPr>
      </w:pPr>
    </w:p>
    <w:p w:rsidR="00C70635" w:rsidRDefault="00C70635" w:rsidP="00C70635">
      <w:pPr>
        <w:jc w:val="center"/>
        <w:rPr>
          <w:b/>
        </w:rPr>
      </w:pPr>
    </w:p>
    <w:p w:rsidR="00C70635" w:rsidRPr="00AB30D3" w:rsidRDefault="00C70635" w:rsidP="00C70635">
      <w:pPr>
        <w:jc w:val="center"/>
        <w:rPr>
          <w:sz w:val="28"/>
          <w:szCs w:val="28"/>
        </w:rPr>
      </w:pPr>
      <w:r w:rsidRPr="00AB30D3">
        <w:rPr>
          <w:sz w:val="28"/>
          <w:szCs w:val="28"/>
        </w:rPr>
        <w:t>О внесении изменений в Административный регламент «</w:t>
      </w:r>
      <w:r>
        <w:rPr>
          <w:sz w:val="28"/>
          <w:szCs w:val="28"/>
        </w:rPr>
        <w:t>Предоставления муниципальной услуги по присвоению, изменению и аннулированию адресов объектов недвижимости» утвержденный постановлением администрации Покровского сельсовета Чановского района Новосибирской области 02.12.2013 №58</w:t>
      </w:r>
    </w:p>
    <w:p w:rsidR="00C70635" w:rsidRDefault="00C70635" w:rsidP="00C70635">
      <w:pPr>
        <w:jc w:val="center"/>
        <w:rPr>
          <w:sz w:val="28"/>
          <w:szCs w:val="28"/>
        </w:rPr>
      </w:pPr>
    </w:p>
    <w:p w:rsidR="00C70635" w:rsidRDefault="00C70635" w:rsidP="00C70635">
      <w:pPr>
        <w:rPr>
          <w:sz w:val="28"/>
          <w:szCs w:val="28"/>
        </w:rPr>
      </w:pPr>
      <w:r>
        <w:rPr>
          <w:sz w:val="28"/>
          <w:szCs w:val="28"/>
        </w:rPr>
        <w:t xml:space="preserve">   В целях приведения в соответствии с Федеральным законом № 201-ФЗ «Об организации предоставления государственных и муниципальных услуг» от 27.07.2010 года, администрация Покровского сельсовета Чановского района Новосибирской области ПОСТАНОВЛЯЕТ:</w:t>
      </w:r>
    </w:p>
    <w:p w:rsidR="00C70635" w:rsidRDefault="00C70635" w:rsidP="00C70635">
      <w:pPr>
        <w:rPr>
          <w:sz w:val="28"/>
          <w:szCs w:val="28"/>
        </w:rPr>
      </w:pPr>
    </w:p>
    <w:p w:rsidR="00C70635" w:rsidRPr="00AB30D3" w:rsidRDefault="00C70635" w:rsidP="00C7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1.Исключить из п.2.6.1 Административного регламента </w:t>
      </w:r>
      <w:r w:rsidRPr="00AB30D3">
        <w:rPr>
          <w:sz w:val="28"/>
          <w:szCs w:val="28"/>
        </w:rPr>
        <w:t>«</w:t>
      </w:r>
      <w:r>
        <w:rPr>
          <w:sz w:val="28"/>
          <w:szCs w:val="28"/>
        </w:rPr>
        <w:t>Предоставления муниципальной услуги по присвоению, изменению и аннулированию адресов объектов недвижимости» утвержденный постановлением администрации Покровского сельсовета Чановского района Новосибирской области 02.12.2013 №58</w:t>
      </w:r>
    </w:p>
    <w:p w:rsidR="00C70635" w:rsidRDefault="00C70635" w:rsidP="00C70635">
      <w:pPr>
        <w:ind w:left="360"/>
        <w:rPr>
          <w:sz w:val="28"/>
          <w:szCs w:val="28"/>
        </w:rPr>
      </w:pPr>
      <w:r>
        <w:rPr>
          <w:sz w:val="28"/>
          <w:szCs w:val="28"/>
        </w:rPr>
        <w:t>1.1 «В п. «В случае присвоения постоянного адреса объекту недвижимости»;</w:t>
      </w:r>
    </w:p>
    <w:p w:rsidR="00C70635" w:rsidRDefault="00C70635" w:rsidP="00C70635">
      <w:pPr>
        <w:ind w:left="360"/>
        <w:rPr>
          <w:sz w:val="28"/>
          <w:szCs w:val="28"/>
        </w:rPr>
      </w:pPr>
      <w:r>
        <w:rPr>
          <w:sz w:val="28"/>
          <w:szCs w:val="28"/>
        </w:rPr>
        <w:t>П.п. разрешение на ввод объекта в эксплуатацию или решение суда о признании права собственности;</w:t>
      </w:r>
    </w:p>
    <w:p w:rsidR="00C70635" w:rsidRDefault="00C70635" w:rsidP="00C70635">
      <w:pPr>
        <w:ind w:left="360"/>
        <w:rPr>
          <w:sz w:val="28"/>
          <w:szCs w:val="28"/>
        </w:rPr>
      </w:pPr>
      <w:r>
        <w:rPr>
          <w:sz w:val="28"/>
          <w:szCs w:val="28"/>
        </w:rPr>
        <w:t>1.2 в п. «В случае присвоения предварительного (строительного) адреса»:</w:t>
      </w:r>
    </w:p>
    <w:p w:rsidR="00C70635" w:rsidRDefault="00C70635" w:rsidP="00C70635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П.п. – разрешение на строительство объекта (при предоставлении строительного адреса)</w:t>
      </w:r>
    </w:p>
    <w:p w:rsidR="00C70635" w:rsidRPr="00AB30D3" w:rsidRDefault="00C70635" w:rsidP="00C70635">
      <w:pPr>
        <w:rPr>
          <w:sz w:val="28"/>
          <w:szCs w:val="28"/>
        </w:rPr>
      </w:pPr>
      <w:r>
        <w:rPr>
          <w:sz w:val="28"/>
          <w:szCs w:val="28"/>
        </w:rPr>
        <w:t xml:space="preserve"> 2. в П.5  Административного регламента </w:t>
      </w:r>
      <w:r w:rsidRPr="00AB30D3">
        <w:rPr>
          <w:sz w:val="28"/>
          <w:szCs w:val="28"/>
        </w:rPr>
        <w:t>«</w:t>
      </w:r>
      <w:r>
        <w:rPr>
          <w:sz w:val="28"/>
          <w:szCs w:val="28"/>
        </w:rPr>
        <w:t>Предоставления муниципальной услуги по присвоению, изменению и аннулированию адресов объектов недвижимости» утвержденный постановлением администрации Покровского сельсовета Чановского района Новосибирской области 02.12.2013 №58</w:t>
      </w:r>
    </w:p>
    <w:p w:rsidR="00C70635" w:rsidRDefault="00C70635" w:rsidP="00C70635">
      <w:pPr>
        <w:ind w:left="360"/>
        <w:rPr>
          <w:sz w:val="28"/>
          <w:szCs w:val="28"/>
        </w:rPr>
      </w:pPr>
      <w:r>
        <w:rPr>
          <w:sz w:val="28"/>
          <w:szCs w:val="28"/>
        </w:rPr>
        <w:t>Подпункт 5.7 читать в новой редакции: « Сроки рассмотрения жалобы (претензии): письменный ответ направляется заявителю не позднее 15 календарных дней со дня регистрации обращения в Администрации Покровского сельсовета Чановского района Новосибирской области.</w:t>
      </w:r>
    </w:p>
    <w:p w:rsidR="00C70635" w:rsidRDefault="00C70635" w:rsidP="00C70635">
      <w:pPr>
        <w:ind w:left="360"/>
        <w:rPr>
          <w:sz w:val="28"/>
          <w:szCs w:val="28"/>
        </w:rPr>
      </w:pPr>
      <w:r>
        <w:rPr>
          <w:sz w:val="28"/>
          <w:szCs w:val="28"/>
        </w:rPr>
        <w:t>3 Данное постановление опубликовать в информационном периодическом печатном издании «Покровский вестник»</w:t>
      </w:r>
    </w:p>
    <w:p w:rsidR="00C70635" w:rsidRDefault="00C70635" w:rsidP="00C7063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Контроль за исполнением оставляю за собой.</w:t>
      </w:r>
    </w:p>
    <w:p w:rsidR="00C70635" w:rsidRDefault="00C70635" w:rsidP="00C70635">
      <w:pPr>
        <w:rPr>
          <w:sz w:val="28"/>
          <w:szCs w:val="28"/>
        </w:rPr>
      </w:pPr>
    </w:p>
    <w:p w:rsidR="00C70635" w:rsidRDefault="00C70635" w:rsidP="00C70635">
      <w:pPr>
        <w:rPr>
          <w:sz w:val="28"/>
          <w:szCs w:val="28"/>
        </w:rPr>
      </w:pPr>
    </w:p>
    <w:p w:rsidR="00C70635" w:rsidRDefault="00C70635" w:rsidP="00C70635">
      <w:pPr>
        <w:rPr>
          <w:sz w:val="28"/>
          <w:szCs w:val="28"/>
        </w:rPr>
      </w:pPr>
      <w:r>
        <w:rPr>
          <w:sz w:val="28"/>
          <w:szCs w:val="28"/>
        </w:rPr>
        <w:t>Глава Покровского сельсовета                                            П.В.Семченко</w:t>
      </w:r>
    </w:p>
    <w:p w:rsidR="00C70635" w:rsidRDefault="00C70635" w:rsidP="00C70635">
      <w:pPr>
        <w:jc w:val="center"/>
        <w:rPr>
          <w:b/>
        </w:rPr>
      </w:pPr>
    </w:p>
    <w:p w:rsidR="00C70635" w:rsidRPr="00AB30D3" w:rsidRDefault="00C70635" w:rsidP="00C70635">
      <w:pPr>
        <w:jc w:val="center"/>
        <w:rPr>
          <w:b/>
        </w:rPr>
      </w:pPr>
      <w:r w:rsidRPr="00AB30D3">
        <w:rPr>
          <w:b/>
        </w:rPr>
        <w:t xml:space="preserve">АДМИНИСТРАЦИЯ </w:t>
      </w:r>
    </w:p>
    <w:p w:rsidR="00C70635" w:rsidRPr="00AB30D3" w:rsidRDefault="00C70635" w:rsidP="00C70635">
      <w:pPr>
        <w:jc w:val="center"/>
        <w:rPr>
          <w:b/>
        </w:rPr>
      </w:pPr>
      <w:r w:rsidRPr="00AB30D3">
        <w:rPr>
          <w:b/>
        </w:rPr>
        <w:t xml:space="preserve">ПОКРОВСКОГО СЕЛЬСОВЕТА </w:t>
      </w:r>
    </w:p>
    <w:p w:rsidR="00C70635" w:rsidRDefault="00C70635" w:rsidP="00C70635">
      <w:pPr>
        <w:jc w:val="center"/>
        <w:rPr>
          <w:b/>
        </w:rPr>
      </w:pPr>
      <w:r w:rsidRPr="00AB30D3">
        <w:rPr>
          <w:b/>
        </w:rPr>
        <w:t>ЧАНОВСКОГО РАЙОНА НОВОСИБИРСКОЙ ОБЛАСТИ</w:t>
      </w:r>
    </w:p>
    <w:p w:rsidR="00C70635" w:rsidRDefault="00C70635" w:rsidP="00C70635">
      <w:pPr>
        <w:jc w:val="center"/>
        <w:rPr>
          <w:b/>
        </w:rPr>
      </w:pPr>
    </w:p>
    <w:p w:rsidR="00C70635" w:rsidRDefault="00C70635" w:rsidP="00C70635">
      <w:pPr>
        <w:jc w:val="center"/>
        <w:rPr>
          <w:b/>
        </w:rPr>
      </w:pPr>
    </w:p>
    <w:p w:rsidR="00C70635" w:rsidRDefault="00C70635" w:rsidP="00C70635">
      <w:pPr>
        <w:jc w:val="center"/>
        <w:rPr>
          <w:b/>
        </w:rPr>
      </w:pPr>
      <w:r>
        <w:rPr>
          <w:b/>
        </w:rPr>
        <w:t>ПОСТАНОВЛЕНИЕ</w:t>
      </w:r>
    </w:p>
    <w:p w:rsidR="00C70635" w:rsidRDefault="00C70635" w:rsidP="00C70635">
      <w:pPr>
        <w:jc w:val="center"/>
        <w:rPr>
          <w:b/>
        </w:rPr>
      </w:pPr>
    </w:p>
    <w:p w:rsidR="00C70635" w:rsidRDefault="00C70635" w:rsidP="00C70635">
      <w:pPr>
        <w:jc w:val="center"/>
        <w:rPr>
          <w:b/>
        </w:rPr>
      </w:pPr>
      <w:r>
        <w:rPr>
          <w:b/>
        </w:rPr>
        <w:t xml:space="preserve">ОТ 26.08.2015 № 32 </w:t>
      </w:r>
    </w:p>
    <w:p w:rsidR="00C70635" w:rsidRDefault="00C70635" w:rsidP="00C70635">
      <w:pPr>
        <w:jc w:val="center"/>
        <w:rPr>
          <w:b/>
        </w:rPr>
      </w:pPr>
    </w:p>
    <w:p w:rsidR="00C70635" w:rsidRDefault="00C70635" w:rsidP="00C70635">
      <w:pPr>
        <w:jc w:val="center"/>
        <w:rPr>
          <w:b/>
        </w:rPr>
      </w:pPr>
    </w:p>
    <w:p w:rsidR="00C70635" w:rsidRPr="00AB30D3" w:rsidRDefault="00C70635" w:rsidP="00C70635">
      <w:pPr>
        <w:jc w:val="center"/>
        <w:rPr>
          <w:sz w:val="28"/>
          <w:szCs w:val="28"/>
        </w:rPr>
      </w:pPr>
      <w:r w:rsidRPr="00AB30D3">
        <w:rPr>
          <w:sz w:val="28"/>
          <w:szCs w:val="28"/>
        </w:rPr>
        <w:t xml:space="preserve">О внесении изменений в Административный регламент </w:t>
      </w:r>
      <w:r>
        <w:rPr>
          <w:sz w:val="28"/>
          <w:szCs w:val="28"/>
        </w:rPr>
        <w:t xml:space="preserve">«По предоставлению земельных участков, находящихся в муниципальной собственности, юридическим и физическим лицам в аренду или в собственность, утвержденного постановлением администрации Покровского сельсовета Чановского района Новосибирской области  от 02.12.2013 №71» </w:t>
      </w:r>
    </w:p>
    <w:p w:rsidR="00C70635" w:rsidRDefault="00C70635" w:rsidP="00C70635">
      <w:pPr>
        <w:jc w:val="center"/>
        <w:rPr>
          <w:sz w:val="28"/>
          <w:szCs w:val="28"/>
        </w:rPr>
      </w:pPr>
    </w:p>
    <w:p w:rsidR="00C70635" w:rsidRDefault="00C70635" w:rsidP="00C70635">
      <w:pPr>
        <w:rPr>
          <w:sz w:val="28"/>
          <w:szCs w:val="28"/>
        </w:rPr>
      </w:pPr>
      <w:r>
        <w:rPr>
          <w:sz w:val="28"/>
          <w:szCs w:val="28"/>
        </w:rPr>
        <w:t xml:space="preserve">   В целях приведения в соответствии с Федеральным законом № 201-ФЗ «Об организации предоставления государственных и муниципальных услуг» от 27.07.2010 года, администрация Покровского сельсовета Чановского района Новосибирской области ПОСТАНОВЛЯЕТ:</w:t>
      </w:r>
    </w:p>
    <w:p w:rsidR="00C70635" w:rsidRDefault="00C70635" w:rsidP="00C70635">
      <w:pPr>
        <w:rPr>
          <w:sz w:val="28"/>
          <w:szCs w:val="28"/>
        </w:rPr>
      </w:pPr>
    </w:p>
    <w:p w:rsidR="00C70635" w:rsidRPr="00AB30D3" w:rsidRDefault="00C70635" w:rsidP="00C70635">
      <w:pPr>
        <w:rPr>
          <w:sz w:val="28"/>
          <w:szCs w:val="28"/>
        </w:rPr>
      </w:pPr>
      <w:r>
        <w:rPr>
          <w:sz w:val="28"/>
          <w:szCs w:val="28"/>
        </w:rPr>
        <w:t xml:space="preserve">1.Исключить из п.2.6. Административного регламента «По предоставлению земельных участков, находящихся в муниципальной собственности, юридическим и физическим лицам в аренду или в собственность, утвержденного постановлением администрации Покровского сельсовета Чановского района Новосибирской области  от 02.12.2013 №71» </w:t>
      </w:r>
    </w:p>
    <w:p w:rsidR="00C70635" w:rsidRDefault="00C70635" w:rsidP="00C70635">
      <w:pPr>
        <w:rPr>
          <w:sz w:val="28"/>
          <w:szCs w:val="28"/>
        </w:rPr>
      </w:pPr>
      <w:r>
        <w:rPr>
          <w:sz w:val="28"/>
          <w:szCs w:val="28"/>
        </w:rPr>
        <w:t>П.п. – сведения из Единого государственного реестра юридических лиц;</w:t>
      </w:r>
    </w:p>
    <w:p w:rsidR="00C70635" w:rsidRDefault="00C70635" w:rsidP="00C70635">
      <w:pPr>
        <w:rPr>
          <w:sz w:val="28"/>
          <w:szCs w:val="28"/>
        </w:rPr>
      </w:pPr>
      <w:r>
        <w:rPr>
          <w:sz w:val="28"/>
          <w:szCs w:val="28"/>
        </w:rPr>
        <w:t>П.п. – сведения из Единого государственного реестра индивидуальных предпринимателей.</w:t>
      </w:r>
    </w:p>
    <w:p w:rsidR="00C70635" w:rsidRPr="00AB30D3" w:rsidRDefault="00C70635" w:rsidP="00C70635">
      <w:pPr>
        <w:rPr>
          <w:sz w:val="28"/>
          <w:szCs w:val="28"/>
        </w:rPr>
      </w:pPr>
    </w:p>
    <w:p w:rsidR="00C70635" w:rsidRDefault="00C70635" w:rsidP="00C70635">
      <w:pPr>
        <w:rPr>
          <w:sz w:val="28"/>
          <w:szCs w:val="28"/>
        </w:rPr>
      </w:pPr>
      <w:r>
        <w:rPr>
          <w:sz w:val="28"/>
          <w:szCs w:val="28"/>
        </w:rPr>
        <w:t>2. Данное постановление опубликовать в информационном периодическом печатном издании «Покровский вестник»</w:t>
      </w:r>
    </w:p>
    <w:p w:rsidR="00C70635" w:rsidRDefault="00C70635" w:rsidP="00C70635">
      <w:pPr>
        <w:rPr>
          <w:sz w:val="28"/>
          <w:szCs w:val="28"/>
        </w:rPr>
      </w:pPr>
      <w:r>
        <w:rPr>
          <w:sz w:val="28"/>
          <w:szCs w:val="28"/>
        </w:rPr>
        <w:t>3.Контроль за исполнением оставляю за собой.</w:t>
      </w:r>
    </w:p>
    <w:p w:rsidR="00C70635" w:rsidRDefault="00C70635" w:rsidP="00C70635">
      <w:pPr>
        <w:rPr>
          <w:sz w:val="28"/>
          <w:szCs w:val="28"/>
        </w:rPr>
      </w:pPr>
    </w:p>
    <w:p w:rsidR="00C70635" w:rsidRDefault="00C70635" w:rsidP="00C70635">
      <w:pPr>
        <w:rPr>
          <w:sz w:val="28"/>
          <w:szCs w:val="28"/>
        </w:rPr>
      </w:pPr>
    </w:p>
    <w:p w:rsidR="00C70635" w:rsidRDefault="00C70635" w:rsidP="00C70635">
      <w:pPr>
        <w:rPr>
          <w:sz w:val="28"/>
          <w:szCs w:val="28"/>
        </w:rPr>
      </w:pPr>
    </w:p>
    <w:p w:rsidR="00C70635" w:rsidRDefault="00C70635" w:rsidP="00C70635">
      <w:pPr>
        <w:rPr>
          <w:sz w:val="28"/>
          <w:szCs w:val="28"/>
        </w:rPr>
      </w:pPr>
      <w:r>
        <w:rPr>
          <w:sz w:val="28"/>
          <w:szCs w:val="28"/>
        </w:rPr>
        <w:t>Глава Покровского сельсовета                                            П.В.Семченко</w:t>
      </w:r>
    </w:p>
    <w:p w:rsidR="00C70635" w:rsidRDefault="00C70635" w:rsidP="00C70635">
      <w:pPr>
        <w:rPr>
          <w:sz w:val="28"/>
          <w:szCs w:val="28"/>
        </w:rPr>
      </w:pPr>
    </w:p>
    <w:p w:rsidR="00C70635" w:rsidRPr="00AB30D3" w:rsidRDefault="00C70635" w:rsidP="00C70635">
      <w:pPr>
        <w:ind w:left="360"/>
        <w:rPr>
          <w:sz w:val="28"/>
          <w:szCs w:val="28"/>
        </w:rPr>
      </w:pPr>
    </w:p>
    <w:p w:rsidR="00C70635" w:rsidRPr="00AB30D3" w:rsidRDefault="00C70635" w:rsidP="00C70635">
      <w:pPr>
        <w:jc w:val="center"/>
        <w:rPr>
          <w:b/>
        </w:rPr>
      </w:pPr>
      <w:r w:rsidRPr="00AB30D3">
        <w:rPr>
          <w:b/>
        </w:rPr>
        <w:t xml:space="preserve">АДМИНИСТРАЦИЯ </w:t>
      </w:r>
    </w:p>
    <w:p w:rsidR="00C70635" w:rsidRPr="00AB30D3" w:rsidRDefault="00C70635" w:rsidP="00C70635">
      <w:pPr>
        <w:jc w:val="center"/>
        <w:rPr>
          <w:b/>
        </w:rPr>
      </w:pPr>
      <w:r w:rsidRPr="00AB30D3">
        <w:rPr>
          <w:b/>
        </w:rPr>
        <w:t xml:space="preserve">ПОКРОВСКОГО СЕЛЬСОВЕТА </w:t>
      </w:r>
    </w:p>
    <w:p w:rsidR="00C70635" w:rsidRDefault="00C70635" w:rsidP="00C70635">
      <w:pPr>
        <w:jc w:val="center"/>
        <w:rPr>
          <w:b/>
        </w:rPr>
      </w:pPr>
      <w:r w:rsidRPr="00AB30D3">
        <w:rPr>
          <w:b/>
        </w:rPr>
        <w:t>ЧАНОВСКОГО РАЙОНА НОВОСИБИРСКОЙ ОБЛАСТИ</w:t>
      </w:r>
    </w:p>
    <w:p w:rsidR="00C70635" w:rsidRDefault="00C70635" w:rsidP="00C70635">
      <w:pPr>
        <w:jc w:val="center"/>
        <w:rPr>
          <w:b/>
        </w:rPr>
      </w:pPr>
    </w:p>
    <w:p w:rsidR="00C70635" w:rsidRDefault="00C70635" w:rsidP="00C70635">
      <w:pPr>
        <w:jc w:val="center"/>
        <w:rPr>
          <w:b/>
        </w:rPr>
      </w:pPr>
    </w:p>
    <w:p w:rsidR="00C70635" w:rsidRDefault="00C70635" w:rsidP="00C70635">
      <w:pPr>
        <w:jc w:val="center"/>
        <w:rPr>
          <w:b/>
        </w:rPr>
      </w:pPr>
      <w:r>
        <w:rPr>
          <w:b/>
        </w:rPr>
        <w:t>ПОСТАНОВЛЕНИЕ</w:t>
      </w:r>
    </w:p>
    <w:p w:rsidR="00C70635" w:rsidRDefault="00C70635" w:rsidP="00C70635">
      <w:pPr>
        <w:jc w:val="center"/>
        <w:rPr>
          <w:b/>
        </w:rPr>
      </w:pPr>
    </w:p>
    <w:p w:rsidR="00C70635" w:rsidRDefault="00C70635" w:rsidP="00C70635">
      <w:pPr>
        <w:jc w:val="center"/>
        <w:rPr>
          <w:b/>
        </w:rPr>
      </w:pPr>
      <w:r>
        <w:rPr>
          <w:b/>
        </w:rPr>
        <w:t xml:space="preserve">ОТ 26.08.2015 № 33 </w:t>
      </w:r>
    </w:p>
    <w:p w:rsidR="00C70635" w:rsidRDefault="00C70635" w:rsidP="00C70635">
      <w:pPr>
        <w:jc w:val="center"/>
        <w:rPr>
          <w:b/>
        </w:rPr>
      </w:pPr>
    </w:p>
    <w:p w:rsidR="00C70635" w:rsidRDefault="00C70635" w:rsidP="00C70635">
      <w:pPr>
        <w:jc w:val="center"/>
        <w:rPr>
          <w:b/>
        </w:rPr>
      </w:pPr>
    </w:p>
    <w:p w:rsidR="00C70635" w:rsidRPr="00AB30D3" w:rsidRDefault="00C70635" w:rsidP="005C0B90">
      <w:pPr>
        <w:jc w:val="center"/>
        <w:rPr>
          <w:sz w:val="28"/>
          <w:szCs w:val="28"/>
        </w:rPr>
      </w:pPr>
      <w:r w:rsidRPr="00AB30D3">
        <w:rPr>
          <w:sz w:val="28"/>
          <w:szCs w:val="28"/>
        </w:rPr>
        <w:t xml:space="preserve">О внесении изменений в Административный регламент </w:t>
      </w:r>
      <w:r>
        <w:rPr>
          <w:sz w:val="28"/>
          <w:szCs w:val="28"/>
        </w:rPr>
        <w:t>«По подготовке и выдаче решений на строительство, реконструкцию, капитальный ремонт объектов капитального строительства», утвержденный постановлением Администрации Покровского сельсовета Чановского района Новосибирской области от 02.12.2013 № 67</w:t>
      </w:r>
    </w:p>
    <w:p w:rsidR="00C70635" w:rsidRDefault="00C70635" w:rsidP="00C70635">
      <w:pPr>
        <w:jc w:val="center"/>
        <w:rPr>
          <w:sz w:val="28"/>
          <w:szCs w:val="28"/>
        </w:rPr>
      </w:pPr>
    </w:p>
    <w:p w:rsidR="00C70635" w:rsidRDefault="00C70635" w:rsidP="005C0B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целях приведения в соответствии с Федеральным законом № 201-ФЗ «Об организации предоставления государственных и муниципальных услуг» от 27.07.2010 года, администрация Покровского сельсовета Чановского района Новосибирской области ПОСТАНОВЛЯЕТ:</w:t>
      </w:r>
    </w:p>
    <w:p w:rsidR="00C70635" w:rsidRDefault="00C70635" w:rsidP="005C0B90">
      <w:pPr>
        <w:jc w:val="both"/>
        <w:rPr>
          <w:sz w:val="28"/>
          <w:szCs w:val="28"/>
        </w:rPr>
      </w:pPr>
    </w:p>
    <w:p w:rsidR="00C70635" w:rsidRPr="00AB30D3" w:rsidRDefault="00C70635" w:rsidP="005C0B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1.Исключить из п.2.6. Административного регламента «По подготовке и выдаче решений на строительство, реконструкцию, капитальный ремонт объектов капитального строительства», утвержденный постановлением Администрации Покровского сельсовета Чановского района Новосибирской области от 02.12.2013 № 67 </w:t>
      </w:r>
    </w:p>
    <w:p w:rsidR="00C70635" w:rsidRDefault="00C70635" w:rsidP="005C0B90">
      <w:pPr>
        <w:jc w:val="both"/>
        <w:rPr>
          <w:sz w:val="28"/>
          <w:szCs w:val="28"/>
        </w:rPr>
      </w:pPr>
      <w:r>
        <w:rPr>
          <w:sz w:val="28"/>
          <w:szCs w:val="28"/>
        </w:rPr>
        <w:t>П.п. – градостроительный план земельного участка;</w:t>
      </w:r>
    </w:p>
    <w:p w:rsidR="00C70635" w:rsidRDefault="00C70635" w:rsidP="005C0B90">
      <w:pPr>
        <w:jc w:val="both"/>
        <w:rPr>
          <w:sz w:val="28"/>
          <w:szCs w:val="28"/>
        </w:rPr>
      </w:pPr>
      <w:r>
        <w:rPr>
          <w:sz w:val="28"/>
          <w:szCs w:val="28"/>
        </w:rPr>
        <w:t>2. Данное постановление опубликовать в информационном периодическом печатном издании «Покровский вестник»</w:t>
      </w:r>
    </w:p>
    <w:p w:rsidR="00C70635" w:rsidRDefault="00C70635" w:rsidP="005C0B90">
      <w:pPr>
        <w:jc w:val="both"/>
        <w:rPr>
          <w:sz w:val="28"/>
          <w:szCs w:val="28"/>
        </w:rPr>
      </w:pPr>
      <w:r>
        <w:rPr>
          <w:sz w:val="28"/>
          <w:szCs w:val="28"/>
        </w:rPr>
        <w:t>3.Контроль за исполнением оставляю за собой.</w:t>
      </w:r>
    </w:p>
    <w:p w:rsidR="00C70635" w:rsidRDefault="00C70635" w:rsidP="00C70635">
      <w:pPr>
        <w:rPr>
          <w:sz w:val="28"/>
          <w:szCs w:val="28"/>
        </w:rPr>
      </w:pPr>
    </w:p>
    <w:p w:rsidR="00C70635" w:rsidRDefault="00C70635" w:rsidP="00C70635">
      <w:pPr>
        <w:rPr>
          <w:sz w:val="28"/>
          <w:szCs w:val="28"/>
        </w:rPr>
      </w:pPr>
    </w:p>
    <w:p w:rsidR="00C70635" w:rsidRDefault="00C70635" w:rsidP="00C70635">
      <w:pPr>
        <w:rPr>
          <w:sz w:val="28"/>
          <w:szCs w:val="28"/>
        </w:rPr>
      </w:pPr>
    </w:p>
    <w:p w:rsidR="00C70635" w:rsidRDefault="00C70635" w:rsidP="00C70635">
      <w:pPr>
        <w:rPr>
          <w:sz w:val="28"/>
          <w:szCs w:val="28"/>
        </w:rPr>
      </w:pPr>
    </w:p>
    <w:p w:rsidR="00C70635" w:rsidRDefault="00C70635" w:rsidP="00C70635">
      <w:pPr>
        <w:rPr>
          <w:sz w:val="28"/>
          <w:szCs w:val="28"/>
        </w:rPr>
      </w:pPr>
      <w:r>
        <w:rPr>
          <w:sz w:val="28"/>
          <w:szCs w:val="28"/>
        </w:rPr>
        <w:t>Глава Покровского сельсовета                                            П.В.Семченко</w:t>
      </w:r>
    </w:p>
    <w:p w:rsidR="00C70635" w:rsidRDefault="00C70635" w:rsidP="00C70635">
      <w:pPr>
        <w:rPr>
          <w:sz w:val="28"/>
          <w:szCs w:val="28"/>
        </w:rPr>
      </w:pPr>
    </w:p>
    <w:p w:rsidR="00F86B1B" w:rsidRPr="0046052D" w:rsidRDefault="00F86B1B" w:rsidP="00F86B1B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46052D">
        <w:rPr>
          <w:rFonts w:ascii="Arial" w:hAnsi="Arial" w:cs="Arial"/>
          <w:b/>
          <w:sz w:val="24"/>
          <w:szCs w:val="24"/>
        </w:rPr>
        <w:lastRenderedPageBreak/>
        <w:t>СОВЕТ ДЕПУТАТОВ</w:t>
      </w:r>
    </w:p>
    <w:p w:rsidR="00F86B1B" w:rsidRPr="0046052D" w:rsidRDefault="00F86B1B" w:rsidP="00F86B1B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46052D">
        <w:rPr>
          <w:rFonts w:ascii="Arial" w:hAnsi="Arial" w:cs="Arial"/>
          <w:b/>
          <w:sz w:val="24"/>
          <w:szCs w:val="24"/>
        </w:rPr>
        <w:t>ПОКРОВСКОГО СЕЛЬСОВЕТА</w:t>
      </w:r>
    </w:p>
    <w:p w:rsidR="00F86B1B" w:rsidRPr="0046052D" w:rsidRDefault="00F86B1B" w:rsidP="00F86B1B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46052D">
        <w:rPr>
          <w:rFonts w:ascii="Arial" w:hAnsi="Arial" w:cs="Arial"/>
          <w:b/>
          <w:sz w:val="24"/>
          <w:szCs w:val="24"/>
        </w:rPr>
        <w:t>ЧАНОВСКОГО РАЙОНА НОВОСИБИРСКОЙ ОБЛАСТИ</w:t>
      </w:r>
    </w:p>
    <w:p w:rsidR="00F86B1B" w:rsidRPr="0046052D" w:rsidRDefault="00F86B1B" w:rsidP="00F86B1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F86B1B" w:rsidRPr="0046052D" w:rsidRDefault="00F86B1B" w:rsidP="00F86B1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F86B1B" w:rsidRPr="0046052D" w:rsidRDefault="00F86B1B" w:rsidP="00F86B1B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46052D">
        <w:rPr>
          <w:rFonts w:ascii="Arial" w:hAnsi="Arial" w:cs="Arial"/>
          <w:b/>
          <w:sz w:val="24"/>
          <w:szCs w:val="24"/>
        </w:rPr>
        <w:t>РЕШЕНИЕ</w:t>
      </w:r>
    </w:p>
    <w:p w:rsidR="00F86B1B" w:rsidRPr="0046052D" w:rsidRDefault="00F86B1B" w:rsidP="00F86B1B">
      <w:pPr>
        <w:pStyle w:val="a3"/>
        <w:jc w:val="center"/>
        <w:rPr>
          <w:rFonts w:ascii="Arial" w:hAnsi="Arial" w:cs="Arial"/>
          <w:sz w:val="24"/>
          <w:szCs w:val="24"/>
        </w:rPr>
      </w:pPr>
      <w:r w:rsidRPr="0046052D">
        <w:rPr>
          <w:rFonts w:ascii="Arial" w:hAnsi="Arial" w:cs="Arial"/>
          <w:sz w:val="24"/>
          <w:szCs w:val="24"/>
        </w:rPr>
        <w:t>Сорок седьмой сессии четвертого созыва</w:t>
      </w:r>
    </w:p>
    <w:p w:rsidR="00F86B1B" w:rsidRPr="0046052D" w:rsidRDefault="00F86B1B" w:rsidP="00F86B1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F86B1B" w:rsidRPr="0046052D" w:rsidRDefault="00F86B1B" w:rsidP="00F86B1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F86B1B" w:rsidRPr="0046052D" w:rsidRDefault="00F86B1B" w:rsidP="00F86B1B">
      <w:pPr>
        <w:pStyle w:val="a3"/>
        <w:jc w:val="center"/>
        <w:rPr>
          <w:rFonts w:ascii="Arial" w:hAnsi="Arial" w:cs="Arial"/>
          <w:sz w:val="24"/>
          <w:szCs w:val="24"/>
        </w:rPr>
      </w:pPr>
      <w:r w:rsidRPr="0046052D">
        <w:rPr>
          <w:rFonts w:ascii="Arial" w:hAnsi="Arial" w:cs="Arial"/>
          <w:sz w:val="24"/>
          <w:szCs w:val="24"/>
        </w:rPr>
        <w:t>15.06.2015 №209</w:t>
      </w:r>
    </w:p>
    <w:p w:rsidR="00F86B1B" w:rsidRPr="0046052D" w:rsidRDefault="00F86B1B" w:rsidP="00F86B1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F86B1B" w:rsidRPr="0046052D" w:rsidRDefault="00F86B1B" w:rsidP="00F86B1B">
      <w:pPr>
        <w:pStyle w:val="a3"/>
        <w:jc w:val="center"/>
        <w:rPr>
          <w:rFonts w:ascii="Arial" w:hAnsi="Arial" w:cs="Arial"/>
          <w:sz w:val="24"/>
          <w:szCs w:val="24"/>
        </w:rPr>
      </w:pPr>
      <w:r w:rsidRPr="0046052D">
        <w:rPr>
          <w:rFonts w:ascii="Arial" w:hAnsi="Arial" w:cs="Arial"/>
          <w:sz w:val="24"/>
          <w:szCs w:val="24"/>
        </w:rPr>
        <w:t xml:space="preserve"> </w:t>
      </w:r>
    </w:p>
    <w:p w:rsidR="00F86B1B" w:rsidRPr="0046052D" w:rsidRDefault="00F86B1B" w:rsidP="00F86B1B">
      <w:pPr>
        <w:jc w:val="center"/>
        <w:rPr>
          <w:rFonts w:ascii="Arial" w:hAnsi="Arial" w:cs="Arial"/>
        </w:rPr>
      </w:pPr>
      <w:r w:rsidRPr="0046052D">
        <w:rPr>
          <w:rFonts w:ascii="Arial" w:hAnsi="Arial" w:cs="Arial"/>
        </w:rPr>
        <w:t xml:space="preserve">Об отмене решения 33 сессии от 30.09.2013г №135 « О создании  муниципального дорожного фонда в Покровском сельсовете»; решения №144 от 21.11.2013г. «О внесении изменений в решение Совета депутатов Покровского сельсовета Чановского района Новосибирской области от 30.09.2023№135« О создании  муниципального дорожного фонда в Покровском сельсовете»    </w:t>
      </w:r>
    </w:p>
    <w:p w:rsidR="00F86B1B" w:rsidRPr="0046052D" w:rsidRDefault="00F86B1B" w:rsidP="00F86B1B">
      <w:pPr>
        <w:jc w:val="center"/>
        <w:rPr>
          <w:rFonts w:ascii="Arial" w:hAnsi="Arial" w:cs="Arial"/>
        </w:rPr>
      </w:pPr>
    </w:p>
    <w:p w:rsidR="00F86B1B" w:rsidRPr="0046052D" w:rsidRDefault="00F86B1B" w:rsidP="00F86B1B">
      <w:pPr>
        <w:jc w:val="center"/>
        <w:rPr>
          <w:rFonts w:ascii="Arial" w:hAnsi="Arial" w:cs="Arial"/>
        </w:rPr>
      </w:pPr>
    </w:p>
    <w:p w:rsidR="00F86B1B" w:rsidRPr="0046052D" w:rsidRDefault="00F86B1B" w:rsidP="00F86B1B">
      <w:pPr>
        <w:pStyle w:val="ConsPlusNormal"/>
        <w:ind w:firstLine="708"/>
        <w:jc w:val="both"/>
        <w:rPr>
          <w:sz w:val="24"/>
          <w:szCs w:val="24"/>
        </w:rPr>
      </w:pPr>
      <w:r w:rsidRPr="0046052D">
        <w:rPr>
          <w:sz w:val="24"/>
          <w:szCs w:val="24"/>
        </w:rPr>
        <w:t>В целях приведения в соответствие с Бюджетным кодексом Российской Федерации, Федеральным законом от 6октября 2003г. №131 –ФЗ «Об общих принципах организации местного самоуправления в Российской Федерации», руководствуясь Уставом Покровского сельсовета Чановского района Новосибирской области  Совет депутатов РЕШИЛ:</w:t>
      </w:r>
    </w:p>
    <w:p w:rsidR="00F86B1B" w:rsidRPr="0046052D" w:rsidRDefault="00F86B1B" w:rsidP="00F86B1B">
      <w:pPr>
        <w:ind w:firstLine="708"/>
        <w:jc w:val="both"/>
        <w:rPr>
          <w:rFonts w:ascii="Arial" w:hAnsi="Arial" w:cs="Arial"/>
        </w:rPr>
      </w:pPr>
      <w:r w:rsidRPr="0046052D">
        <w:rPr>
          <w:rFonts w:ascii="Arial" w:hAnsi="Arial" w:cs="Arial"/>
        </w:rPr>
        <w:t xml:space="preserve">1. Отменить  решение 33 сессии от 30.09.2013г « О создании  муниципального дорожного фонда в Покровском сельсовете»; решение№144 от 21.11.2013г. «О внесении изменений в решение Совета депутатов Покровского сельсовета Чановского района Новосибирской области от 30.09.2023№135« О создании  муниципального дорожного фонда в Покровском сельсовете»    </w:t>
      </w:r>
    </w:p>
    <w:p w:rsidR="00F86B1B" w:rsidRPr="0046052D" w:rsidRDefault="00F86B1B" w:rsidP="00F86B1B">
      <w:pPr>
        <w:adjustRightInd w:val="0"/>
        <w:ind w:firstLine="720"/>
        <w:jc w:val="both"/>
        <w:rPr>
          <w:rFonts w:ascii="Arial" w:hAnsi="Arial" w:cs="Arial"/>
        </w:rPr>
      </w:pPr>
      <w:r w:rsidRPr="0046052D">
        <w:rPr>
          <w:rFonts w:ascii="Arial" w:hAnsi="Arial" w:cs="Arial"/>
        </w:rPr>
        <w:t>2. Решение вступает в силу с момента его подписания.</w:t>
      </w:r>
    </w:p>
    <w:p w:rsidR="00F86B1B" w:rsidRPr="0046052D" w:rsidRDefault="00F86B1B" w:rsidP="00F86B1B">
      <w:pPr>
        <w:adjustRightInd w:val="0"/>
        <w:ind w:firstLine="720"/>
        <w:jc w:val="both"/>
        <w:rPr>
          <w:rFonts w:ascii="Arial" w:hAnsi="Arial" w:cs="Arial"/>
        </w:rPr>
      </w:pPr>
    </w:p>
    <w:p w:rsidR="00F86B1B" w:rsidRPr="0046052D" w:rsidRDefault="00F86B1B" w:rsidP="00F86B1B">
      <w:pPr>
        <w:adjustRightInd w:val="0"/>
        <w:ind w:firstLine="720"/>
        <w:jc w:val="both"/>
        <w:rPr>
          <w:rFonts w:ascii="Arial" w:hAnsi="Arial" w:cs="Arial"/>
        </w:rPr>
      </w:pPr>
    </w:p>
    <w:p w:rsidR="00F86B1B" w:rsidRPr="0046052D" w:rsidRDefault="00F86B1B" w:rsidP="00F86B1B">
      <w:pPr>
        <w:jc w:val="both"/>
        <w:rPr>
          <w:rFonts w:ascii="Arial" w:hAnsi="Arial" w:cs="Arial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068"/>
        <w:gridCol w:w="1080"/>
        <w:gridCol w:w="4423"/>
      </w:tblGrid>
      <w:tr w:rsidR="00F86B1B" w:rsidRPr="0046052D" w:rsidTr="00DB6BBD">
        <w:tc>
          <w:tcPr>
            <w:tcW w:w="4068" w:type="dxa"/>
          </w:tcPr>
          <w:p w:rsidR="00F86B1B" w:rsidRPr="0046052D" w:rsidRDefault="00F86B1B" w:rsidP="00DB6BBD">
            <w:pPr>
              <w:jc w:val="both"/>
              <w:rPr>
                <w:rFonts w:ascii="Arial" w:hAnsi="Arial" w:cs="Arial"/>
              </w:rPr>
            </w:pPr>
            <w:r w:rsidRPr="0046052D">
              <w:rPr>
                <w:rFonts w:ascii="Arial" w:hAnsi="Arial" w:cs="Arial"/>
              </w:rPr>
              <w:t>Глава Покровского сельсовета Чановского района Новосибирской области</w:t>
            </w:r>
          </w:p>
          <w:p w:rsidR="00F86B1B" w:rsidRPr="0046052D" w:rsidRDefault="00F86B1B" w:rsidP="00DB6BBD">
            <w:pPr>
              <w:jc w:val="both"/>
              <w:rPr>
                <w:rFonts w:ascii="Arial" w:hAnsi="Arial" w:cs="Arial"/>
              </w:rPr>
            </w:pPr>
          </w:p>
          <w:p w:rsidR="00F86B1B" w:rsidRPr="0046052D" w:rsidRDefault="00F86B1B" w:rsidP="00DB6BBD">
            <w:pPr>
              <w:jc w:val="both"/>
              <w:rPr>
                <w:rFonts w:ascii="Arial" w:hAnsi="Arial" w:cs="Arial"/>
              </w:rPr>
            </w:pPr>
            <w:r w:rsidRPr="0046052D">
              <w:rPr>
                <w:rFonts w:ascii="Arial" w:hAnsi="Arial" w:cs="Arial"/>
              </w:rPr>
              <w:t xml:space="preserve">                            П.В.Семченко</w:t>
            </w:r>
          </w:p>
        </w:tc>
        <w:tc>
          <w:tcPr>
            <w:tcW w:w="1080" w:type="dxa"/>
          </w:tcPr>
          <w:p w:rsidR="00F86B1B" w:rsidRPr="0046052D" w:rsidRDefault="00F86B1B" w:rsidP="00DB6BB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423" w:type="dxa"/>
          </w:tcPr>
          <w:p w:rsidR="00F86B1B" w:rsidRPr="0046052D" w:rsidRDefault="00F86B1B" w:rsidP="00DB6BBD">
            <w:pPr>
              <w:rPr>
                <w:rFonts w:ascii="Arial" w:hAnsi="Arial" w:cs="Arial"/>
              </w:rPr>
            </w:pPr>
            <w:r w:rsidRPr="0046052D">
              <w:rPr>
                <w:rFonts w:ascii="Arial" w:hAnsi="Arial" w:cs="Arial"/>
              </w:rPr>
              <w:t>Председатель Совета депутатов Покровского сельсовета Чановского района Новосибирской области</w:t>
            </w:r>
          </w:p>
          <w:p w:rsidR="00F86B1B" w:rsidRPr="0046052D" w:rsidRDefault="00F86B1B" w:rsidP="00DB6BBD">
            <w:pPr>
              <w:jc w:val="both"/>
              <w:rPr>
                <w:rFonts w:ascii="Arial" w:hAnsi="Arial" w:cs="Arial"/>
              </w:rPr>
            </w:pPr>
            <w:r w:rsidRPr="0046052D">
              <w:rPr>
                <w:rFonts w:ascii="Arial" w:hAnsi="Arial" w:cs="Arial"/>
              </w:rPr>
              <w:t xml:space="preserve">                             Т.Г. Панфилова</w:t>
            </w:r>
          </w:p>
        </w:tc>
      </w:tr>
    </w:tbl>
    <w:p w:rsidR="00F86B1B" w:rsidRPr="0046052D" w:rsidRDefault="00F86B1B" w:rsidP="00F86B1B">
      <w:pPr>
        <w:rPr>
          <w:rFonts w:ascii="Arial" w:hAnsi="Arial" w:cs="Arial"/>
        </w:rPr>
      </w:pPr>
    </w:p>
    <w:p w:rsidR="00F86B1B" w:rsidRPr="0046052D" w:rsidRDefault="00F86B1B" w:rsidP="00F86B1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70635" w:rsidRPr="00AB30D3" w:rsidRDefault="00C70635" w:rsidP="00C70635">
      <w:pPr>
        <w:ind w:left="360"/>
        <w:rPr>
          <w:sz w:val="28"/>
          <w:szCs w:val="28"/>
        </w:rPr>
      </w:pPr>
    </w:p>
    <w:p w:rsidR="00C70635" w:rsidRPr="00AB30D3" w:rsidRDefault="00C70635" w:rsidP="00C70635">
      <w:pPr>
        <w:jc w:val="center"/>
        <w:rPr>
          <w:b/>
        </w:rPr>
      </w:pPr>
    </w:p>
    <w:p w:rsidR="00C70635" w:rsidRPr="00AB30D3" w:rsidRDefault="00C70635" w:rsidP="00C70635">
      <w:pPr>
        <w:jc w:val="center"/>
        <w:rPr>
          <w:b/>
        </w:rPr>
      </w:pPr>
    </w:p>
    <w:p w:rsidR="00CF3C74" w:rsidRDefault="00CF3C74"/>
    <w:p w:rsidR="00C70635" w:rsidRDefault="00C70635"/>
    <w:sectPr w:rsidR="00C70635" w:rsidSect="006A3CF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D4618"/>
    <w:multiLevelType w:val="hybridMultilevel"/>
    <w:tmpl w:val="D72E8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B60431"/>
    <w:multiLevelType w:val="hybridMultilevel"/>
    <w:tmpl w:val="A2CE2B2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C70635"/>
    <w:rsid w:val="00034188"/>
    <w:rsid w:val="00062718"/>
    <w:rsid w:val="00092328"/>
    <w:rsid w:val="00155A20"/>
    <w:rsid w:val="001A31CA"/>
    <w:rsid w:val="005C0B90"/>
    <w:rsid w:val="007244CE"/>
    <w:rsid w:val="0072456D"/>
    <w:rsid w:val="00A051FA"/>
    <w:rsid w:val="00B143F6"/>
    <w:rsid w:val="00B23911"/>
    <w:rsid w:val="00C70635"/>
    <w:rsid w:val="00CF3C74"/>
    <w:rsid w:val="00F86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063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F86B1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F86B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BBA3B6-15B9-46C1-9D90-A95F937A7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1217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8138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2015-09-21T09:54:00Z</dcterms:created>
  <dcterms:modified xsi:type="dcterms:W3CDTF">2015-10-30T10:21:00Z</dcterms:modified>
</cp:coreProperties>
</file>